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03" w:rsidRPr="00200B24" w:rsidRDefault="005C1803" w:rsidP="00B3702C">
      <w:pPr>
        <w:pBdr>
          <w:bottom w:val="single" w:sz="6" w:space="1" w:color="auto"/>
        </w:pBdr>
        <w:spacing w:after="0"/>
        <w:jc w:val="both"/>
        <w:rPr>
          <w:rFonts w:ascii="Times New Roman" w:hAnsi="Times New Roman" w:cs="Times New Roman"/>
          <w:b/>
          <w:sz w:val="24"/>
          <w:szCs w:val="24"/>
        </w:rPr>
      </w:pPr>
      <w:bookmarkStart w:id="0" w:name="_GoBack"/>
      <w:bookmarkEnd w:id="0"/>
    </w:p>
    <w:p w:rsidR="005C1803" w:rsidRPr="00200B24" w:rsidRDefault="005C1803" w:rsidP="00B3702C">
      <w:pPr>
        <w:spacing w:after="0"/>
        <w:jc w:val="both"/>
        <w:rPr>
          <w:rFonts w:ascii="Times New Roman" w:hAnsi="Times New Roman" w:cs="Times New Roman"/>
          <w:b/>
          <w:sz w:val="24"/>
          <w:szCs w:val="24"/>
        </w:rPr>
      </w:pPr>
    </w:p>
    <w:p w:rsidR="00E51AD2" w:rsidRDefault="00227700" w:rsidP="00B904D3">
      <w:pPr>
        <w:spacing w:after="0"/>
        <w:jc w:val="center"/>
        <w:rPr>
          <w:rFonts w:ascii="Times New Roman" w:hAnsi="Times New Roman" w:cs="Times New Roman"/>
          <w:b/>
          <w:sz w:val="24"/>
          <w:szCs w:val="24"/>
        </w:rPr>
      </w:pPr>
      <w:r>
        <w:rPr>
          <w:rFonts w:ascii="Times New Roman" w:hAnsi="Times New Roman" w:cs="Times New Roman"/>
          <w:b/>
          <w:sz w:val="24"/>
          <w:szCs w:val="24"/>
        </w:rPr>
        <w:t>MEDWAY COUNCIL</w:t>
      </w:r>
    </w:p>
    <w:p w:rsidR="00227700" w:rsidRPr="00200B24" w:rsidRDefault="00227700" w:rsidP="00B904D3">
      <w:pPr>
        <w:spacing w:after="0"/>
        <w:jc w:val="center"/>
        <w:rPr>
          <w:rFonts w:ascii="Times New Roman" w:hAnsi="Times New Roman" w:cs="Times New Roman"/>
          <w:b/>
          <w:sz w:val="24"/>
          <w:szCs w:val="24"/>
        </w:rPr>
      </w:pPr>
    </w:p>
    <w:p w:rsidR="00E51AD2" w:rsidRDefault="00227700" w:rsidP="00B904D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AE5378">
        <w:rPr>
          <w:rFonts w:ascii="Times New Roman" w:hAnsi="Times New Roman" w:cs="Times New Roman"/>
          <w:b/>
          <w:sz w:val="24"/>
          <w:szCs w:val="24"/>
        </w:rPr>
        <w:t>DISTRIBUTION</w:t>
      </w:r>
      <w:r>
        <w:rPr>
          <w:rFonts w:ascii="Times New Roman" w:hAnsi="Times New Roman" w:cs="Times New Roman"/>
          <w:b/>
          <w:sz w:val="24"/>
          <w:szCs w:val="24"/>
        </w:rPr>
        <w:t xml:space="preserve"> OF COMPLEMENTARY GILLINGHAM FOOTBALL CLUB </w:t>
      </w:r>
      <w:r w:rsidR="0091688A">
        <w:rPr>
          <w:rFonts w:ascii="Times New Roman" w:hAnsi="Times New Roman" w:cs="Times New Roman"/>
          <w:b/>
          <w:sz w:val="24"/>
          <w:szCs w:val="24"/>
        </w:rPr>
        <w:t>TICKET</w:t>
      </w:r>
      <w:r>
        <w:rPr>
          <w:rFonts w:ascii="Times New Roman" w:hAnsi="Times New Roman" w:cs="Times New Roman"/>
          <w:b/>
          <w:sz w:val="24"/>
          <w:szCs w:val="24"/>
        </w:rPr>
        <w:t>S</w:t>
      </w:r>
    </w:p>
    <w:p w:rsidR="00AE5378" w:rsidRDefault="00AE5378" w:rsidP="00B904D3">
      <w:pPr>
        <w:spacing w:after="0"/>
        <w:jc w:val="center"/>
        <w:rPr>
          <w:rFonts w:ascii="Times New Roman" w:hAnsi="Times New Roman" w:cs="Times New Roman"/>
          <w:b/>
          <w:sz w:val="24"/>
          <w:szCs w:val="24"/>
        </w:rPr>
      </w:pPr>
      <w:r>
        <w:rPr>
          <w:rFonts w:ascii="Times New Roman" w:hAnsi="Times New Roman" w:cs="Times New Roman"/>
          <w:b/>
          <w:sz w:val="24"/>
          <w:szCs w:val="24"/>
        </w:rPr>
        <w:t>(the “Distribution”)</w:t>
      </w:r>
    </w:p>
    <w:p w:rsidR="00227700" w:rsidRDefault="00227700" w:rsidP="00B904D3">
      <w:pPr>
        <w:spacing w:after="0"/>
        <w:jc w:val="center"/>
        <w:rPr>
          <w:rFonts w:ascii="Times New Roman" w:hAnsi="Times New Roman" w:cs="Times New Roman"/>
          <w:b/>
          <w:sz w:val="24"/>
          <w:szCs w:val="24"/>
        </w:rPr>
      </w:pPr>
    </w:p>
    <w:p w:rsidR="00227700" w:rsidRPr="00200B24" w:rsidRDefault="00227700" w:rsidP="00B904D3">
      <w:pPr>
        <w:spacing w:after="0"/>
        <w:jc w:val="center"/>
        <w:rPr>
          <w:rFonts w:ascii="Times New Roman" w:hAnsi="Times New Roman" w:cs="Times New Roman"/>
          <w:b/>
          <w:sz w:val="24"/>
          <w:szCs w:val="24"/>
        </w:rPr>
      </w:pPr>
      <w:r>
        <w:rPr>
          <w:rFonts w:ascii="Times New Roman" w:hAnsi="Times New Roman" w:cs="Times New Roman"/>
          <w:b/>
          <w:sz w:val="24"/>
          <w:szCs w:val="24"/>
        </w:rPr>
        <w:t>TERMS AND CONDITIONS</w:t>
      </w:r>
    </w:p>
    <w:p w:rsidR="00227700" w:rsidRPr="00200B24" w:rsidRDefault="00227700" w:rsidP="00B3702C">
      <w:pPr>
        <w:pBdr>
          <w:bottom w:val="single" w:sz="6" w:space="1" w:color="auto"/>
        </w:pBdr>
        <w:spacing w:after="0"/>
        <w:jc w:val="both"/>
        <w:rPr>
          <w:rFonts w:ascii="Times New Roman" w:hAnsi="Times New Roman" w:cs="Times New Roman"/>
          <w:sz w:val="24"/>
          <w:szCs w:val="24"/>
        </w:rPr>
      </w:pPr>
    </w:p>
    <w:p w:rsidR="00BC648E" w:rsidRPr="00200B24" w:rsidRDefault="00BC648E" w:rsidP="00BC648E">
      <w:pPr>
        <w:spacing w:after="0"/>
        <w:jc w:val="both"/>
        <w:rPr>
          <w:rFonts w:ascii="Times New Roman" w:hAnsi="Times New Roman" w:cs="Times New Roman"/>
          <w:b/>
          <w:sz w:val="24"/>
          <w:szCs w:val="24"/>
        </w:rPr>
      </w:pPr>
    </w:p>
    <w:p w:rsidR="00B904D3" w:rsidRPr="00C84858" w:rsidRDefault="00F22658" w:rsidP="00EC1DF6">
      <w:pPr>
        <w:pStyle w:val="ListParagraph"/>
        <w:numPr>
          <w:ilvl w:val="0"/>
          <w:numId w:val="24"/>
        </w:numPr>
        <w:spacing w:after="0"/>
        <w:jc w:val="both"/>
        <w:rPr>
          <w:rFonts w:ascii="Times New Roman" w:hAnsi="Times New Roman" w:cs="Times New Roman"/>
          <w:b/>
          <w:sz w:val="24"/>
          <w:szCs w:val="24"/>
        </w:rPr>
      </w:pPr>
      <w:r w:rsidRPr="00C84858">
        <w:rPr>
          <w:rFonts w:ascii="Times New Roman" w:hAnsi="Times New Roman" w:cs="Times New Roman"/>
          <w:b/>
          <w:sz w:val="24"/>
          <w:szCs w:val="24"/>
        </w:rPr>
        <w:t>THE PROMOTER</w:t>
      </w:r>
    </w:p>
    <w:p w:rsidR="00CE1191" w:rsidRPr="00C84858" w:rsidRDefault="00CE1191" w:rsidP="00EC1DF6">
      <w:pPr>
        <w:pStyle w:val="ListParagraph"/>
        <w:spacing w:after="0"/>
        <w:jc w:val="both"/>
        <w:rPr>
          <w:rFonts w:ascii="Times New Roman" w:hAnsi="Times New Roman" w:cs="Times New Roman"/>
          <w:b/>
          <w:sz w:val="24"/>
          <w:szCs w:val="24"/>
        </w:rPr>
      </w:pPr>
    </w:p>
    <w:p w:rsidR="00BC648E" w:rsidRPr="00C84858" w:rsidRDefault="00CE1191" w:rsidP="00B11A59">
      <w:pPr>
        <w:pStyle w:val="ListParagraph"/>
        <w:numPr>
          <w:ilvl w:val="1"/>
          <w:numId w:val="24"/>
        </w:numPr>
        <w:spacing w:after="0"/>
        <w:jc w:val="both"/>
        <w:rPr>
          <w:rFonts w:ascii="Times New Roman" w:hAnsi="Times New Roman" w:cs="Times New Roman"/>
          <w:b/>
          <w:sz w:val="24"/>
          <w:szCs w:val="24"/>
        </w:rPr>
      </w:pPr>
      <w:r w:rsidRPr="00C84858">
        <w:rPr>
          <w:rFonts w:ascii="Times New Roman" w:hAnsi="Times New Roman" w:cs="Times New Roman"/>
          <w:sz w:val="24"/>
          <w:szCs w:val="24"/>
        </w:rPr>
        <w:t>The Promoter is: Medway Council of Gun Wharf, Dock Road, Chatham, Kent ME4 4TR.</w:t>
      </w:r>
    </w:p>
    <w:p w:rsidR="00B11A59" w:rsidRPr="00B11A59" w:rsidRDefault="00B11A59" w:rsidP="00B11A59">
      <w:pPr>
        <w:pStyle w:val="ListParagraph"/>
        <w:spacing w:after="0"/>
        <w:ind w:left="1080"/>
        <w:jc w:val="both"/>
        <w:rPr>
          <w:rFonts w:ascii="Times New Roman" w:hAnsi="Times New Roman" w:cs="Times New Roman"/>
          <w:b/>
          <w:sz w:val="24"/>
          <w:szCs w:val="24"/>
        </w:rPr>
      </w:pPr>
    </w:p>
    <w:p w:rsidR="00BC648E" w:rsidRPr="00207002" w:rsidRDefault="00BC648E" w:rsidP="00EC1DF6">
      <w:pPr>
        <w:pStyle w:val="ListParagraph"/>
        <w:numPr>
          <w:ilvl w:val="0"/>
          <w:numId w:val="24"/>
        </w:numPr>
        <w:spacing w:after="0"/>
        <w:jc w:val="both"/>
        <w:rPr>
          <w:rFonts w:ascii="Times New Roman" w:hAnsi="Times New Roman" w:cs="Times New Roman"/>
          <w:b/>
          <w:sz w:val="24"/>
          <w:szCs w:val="24"/>
        </w:rPr>
      </w:pPr>
      <w:r w:rsidRPr="00207002">
        <w:rPr>
          <w:rFonts w:ascii="Times New Roman" w:hAnsi="Times New Roman" w:cs="Times New Roman"/>
          <w:b/>
          <w:sz w:val="24"/>
          <w:szCs w:val="24"/>
        </w:rPr>
        <w:t>DEFINITIONS</w:t>
      </w:r>
    </w:p>
    <w:p w:rsidR="00BC648E" w:rsidRPr="00207002" w:rsidRDefault="00BC648E" w:rsidP="00EC1DF6">
      <w:pPr>
        <w:pStyle w:val="ListParagraph"/>
        <w:spacing w:after="0"/>
        <w:jc w:val="both"/>
        <w:rPr>
          <w:rFonts w:ascii="Times New Roman" w:hAnsi="Times New Roman" w:cs="Times New Roman"/>
          <w:b/>
          <w:sz w:val="24"/>
          <w:szCs w:val="24"/>
        </w:rPr>
      </w:pPr>
    </w:p>
    <w:tbl>
      <w:tblPr>
        <w:tblStyle w:val="TableGrid"/>
        <w:tblW w:w="87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5542"/>
      </w:tblGrid>
      <w:tr w:rsidR="00BC648E" w:rsidRPr="00207002" w:rsidTr="00B11A59">
        <w:tc>
          <w:tcPr>
            <w:tcW w:w="3216" w:type="dxa"/>
          </w:tcPr>
          <w:p w:rsidR="00BC648E" w:rsidRPr="00207002" w:rsidRDefault="00BC648E" w:rsidP="00EC1DF6">
            <w:pPr>
              <w:jc w:val="both"/>
              <w:rPr>
                <w:rFonts w:ascii="Times New Roman" w:hAnsi="Times New Roman" w:cs="Times New Roman"/>
                <w:b/>
                <w:sz w:val="24"/>
                <w:szCs w:val="24"/>
              </w:rPr>
            </w:pPr>
            <w:r w:rsidRPr="00207002">
              <w:rPr>
                <w:rFonts w:ascii="Times New Roman" w:hAnsi="Times New Roman" w:cs="Times New Roman"/>
                <w:b/>
                <w:sz w:val="24"/>
                <w:szCs w:val="24"/>
              </w:rPr>
              <w:t xml:space="preserve">“Eligible Charity or Group” </w:t>
            </w:r>
          </w:p>
          <w:p w:rsidR="00BC648E" w:rsidRPr="00207002" w:rsidRDefault="00BC648E" w:rsidP="00EC1DF6">
            <w:pPr>
              <w:pStyle w:val="ListParagraph"/>
              <w:ind w:left="0"/>
              <w:jc w:val="both"/>
              <w:rPr>
                <w:rFonts w:ascii="Times New Roman" w:hAnsi="Times New Roman" w:cs="Times New Roman"/>
                <w:b/>
                <w:sz w:val="24"/>
                <w:szCs w:val="24"/>
              </w:rPr>
            </w:pPr>
          </w:p>
        </w:tc>
        <w:tc>
          <w:tcPr>
            <w:tcW w:w="5542" w:type="dxa"/>
          </w:tcPr>
          <w:p w:rsidR="00BC648E" w:rsidRPr="00207002" w:rsidRDefault="00C35A6B" w:rsidP="00EC1DF6">
            <w:pPr>
              <w:pStyle w:val="ListParagraph"/>
              <w:ind w:left="0"/>
              <w:jc w:val="both"/>
              <w:rPr>
                <w:rFonts w:ascii="Times New Roman" w:hAnsi="Times New Roman" w:cs="Times New Roman"/>
                <w:sz w:val="24"/>
                <w:szCs w:val="24"/>
              </w:rPr>
            </w:pPr>
            <w:r>
              <w:rPr>
                <w:rFonts w:ascii="Times New Roman" w:hAnsi="Times New Roman" w:cs="Times New Roman"/>
                <w:sz w:val="24"/>
                <w:szCs w:val="24"/>
              </w:rPr>
              <w:t>A registered charity, a sporting group, a voluntary organisation, a Scouting or other such organisation, or any other group</w:t>
            </w:r>
            <w:r w:rsidR="00304F08">
              <w:rPr>
                <w:rFonts w:ascii="Times New Roman" w:hAnsi="Times New Roman" w:cs="Times New Roman"/>
                <w:sz w:val="24"/>
                <w:szCs w:val="24"/>
              </w:rPr>
              <w:t xml:space="preserve"> or organisation</w:t>
            </w:r>
            <w:r>
              <w:rPr>
                <w:rFonts w:ascii="Times New Roman" w:hAnsi="Times New Roman" w:cs="Times New Roman"/>
                <w:sz w:val="24"/>
                <w:szCs w:val="24"/>
              </w:rPr>
              <w:t xml:space="preserve"> within Medway</w:t>
            </w:r>
            <w:r w:rsidR="00304F08">
              <w:rPr>
                <w:rFonts w:ascii="Times New Roman" w:hAnsi="Times New Roman" w:cs="Times New Roman"/>
                <w:sz w:val="24"/>
                <w:szCs w:val="24"/>
              </w:rPr>
              <w:t xml:space="preserve"> that the Promoter deems as falling within this definition. </w:t>
            </w:r>
          </w:p>
          <w:p w:rsidR="009B017A" w:rsidRPr="00207002" w:rsidRDefault="009B017A" w:rsidP="00EC1DF6">
            <w:pPr>
              <w:pStyle w:val="ListParagraph"/>
              <w:ind w:left="0"/>
              <w:jc w:val="both"/>
              <w:rPr>
                <w:rFonts w:ascii="Times New Roman" w:hAnsi="Times New Roman" w:cs="Times New Roman"/>
                <w:sz w:val="24"/>
                <w:szCs w:val="24"/>
              </w:rPr>
            </w:pPr>
          </w:p>
        </w:tc>
      </w:tr>
      <w:tr w:rsidR="00BC648E" w:rsidRPr="00207002" w:rsidTr="00B11A59">
        <w:tc>
          <w:tcPr>
            <w:tcW w:w="3216" w:type="dxa"/>
          </w:tcPr>
          <w:p w:rsidR="00BC648E" w:rsidRPr="00207002" w:rsidRDefault="00BC648E" w:rsidP="00EC1DF6">
            <w:pPr>
              <w:pStyle w:val="ListParagraph"/>
              <w:ind w:left="0"/>
              <w:jc w:val="both"/>
              <w:rPr>
                <w:rFonts w:ascii="Times New Roman" w:hAnsi="Times New Roman" w:cs="Times New Roman"/>
                <w:b/>
                <w:sz w:val="24"/>
                <w:szCs w:val="24"/>
              </w:rPr>
            </w:pPr>
            <w:r w:rsidRPr="00207002">
              <w:rPr>
                <w:rFonts w:ascii="Times New Roman" w:hAnsi="Times New Roman" w:cs="Times New Roman"/>
                <w:b/>
                <w:sz w:val="24"/>
                <w:szCs w:val="24"/>
              </w:rPr>
              <w:t>“Charitable Purpose”</w:t>
            </w:r>
          </w:p>
          <w:p w:rsidR="00BC648E" w:rsidRPr="00207002" w:rsidRDefault="00BC648E" w:rsidP="00EC1DF6">
            <w:pPr>
              <w:pStyle w:val="ListParagraph"/>
              <w:ind w:left="0"/>
              <w:jc w:val="both"/>
              <w:rPr>
                <w:rFonts w:ascii="Times New Roman" w:hAnsi="Times New Roman" w:cs="Times New Roman"/>
                <w:b/>
                <w:sz w:val="24"/>
                <w:szCs w:val="24"/>
              </w:rPr>
            </w:pPr>
          </w:p>
        </w:tc>
        <w:tc>
          <w:tcPr>
            <w:tcW w:w="5542" w:type="dxa"/>
          </w:tcPr>
          <w:p w:rsidR="00BC648E" w:rsidRPr="00207002" w:rsidRDefault="009B017A" w:rsidP="00EC1DF6">
            <w:pPr>
              <w:pStyle w:val="ListParagraph"/>
              <w:ind w:left="0"/>
              <w:jc w:val="both"/>
              <w:rPr>
                <w:rFonts w:ascii="Times New Roman" w:hAnsi="Times New Roman" w:cs="Times New Roman"/>
                <w:sz w:val="24"/>
                <w:szCs w:val="24"/>
              </w:rPr>
            </w:pPr>
            <w:r w:rsidRPr="00207002">
              <w:rPr>
                <w:rFonts w:ascii="Times New Roman" w:hAnsi="Times New Roman" w:cs="Times New Roman"/>
                <w:sz w:val="24"/>
                <w:szCs w:val="24"/>
              </w:rPr>
              <w:t>As define</w:t>
            </w:r>
            <w:r w:rsidR="00207002" w:rsidRPr="00207002">
              <w:rPr>
                <w:rFonts w:ascii="Times New Roman" w:hAnsi="Times New Roman" w:cs="Times New Roman"/>
                <w:sz w:val="24"/>
                <w:szCs w:val="24"/>
              </w:rPr>
              <w:t>d within the Charities Act 2011, as may change from time to time.</w:t>
            </w:r>
          </w:p>
          <w:p w:rsidR="00207002" w:rsidRPr="00207002" w:rsidRDefault="00207002" w:rsidP="00EC1DF6">
            <w:pPr>
              <w:pStyle w:val="ListParagraph"/>
              <w:ind w:left="0"/>
              <w:jc w:val="both"/>
              <w:rPr>
                <w:rFonts w:ascii="Times New Roman" w:hAnsi="Times New Roman" w:cs="Times New Roman"/>
                <w:sz w:val="24"/>
                <w:szCs w:val="24"/>
              </w:rPr>
            </w:pPr>
          </w:p>
        </w:tc>
      </w:tr>
      <w:tr w:rsidR="00BC648E" w:rsidRPr="00207002" w:rsidTr="005744E3">
        <w:trPr>
          <w:trHeight w:val="960"/>
        </w:trPr>
        <w:tc>
          <w:tcPr>
            <w:tcW w:w="3216" w:type="dxa"/>
          </w:tcPr>
          <w:p w:rsidR="00BC648E" w:rsidRPr="00207002" w:rsidRDefault="00BC648E" w:rsidP="00EC1DF6">
            <w:pPr>
              <w:pStyle w:val="ListParagraph"/>
              <w:ind w:left="0"/>
              <w:jc w:val="both"/>
              <w:rPr>
                <w:rFonts w:ascii="Times New Roman" w:hAnsi="Times New Roman" w:cs="Times New Roman"/>
                <w:b/>
                <w:sz w:val="24"/>
                <w:szCs w:val="24"/>
              </w:rPr>
            </w:pPr>
            <w:r w:rsidRPr="00207002">
              <w:rPr>
                <w:rFonts w:ascii="Times New Roman" w:hAnsi="Times New Roman" w:cs="Times New Roman"/>
                <w:b/>
                <w:sz w:val="24"/>
                <w:szCs w:val="24"/>
              </w:rPr>
              <w:t>“Relevant Function”</w:t>
            </w:r>
          </w:p>
          <w:p w:rsidR="00BC648E" w:rsidRPr="00207002" w:rsidRDefault="00BC648E" w:rsidP="00EC1DF6">
            <w:pPr>
              <w:pStyle w:val="ListParagraph"/>
              <w:ind w:left="0"/>
              <w:jc w:val="both"/>
              <w:rPr>
                <w:rFonts w:ascii="Times New Roman" w:hAnsi="Times New Roman" w:cs="Times New Roman"/>
                <w:b/>
                <w:sz w:val="24"/>
                <w:szCs w:val="24"/>
              </w:rPr>
            </w:pPr>
          </w:p>
        </w:tc>
        <w:tc>
          <w:tcPr>
            <w:tcW w:w="5542" w:type="dxa"/>
          </w:tcPr>
          <w:p w:rsidR="00BC648E" w:rsidRPr="00207002" w:rsidRDefault="00227700" w:rsidP="00C90A5C">
            <w:pPr>
              <w:pStyle w:val="ListParagraph"/>
              <w:ind w:left="0"/>
              <w:jc w:val="both"/>
              <w:rPr>
                <w:rFonts w:ascii="Times New Roman" w:hAnsi="Times New Roman" w:cs="Times New Roman"/>
                <w:sz w:val="24"/>
                <w:szCs w:val="24"/>
              </w:rPr>
            </w:pPr>
            <w:r w:rsidRPr="00207002">
              <w:rPr>
                <w:rFonts w:ascii="Times New Roman" w:hAnsi="Times New Roman" w:cs="Times New Roman"/>
                <w:sz w:val="24"/>
                <w:szCs w:val="24"/>
              </w:rPr>
              <w:t>Any function that</w:t>
            </w:r>
            <w:r w:rsidR="009B017A" w:rsidRPr="00207002">
              <w:rPr>
                <w:rFonts w:ascii="Times New Roman" w:hAnsi="Times New Roman" w:cs="Times New Roman"/>
                <w:sz w:val="24"/>
                <w:szCs w:val="24"/>
              </w:rPr>
              <w:t xml:space="preserve"> is performed for the benefit of </w:t>
            </w:r>
            <w:r w:rsidR="00C90A5C">
              <w:rPr>
                <w:rFonts w:ascii="Times New Roman" w:hAnsi="Times New Roman" w:cs="Times New Roman"/>
                <w:sz w:val="24"/>
                <w:szCs w:val="24"/>
              </w:rPr>
              <w:t>persons</w:t>
            </w:r>
            <w:r w:rsidR="009B017A" w:rsidRPr="00207002">
              <w:rPr>
                <w:rFonts w:ascii="Times New Roman" w:hAnsi="Times New Roman" w:cs="Times New Roman"/>
                <w:sz w:val="24"/>
                <w:szCs w:val="24"/>
              </w:rPr>
              <w:t xml:space="preserve"> ordinarily resident within the area of Medway, England.</w:t>
            </w:r>
          </w:p>
        </w:tc>
      </w:tr>
      <w:tr w:rsidR="009C3869" w:rsidRPr="00207002" w:rsidTr="00B11A59">
        <w:tc>
          <w:tcPr>
            <w:tcW w:w="3216" w:type="dxa"/>
          </w:tcPr>
          <w:p w:rsidR="009C3869" w:rsidRPr="00207002" w:rsidRDefault="009C3869" w:rsidP="00EC1DF6">
            <w:pPr>
              <w:pStyle w:val="ListParagraph"/>
              <w:ind w:left="0"/>
              <w:jc w:val="both"/>
              <w:rPr>
                <w:rFonts w:ascii="Times New Roman" w:hAnsi="Times New Roman" w:cs="Times New Roman"/>
                <w:b/>
                <w:sz w:val="24"/>
                <w:szCs w:val="24"/>
              </w:rPr>
            </w:pPr>
          </w:p>
          <w:p w:rsidR="009C3869" w:rsidRPr="00207002" w:rsidRDefault="009C3869" w:rsidP="00EC1DF6">
            <w:pPr>
              <w:pStyle w:val="ListParagraph"/>
              <w:ind w:left="0"/>
              <w:jc w:val="both"/>
              <w:rPr>
                <w:rFonts w:ascii="Times New Roman" w:hAnsi="Times New Roman" w:cs="Times New Roman"/>
                <w:b/>
                <w:sz w:val="24"/>
                <w:szCs w:val="24"/>
              </w:rPr>
            </w:pPr>
            <w:r w:rsidRPr="00207002">
              <w:rPr>
                <w:rFonts w:ascii="Times New Roman" w:hAnsi="Times New Roman" w:cs="Times New Roman"/>
                <w:b/>
                <w:sz w:val="24"/>
                <w:szCs w:val="24"/>
              </w:rPr>
              <w:t>“Hashtag”</w:t>
            </w:r>
          </w:p>
        </w:tc>
        <w:tc>
          <w:tcPr>
            <w:tcW w:w="5542" w:type="dxa"/>
          </w:tcPr>
          <w:p w:rsidR="009C3869" w:rsidRPr="00207002" w:rsidRDefault="009C3869" w:rsidP="00EC1DF6">
            <w:pPr>
              <w:pStyle w:val="ListParagraph"/>
              <w:ind w:left="0"/>
              <w:jc w:val="both"/>
              <w:rPr>
                <w:rFonts w:ascii="Times New Roman" w:hAnsi="Times New Roman" w:cs="Times New Roman"/>
                <w:sz w:val="24"/>
                <w:szCs w:val="24"/>
              </w:rPr>
            </w:pPr>
          </w:p>
          <w:p w:rsidR="009C3869" w:rsidRPr="00207002" w:rsidRDefault="009C3869" w:rsidP="00EC1DF6">
            <w:pPr>
              <w:pStyle w:val="ListParagraph"/>
              <w:ind w:left="0"/>
              <w:jc w:val="both"/>
              <w:rPr>
                <w:rFonts w:ascii="Times New Roman" w:hAnsi="Times New Roman" w:cs="Times New Roman"/>
                <w:sz w:val="24"/>
                <w:szCs w:val="24"/>
              </w:rPr>
            </w:pPr>
            <w:r w:rsidRPr="00207002">
              <w:rPr>
                <w:rFonts w:ascii="Times New Roman" w:hAnsi="Times New Roman" w:cs="Times New Roman"/>
                <w:sz w:val="24"/>
                <w:szCs w:val="24"/>
              </w:rPr>
              <w:t xml:space="preserve">A word or phrase preceded by a hash mark (#), used within a message or publication on social media which is used to identify a keyword or topic of interest and facilitate a search for it.  </w:t>
            </w:r>
          </w:p>
        </w:tc>
      </w:tr>
      <w:tr w:rsidR="009242F3" w:rsidRPr="00207002" w:rsidTr="00B11A59">
        <w:tc>
          <w:tcPr>
            <w:tcW w:w="3216" w:type="dxa"/>
          </w:tcPr>
          <w:p w:rsidR="009242F3" w:rsidRPr="00207002" w:rsidRDefault="009242F3" w:rsidP="00EC1DF6">
            <w:pPr>
              <w:pStyle w:val="ListParagraph"/>
              <w:ind w:left="0"/>
              <w:jc w:val="both"/>
              <w:rPr>
                <w:rFonts w:ascii="Times New Roman" w:hAnsi="Times New Roman" w:cs="Times New Roman"/>
                <w:b/>
                <w:sz w:val="24"/>
                <w:szCs w:val="24"/>
              </w:rPr>
            </w:pPr>
          </w:p>
          <w:p w:rsidR="009242F3" w:rsidRPr="00207002" w:rsidRDefault="009242F3" w:rsidP="00EC1DF6">
            <w:pPr>
              <w:pStyle w:val="ListParagraph"/>
              <w:ind w:left="0"/>
              <w:jc w:val="both"/>
              <w:rPr>
                <w:rFonts w:ascii="Times New Roman" w:hAnsi="Times New Roman" w:cs="Times New Roman"/>
                <w:b/>
                <w:sz w:val="24"/>
                <w:szCs w:val="24"/>
              </w:rPr>
            </w:pPr>
            <w:r w:rsidRPr="00207002">
              <w:rPr>
                <w:rFonts w:ascii="Times New Roman" w:hAnsi="Times New Roman" w:cs="Times New Roman"/>
                <w:b/>
                <w:sz w:val="24"/>
                <w:szCs w:val="24"/>
              </w:rPr>
              <w:t>“Ground Regulations”</w:t>
            </w:r>
          </w:p>
        </w:tc>
        <w:tc>
          <w:tcPr>
            <w:tcW w:w="5542" w:type="dxa"/>
          </w:tcPr>
          <w:p w:rsidR="009242F3" w:rsidRPr="00207002" w:rsidRDefault="009242F3" w:rsidP="00EC1DF6">
            <w:pPr>
              <w:pStyle w:val="ListParagraph"/>
              <w:ind w:left="0"/>
              <w:jc w:val="both"/>
              <w:rPr>
                <w:rFonts w:ascii="Times New Roman" w:hAnsi="Times New Roman" w:cs="Times New Roman"/>
                <w:sz w:val="24"/>
                <w:szCs w:val="24"/>
              </w:rPr>
            </w:pPr>
          </w:p>
          <w:p w:rsidR="009242F3" w:rsidRPr="00207002" w:rsidRDefault="009242F3" w:rsidP="00EC1DF6">
            <w:pPr>
              <w:pStyle w:val="ListParagraph"/>
              <w:ind w:left="0"/>
              <w:jc w:val="both"/>
              <w:rPr>
                <w:rFonts w:ascii="Times New Roman" w:hAnsi="Times New Roman" w:cs="Times New Roman"/>
                <w:sz w:val="24"/>
                <w:szCs w:val="24"/>
              </w:rPr>
            </w:pPr>
            <w:r w:rsidRPr="00207002">
              <w:rPr>
                <w:rFonts w:ascii="Times New Roman" w:hAnsi="Times New Roman" w:cs="Times New Roman"/>
                <w:sz w:val="24"/>
                <w:szCs w:val="24"/>
              </w:rPr>
              <w:t>The Regulations at the Medway Priestfield Stadium, the Rules and Regulations of FIFA, UEFA, The Football Association and The Football League as may change from time to time.</w:t>
            </w:r>
          </w:p>
          <w:p w:rsidR="0009136C" w:rsidRPr="00207002" w:rsidRDefault="0009136C" w:rsidP="00EC1DF6">
            <w:pPr>
              <w:pStyle w:val="ListParagraph"/>
              <w:ind w:left="0"/>
              <w:jc w:val="both"/>
              <w:rPr>
                <w:rFonts w:ascii="Times New Roman" w:hAnsi="Times New Roman" w:cs="Times New Roman"/>
                <w:sz w:val="24"/>
                <w:szCs w:val="24"/>
              </w:rPr>
            </w:pPr>
          </w:p>
        </w:tc>
      </w:tr>
      <w:tr w:rsidR="003F6F39" w:rsidRPr="00207002" w:rsidTr="00B11A59">
        <w:tc>
          <w:tcPr>
            <w:tcW w:w="3216" w:type="dxa"/>
          </w:tcPr>
          <w:p w:rsidR="003F6F39" w:rsidRPr="00207002" w:rsidRDefault="003F6F39" w:rsidP="00EC1DF6">
            <w:pPr>
              <w:pStyle w:val="ListParagraph"/>
              <w:ind w:left="0"/>
              <w:jc w:val="both"/>
              <w:rPr>
                <w:rFonts w:ascii="Times New Roman" w:hAnsi="Times New Roman" w:cs="Times New Roman"/>
                <w:b/>
                <w:sz w:val="24"/>
                <w:szCs w:val="24"/>
              </w:rPr>
            </w:pPr>
          </w:p>
          <w:p w:rsidR="003F6F39" w:rsidRPr="00207002" w:rsidRDefault="003F6F39" w:rsidP="00EC1DF6">
            <w:pPr>
              <w:pStyle w:val="ListParagraph"/>
              <w:ind w:left="0"/>
              <w:jc w:val="both"/>
              <w:rPr>
                <w:rFonts w:ascii="Times New Roman" w:hAnsi="Times New Roman" w:cs="Times New Roman"/>
                <w:b/>
                <w:sz w:val="24"/>
                <w:szCs w:val="24"/>
              </w:rPr>
            </w:pPr>
            <w:r w:rsidRPr="00207002">
              <w:rPr>
                <w:rFonts w:ascii="Times New Roman" w:hAnsi="Times New Roman" w:cs="Times New Roman"/>
                <w:b/>
                <w:sz w:val="24"/>
                <w:szCs w:val="24"/>
              </w:rPr>
              <w:t>“Announcement Date”</w:t>
            </w:r>
          </w:p>
        </w:tc>
        <w:tc>
          <w:tcPr>
            <w:tcW w:w="5542" w:type="dxa"/>
          </w:tcPr>
          <w:p w:rsidR="003F6F39" w:rsidRPr="00207002" w:rsidRDefault="003F6F39" w:rsidP="00EC1DF6">
            <w:pPr>
              <w:pStyle w:val="ListParagraph"/>
              <w:ind w:left="0"/>
              <w:jc w:val="both"/>
              <w:rPr>
                <w:rFonts w:ascii="Times New Roman" w:hAnsi="Times New Roman" w:cs="Times New Roman"/>
                <w:sz w:val="24"/>
                <w:szCs w:val="24"/>
              </w:rPr>
            </w:pPr>
          </w:p>
          <w:p w:rsidR="003F6F39" w:rsidRPr="00207002" w:rsidRDefault="00E779CC" w:rsidP="00EE290A">
            <w:pPr>
              <w:pStyle w:val="ListParagraph"/>
              <w:ind w:left="0"/>
              <w:jc w:val="both"/>
              <w:rPr>
                <w:rFonts w:ascii="Times New Roman" w:hAnsi="Times New Roman" w:cs="Times New Roman"/>
                <w:sz w:val="24"/>
                <w:szCs w:val="24"/>
              </w:rPr>
            </w:pPr>
            <w:r w:rsidRPr="00207002">
              <w:rPr>
                <w:rFonts w:ascii="Times New Roman" w:hAnsi="Times New Roman" w:cs="Times New Roman"/>
                <w:sz w:val="24"/>
                <w:szCs w:val="24"/>
              </w:rPr>
              <w:t>Means the</w:t>
            </w:r>
            <w:r w:rsidR="00EE290A" w:rsidRPr="00207002">
              <w:rPr>
                <w:rFonts w:ascii="Times New Roman" w:hAnsi="Times New Roman" w:cs="Times New Roman"/>
                <w:sz w:val="24"/>
                <w:szCs w:val="24"/>
              </w:rPr>
              <w:t xml:space="preserve"> first working day of the month, or as otherwise determined by </w:t>
            </w:r>
            <w:r w:rsidR="00784173" w:rsidRPr="00207002">
              <w:rPr>
                <w:rFonts w:ascii="Times New Roman" w:hAnsi="Times New Roman" w:cs="Times New Roman"/>
                <w:sz w:val="24"/>
                <w:szCs w:val="24"/>
              </w:rPr>
              <w:t>the Promoter from time to time and subject to the completion of internet fraud checks.</w:t>
            </w:r>
          </w:p>
          <w:p w:rsidR="00784173" w:rsidRPr="00207002" w:rsidRDefault="00784173" w:rsidP="00EE290A">
            <w:pPr>
              <w:pStyle w:val="ListParagraph"/>
              <w:ind w:left="0"/>
              <w:jc w:val="both"/>
              <w:rPr>
                <w:rFonts w:ascii="Times New Roman" w:hAnsi="Times New Roman" w:cs="Times New Roman"/>
                <w:sz w:val="24"/>
                <w:szCs w:val="24"/>
              </w:rPr>
            </w:pPr>
          </w:p>
        </w:tc>
      </w:tr>
      <w:tr w:rsidR="003A2A23" w:rsidRPr="00207002" w:rsidTr="00B11A59">
        <w:tc>
          <w:tcPr>
            <w:tcW w:w="3216" w:type="dxa"/>
          </w:tcPr>
          <w:p w:rsidR="003A2A23" w:rsidRPr="00207002" w:rsidRDefault="003A2A23" w:rsidP="00EC1DF6">
            <w:pPr>
              <w:pStyle w:val="ListParagraph"/>
              <w:ind w:left="0"/>
              <w:jc w:val="both"/>
              <w:rPr>
                <w:rFonts w:ascii="Times New Roman" w:hAnsi="Times New Roman" w:cs="Times New Roman"/>
                <w:b/>
                <w:sz w:val="24"/>
                <w:szCs w:val="24"/>
              </w:rPr>
            </w:pPr>
          </w:p>
          <w:p w:rsidR="003A2A23" w:rsidRPr="00207002" w:rsidRDefault="003A2A23" w:rsidP="00EC1DF6">
            <w:pPr>
              <w:pStyle w:val="ListParagraph"/>
              <w:ind w:left="0"/>
              <w:jc w:val="both"/>
              <w:rPr>
                <w:rFonts w:ascii="Times New Roman" w:hAnsi="Times New Roman" w:cs="Times New Roman"/>
                <w:b/>
                <w:sz w:val="24"/>
                <w:szCs w:val="24"/>
              </w:rPr>
            </w:pPr>
            <w:r w:rsidRPr="00207002">
              <w:rPr>
                <w:rFonts w:ascii="Times New Roman" w:hAnsi="Times New Roman" w:cs="Times New Roman"/>
                <w:b/>
                <w:sz w:val="24"/>
                <w:szCs w:val="24"/>
              </w:rPr>
              <w:lastRenderedPageBreak/>
              <w:t>“Opening Date”</w:t>
            </w:r>
          </w:p>
        </w:tc>
        <w:tc>
          <w:tcPr>
            <w:tcW w:w="5542" w:type="dxa"/>
          </w:tcPr>
          <w:p w:rsidR="003A2A23" w:rsidRPr="00207002" w:rsidRDefault="003A2A23" w:rsidP="00EC1DF6">
            <w:pPr>
              <w:pStyle w:val="ListParagraph"/>
              <w:ind w:left="0"/>
              <w:jc w:val="both"/>
              <w:rPr>
                <w:rFonts w:ascii="Times New Roman" w:hAnsi="Times New Roman" w:cs="Times New Roman"/>
                <w:sz w:val="24"/>
                <w:szCs w:val="24"/>
              </w:rPr>
            </w:pPr>
          </w:p>
          <w:p w:rsidR="003A2A23" w:rsidRPr="00207002" w:rsidRDefault="003A2A23" w:rsidP="00EC1DF6">
            <w:pPr>
              <w:pStyle w:val="ListParagraph"/>
              <w:ind w:left="0"/>
              <w:jc w:val="both"/>
              <w:rPr>
                <w:rFonts w:ascii="Times New Roman" w:hAnsi="Times New Roman" w:cs="Times New Roman"/>
                <w:sz w:val="24"/>
                <w:szCs w:val="24"/>
              </w:rPr>
            </w:pPr>
            <w:r w:rsidRPr="00207002">
              <w:rPr>
                <w:rFonts w:ascii="Times New Roman" w:hAnsi="Times New Roman" w:cs="Times New Roman"/>
                <w:sz w:val="24"/>
                <w:szCs w:val="24"/>
              </w:rPr>
              <w:lastRenderedPageBreak/>
              <w:t xml:space="preserve">The </w:t>
            </w:r>
            <w:r w:rsidR="00304F08">
              <w:rPr>
                <w:rFonts w:ascii="Times New Roman" w:hAnsi="Times New Roman" w:cs="Times New Roman"/>
                <w:sz w:val="24"/>
                <w:szCs w:val="24"/>
              </w:rPr>
              <w:t>1 August 2018 (01.08.2018), at 10:00am</w:t>
            </w:r>
            <w:r w:rsidRPr="00207002">
              <w:rPr>
                <w:rFonts w:ascii="Times New Roman" w:hAnsi="Times New Roman" w:cs="Times New Roman"/>
                <w:sz w:val="24"/>
                <w:szCs w:val="24"/>
              </w:rPr>
              <w:t>.</w:t>
            </w:r>
          </w:p>
          <w:p w:rsidR="00B11A59" w:rsidRPr="00207002" w:rsidRDefault="00B11A59" w:rsidP="00EC1DF6">
            <w:pPr>
              <w:pStyle w:val="ListParagraph"/>
              <w:ind w:left="0"/>
              <w:jc w:val="both"/>
              <w:rPr>
                <w:rFonts w:ascii="Times New Roman" w:hAnsi="Times New Roman" w:cs="Times New Roman"/>
                <w:sz w:val="24"/>
                <w:szCs w:val="24"/>
              </w:rPr>
            </w:pPr>
          </w:p>
        </w:tc>
      </w:tr>
      <w:tr w:rsidR="00E779CC" w:rsidRPr="00207002" w:rsidTr="00B11A59">
        <w:tc>
          <w:tcPr>
            <w:tcW w:w="3216" w:type="dxa"/>
          </w:tcPr>
          <w:p w:rsidR="00E779CC" w:rsidRPr="00207002" w:rsidRDefault="00E779CC" w:rsidP="00EC1DF6">
            <w:pPr>
              <w:pStyle w:val="ListParagraph"/>
              <w:ind w:left="0"/>
              <w:jc w:val="both"/>
              <w:rPr>
                <w:rFonts w:ascii="Times New Roman" w:hAnsi="Times New Roman" w:cs="Times New Roman"/>
                <w:b/>
                <w:sz w:val="24"/>
                <w:szCs w:val="24"/>
              </w:rPr>
            </w:pPr>
          </w:p>
          <w:p w:rsidR="00E779CC" w:rsidRPr="00207002" w:rsidRDefault="00E779CC" w:rsidP="00EC1DF6">
            <w:pPr>
              <w:pStyle w:val="ListParagraph"/>
              <w:ind w:left="0"/>
              <w:jc w:val="both"/>
              <w:rPr>
                <w:rFonts w:ascii="Times New Roman" w:hAnsi="Times New Roman" w:cs="Times New Roman"/>
                <w:b/>
                <w:sz w:val="24"/>
                <w:szCs w:val="24"/>
              </w:rPr>
            </w:pPr>
            <w:r w:rsidRPr="00207002">
              <w:rPr>
                <w:rFonts w:ascii="Times New Roman" w:hAnsi="Times New Roman" w:cs="Times New Roman"/>
                <w:b/>
                <w:sz w:val="24"/>
                <w:szCs w:val="24"/>
              </w:rPr>
              <w:t>“Closing Date”</w:t>
            </w:r>
          </w:p>
        </w:tc>
        <w:tc>
          <w:tcPr>
            <w:tcW w:w="5542" w:type="dxa"/>
          </w:tcPr>
          <w:p w:rsidR="00E779CC" w:rsidRPr="00207002" w:rsidRDefault="00E779CC" w:rsidP="00EC1DF6">
            <w:pPr>
              <w:pStyle w:val="ListParagraph"/>
              <w:ind w:left="0"/>
              <w:jc w:val="both"/>
              <w:rPr>
                <w:rFonts w:ascii="Times New Roman" w:hAnsi="Times New Roman" w:cs="Times New Roman"/>
                <w:sz w:val="24"/>
                <w:szCs w:val="24"/>
              </w:rPr>
            </w:pPr>
          </w:p>
          <w:p w:rsidR="00E779CC" w:rsidRPr="00207002" w:rsidRDefault="00EE290A" w:rsidP="00EC1DF6">
            <w:pPr>
              <w:pStyle w:val="ListParagraph"/>
              <w:ind w:left="0"/>
              <w:jc w:val="both"/>
              <w:rPr>
                <w:rFonts w:ascii="Times New Roman" w:hAnsi="Times New Roman" w:cs="Times New Roman"/>
                <w:sz w:val="24"/>
                <w:szCs w:val="24"/>
              </w:rPr>
            </w:pPr>
            <w:r w:rsidRPr="00207002">
              <w:rPr>
                <w:rFonts w:ascii="Times New Roman" w:hAnsi="Times New Roman" w:cs="Times New Roman"/>
                <w:sz w:val="24"/>
                <w:szCs w:val="24"/>
              </w:rPr>
              <w:t xml:space="preserve">The </w:t>
            </w:r>
            <w:r w:rsidR="00F7117B">
              <w:rPr>
                <w:rFonts w:ascii="Times New Roman" w:hAnsi="Times New Roman" w:cs="Times New Roman"/>
                <w:sz w:val="24"/>
                <w:szCs w:val="24"/>
              </w:rPr>
              <w:t xml:space="preserve">1 </w:t>
            </w:r>
            <w:r w:rsidR="00AB38A8">
              <w:rPr>
                <w:rFonts w:ascii="Times New Roman" w:hAnsi="Times New Roman" w:cs="Times New Roman"/>
                <w:sz w:val="24"/>
                <w:szCs w:val="24"/>
              </w:rPr>
              <w:t>March</w:t>
            </w:r>
            <w:r w:rsidRPr="00207002">
              <w:rPr>
                <w:rFonts w:ascii="Times New Roman" w:hAnsi="Times New Roman" w:cs="Times New Roman"/>
                <w:sz w:val="24"/>
                <w:szCs w:val="24"/>
              </w:rPr>
              <w:t xml:space="preserve"> 2019 (</w:t>
            </w:r>
            <w:r w:rsidR="00AB38A8">
              <w:rPr>
                <w:rFonts w:ascii="Times New Roman" w:hAnsi="Times New Roman" w:cs="Times New Roman"/>
                <w:sz w:val="24"/>
                <w:szCs w:val="24"/>
              </w:rPr>
              <w:t>01.03</w:t>
            </w:r>
            <w:r w:rsidRPr="00207002">
              <w:rPr>
                <w:rFonts w:ascii="Times New Roman" w:hAnsi="Times New Roman" w:cs="Times New Roman"/>
                <w:sz w:val="24"/>
                <w:szCs w:val="24"/>
              </w:rPr>
              <w:t>.</w:t>
            </w:r>
            <w:r w:rsidR="004F3B4C">
              <w:rPr>
                <w:rFonts w:ascii="Times New Roman" w:hAnsi="Times New Roman" w:cs="Times New Roman"/>
                <w:sz w:val="24"/>
                <w:szCs w:val="24"/>
              </w:rPr>
              <w:t>20</w:t>
            </w:r>
            <w:r w:rsidRPr="00207002">
              <w:rPr>
                <w:rFonts w:ascii="Times New Roman" w:hAnsi="Times New Roman" w:cs="Times New Roman"/>
                <w:sz w:val="24"/>
                <w:szCs w:val="24"/>
              </w:rPr>
              <w:t>19)</w:t>
            </w:r>
            <w:r w:rsidR="00304F08">
              <w:rPr>
                <w:rFonts w:ascii="Times New Roman" w:hAnsi="Times New Roman" w:cs="Times New Roman"/>
                <w:sz w:val="24"/>
                <w:szCs w:val="24"/>
              </w:rPr>
              <w:t xml:space="preserve">, at </w:t>
            </w:r>
            <w:r w:rsidR="00F7117B">
              <w:rPr>
                <w:rFonts w:ascii="Times New Roman" w:hAnsi="Times New Roman" w:cs="Times New Roman"/>
                <w:sz w:val="24"/>
                <w:szCs w:val="24"/>
              </w:rPr>
              <w:t>12:00 noon.</w:t>
            </w:r>
          </w:p>
          <w:p w:rsidR="00B11A59" w:rsidRPr="00207002" w:rsidRDefault="00B11A59" w:rsidP="00EC1DF6">
            <w:pPr>
              <w:pStyle w:val="ListParagraph"/>
              <w:ind w:left="0"/>
              <w:jc w:val="both"/>
              <w:rPr>
                <w:rFonts w:ascii="Times New Roman" w:hAnsi="Times New Roman" w:cs="Times New Roman"/>
                <w:sz w:val="24"/>
                <w:szCs w:val="24"/>
              </w:rPr>
            </w:pPr>
          </w:p>
        </w:tc>
      </w:tr>
      <w:tr w:rsidR="0009136C" w:rsidRPr="00207002" w:rsidTr="00B11A59">
        <w:tc>
          <w:tcPr>
            <w:tcW w:w="3216" w:type="dxa"/>
          </w:tcPr>
          <w:p w:rsidR="0009136C" w:rsidRPr="00207002" w:rsidRDefault="0009136C" w:rsidP="00EC1DF6">
            <w:pPr>
              <w:pStyle w:val="ListParagraph"/>
              <w:ind w:left="0"/>
              <w:jc w:val="both"/>
              <w:rPr>
                <w:rFonts w:ascii="Times New Roman" w:hAnsi="Times New Roman" w:cs="Times New Roman"/>
                <w:b/>
                <w:sz w:val="24"/>
                <w:szCs w:val="24"/>
              </w:rPr>
            </w:pPr>
          </w:p>
          <w:p w:rsidR="0009136C" w:rsidRPr="00207002" w:rsidRDefault="0009136C" w:rsidP="00EC1DF6">
            <w:pPr>
              <w:pStyle w:val="ListParagraph"/>
              <w:ind w:left="0"/>
              <w:jc w:val="both"/>
              <w:rPr>
                <w:rFonts w:ascii="Times New Roman" w:hAnsi="Times New Roman" w:cs="Times New Roman"/>
                <w:b/>
                <w:sz w:val="24"/>
                <w:szCs w:val="24"/>
              </w:rPr>
            </w:pPr>
            <w:r w:rsidRPr="00207002">
              <w:rPr>
                <w:rFonts w:ascii="Times New Roman" w:hAnsi="Times New Roman" w:cs="Times New Roman"/>
                <w:b/>
                <w:sz w:val="24"/>
                <w:szCs w:val="24"/>
              </w:rPr>
              <w:t>“Looked after Children”</w:t>
            </w:r>
          </w:p>
        </w:tc>
        <w:tc>
          <w:tcPr>
            <w:tcW w:w="5542" w:type="dxa"/>
          </w:tcPr>
          <w:p w:rsidR="0009136C" w:rsidRPr="00207002" w:rsidRDefault="0009136C" w:rsidP="00EC1DF6">
            <w:pPr>
              <w:pStyle w:val="ListParagraph"/>
              <w:ind w:left="0"/>
              <w:jc w:val="both"/>
              <w:rPr>
                <w:rFonts w:ascii="Times New Roman" w:hAnsi="Times New Roman" w:cs="Times New Roman"/>
                <w:sz w:val="24"/>
                <w:szCs w:val="24"/>
              </w:rPr>
            </w:pPr>
          </w:p>
          <w:p w:rsidR="0009136C" w:rsidRPr="00207002" w:rsidRDefault="00207002" w:rsidP="0009136C">
            <w:pPr>
              <w:rPr>
                <w:rFonts w:ascii="Times New Roman" w:hAnsi="Times New Roman" w:cs="Times New Roman"/>
              </w:rPr>
            </w:pPr>
            <w:r w:rsidRPr="00207002">
              <w:rPr>
                <w:rFonts w:ascii="Times New Roman" w:hAnsi="Times New Roman" w:cs="Times New Roman"/>
              </w:rPr>
              <w:t>As defined in the Children Act 1989, as may change from time to time.</w:t>
            </w:r>
          </w:p>
          <w:p w:rsidR="0009136C" w:rsidRPr="00207002" w:rsidRDefault="0009136C" w:rsidP="0009136C">
            <w:pPr>
              <w:rPr>
                <w:rFonts w:ascii="Times New Roman" w:hAnsi="Times New Roman" w:cs="Times New Roman"/>
              </w:rPr>
            </w:pPr>
          </w:p>
        </w:tc>
      </w:tr>
      <w:tr w:rsidR="009C3869" w:rsidRPr="00200B24" w:rsidTr="00B11A59">
        <w:tc>
          <w:tcPr>
            <w:tcW w:w="3216" w:type="dxa"/>
          </w:tcPr>
          <w:p w:rsidR="009C3869" w:rsidRDefault="009C3869" w:rsidP="00EC1DF6">
            <w:pPr>
              <w:pStyle w:val="ListParagraph"/>
              <w:ind w:left="0"/>
              <w:jc w:val="both"/>
              <w:rPr>
                <w:rFonts w:ascii="Times New Roman" w:hAnsi="Times New Roman" w:cs="Times New Roman"/>
                <w:b/>
                <w:sz w:val="24"/>
                <w:szCs w:val="24"/>
              </w:rPr>
            </w:pPr>
          </w:p>
          <w:p w:rsidR="0009136C" w:rsidRDefault="0009136C" w:rsidP="00EC1DF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“Vulnerable Adults”</w:t>
            </w:r>
          </w:p>
          <w:p w:rsidR="0009136C" w:rsidRDefault="0009136C" w:rsidP="00EC1DF6">
            <w:pPr>
              <w:pStyle w:val="ListParagraph"/>
              <w:ind w:left="0"/>
              <w:jc w:val="both"/>
              <w:rPr>
                <w:rFonts w:ascii="Times New Roman" w:hAnsi="Times New Roman" w:cs="Times New Roman"/>
                <w:b/>
                <w:sz w:val="24"/>
                <w:szCs w:val="24"/>
              </w:rPr>
            </w:pPr>
          </w:p>
        </w:tc>
        <w:tc>
          <w:tcPr>
            <w:tcW w:w="5542" w:type="dxa"/>
          </w:tcPr>
          <w:p w:rsidR="009C3869" w:rsidRDefault="009C3869" w:rsidP="00EC1DF6">
            <w:pPr>
              <w:pStyle w:val="ListParagraph"/>
              <w:ind w:left="0"/>
              <w:jc w:val="both"/>
              <w:rPr>
                <w:rFonts w:ascii="Times New Roman" w:hAnsi="Times New Roman" w:cs="Times New Roman"/>
                <w:sz w:val="24"/>
                <w:szCs w:val="24"/>
              </w:rPr>
            </w:pPr>
          </w:p>
          <w:p w:rsidR="0009136C" w:rsidRDefault="001372E5" w:rsidP="001372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 person who is or may be in need of community care services by reason of disability, age or illness; and is or may be unable to take care of or is unable to protect himself or herself against significant harm of exploitation.</w:t>
            </w:r>
          </w:p>
        </w:tc>
      </w:tr>
      <w:tr w:rsidR="00AE5378" w:rsidRPr="00200B24" w:rsidTr="00B11A59">
        <w:tc>
          <w:tcPr>
            <w:tcW w:w="3216" w:type="dxa"/>
          </w:tcPr>
          <w:p w:rsidR="00AE5378" w:rsidRDefault="00AE5378" w:rsidP="00EC1DF6">
            <w:pPr>
              <w:pStyle w:val="ListParagraph"/>
              <w:ind w:left="0"/>
              <w:jc w:val="both"/>
              <w:rPr>
                <w:rFonts w:ascii="Times New Roman" w:hAnsi="Times New Roman" w:cs="Times New Roman"/>
                <w:b/>
                <w:sz w:val="24"/>
                <w:szCs w:val="24"/>
              </w:rPr>
            </w:pPr>
          </w:p>
          <w:p w:rsidR="00AE5378" w:rsidRDefault="00AE5378" w:rsidP="00EC1DF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“Applicant”</w:t>
            </w:r>
          </w:p>
          <w:p w:rsidR="00AE5378" w:rsidRDefault="00AE5378" w:rsidP="00EC1DF6">
            <w:pPr>
              <w:pStyle w:val="ListParagraph"/>
              <w:ind w:left="0"/>
              <w:jc w:val="both"/>
              <w:rPr>
                <w:rFonts w:ascii="Times New Roman" w:hAnsi="Times New Roman" w:cs="Times New Roman"/>
                <w:b/>
                <w:sz w:val="24"/>
                <w:szCs w:val="24"/>
              </w:rPr>
            </w:pPr>
          </w:p>
        </w:tc>
        <w:tc>
          <w:tcPr>
            <w:tcW w:w="5542" w:type="dxa"/>
          </w:tcPr>
          <w:p w:rsidR="00AE5378" w:rsidRDefault="00AE5378" w:rsidP="00EC1DF6">
            <w:pPr>
              <w:pStyle w:val="ListParagraph"/>
              <w:ind w:left="0"/>
              <w:jc w:val="both"/>
              <w:rPr>
                <w:rFonts w:ascii="Times New Roman" w:hAnsi="Times New Roman" w:cs="Times New Roman"/>
                <w:sz w:val="24"/>
                <w:szCs w:val="24"/>
              </w:rPr>
            </w:pPr>
          </w:p>
          <w:p w:rsidR="00AE5378" w:rsidRDefault="00AE5378" w:rsidP="00116E79">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r w:rsidR="00116E79">
              <w:rPr>
                <w:rFonts w:ascii="Times New Roman" w:hAnsi="Times New Roman" w:cs="Times New Roman"/>
                <w:sz w:val="24"/>
                <w:szCs w:val="24"/>
              </w:rPr>
              <w:t>n Eligible Charity or Group, or school, that</w:t>
            </w:r>
            <w:r>
              <w:rPr>
                <w:rFonts w:ascii="Times New Roman" w:hAnsi="Times New Roman" w:cs="Times New Roman"/>
                <w:sz w:val="24"/>
                <w:szCs w:val="24"/>
              </w:rPr>
              <w:t xml:space="preserve"> has submitted a valid entry to this Distribution of </w:t>
            </w:r>
            <w:r w:rsidR="0091688A">
              <w:rPr>
                <w:rFonts w:ascii="Times New Roman" w:hAnsi="Times New Roman" w:cs="Times New Roman"/>
                <w:sz w:val="24"/>
                <w:szCs w:val="24"/>
              </w:rPr>
              <w:t>Ticket</w:t>
            </w:r>
            <w:r>
              <w:rPr>
                <w:rFonts w:ascii="Times New Roman" w:hAnsi="Times New Roman" w:cs="Times New Roman"/>
                <w:sz w:val="24"/>
                <w:szCs w:val="24"/>
              </w:rPr>
              <w:t>s.</w:t>
            </w:r>
          </w:p>
        </w:tc>
      </w:tr>
      <w:tr w:rsidR="00C90A5C" w:rsidRPr="00200B24" w:rsidTr="005744E3">
        <w:trPr>
          <w:trHeight w:val="1443"/>
        </w:trPr>
        <w:tc>
          <w:tcPr>
            <w:tcW w:w="3216" w:type="dxa"/>
          </w:tcPr>
          <w:p w:rsidR="00C90A5C" w:rsidRDefault="00C90A5C" w:rsidP="00EC1DF6">
            <w:pPr>
              <w:pStyle w:val="ListParagraph"/>
              <w:ind w:left="0"/>
              <w:jc w:val="both"/>
              <w:rPr>
                <w:rFonts w:ascii="Times New Roman" w:hAnsi="Times New Roman" w:cs="Times New Roman"/>
                <w:b/>
                <w:sz w:val="24"/>
                <w:szCs w:val="24"/>
              </w:rPr>
            </w:pPr>
          </w:p>
          <w:p w:rsidR="00C90A5C" w:rsidRDefault="00C90A5C" w:rsidP="00EC1DF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“Successful Applicant”</w:t>
            </w:r>
          </w:p>
        </w:tc>
        <w:tc>
          <w:tcPr>
            <w:tcW w:w="5542" w:type="dxa"/>
          </w:tcPr>
          <w:p w:rsidR="00C90A5C" w:rsidRDefault="00C90A5C" w:rsidP="00EC1DF6">
            <w:pPr>
              <w:pStyle w:val="ListParagraph"/>
              <w:ind w:left="0"/>
              <w:jc w:val="both"/>
              <w:rPr>
                <w:rFonts w:ascii="Times New Roman" w:hAnsi="Times New Roman" w:cs="Times New Roman"/>
                <w:sz w:val="24"/>
                <w:szCs w:val="24"/>
              </w:rPr>
            </w:pPr>
          </w:p>
          <w:p w:rsidR="00C90A5C" w:rsidRDefault="00C90A5C" w:rsidP="00EC1DF6">
            <w:pPr>
              <w:pStyle w:val="ListParagraph"/>
              <w:ind w:left="0"/>
              <w:jc w:val="both"/>
              <w:rPr>
                <w:rFonts w:ascii="Times New Roman" w:hAnsi="Times New Roman" w:cs="Times New Roman"/>
                <w:sz w:val="24"/>
                <w:szCs w:val="24"/>
              </w:rPr>
            </w:pPr>
            <w:r>
              <w:rPr>
                <w:rFonts w:ascii="Times New Roman" w:hAnsi="Times New Roman" w:cs="Times New Roman"/>
                <w:sz w:val="24"/>
                <w:szCs w:val="24"/>
              </w:rPr>
              <w:t>Means the Eligible Charity or Group, school, or other eligible group or organisation as may be determined by the Promoter, whose expression of interest was drawn in the blind ballot.</w:t>
            </w:r>
          </w:p>
        </w:tc>
      </w:tr>
      <w:tr w:rsidR="00A26E10" w:rsidRPr="00200B24" w:rsidTr="005744E3">
        <w:trPr>
          <w:trHeight w:val="1443"/>
        </w:trPr>
        <w:tc>
          <w:tcPr>
            <w:tcW w:w="3216" w:type="dxa"/>
          </w:tcPr>
          <w:p w:rsidR="00A26E10" w:rsidRDefault="00A26E10" w:rsidP="00EC1DF6">
            <w:pPr>
              <w:pStyle w:val="ListParagraph"/>
              <w:ind w:left="0"/>
              <w:jc w:val="both"/>
              <w:rPr>
                <w:rFonts w:ascii="Times New Roman" w:hAnsi="Times New Roman" w:cs="Times New Roman"/>
                <w:b/>
                <w:sz w:val="24"/>
                <w:szCs w:val="24"/>
              </w:rPr>
            </w:pPr>
          </w:p>
          <w:p w:rsidR="00A26E10" w:rsidRDefault="00A26E10" w:rsidP="00EC1DF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“Allocation”</w:t>
            </w:r>
          </w:p>
        </w:tc>
        <w:tc>
          <w:tcPr>
            <w:tcW w:w="5542" w:type="dxa"/>
          </w:tcPr>
          <w:p w:rsidR="00A26E10" w:rsidRDefault="00A26E10" w:rsidP="00EC1DF6">
            <w:pPr>
              <w:pStyle w:val="ListParagraph"/>
              <w:ind w:left="0"/>
              <w:jc w:val="both"/>
              <w:rPr>
                <w:rFonts w:ascii="Times New Roman" w:hAnsi="Times New Roman" w:cs="Times New Roman"/>
                <w:sz w:val="24"/>
                <w:szCs w:val="24"/>
              </w:rPr>
            </w:pPr>
          </w:p>
          <w:p w:rsidR="00A26E10" w:rsidRDefault="0008612F" w:rsidP="00AE537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awarding of </w:t>
            </w:r>
            <w:r w:rsidR="00AE5378">
              <w:rPr>
                <w:rFonts w:ascii="Times New Roman" w:hAnsi="Times New Roman" w:cs="Times New Roman"/>
                <w:sz w:val="24"/>
                <w:szCs w:val="24"/>
              </w:rPr>
              <w:t xml:space="preserve">a </w:t>
            </w:r>
            <w:r w:rsidR="0091688A">
              <w:rPr>
                <w:rFonts w:ascii="Times New Roman" w:hAnsi="Times New Roman" w:cs="Times New Roman"/>
                <w:sz w:val="24"/>
                <w:szCs w:val="24"/>
              </w:rPr>
              <w:t>Ticket</w:t>
            </w:r>
            <w:r w:rsidR="00AE5378">
              <w:rPr>
                <w:rFonts w:ascii="Times New Roman" w:hAnsi="Times New Roman" w:cs="Times New Roman"/>
                <w:sz w:val="24"/>
                <w:szCs w:val="24"/>
              </w:rPr>
              <w:t xml:space="preserve"> to an Applicant.</w:t>
            </w:r>
          </w:p>
        </w:tc>
      </w:tr>
      <w:tr w:rsidR="00A26E10" w:rsidRPr="00200B24" w:rsidTr="005744E3">
        <w:trPr>
          <w:trHeight w:val="1443"/>
        </w:trPr>
        <w:tc>
          <w:tcPr>
            <w:tcW w:w="3216" w:type="dxa"/>
          </w:tcPr>
          <w:p w:rsidR="00A26E10" w:rsidRDefault="00A26E10" w:rsidP="00EC1DF6">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w:t>
            </w:r>
            <w:r w:rsidR="0091688A">
              <w:rPr>
                <w:rFonts w:ascii="Times New Roman" w:hAnsi="Times New Roman" w:cs="Times New Roman"/>
                <w:b/>
                <w:sz w:val="24"/>
                <w:szCs w:val="24"/>
              </w:rPr>
              <w:t>Ticket</w:t>
            </w:r>
            <w:r>
              <w:rPr>
                <w:rFonts w:ascii="Times New Roman" w:hAnsi="Times New Roman" w:cs="Times New Roman"/>
                <w:b/>
                <w:sz w:val="24"/>
                <w:szCs w:val="24"/>
              </w:rPr>
              <w:t>”</w:t>
            </w:r>
          </w:p>
        </w:tc>
        <w:tc>
          <w:tcPr>
            <w:tcW w:w="5542" w:type="dxa"/>
          </w:tcPr>
          <w:p w:rsidR="0008612F" w:rsidRPr="0008612F" w:rsidRDefault="0008612F" w:rsidP="0008612F">
            <w:pPr>
              <w:jc w:val="both"/>
              <w:rPr>
                <w:rFonts w:ascii="Times New Roman" w:hAnsi="Times New Roman" w:cs="Times New Roman"/>
                <w:sz w:val="24"/>
                <w:szCs w:val="24"/>
              </w:rPr>
            </w:pPr>
            <w:r w:rsidRPr="0008612F">
              <w:rPr>
                <w:rFonts w:ascii="Times New Roman" w:hAnsi="Times New Roman" w:cs="Times New Roman"/>
                <w:sz w:val="24"/>
                <w:szCs w:val="24"/>
              </w:rPr>
              <w:t>Mean</w:t>
            </w:r>
            <w:r>
              <w:rPr>
                <w:rFonts w:ascii="Times New Roman" w:hAnsi="Times New Roman" w:cs="Times New Roman"/>
                <w:sz w:val="24"/>
                <w:szCs w:val="24"/>
              </w:rPr>
              <w:t xml:space="preserve">s a </w:t>
            </w:r>
            <w:r w:rsidRPr="0008612F">
              <w:rPr>
                <w:rFonts w:ascii="Times New Roman" w:hAnsi="Times New Roman" w:cs="Times New Roman"/>
                <w:sz w:val="24"/>
                <w:szCs w:val="24"/>
              </w:rPr>
              <w:t xml:space="preserve">match day </w:t>
            </w:r>
            <w:r w:rsidR="001A5A2D">
              <w:rPr>
                <w:rFonts w:ascii="Times New Roman" w:hAnsi="Times New Roman" w:cs="Times New Roman"/>
                <w:sz w:val="24"/>
                <w:szCs w:val="24"/>
              </w:rPr>
              <w:t>t</w:t>
            </w:r>
            <w:r w:rsidR="0091688A">
              <w:rPr>
                <w:rFonts w:ascii="Times New Roman" w:hAnsi="Times New Roman" w:cs="Times New Roman"/>
                <w:sz w:val="24"/>
                <w:szCs w:val="24"/>
              </w:rPr>
              <w:t>icket</w:t>
            </w:r>
            <w:r w:rsidRPr="0008612F">
              <w:rPr>
                <w:rFonts w:ascii="Times New Roman" w:hAnsi="Times New Roman" w:cs="Times New Roman"/>
                <w:sz w:val="24"/>
                <w:szCs w:val="24"/>
              </w:rPr>
              <w:t xml:space="preserve"> for a league game at t</w:t>
            </w:r>
            <w:r w:rsidR="00AC4711">
              <w:rPr>
                <w:rFonts w:ascii="Times New Roman" w:hAnsi="Times New Roman" w:cs="Times New Roman"/>
                <w:sz w:val="24"/>
                <w:szCs w:val="24"/>
              </w:rPr>
              <w:t xml:space="preserve">he Medway Priestfield Stadium. </w:t>
            </w:r>
            <w:r w:rsidRPr="0008612F">
              <w:rPr>
                <w:rFonts w:ascii="Times New Roman" w:hAnsi="Times New Roman" w:cs="Times New Roman"/>
                <w:sz w:val="24"/>
                <w:szCs w:val="24"/>
              </w:rPr>
              <w:t xml:space="preserve"> </w:t>
            </w:r>
          </w:p>
          <w:p w:rsidR="00A26E10" w:rsidRDefault="00A26E10" w:rsidP="00EC1DF6">
            <w:pPr>
              <w:pStyle w:val="ListParagraph"/>
              <w:ind w:left="0"/>
              <w:jc w:val="both"/>
              <w:rPr>
                <w:rFonts w:ascii="Times New Roman" w:hAnsi="Times New Roman" w:cs="Times New Roman"/>
                <w:sz w:val="24"/>
                <w:szCs w:val="24"/>
              </w:rPr>
            </w:pPr>
          </w:p>
        </w:tc>
      </w:tr>
    </w:tbl>
    <w:p w:rsidR="009C3869" w:rsidRPr="00200B24" w:rsidRDefault="009C3869" w:rsidP="00EC1DF6">
      <w:pPr>
        <w:spacing w:after="0"/>
        <w:jc w:val="both"/>
        <w:rPr>
          <w:rFonts w:ascii="Times New Roman" w:hAnsi="Times New Roman" w:cs="Times New Roman"/>
          <w:b/>
          <w:sz w:val="24"/>
          <w:szCs w:val="24"/>
        </w:rPr>
      </w:pPr>
    </w:p>
    <w:p w:rsidR="00CE1191" w:rsidRPr="00200B24" w:rsidRDefault="00CE1191" w:rsidP="00EC1DF6">
      <w:pPr>
        <w:pStyle w:val="ListParagraph"/>
        <w:numPr>
          <w:ilvl w:val="0"/>
          <w:numId w:val="24"/>
        </w:numPr>
        <w:spacing w:after="0"/>
        <w:jc w:val="both"/>
        <w:rPr>
          <w:rFonts w:ascii="Times New Roman" w:hAnsi="Times New Roman" w:cs="Times New Roman"/>
          <w:b/>
          <w:sz w:val="24"/>
          <w:szCs w:val="24"/>
        </w:rPr>
      </w:pPr>
      <w:r w:rsidRPr="00200B24">
        <w:rPr>
          <w:rFonts w:ascii="Times New Roman" w:hAnsi="Times New Roman" w:cs="Times New Roman"/>
          <w:b/>
          <w:sz w:val="24"/>
          <w:szCs w:val="24"/>
        </w:rPr>
        <w:t xml:space="preserve">THE </w:t>
      </w:r>
      <w:r w:rsidR="00AE5378">
        <w:rPr>
          <w:rFonts w:ascii="Times New Roman" w:hAnsi="Times New Roman" w:cs="Times New Roman"/>
          <w:b/>
          <w:sz w:val="24"/>
          <w:szCs w:val="24"/>
        </w:rPr>
        <w:t>DISTRIBUTION</w:t>
      </w:r>
      <w:r w:rsidR="0037479B">
        <w:rPr>
          <w:rFonts w:ascii="Times New Roman" w:hAnsi="Times New Roman" w:cs="Times New Roman"/>
          <w:b/>
          <w:sz w:val="24"/>
          <w:szCs w:val="24"/>
        </w:rPr>
        <w:t xml:space="preserve"> </w:t>
      </w:r>
    </w:p>
    <w:p w:rsidR="00CE1191" w:rsidRPr="00200B24" w:rsidRDefault="00CE1191" w:rsidP="00EC1DF6">
      <w:pPr>
        <w:pStyle w:val="ListParagraph"/>
        <w:spacing w:after="0"/>
        <w:jc w:val="both"/>
        <w:rPr>
          <w:rFonts w:ascii="Times New Roman" w:hAnsi="Times New Roman" w:cs="Times New Roman"/>
          <w:b/>
          <w:sz w:val="24"/>
          <w:szCs w:val="24"/>
        </w:rPr>
      </w:pPr>
    </w:p>
    <w:p w:rsidR="00CE1191" w:rsidRPr="00643D35" w:rsidRDefault="00CE1191" w:rsidP="00130E1D">
      <w:pPr>
        <w:pStyle w:val="ListParagraph"/>
        <w:numPr>
          <w:ilvl w:val="1"/>
          <w:numId w:val="24"/>
        </w:numPr>
        <w:spacing w:after="0"/>
        <w:jc w:val="both"/>
        <w:rPr>
          <w:rFonts w:ascii="Times New Roman" w:hAnsi="Times New Roman" w:cs="Times New Roman"/>
          <w:b/>
          <w:sz w:val="24"/>
          <w:szCs w:val="24"/>
        </w:rPr>
      </w:pPr>
      <w:r w:rsidRPr="00200B24">
        <w:rPr>
          <w:rFonts w:ascii="Times New Roman" w:hAnsi="Times New Roman" w:cs="Times New Roman"/>
          <w:sz w:val="24"/>
          <w:szCs w:val="24"/>
        </w:rPr>
        <w:t>T</w:t>
      </w:r>
      <w:r w:rsidR="002D0BC9">
        <w:rPr>
          <w:rFonts w:ascii="Times New Roman" w:hAnsi="Times New Roman" w:cs="Times New Roman"/>
          <w:sz w:val="24"/>
          <w:szCs w:val="24"/>
        </w:rPr>
        <w:t xml:space="preserve">he title of the </w:t>
      </w:r>
      <w:r w:rsidR="00AE5378">
        <w:rPr>
          <w:rFonts w:ascii="Times New Roman" w:hAnsi="Times New Roman" w:cs="Times New Roman"/>
          <w:sz w:val="24"/>
          <w:szCs w:val="24"/>
        </w:rPr>
        <w:t>Distribution</w:t>
      </w:r>
      <w:r w:rsidR="00643D35">
        <w:rPr>
          <w:rFonts w:ascii="Times New Roman" w:hAnsi="Times New Roman" w:cs="Times New Roman"/>
          <w:sz w:val="24"/>
          <w:szCs w:val="24"/>
        </w:rPr>
        <w:t xml:space="preserve"> is </w:t>
      </w:r>
      <w:r w:rsidR="00130E1D" w:rsidRPr="00304F08">
        <w:rPr>
          <w:rFonts w:ascii="Times New Roman" w:hAnsi="Times New Roman" w:cs="Times New Roman"/>
          <w:sz w:val="24"/>
          <w:szCs w:val="24"/>
        </w:rPr>
        <w:t xml:space="preserve">The </w:t>
      </w:r>
      <w:r w:rsidR="00AE5378">
        <w:rPr>
          <w:rFonts w:ascii="Times New Roman" w:hAnsi="Times New Roman" w:cs="Times New Roman"/>
          <w:sz w:val="24"/>
          <w:szCs w:val="24"/>
        </w:rPr>
        <w:t>Distribution</w:t>
      </w:r>
      <w:r w:rsidR="00130E1D" w:rsidRPr="00304F08">
        <w:rPr>
          <w:rFonts w:ascii="Times New Roman" w:hAnsi="Times New Roman" w:cs="Times New Roman"/>
          <w:sz w:val="24"/>
          <w:szCs w:val="24"/>
        </w:rPr>
        <w:t xml:space="preserve"> of Complementary Gillingham Football Club </w:t>
      </w:r>
      <w:r w:rsidR="0091688A">
        <w:rPr>
          <w:rFonts w:ascii="Times New Roman" w:hAnsi="Times New Roman" w:cs="Times New Roman"/>
          <w:sz w:val="24"/>
          <w:szCs w:val="24"/>
        </w:rPr>
        <w:t>Ticket</w:t>
      </w:r>
      <w:r w:rsidR="00130E1D" w:rsidRPr="00304F08">
        <w:rPr>
          <w:rFonts w:ascii="Times New Roman" w:hAnsi="Times New Roman" w:cs="Times New Roman"/>
          <w:sz w:val="24"/>
          <w:szCs w:val="24"/>
        </w:rPr>
        <w:t>s</w:t>
      </w:r>
      <w:r w:rsidR="00643D35">
        <w:rPr>
          <w:rFonts w:ascii="Times New Roman" w:hAnsi="Times New Roman" w:cs="Times New Roman"/>
          <w:sz w:val="24"/>
          <w:szCs w:val="24"/>
        </w:rPr>
        <w:t>.</w:t>
      </w:r>
    </w:p>
    <w:p w:rsidR="00643D35" w:rsidRPr="00643D35" w:rsidRDefault="00643D35" w:rsidP="00643D35">
      <w:pPr>
        <w:pStyle w:val="ListParagraph"/>
        <w:spacing w:after="0"/>
        <w:ind w:left="1080"/>
        <w:jc w:val="both"/>
        <w:rPr>
          <w:rFonts w:ascii="Times New Roman" w:hAnsi="Times New Roman" w:cs="Times New Roman"/>
          <w:b/>
          <w:sz w:val="24"/>
          <w:szCs w:val="24"/>
        </w:rPr>
      </w:pPr>
    </w:p>
    <w:p w:rsidR="005077BA" w:rsidRDefault="00643D35" w:rsidP="009A261E">
      <w:pPr>
        <w:pStyle w:val="ListParagraph"/>
        <w:numPr>
          <w:ilvl w:val="1"/>
          <w:numId w:val="24"/>
        </w:numPr>
        <w:spacing w:after="0"/>
        <w:jc w:val="both"/>
        <w:rPr>
          <w:rFonts w:ascii="Times New Roman" w:hAnsi="Times New Roman" w:cs="Times New Roman"/>
          <w:sz w:val="24"/>
          <w:szCs w:val="24"/>
        </w:rPr>
      </w:pPr>
      <w:r w:rsidRPr="00643D35">
        <w:rPr>
          <w:rFonts w:ascii="Times New Roman" w:hAnsi="Times New Roman" w:cs="Times New Roman"/>
          <w:sz w:val="24"/>
          <w:szCs w:val="24"/>
        </w:rPr>
        <w:t xml:space="preserve">The </w:t>
      </w:r>
      <w:r w:rsidR="00623DC7">
        <w:rPr>
          <w:rFonts w:ascii="Times New Roman" w:hAnsi="Times New Roman" w:cs="Times New Roman"/>
          <w:sz w:val="24"/>
          <w:szCs w:val="24"/>
        </w:rPr>
        <w:t xml:space="preserve">purpose of the </w:t>
      </w:r>
      <w:r w:rsidR="00AE5378">
        <w:rPr>
          <w:rFonts w:ascii="Times New Roman" w:hAnsi="Times New Roman" w:cs="Times New Roman"/>
          <w:sz w:val="24"/>
          <w:szCs w:val="24"/>
        </w:rPr>
        <w:t>Distribution</w:t>
      </w:r>
      <w:r w:rsidRPr="00643D35">
        <w:rPr>
          <w:rFonts w:ascii="Times New Roman" w:hAnsi="Times New Roman" w:cs="Times New Roman"/>
          <w:sz w:val="24"/>
          <w:szCs w:val="24"/>
        </w:rPr>
        <w:t xml:space="preserve"> is </w:t>
      </w:r>
      <w:r w:rsidR="00623DC7">
        <w:rPr>
          <w:rFonts w:ascii="Times New Roman" w:hAnsi="Times New Roman" w:cs="Times New Roman"/>
          <w:sz w:val="24"/>
          <w:szCs w:val="24"/>
        </w:rPr>
        <w:t>to fairly distribute fifty</w:t>
      </w:r>
      <w:r w:rsidR="00C5397D">
        <w:rPr>
          <w:rFonts w:ascii="Times New Roman" w:hAnsi="Times New Roman" w:cs="Times New Roman"/>
          <w:sz w:val="24"/>
          <w:szCs w:val="24"/>
        </w:rPr>
        <w:t xml:space="preserve"> (50)</w:t>
      </w:r>
      <w:r w:rsidR="00623DC7">
        <w:rPr>
          <w:rFonts w:ascii="Times New Roman" w:hAnsi="Times New Roman" w:cs="Times New Roman"/>
          <w:sz w:val="24"/>
          <w:szCs w:val="24"/>
        </w:rPr>
        <w:t xml:space="preserve"> complimentary </w:t>
      </w:r>
      <w:r w:rsidR="0091688A">
        <w:rPr>
          <w:rFonts w:ascii="Times New Roman" w:hAnsi="Times New Roman" w:cs="Times New Roman"/>
          <w:sz w:val="24"/>
          <w:szCs w:val="24"/>
        </w:rPr>
        <w:t>Ticket</w:t>
      </w:r>
      <w:r w:rsidR="00C5397D">
        <w:rPr>
          <w:rFonts w:ascii="Times New Roman" w:hAnsi="Times New Roman" w:cs="Times New Roman"/>
          <w:sz w:val="24"/>
          <w:szCs w:val="24"/>
        </w:rPr>
        <w:t xml:space="preserve">s </w:t>
      </w:r>
      <w:r w:rsidR="00623DC7">
        <w:rPr>
          <w:rFonts w:ascii="Times New Roman" w:hAnsi="Times New Roman" w:cs="Times New Roman"/>
          <w:sz w:val="24"/>
          <w:szCs w:val="24"/>
        </w:rPr>
        <w:t xml:space="preserve">using a blind ballot. </w:t>
      </w:r>
    </w:p>
    <w:p w:rsidR="001174E1" w:rsidRPr="0008612F" w:rsidRDefault="001174E1" w:rsidP="0008612F">
      <w:pPr>
        <w:spacing w:after="0"/>
        <w:jc w:val="both"/>
        <w:rPr>
          <w:rFonts w:ascii="Times New Roman" w:hAnsi="Times New Roman" w:cs="Times New Roman"/>
          <w:b/>
          <w:sz w:val="24"/>
          <w:szCs w:val="24"/>
        </w:rPr>
      </w:pPr>
    </w:p>
    <w:p w:rsidR="00CE1191" w:rsidRPr="00200B24" w:rsidRDefault="00CE1191" w:rsidP="00EC1DF6">
      <w:pPr>
        <w:pStyle w:val="ListParagraph"/>
        <w:numPr>
          <w:ilvl w:val="0"/>
          <w:numId w:val="24"/>
        </w:numPr>
        <w:spacing w:after="0"/>
        <w:jc w:val="both"/>
        <w:rPr>
          <w:rFonts w:ascii="Times New Roman" w:hAnsi="Times New Roman" w:cs="Times New Roman"/>
          <w:b/>
          <w:sz w:val="24"/>
          <w:szCs w:val="24"/>
        </w:rPr>
      </w:pPr>
      <w:r w:rsidRPr="00200B24">
        <w:rPr>
          <w:rFonts w:ascii="Times New Roman" w:hAnsi="Times New Roman" w:cs="Times New Roman"/>
          <w:b/>
          <w:sz w:val="24"/>
          <w:szCs w:val="24"/>
        </w:rPr>
        <w:t>HOW TO ENTER</w:t>
      </w:r>
    </w:p>
    <w:p w:rsidR="00CE1191" w:rsidRPr="00200B24" w:rsidRDefault="00CE1191" w:rsidP="00EC1DF6">
      <w:pPr>
        <w:pStyle w:val="ListParagraph"/>
        <w:spacing w:after="0"/>
        <w:jc w:val="both"/>
        <w:rPr>
          <w:rFonts w:ascii="Times New Roman" w:hAnsi="Times New Roman" w:cs="Times New Roman"/>
          <w:b/>
          <w:sz w:val="24"/>
          <w:szCs w:val="24"/>
        </w:rPr>
      </w:pPr>
    </w:p>
    <w:p w:rsidR="00CE1191" w:rsidRPr="00200B24" w:rsidRDefault="00CE1191" w:rsidP="00EC1DF6">
      <w:pPr>
        <w:pStyle w:val="ListParagraph"/>
        <w:numPr>
          <w:ilvl w:val="1"/>
          <w:numId w:val="24"/>
        </w:numPr>
        <w:spacing w:after="0"/>
        <w:jc w:val="both"/>
        <w:rPr>
          <w:rFonts w:ascii="Times New Roman" w:hAnsi="Times New Roman" w:cs="Times New Roman"/>
          <w:b/>
          <w:sz w:val="24"/>
          <w:szCs w:val="24"/>
        </w:rPr>
      </w:pPr>
      <w:r w:rsidRPr="00200B24">
        <w:rPr>
          <w:rFonts w:ascii="Times New Roman" w:hAnsi="Times New Roman" w:cs="Times New Roman"/>
          <w:sz w:val="24"/>
          <w:szCs w:val="24"/>
        </w:rPr>
        <w:t xml:space="preserve">The </w:t>
      </w:r>
      <w:r w:rsidR="00AE5378">
        <w:rPr>
          <w:rFonts w:ascii="Times New Roman" w:hAnsi="Times New Roman" w:cs="Times New Roman"/>
          <w:sz w:val="24"/>
          <w:szCs w:val="24"/>
        </w:rPr>
        <w:t>Distribution</w:t>
      </w:r>
      <w:r w:rsidR="003A2A23">
        <w:rPr>
          <w:rFonts w:ascii="Times New Roman" w:hAnsi="Times New Roman" w:cs="Times New Roman"/>
          <w:sz w:val="24"/>
          <w:szCs w:val="24"/>
        </w:rPr>
        <w:t xml:space="preserve"> will run from </w:t>
      </w:r>
      <w:r w:rsidR="003A2A23" w:rsidRPr="003A2A23">
        <w:rPr>
          <w:rFonts w:ascii="Times New Roman" w:hAnsi="Times New Roman" w:cs="Times New Roman"/>
          <w:sz w:val="24"/>
          <w:szCs w:val="24"/>
        </w:rPr>
        <w:t xml:space="preserve">the </w:t>
      </w:r>
      <w:r w:rsidR="00E93618" w:rsidRPr="003A2A23">
        <w:rPr>
          <w:rFonts w:ascii="Times New Roman" w:hAnsi="Times New Roman" w:cs="Times New Roman"/>
          <w:sz w:val="24"/>
          <w:szCs w:val="24"/>
        </w:rPr>
        <w:t xml:space="preserve">Opening Date </w:t>
      </w:r>
      <w:r w:rsidR="003F4C05">
        <w:rPr>
          <w:rFonts w:ascii="Times New Roman" w:hAnsi="Times New Roman" w:cs="Times New Roman"/>
          <w:sz w:val="24"/>
          <w:szCs w:val="24"/>
        </w:rPr>
        <w:t xml:space="preserve">to </w:t>
      </w:r>
      <w:r w:rsidR="003A2A23" w:rsidRPr="003A2A23">
        <w:rPr>
          <w:rFonts w:ascii="Times New Roman" w:hAnsi="Times New Roman" w:cs="Times New Roman"/>
          <w:sz w:val="24"/>
          <w:szCs w:val="24"/>
        </w:rPr>
        <w:t xml:space="preserve">the </w:t>
      </w:r>
      <w:r w:rsidR="00E93618" w:rsidRPr="003A2A23">
        <w:rPr>
          <w:rFonts w:ascii="Times New Roman" w:hAnsi="Times New Roman" w:cs="Times New Roman"/>
          <w:sz w:val="24"/>
          <w:szCs w:val="24"/>
        </w:rPr>
        <w:t>Closing Date</w:t>
      </w:r>
      <w:r w:rsidR="0016404D">
        <w:rPr>
          <w:rFonts w:ascii="Times New Roman" w:hAnsi="Times New Roman" w:cs="Times New Roman"/>
          <w:sz w:val="24"/>
          <w:szCs w:val="24"/>
        </w:rPr>
        <w:t xml:space="preserve"> inclusive, although </w:t>
      </w:r>
      <w:r w:rsidR="0091688A">
        <w:rPr>
          <w:rFonts w:ascii="Times New Roman" w:hAnsi="Times New Roman" w:cs="Times New Roman"/>
          <w:sz w:val="24"/>
          <w:szCs w:val="24"/>
        </w:rPr>
        <w:t>Ticket</w:t>
      </w:r>
      <w:r w:rsidR="00C5397D">
        <w:rPr>
          <w:rFonts w:ascii="Times New Roman" w:hAnsi="Times New Roman" w:cs="Times New Roman"/>
          <w:sz w:val="24"/>
          <w:szCs w:val="24"/>
        </w:rPr>
        <w:t>s</w:t>
      </w:r>
      <w:r w:rsidR="0016404D">
        <w:rPr>
          <w:rFonts w:ascii="Times New Roman" w:hAnsi="Times New Roman" w:cs="Times New Roman"/>
          <w:sz w:val="24"/>
          <w:szCs w:val="24"/>
        </w:rPr>
        <w:t xml:space="preserve"> may be redeemable after this period.</w:t>
      </w:r>
    </w:p>
    <w:p w:rsidR="00E93618" w:rsidRPr="00200B24" w:rsidRDefault="00E93618" w:rsidP="00EC1DF6">
      <w:pPr>
        <w:pStyle w:val="ListParagraph"/>
        <w:spacing w:after="0"/>
        <w:ind w:left="1080"/>
        <w:jc w:val="both"/>
        <w:rPr>
          <w:rFonts w:ascii="Times New Roman" w:hAnsi="Times New Roman" w:cs="Times New Roman"/>
          <w:b/>
          <w:sz w:val="24"/>
          <w:szCs w:val="24"/>
        </w:rPr>
      </w:pPr>
    </w:p>
    <w:p w:rsidR="00E93618" w:rsidRPr="00200B24" w:rsidRDefault="00E93618" w:rsidP="00EC1DF6">
      <w:pPr>
        <w:pStyle w:val="ListParagraph"/>
        <w:numPr>
          <w:ilvl w:val="1"/>
          <w:numId w:val="24"/>
        </w:numPr>
        <w:spacing w:after="0"/>
        <w:jc w:val="both"/>
        <w:rPr>
          <w:rFonts w:ascii="Times New Roman" w:hAnsi="Times New Roman" w:cs="Times New Roman"/>
          <w:b/>
          <w:sz w:val="24"/>
          <w:szCs w:val="24"/>
        </w:rPr>
      </w:pPr>
      <w:r w:rsidRPr="00200B24">
        <w:rPr>
          <w:rFonts w:ascii="Times New Roman" w:hAnsi="Times New Roman" w:cs="Times New Roman"/>
          <w:sz w:val="24"/>
          <w:szCs w:val="24"/>
        </w:rPr>
        <w:t xml:space="preserve">All </w:t>
      </w:r>
      <w:r w:rsidR="00AE5378">
        <w:rPr>
          <w:rFonts w:ascii="Times New Roman" w:hAnsi="Times New Roman" w:cs="Times New Roman"/>
          <w:sz w:val="24"/>
          <w:szCs w:val="24"/>
        </w:rPr>
        <w:t>Distribution</w:t>
      </w:r>
      <w:r w:rsidR="00C5397D">
        <w:rPr>
          <w:rFonts w:ascii="Times New Roman" w:hAnsi="Times New Roman" w:cs="Times New Roman"/>
          <w:sz w:val="24"/>
          <w:szCs w:val="24"/>
        </w:rPr>
        <w:t xml:space="preserve"> </w:t>
      </w:r>
      <w:r w:rsidRPr="00200B24">
        <w:rPr>
          <w:rFonts w:ascii="Times New Roman" w:hAnsi="Times New Roman" w:cs="Times New Roman"/>
          <w:sz w:val="24"/>
          <w:szCs w:val="24"/>
        </w:rPr>
        <w:t>entries must be</w:t>
      </w:r>
      <w:r w:rsidR="00B11A59">
        <w:rPr>
          <w:rFonts w:ascii="Times New Roman" w:hAnsi="Times New Roman" w:cs="Times New Roman"/>
          <w:sz w:val="24"/>
          <w:szCs w:val="24"/>
        </w:rPr>
        <w:t xml:space="preserve"> submitted in accordance with the procedure outlined in condition 4.3</w:t>
      </w:r>
      <w:r w:rsidR="00185A96">
        <w:rPr>
          <w:rFonts w:ascii="Times New Roman" w:hAnsi="Times New Roman" w:cs="Times New Roman"/>
          <w:sz w:val="24"/>
          <w:szCs w:val="24"/>
        </w:rPr>
        <w:t xml:space="preserve"> </w:t>
      </w:r>
      <w:r w:rsidR="00B11A59">
        <w:rPr>
          <w:rFonts w:ascii="Times New Roman" w:hAnsi="Times New Roman" w:cs="Times New Roman"/>
          <w:sz w:val="24"/>
          <w:szCs w:val="24"/>
        </w:rPr>
        <w:t>and</w:t>
      </w:r>
      <w:r w:rsidRPr="00200B24">
        <w:rPr>
          <w:rFonts w:ascii="Times New Roman" w:hAnsi="Times New Roman" w:cs="Times New Roman"/>
          <w:sz w:val="24"/>
          <w:szCs w:val="24"/>
        </w:rPr>
        <w:t xml:space="preserve"> received by</w:t>
      </w:r>
      <w:r w:rsidR="00F7117B">
        <w:rPr>
          <w:rFonts w:ascii="Times New Roman" w:hAnsi="Times New Roman" w:cs="Times New Roman"/>
          <w:sz w:val="24"/>
          <w:szCs w:val="24"/>
        </w:rPr>
        <w:t xml:space="preserve"> the Promoter by no later than twelve (12) noon</w:t>
      </w:r>
      <w:r w:rsidRPr="00200B24">
        <w:rPr>
          <w:rFonts w:ascii="Times New Roman" w:hAnsi="Times New Roman" w:cs="Times New Roman"/>
          <w:sz w:val="24"/>
          <w:szCs w:val="24"/>
        </w:rPr>
        <w:t xml:space="preserve"> on the Closing Date. All </w:t>
      </w:r>
      <w:r w:rsidR="00AE5378">
        <w:rPr>
          <w:rFonts w:ascii="Times New Roman" w:hAnsi="Times New Roman" w:cs="Times New Roman"/>
          <w:sz w:val="24"/>
          <w:szCs w:val="24"/>
        </w:rPr>
        <w:t>Distribution</w:t>
      </w:r>
      <w:r w:rsidRPr="00200B24">
        <w:rPr>
          <w:rFonts w:ascii="Times New Roman" w:hAnsi="Times New Roman" w:cs="Times New Roman"/>
          <w:sz w:val="24"/>
          <w:szCs w:val="24"/>
        </w:rPr>
        <w:t xml:space="preserve"> entries received after the Closing Date are automatically disqualified. </w:t>
      </w:r>
    </w:p>
    <w:p w:rsidR="00E93618" w:rsidRPr="00200B24" w:rsidRDefault="00E93618" w:rsidP="00EC1DF6">
      <w:pPr>
        <w:pStyle w:val="ListParagraph"/>
        <w:jc w:val="both"/>
        <w:rPr>
          <w:rFonts w:ascii="Times New Roman" w:hAnsi="Times New Roman" w:cs="Times New Roman"/>
          <w:b/>
          <w:sz w:val="24"/>
          <w:szCs w:val="24"/>
        </w:rPr>
      </w:pPr>
    </w:p>
    <w:p w:rsidR="00E93618" w:rsidRPr="00200B24" w:rsidRDefault="00D2054F" w:rsidP="00EC1DF6">
      <w:pPr>
        <w:pStyle w:val="ListParagraph"/>
        <w:numPr>
          <w:ilvl w:val="1"/>
          <w:numId w:val="24"/>
        </w:numPr>
        <w:spacing w:after="0"/>
        <w:jc w:val="both"/>
        <w:rPr>
          <w:rFonts w:ascii="Times New Roman" w:hAnsi="Times New Roman" w:cs="Times New Roman"/>
          <w:b/>
          <w:sz w:val="24"/>
          <w:szCs w:val="24"/>
        </w:rPr>
      </w:pPr>
      <w:r w:rsidRPr="00200B24">
        <w:rPr>
          <w:rFonts w:ascii="Times New Roman" w:hAnsi="Times New Roman" w:cs="Times New Roman"/>
          <w:sz w:val="24"/>
          <w:szCs w:val="24"/>
        </w:rPr>
        <w:t xml:space="preserve">To enter the </w:t>
      </w:r>
      <w:r w:rsidR="00AE5378">
        <w:rPr>
          <w:rFonts w:ascii="Times New Roman" w:hAnsi="Times New Roman" w:cs="Times New Roman"/>
          <w:sz w:val="24"/>
          <w:szCs w:val="24"/>
        </w:rPr>
        <w:t>Distribution</w:t>
      </w:r>
      <w:r w:rsidRPr="00200B24">
        <w:rPr>
          <w:rFonts w:ascii="Times New Roman" w:hAnsi="Times New Roman" w:cs="Times New Roman"/>
          <w:sz w:val="24"/>
          <w:szCs w:val="24"/>
        </w:rPr>
        <w:t>:</w:t>
      </w:r>
    </w:p>
    <w:p w:rsidR="00D2054F" w:rsidRPr="00200B24" w:rsidRDefault="00D2054F" w:rsidP="00EC1DF6">
      <w:pPr>
        <w:pStyle w:val="ListParagraph"/>
        <w:jc w:val="both"/>
        <w:rPr>
          <w:rFonts w:ascii="Times New Roman" w:hAnsi="Times New Roman" w:cs="Times New Roman"/>
          <w:b/>
          <w:sz w:val="24"/>
          <w:szCs w:val="24"/>
        </w:rPr>
      </w:pPr>
    </w:p>
    <w:p w:rsidR="00B11A59" w:rsidRPr="00A06A30" w:rsidRDefault="00B11A59" w:rsidP="00B11A59">
      <w:pPr>
        <w:pStyle w:val="ListParagraph"/>
        <w:numPr>
          <w:ilvl w:val="0"/>
          <w:numId w:val="27"/>
        </w:numPr>
        <w:spacing w:after="0"/>
        <w:jc w:val="both"/>
        <w:rPr>
          <w:rFonts w:ascii="Times New Roman" w:hAnsi="Times New Roman" w:cs="Times New Roman"/>
          <w:b/>
          <w:sz w:val="24"/>
          <w:szCs w:val="24"/>
        </w:rPr>
      </w:pPr>
      <w:r>
        <w:rPr>
          <w:rFonts w:ascii="Times New Roman" w:hAnsi="Times New Roman" w:cs="Times New Roman"/>
          <w:sz w:val="24"/>
          <w:szCs w:val="24"/>
        </w:rPr>
        <w:t>Send a</w:t>
      </w:r>
      <w:r w:rsidR="009A261E">
        <w:rPr>
          <w:rFonts w:ascii="Times New Roman" w:hAnsi="Times New Roman" w:cs="Times New Roman"/>
          <w:sz w:val="24"/>
          <w:szCs w:val="24"/>
        </w:rPr>
        <w:t xml:space="preserve"> </w:t>
      </w:r>
      <w:r w:rsidR="005A6147">
        <w:rPr>
          <w:rFonts w:ascii="Times New Roman" w:hAnsi="Times New Roman" w:cs="Times New Roman"/>
          <w:sz w:val="24"/>
          <w:szCs w:val="24"/>
        </w:rPr>
        <w:t>completed online</w:t>
      </w:r>
      <w:r>
        <w:rPr>
          <w:rFonts w:ascii="Times New Roman" w:hAnsi="Times New Roman" w:cs="Times New Roman"/>
          <w:sz w:val="24"/>
          <w:szCs w:val="24"/>
        </w:rPr>
        <w:t xml:space="preserve"> expression of interest form, which can be</w:t>
      </w:r>
      <w:r w:rsidR="00BB38D8">
        <w:rPr>
          <w:rFonts w:ascii="Times New Roman" w:hAnsi="Times New Roman" w:cs="Times New Roman"/>
          <w:sz w:val="24"/>
          <w:szCs w:val="24"/>
        </w:rPr>
        <w:t xml:space="preserve"> found </w:t>
      </w:r>
      <w:r w:rsidR="00BB38D8" w:rsidRPr="00951220">
        <w:rPr>
          <w:rFonts w:ascii="Times New Roman" w:hAnsi="Times New Roman" w:cs="Times New Roman"/>
          <w:sz w:val="24"/>
          <w:szCs w:val="24"/>
        </w:rPr>
        <w:t xml:space="preserve">online at </w:t>
      </w:r>
      <w:hyperlink r:id="rId8" w:history="1">
        <w:r w:rsidR="00951220" w:rsidRPr="00951220">
          <w:rPr>
            <w:rStyle w:val="Hyperlink"/>
            <w:rFonts w:ascii="Times New Roman" w:hAnsi="Times New Roman" w:cs="Times New Roman"/>
            <w:sz w:val="24"/>
            <w:szCs w:val="24"/>
          </w:rPr>
          <w:t>https://www.medway.gov.uk/xfp/form/142</w:t>
        </w:r>
      </w:hyperlink>
      <w:r w:rsidR="00BB38D8" w:rsidRPr="00951220">
        <w:rPr>
          <w:rFonts w:ascii="Times New Roman" w:hAnsi="Times New Roman" w:cs="Times New Roman"/>
          <w:sz w:val="24"/>
          <w:szCs w:val="24"/>
        </w:rPr>
        <w:t>,</w:t>
      </w:r>
      <w:r w:rsidR="00BB38D8">
        <w:rPr>
          <w:rFonts w:ascii="Times New Roman" w:hAnsi="Times New Roman" w:cs="Times New Roman"/>
          <w:sz w:val="24"/>
          <w:szCs w:val="24"/>
        </w:rPr>
        <w:t xml:space="preserve"> </w:t>
      </w:r>
      <w:r w:rsidRPr="00BB38D8">
        <w:rPr>
          <w:rFonts w:ascii="Times New Roman" w:hAnsi="Times New Roman" w:cs="Times New Roman"/>
          <w:sz w:val="24"/>
          <w:szCs w:val="24"/>
        </w:rPr>
        <w:t xml:space="preserve">together </w:t>
      </w:r>
      <w:r w:rsidR="00A06A30">
        <w:rPr>
          <w:rFonts w:ascii="Times New Roman" w:hAnsi="Times New Roman" w:cs="Times New Roman"/>
          <w:sz w:val="24"/>
          <w:szCs w:val="24"/>
        </w:rPr>
        <w:t>with an official email address for</w:t>
      </w:r>
      <w:r w:rsidR="00AE5378">
        <w:rPr>
          <w:rFonts w:ascii="Times New Roman" w:hAnsi="Times New Roman" w:cs="Times New Roman"/>
          <w:sz w:val="24"/>
          <w:szCs w:val="24"/>
        </w:rPr>
        <w:t xml:space="preserve"> the A</w:t>
      </w:r>
      <w:r w:rsidR="00A06A30" w:rsidRPr="00A06A30">
        <w:rPr>
          <w:rFonts w:ascii="Times New Roman" w:hAnsi="Times New Roman" w:cs="Times New Roman"/>
          <w:sz w:val="24"/>
          <w:szCs w:val="24"/>
        </w:rPr>
        <w:t xml:space="preserve">pplicant’s </w:t>
      </w:r>
      <w:r w:rsidR="00AE5378">
        <w:rPr>
          <w:rFonts w:ascii="Times New Roman" w:hAnsi="Times New Roman" w:cs="Times New Roman"/>
          <w:sz w:val="24"/>
          <w:szCs w:val="24"/>
        </w:rPr>
        <w:t>Eligible Charity or Group and School,</w:t>
      </w:r>
      <w:r w:rsidR="00A06A30" w:rsidRPr="00BB38D8">
        <w:rPr>
          <w:rFonts w:ascii="Times New Roman" w:hAnsi="Times New Roman" w:cs="Times New Roman"/>
          <w:sz w:val="24"/>
          <w:szCs w:val="24"/>
        </w:rPr>
        <w:t xml:space="preserve"> </w:t>
      </w:r>
      <w:r w:rsidR="00A06A30">
        <w:rPr>
          <w:rFonts w:ascii="Times New Roman" w:hAnsi="Times New Roman" w:cs="Times New Roman"/>
          <w:sz w:val="24"/>
          <w:szCs w:val="24"/>
        </w:rPr>
        <w:t xml:space="preserve">and </w:t>
      </w:r>
      <w:r w:rsidR="00BB38D8">
        <w:rPr>
          <w:rFonts w:ascii="Times New Roman" w:hAnsi="Times New Roman" w:cs="Times New Roman"/>
          <w:sz w:val="24"/>
          <w:szCs w:val="24"/>
        </w:rPr>
        <w:t xml:space="preserve">any other information deemed </w:t>
      </w:r>
      <w:r w:rsidR="005A6147">
        <w:rPr>
          <w:rFonts w:ascii="Times New Roman" w:hAnsi="Times New Roman" w:cs="Times New Roman"/>
          <w:sz w:val="24"/>
          <w:szCs w:val="24"/>
        </w:rPr>
        <w:t xml:space="preserve">necessary </w:t>
      </w:r>
      <w:r w:rsidR="00BB38D8">
        <w:rPr>
          <w:rFonts w:ascii="Times New Roman" w:hAnsi="Times New Roman" w:cs="Times New Roman"/>
          <w:sz w:val="24"/>
          <w:szCs w:val="24"/>
        </w:rPr>
        <w:t>by the Promoter or by you</w:t>
      </w:r>
      <w:r w:rsidR="009A261E">
        <w:rPr>
          <w:rFonts w:ascii="Times New Roman" w:hAnsi="Times New Roman" w:cs="Times New Roman"/>
          <w:sz w:val="24"/>
          <w:szCs w:val="24"/>
        </w:rPr>
        <w:t>, prior to the Closing Date.</w:t>
      </w:r>
    </w:p>
    <w:p w:rsidR="00B11A59" w:rsidRPr="00A06A30" w:rsidRDefault="00B11A59" w:rsidP="00A06A30">
      <w:pPr>
        <w:spacing w:after="0"/>
        <w:jc w:val="both"/>
        <w:rPr>
          <w:rFonts w:ascii="Times New Roman" w:hAnsi="Times New Roman" w:cs="Times New Roman"/>
          <w:b/>
          <w:sz w:val="24"/>
          <w:szCs w:val="24"/>
        </w:rPr>
      </w:pPr>
    </w:p>
    <w:p w:rsidR="009A261E" w:rsidRDefault="00475B4C" w:rsidP="009A261E">
      <w:pPr>
        <w:pStyle w:val="ListParagraph"/>
        <w:numPr>
          <w:ilvl w:val="0"/>
          <w:numId w:val="27"/>
        </w:numPr>
        <w:spacing w:after="0"/>
        <w:jc w:val="both"/>
        <w:rPr>
          <w:rFonts w:ascii="Times New Roman" w:hAnsi="Times New Roman" w:cs="Times New Roman"/>
          <w:b/>
          <w:sz w:val="24"/>
          <w:szCs w:val="24"/>
        </w:rPr>
      </w:pPr>
      <w:r w:rsidRPr="00B11A59">
        <w:rPr>
          <w:rFonts w:ascii="Times New Roman" w:hAnsi="Times New Roman" w:cs="Times New Roman"/>
          <w:sz w:val="24"/>
          <w:szCs w:val="24"/>
        </w:rPr>
        <w:t xml:space="preserve">The Promoter will confirm receipt of the </w:t>
      </w:r>
      <w:r w:rsidR="00B11A59">
        <w:rPr>
          <w:rFonts w:ascii="Times New Roman" w:hAnsi="Times New Roman" w:cs="Times New Roman"/>
          <w:sz w:val="24"/>
          <w:szCs w:val="24"/>
        </w:rPr>
        <w:t xml:space="preserve">completed expression of interest </w:t>
      </w:r>
      <w:r w:rsidR="00EE7F50">
        <w:rPr>
          <w:rFonts w:ascii="Times New Roman" w:hAnsi="Times New Roman" w:cs="Times New Roman"/>
          <w:sz w:val="24"/>
          <w:szCs w:val="24"/>
        </w:rPr>
        <w:t>form</w:t>
      </w:r>
      <w:r w:rsidR="00183C8E">
        <w:rPr>
          <w:rFonts w:ascii="Times New Roman" w:hAnsi="Times New Roman" w:cs="Times New Roman"/>
          <w:b/>
          <w:sz w:val="24"/>
          <w:szCs w:val="24"/>
        </w:rPr>
        <w:t xml:space="preserve"> </w:t>
      </w:r>
      <w:r w:rsidR="00183C8E" w:rsidRPr="00183C8E">
        <w:rPr>
          <w:rFonts w:ascii="Times New Roman" w:hAnsi="Times New Roman" w:cs="Times New Roman"/>
          <w:sz w:val="24"/>
          <w:szCs w:val="24"/>
        </w:rPr>
        <w:t>by an automated email response.</w:t>
      </w:r>
      <w:r w:rsidR="00183C8E">
        <w:rPr>
          <w:rFonts w:ascii="Times New Roman" w:hAnsi="Times New Roman" w:cs="Times New Roman"/>
          <w:b/>
          <w:sz w:val="24"/>
          <w:szCs w:val="24"/>
        </w:rPr>
        <w:t xml:space="preserve"> </w:t>
      </w:r>
    </w:p>
    <w:p w:rsidR="009A261E" w:rsidRPr="009A261E" w:rsidRDefault="009A261E" w:rsidP="009A261E">
      <w:pPr>
        <w:pStyle w:val="ListParagraph"/>
        <w:rPr>
          <w:rFonts w:ascii="Times New Roman" w:hAnsi="Times New Roman" w:cs="Times New Roman"/>
          <w:b/>
          <w:sz w:val="24"/>
          <w:szCs w:val="24"/>
        </w:rPr>
      </w:pPr>
    </w:p>
    <w:p w:rsidR="009A261E" w:rsidRPr="005B055D" w:rsidRDefault="009A261E" w:rsidP="009A261E">
      <w:pPr>
        <w:pStyle w:val="ListParagraph"/>
        <w:numPr>
          <w:ilvl w:val="0"/>
          <w:numId w:val="27"/>
        </w:numPr>
        <w:spacing w:after="0"/>
        <w:jc w:val="both"/>
        <w:rPr>
          <w:rFonts w:ascii="Times New Roman" w:hAnsi="Times New Roman" w:cs="Times New Roman"/>
          <w:b/>
          <w:sz w:val="24"/>
          <w:szCs w:val="24"/>
        </w:rPr>
      </w:pPr>
      <w:r>
        <w:rPr>
          <w:rFonts w:ascii="Times New Roman" w:hAnsi="Times New Roman" w:cs="Times New Roman"/>
          <w:sz w:val="24"/>
          <w:szCs w:val="24"/>
        </w:rPr>
        <w:t xml:space="preserve">A valid entry will be entered into the </w:t>
      </w:r>
      <w:r w:rsidR="004C5E6C">
        <w:rPr>
          <w:rFonts w:ascii="Times New Roman" w:hAnsi="Times New Roman" w:cs="Times New Roman"/>
          <w:sz w:val="24"/>
          <w:szCs w:val="24"/>
        </w:rPr>
        <w:t xml:space="preserve">blind ballot for all available </w:t>
      </w:r>
      <w:r w:rsidR="0091688A">
        <w:rPr>
          <w:rFonts w:ascii="Times New Roman" w:hAnsi="Times New Roman" w:cs="Times New Roman"/>
          <w:sz w:val="24"/>
          <w:szCs w:val="24"/>
        </w:rPr>
        <w:t>Ticket</w:t>
      </w:r>
      <w:r w:rsidR="003E5199">
        <w:rPr>
          <w:rFonts w:ascii="Times New Roman" w:hAnsi="Times New Roman" w:cs="Times New Roman"/>
          <w:sz w:val="24"/>
          <w:szCs w:val="24"/>
        </w:rPr>
        <w:t xml:space="preserve">s </w:t>
      </w:r>
      <w:r w:rsidR="004C5E6C">
        <w:rPr>
          <w:rFonts w:ascii="Times New Roman" w:hAnsi="Times New Roman" w:cs="Times New Roman"/>
          <w:sz w:val="24"/>
          <w:szCs w:val="24"/>
        </w:rPr>
        <w:t>for the remainder of the season, subject to condition</w:t>
      </w:r>
      <w:r w:rsidR="00A42652">
        <w:rPr>
          <w:rFonts w:ascii="Times New Roman" w:hAnsi="Times New Roman" w:cs="Times New Roman"/>
          <w:sz w:val="24"/>
          <w:szCs w:val="24"/>
        </w:rPr>
        <w:t xml:space="preserve"> </w:t>
      </w:r>
      <w:r w:rsidR="001D3907">
        <w:rPr>
          <w:rFonts w:ascii="Times New Roman" w:hAnsi="Times New Roman" w:cs="Times New Roman"/>
          <w:sz w:val="24"/>
          <w:szCs w:val="24"/>
        </w:rPr>
        <w:t>8.</w:t>
      </w:r>
    </w:p>
    <w:p w:rsidR="005B055D" w:rsidRPr="005B055D" w:rsidRDefault="005B055D" w:rsidP="005B055D">
      <w:pPr>
        <w:pStyle w:val="ListParagraph"/>
        <w:rPr>
          <w:rFonts w:ascii="Times New Roman" w:hAnsi="Times New Roman" w:cs="Times New Roman"/>
          <w:b/>
          <w:sz w:val="24"/>
          <w:szCs w:val="24"/>
        </w:rPr>
      </w:pPr>
    </w:p>
    <w:p w:rsidR="005B055D" w:rsidRPr="00200B24" w:rsidRDefault="005B055D" w:rsidP="005B055D">
      <w:pPr>
        <w:pStyle w:val="ListParagraph"/>
        <w:numPr>
          <w:ilvl w:val="1"/>
          <w:numId w:val="24"/>
        </w:numPr>
        <w:spacing w:after="0"/>
        <w:jc w:val="both"/>
        <w:rPr>
          <w:rFonts w:ascii="Times New Roman" w:hAnsi="Times New Roman" w:cs="Times New Roman"/>
          <w:sz w:val="24"/>
          <w:szCs w:val="24"/>
        </w:rPr>
      </w:pPr>
      <w:r w:rsidRPr="00200B24">
        <w:rPr>
          <w:rFonts w:ascii="Times New Roman" w:hAnsi="Times New Roman" w:cs="Times New Roman"/>
          <w:sz w:val="24"/>
          <w:szCs w:val="24"/>
        </w:rPr>
        <w:t>The draw will be conducted</w:t>
      </w:r>
      <w:r>
        <w:rPr>
          <w:rFonts w:ascii="Times New Roman" w:hAnsi="Times New Roman" w:cs="Times New Roman"/>
          <w:sz w:val="24"/>
          <w:szCs w:val="24"/>
        </w:rPr>
        <w:t>, so far as possible,</w:t>
      </w:r>
      <w:r w:rsidRPr="00200B24">
        <w:rPr>
          <w:rFonts w:ascii="Times New Roman" w:hAnsi="Times New Roman" w:cs="Times New Roman"/>
          <w:sz w:val="24"/>
          <w:szCs w:val="24"/>
        </w:rPr>
        <w:t xml:space="preserve"> at the Promoter’s office in Medway by a briefed member of staff</w:t>
      </w:r>
      <w:r>
        <w:rPr>
          <w:rFonts w:ascii="Times New Roman" w:hAnsi="Times New Roman" w:cs="Times New Roman"/>
          <w:sz w:val="24"/>
          <w:szCs w:val="24"/>
        </w:rPr>
        <w:t xml:space="preserve"> on the first working day of the month for the duration of the </w:t>
      </w:r>
      <w:r w:rsidR="00AE5378">
        <w:rPr>
          <w:rFonts w:ascii="Times New Roman" w:hAnsi="Times New Roman" w:cs="Times New Roman"/>
          <w:sz w:val="24"/>
          <w:szCs w:val="24"/>
        </w:rPr>
        <w:t>Distribution</w:t>
      </w:r>
      <w:r w:rsidRPr="00200B24">
        <w:rPr>
          <w:rFonts w:ascii="Times New Roman" w:hAnsi="Times New Roman" w:cs="Times New Roman"/>
          <w:sz w:val="24"/>
          <w:szCs w:val="24"/>
        </w:rPr>
        <w:t xml:space="preserve">. </w:t>
      </w:r>
      <w:r>
        <w:rPr>
          <w:rFonts w:ascii="Times New Roman" w:hAnsi="Times New Roman" w:cs="Times New Roman"/>
          <w:sz w:val="24"/>
          <w:szCs w:val="24"/>
        </w:rPr>
        <w:t xml:space="preserve">All valid expressions of interest received until that date, prior to the Closing Date, will be entered into the draw for </w:t>
      </w:r>
      <w:r w:rsidR="0091688A">
        <w:rPr>
          <w:rFonts w:ascii="Times New Roman" w:hAnsi="Times New Roman" w:cs="Times New Roman"/>
          <w:sz w:val="24"/>
          <w:szCs w:val="24"/>
        </w:rPr>
        <w:t>Ticket</w:t>
      </w:r>
      <w:r>
        <w:rPr>
          <w:rFonts w:ascii="Times New Roman" w:hAnsi="Times New Roman" w:cs="Times New Roman"/>
          <w:sz w:val="24"/>
          <w:szCs w:val="24"/>
        </w:rPr>
        <w:t xml:space="preserve">s the following month. </w:t>
      </w:r>
      <w:r w:rsidRPr="00200B24">
        <w:rPr>
          <w:rFonts w:ascii="Times New Roman" w:hAnsi="Times New Roman" w:cs="Times New Roman"/>
          <w:sz w:val="24"/>
          <w:szCs w:val="24"/>
        </w:rPr>
        <w:t xml:space="preserve">Draws are conducted using a blind draw. </w:t>
      </w:r>
    </w:p>
    <w:p w:rsidR="005B055D" w:rsidRPr="00200B24" w:rsidRDefault="005B055D" w:rsidP="00EC1DF6">
      <w:pPr>
        <w:spacing w:after="0"/>
        <w:jc w:val="both"/>
        <w:rPr>
          <w:rFonts w:ascii="Times New Roman" w:hAnsi="Times New Roman" w:cs="Times New Roman"/>
          <w:b/>
          <w:sz w:val="24"/>
          <w:szCs w:val="24"/>
        </w:rPr>
      </w:pPr>
    </w:p>
    <w:p w:rsidR="00D2054F" w:rsidRPr="00200B24" w:rsidRDefault="00D2054F" w:rsidP="00EC1DF6">
      <w:pPr>
        <w:pStyle w:val="ListParagraph"/>
        <w:numPr>
          <w:ilvl w:val="1"/>
          <w:numId w:val="24"/>
        </w:numPr>
        <w:spacing w:after="0"/>
        <w:jc w:val="both"/>
        <w:rPr>
          <w:rFonts w:ascii="Times New Roman" w:hAnsi="Times New Roman" w:cs="Times New Roman"/>
          <w:b/>
          <w:sz w:val="24"/>
          <w:szCs w:val="24"/>
        </w:rPr>
      </w:pPr>
      <w:r w:rsidRPr="00200B24">
        <w:rPr>
          <w:rFonts w:ascii="Times New Roman" w:hAnsi="Times New Roman" w:cs="Times New Roman"/>
          <w:sz w:val="24"/>
          <w:szCs w:val="24"/>
        </w:rPr>
        <w:t>No purchase is necessary and there is no charge to register for use of the website.</w:t>
      </w:r>
    </w:p>
    <w:p w:rsidR="00185A96" w:rsidRPr="005A6147" w:rsidRDefault="00185A96" w:rsidP="005A6147">
      <w:pPr>
        <w:spacing w:after="0"/>
        <w:jc w:val="both"/>
        <w:rPr>
          <w:rFonts w:ascii="Times New Roman" w:hAnsi="Times New Roman" w:cs="Times New Roman"/>
          <w:b/>
          <w:sz w:val="24"/>
          <w:szCs w:val="24"/>
        </w:rPr>
      </w:pPr>
    </w:p>
    <w:p w:rsidR="00475B4C" w:rsidRPr="00200B24" w:rsidRDefault="00475B4C" w:rsidP="00EC1DF6">
      <w:pPr>
        <w:pStyle w:val="ListParagraph"/>
        <w:numPr>
          <w:ilvl w:val="1"/>
          <w:numId w:val="24"/>
        </w:numPr>
        <w:spacing w:after="0"/>
        <w:jc w:val="both"/>
        <w:rPr>
          <w:rFonts w:ascii="Times New Roman" w:hAnsi="Times New Roman" w:cs="Times New Roman"/>
          <w:b/>
          <w:sz w:val="24"/>
          <w:szCs w:val="24"/>
        </w:rPr>
      </w:pPr>
      <w:r w:rsidRPr="00200B24">
        <w:rPr>
          <w:rFonts w:ascii="Times New Roman" w:hAnsi="Times New Roman" w:cs="Times New Roman"/>
          <w:sz w:val="24"/>
          <w:szCs w:val="24"/>
        </w:rPr>
        <w:t xml:space="preserve">The Promoter will </w:t>
      </w:r>
      <w:r w:rsidRPr="00200B24">
        <w:rPr>
          <w:rFonts w:ascii="Times New Roman" w:hAnsi="Times New Roman" w:cs="Times New Roman"/>
          <w:b/>
          <w:sz w:val="24"/>
          <w:szCs w:val="24"/>
        </w:rPr>
        <w:t>not</w:t>
      </w:r>
      <w:r w:rsidRPr="00200B24">
        <w:rPr>
          <w:rFonts w:ascii="Times New Roman" w:hAnsi="Times New Roman" w:cs="Times New Roman"/>
          <w:sz w:val="24"/>
          <w:szCs w:val="24"/>
        </w:rPr>
        <w:t xml:space="preserve"> accept:</w:t>
      </w:r>
    </w:p>
    <w:p w:rsidR="00475B4C" w:rsidRPr="00200B24" w:rsidRDefault="00475B4C" w:rsidP="00EC1DF6">
      <w:pPr>
        <w:pStyle w:val="ListParagraph"/>
        <w:jc w:val="both"/>
        <w:rPr>
          <w:rFonts w:ascii="Times New Roman" w:hAnsi="Times New Roman" w:cs="Times New Roman"/>
          <w:b/>
          <w:sz w:val="24"/>
          <w:szCs w:val="24"/>
        </w:rPr>
      </w:pPr>
    </w:p>
    <w:p w:rsidR="00475B4C" w:rsidRPr="00200B24" w:rsidRDefault="00475B4C" w:rsidP="00EC1DF6">
      <w:pPr>
        <w:pStyle w:val="ListParagraph"/>
        <w:numPr>
          <w:ilvl w:val="0"/>
          <w:numId w:val="29"/>
        </w:numPr>
        <w:spacing w:after="0"/>
        <w:jc w:val="both"/>
        <w:rPr>
          <w:rFonts w:ascii="Times New Roman" w:hAnsi="Times New Roman" w:cs="Times New Roman"/>
          <w:b/>
          <w:sz w:val="24"/>
          <w:szCs w:val="24"/>
        </w:rPr>
      </w:pPr>
      <w:r w:rsidRPr="00200B24">
        <w:rPr>
          <w:rFonts w:ascii="Times New Roman" w:hAnsi="Times New Roman" w:cs="Times New Roman"/>
          <w:sz w:val="24"/>
          <w:szCs w:val="24"/>
        </w:rPr>
        <w:t xml:space="preserve">Responsibility for </w:t>
      </w:r>
      <w:r w:rsidR="00AE5378">
        <w:rPr>
          <w:rFonts w:ascii="Times New Roman" w:hAnsi="Times New Roman" w:cs="Times New Roman"/>
          <w:sz w:val="24"/>
          <w:szCs w:val="24"/>
        </w:rPr>
        <w:t>Distribution</w:t>
      </w:r>
      <w:r w:rsidRPr="00200B24">
        <w:rPr>
          <w:rFonts w:ascii="Times New Roman" w:hAnsi="Times New Roman" w:cs="Times New Roman"/>
          <w:sz w:val="24"/>
          <w:szCs w:val="24"/>
        </w:rPr>
        <w:t xml:space="preserve"> entries that are lost, mislaid, damaged or delayed in transit, regardless of cause, including, for example, as a result of any postal failure, equipment failure, technical malfunction, systems, satellite, network, server, computer hardware or software failure of any kind; or</w:t>
      </w:r>
    </w:p>
    <w:p w:rsidR="00475B4C" w:rsidRPr="00200B24" w:rsidRDefault="00475B4C" w:rsidP="00EC1DF6">
      <w:pPr>
        <w:pStyle w:val="ListParagraph"/>
        <w:spacing w:after="0"/>
        <w:ind w:left="1440"/>
        <w:jc w:val="both"/>
        <w:rPr>
          <w:rFonts w:ascii="Times New Roman" w:hAnsi="Times New Roman" w:cs="Times New Roman"/>
          <w:b/>
          <w:sz w:val="24"/>
          <w:szCs w:val="24"/>
        </w:rPr>
      </w:pPr>
    </w:p>
    <w:p w:rsidR="004131B1" w:rsidRPr="004131B1" w:rsidRDefault="00475B4C" w:rsidP="004131B1">
      <w:pPr>
        <w:pStyle w:val="ListParagraph"/>
        <w:numPr>
          <w:ilvl w:val="0"/>
          <w:numId w:val="29"/>
        </w:numPr>
        <w:spacing w:after="0"/>
        <w:jc w:val="both"/>
        <w:rPr>
          <w:rFonts w:ascii="Times New Roman" w:hAnsi="Times New Roman" w:cs="Times New Roman"/>
          <w:b/>
          <w:sz w:val="24"/>
          <w:szCs w:val="24"/>
        </w:rPr>
      </w:pPr>
      <w:r w:rsidRPr="00200B24">
        <w:rPr>
          <w:rFonts w:ascii="Times New Roman" w:hAnsi="Times New Roman" w:cs="Times New Roman"/>
          <w:sz w:val="24"/>
          <w:szCs w:val="24"/>
        </w:rPr>
        <w:t xml:space="preserve">Proof of posting or transmission as proof of receipt of entry to the </w:t>
      </w:r>
      <w:r w:rsidR="00AE5378">
        <w:rPr>
          <w:rFonts w:ascii="Times New Roman" w:hAnsi="Times New Roman" w:cs="Times New Roman"/>
          <w:sz w:val="24"/>
          <w:szCs w:val="24"/>
        </w:rPr>
        <w:t>Distribution</w:t>
      </w:r>
      <w:r w:rsidR="001D3907">
        <w:rPr>
          <w:rFonts w:ascii="Times New Roman" w:hAnsi="Times New Roman" w:cs="Times New Roman"/>
          <w:sz w:val="24"/>
          <w:szCs w:val="24"/>
        </w:rPr>
        <w:t>.</w:t>
      </w:r>
    </w:p>
    <w:p w:rsidR="004131B1" w:rsidRPr="004131B1" w:rsidRDefault="004131B1" w:rsidP="004131B1">
      <w:pPr>
        <w:pStyle w:val="ListParagraph"/>
        <w:spacing w:after="0"/>
        <w:ind w:left="1440"/>
        <w:jc w:val="both"/>
        <w:rPr>
          <w:rFonts w:ascii="Times New Roman" w:hAnsi="Times New Roman" w:cs="Times New Roman"/>
          <w:b/>
          <w:sz w:val="24"/>
          <w:szCs w:val="24"/>
        </w:rPr>
      </w:pPr>
    </w:p>
    <w:p w:rsidR="005077BA" w:rsidRPr="005077BA" w:rsidRDefault="003C2B9E" w:rsidP="005077BA">
      <w:pPr>
        <w:pStyle w:val="ListParagraph"/>
        <w:numPr>
          <w:ilvl w:val="1"/>
          <w:numId w:val="24"/>
        </w:numPr>
        <w:spacing w:after="0"/>
        <w:jc w:val="both"/>
        <w:rPr>
          <w:rFonts w:ascii="Times New Roman" w:hAnsi="Times New Roman" w:cs="Times New Roman"/>
          <w:b/>
          <w:sz w:val="24"/>
          <w:szCs w:val="24"/>
        </w:rPr>
      </w:pPr>
      <w:r w:rsidRPr="00200B24">
        <w:rPr>
          <w:rFonts w:ascii="Times New Roman" w:hAnsi="Times New Roman" w:cs="Times New Roman"/>
          <w:sz w:val="24"/>
          <w:szCs w:val="24"/>
        </w:rPr>
        <w:t xml:space="preserve">By submitting a </w:t>
      </w:r>
      <w:r w:rsidR="00AE5378">
        <w:rPr>
          <w:rFonts w:ascii="Times New Roman" w:hAnsi="Times New Roman" w:cs="Times New Roman"/>
          <w:sz w:val="24"/>
          <w:szCs w:val="24"/>
        </w:rPr>
        <w:t>Distribution</w:t>
      </w:r>
      <w:r w:rsidRPr="00200B24">
        <w:rPr>
          <w:rFonts w:ascii="Times New Roman" w:hAnsi="Times New Roman" w:cs="Times New Roman"/>
          <w:sz w:val="24"/>
          <w:szCs w:val="24"/>
        </w:rPr>
        <w:t xml:space="preserve"> entry, you are agreeing to be bound by these terms and conditions.</w:t>
      </w:r>
    </w:p>
    <w:p w:rsidR="003C2B9E" w:rsidRPr="00200B24" w:rsidRDefault="003C2B9E" w:rsidP="00EC1DF6">
      <w:pPr>
        <w:pStyle w:val="ListParagraph"/>
        <w:spacing w:after="0"/>
        <w:ind w:left="1080"/>
        <w:jc w:val="both"/>
        <w:rPr>
          <w:rFonts w:ascii="Times New Roman" w:hAnsi="Times New Roman" w:cs="Times New Roman"/>
          <w:b/>
          <w:sz w:val="24"/>
          <w:szCs w:val="24"/>
        </w:rPr>
      </w:pPr>
    </w:p>
    <w:p w:rsidR="00C5397D" w:rsidRPr="00C5397D" w:rsidRDefault="003C2B9E" w:rsidP="00C5397D">
      <w:pPr>
        <w:pStyle w:val="ListParagraph"/>
        <w:numPr>
          <w:ilvl w:val="1"/>
          <w:numId w:val="24"/>
        </w:numPr>
        <w:spacing w:after="0"/>
        <w:jc w:val="both"/>
        <w:rPr>
          <w:rFonts w:ascii="Times New Roman" w:hAnsi="Times New Roman" w:cs="Times New Roman"/>
          <w:b/>
          <w:sz w:val="24"/>
          <w:szCs w:val="24"/>
        </w:rPr>
      </w:pPr>
      <w:r w:rsidRPr="00C5397D">
        <w:rPr>
          <w:rFonts w:ascii="Times New Roman" w:hAnsi="Times New Roman" w:cs="Times New Roman"/>
          <w:sz w:val="24"/>
          <w:szCs w:val="24"/>
        </w:rPr>
        <w:t xml:space="preserve">For help with entries, please contact </w:t>
      </w:r>
      <w:r w:rsidR="00C475BB" w:rsidRPr="00C5397D">
        <w:rPr>
          <w:rFonts w:ascii="Times New Roman" w:hAnsi="Times New Roman" w:cs="Times New Roman"/>
          <w:sz w:val="24"/>
          <w:szCs w:val="24"/>
        </w:rPr>
        <w:t xml:space="preserve">the Promoter by email at </w:t>
      </w:r>
      <w:hyperlink r:id="rId9" w:history="1">
        <w:r w:rsidR="00C475BB" w:rsidRPr="00C5397D">
          <w:rPr>
            <w:rStyle w:val="Hyperlink"/>
            <w:rFonts w:ascii="Times New Roman" w:hAnsi="Times New Roman" w:cs="Times New Roman"/>
            <w:sz w:val="24"/>
            <w:szCs w:val="24"/>
          </w:rPr>
          <w:t>GFC</w:t>
        </w:r>
        <w:r w:rsidR="0091688A">
          <w:rPr>
            <w:rStyle w:val="Hyperlink"/>
            <w:rFonts w:ascii="Times New Roman" w:hAnsi="Times New Roman" w:cs="Times New Roman"/>
            <w:sz w:val="24"/>
            <w:szCs w:val="24"/>
          </w:rPr>
          <w:t>Ticket</w:t>
        </w:r>
        <w:r w:rsidR="00C475BB" w:rsidRPr="00C5397D">
          <w:rPr>
            <w:rStyle w:val="Hyperlink"/>
            <w:rFonts w:ascii="Times New Roman" w:hAnsi="Times New Roman" w:cs="Times New Roman"/>
            <w:sz w:val="24"/>
            <w:szCs w:val="24"/>
          </w:rPr>
          <w:t>s@medway.gov.uk</w:t>
        </w:r>
      </w:hyperlink>
      <w:r w:rsidR="00C475BB" w:rsidRPr="00C5397D">
        <w:rPr>
          <w:rFonts w:ascii="Times New Roman" w:hAnsi="Times New Roman" w:cs="Times New Roman"/>
          <w:sz w:val="24"/>
          <w:szCs w:val="24"/>
        </w:rPr>
        <w:t xml:space="preserve"> or visit the </w:t>
      </w:r>
      <w:r w:rsidR="00AE5378">
        <w:rPr>
          <w:rFonts w:ascii="Times New Roman" w:hAnsi="Times New Roman" w:cs="Times New Roman"/>
          <w:sz w:val="24"/>
          <w:szCs w:val="24"/>
        </w:rPr>
        <w:t>Distribution</w:t>
      </w:r>
      <w:r w:rsidR="00C5397D" w:rsidRPr="00C5397D">
        <w:rPr>
          <w:rFonts w:ascii="Times New Roman" w:hAnsi="Times New Roman" w:cs="Times New Roman"/>
          <w:sz w:val="24"/>
          <w:szCs w:val="24"/>
        </w:rPr>
        <w:t xml:space="preserve"> website: </w:t>
      </w:r>
      <w:hyperlink r:id="rId10" w:history="1">
        <w:r w:rsidR="00C5397D" w:rsidRPr="00C5397D">
          <w:rPr>
            <w:rStyle w:val="Hyperlink"/>
            <w:rFonts w:ascii="Times New Roman" w:hAnsi="Times New Roman" w:cs="Times New Roman"/>
            <w:sz w:val="24"/>
            <w:szCs w:val="24"/>
          </w:rPr>
          <w:t>www.medway.gov.uk/gfc</w:t>
        </w:r>
        <w:r w:rsidR="0091688A">
          <w:rPr>
            <w:rStyle w:val="Hyperlink"/>
            <w:rFonts w:ascii="Times New Roman" w:hAnsi="Times New Roman" w:cs="Times New Roman"/>
            <w:sz w:val="24"/>
            <w:szCs w:val="24"/>
          </w:rPr>
          <w:t>Ticket</w:t>
        </w:r>
        <w:r w:rsidR="00C5397D" w:rsidRPr="00C5397D">
          <w:rPr>
            <w:rStyle w:val="Hyperlink"/>
            <w:rFonts w:ascii="Times New Roman" w:hAnsi="Times New Roman" w:cs="Times New Roman"/>
            <w:sz w:val="24"/>
            <w:szCs w:val="24"/>
          </w:rPr>
          <w:t>s</w:t>
        </w:r>
      </w:hyperlink>
      <w:r w:rsidR="00C5397D">
        <w:rPr>
          <w:rFonts w:ascii="Times New Roman" w:hAnsi="Times New Roman" w:cs="Times New Roman"/>
          <w:sz w:val="24"/>
          <w:szCs w:val="24"/>
        </w:rPr>
        <w:t>.</w:t>
      </w:r>
    </w:p>
    <w:p w:rsidR="00C5397D" w:rsidRPr="00C5397D" w:rsidRDefault="00C5397D" w:rsidP="00C5397D">
      <w:pPr>
        <w:pStyle w:val="ListParagraph"/>
        <w:spacing w:after="0"/>
        <w:ind w:left="1080"/>
        <w:jc w:val="both"/>
        <w:rPr>
          <w:rFonts w:ascii="Times New Roman" w:hAnsi="Times New Roman" w:cs="Times New Roman"/>
          <w:b/>
          <w:sz w:val="24"/>
          <w:szCs w:val="24"/>
        </w:rPr>
      </w:pPr>
    </w:p>
    <w:p w:rsidR="005B055D" w:rsidRPr="005B055D" w:rsidRDefault="003C2B9E" w:rsidP="005B055D">
      <w:pPr>
        <w:pStyle w:val="ListParagraph"/>
        <w:numPr>
          <w:ilvl w:val="1"/>
          <w:numId w:val="24"/>
        </w:numPr>
        <w:spacing w:after="0"/>
        <w:jc w:val="both"/>
        <w:rPr>
          <w:rFonts w:ascii="Times New Roman" w:hAnsi="Times New Roman" w:cs="Times New Roman"/>
          <w:b/>
          <w:sz w:val="24"/>
          <w:szCs w:val="24"/>
        </w:rPr>
      </w:pPr>
      <w:r w:rsidRPr="00200B24">
        <w:rPr>
          <w:rFonts w:ascii="Times New Roman" w:hAnsi="Times New Roman" w:cs="Times New Roman"/>
          <w:sz w:val="24"/>
          <w:szCs w:val="24"/>
        </w:rPr>
        <w:t xml:space="preserve">Please </w:t>
      </w:r>
      <w:r w:rsidR="00C5397D">
        <w:rPr>
          <w:rFonts w:ascii="Times New Roman" w:hAnsi="Times New Roman" w:cs="Times New Roman"/>
          <w:sz w:val="24"/>
          <w:szCs w:val="24"/>
        </w:rPr>
        <w:t xml:space="preserve">see </w:t>
      </w:r>
      <w:hyperlink r:id="rId11" w:history="1">
        <w:r w:rsidR="00C5397D" w:rsidRPr="00054F05">
          <w:rPr>
            <w:rStyle w:val="Hyperlink"/>
            <w:rFonts w:ascii="Times New Roman" w:hAnsi="Times New Roman" w:cs="Times New Roman"/>
            <w:sz w:val="24"/>
            <w:szCs w:val="24"/>
          </w:rPr>
          <w:t>www.medway.gov.uk/gfc</w:t>
        </w:r>
        <w:r w:rsidR="0091688A">
          <w:rPr>
            <w:rStyle w:val="Hyperlink"/>
            <w:rFonts w:ascii="Times New Roman" w:hAnsi="Times New Roman" w:cs="Times New Roman"/>
            <w:sz w:val="24"/>
            <w:szCs w:val="24"/>
          </w:rPr>
          <w:t>Ticket</w:t>
        </w:r>
        <w:r w:rsidR="00C5397D" w:rsidRPr="00054F05">
          <w:rPr>
            <w:rStyle w:val="Hyperlink"/>
            <w:rFonts w:ascii="Times New Roman" w:hAnsi="Times New Roman" w:cs="Times New Roman"/>
            <w:sz w:val="24"/>
            <w:szCs w:val="24"/>
          </w:rPr>
          <w:t>s</w:t>
        </w:r>
      </w:hyperlink>
      <w:r w:rsidR="00C5397D">
        <w:rPr>
          <w:rFonts w:ascii="Times New Roman" w:hAnsi="Times New Roman" w:cs="Times New Roman"/>
          <w:sz w:val="24"/>
          <w:szCs w:val="24"/>
        </w:rPr>
        <w:t xml:space="preserve"> </w:t>
      </w:r>
      <w:r w:rsidRPr="00200B24">
        <w:rPr>
          <w:rFonts w:ascii="Times New Roman" w:hAnsi="Times New Roman" w:cs="Times New Roman"/>
          <w:sz w:val="24"/>
          <w:szCs w:val="24"/>
        </w:rPr>
        <w:t xml:space="preserve">for a copy of these </w:t>
      </w:r>
      <w:r w:rsidR="00AE5378">
        <w:rPr>
          <w:rFonts w:ascii="Times New Roman" w:hAnsi="Times New Roman" w:cs="Times New Roman"/>
          <w:sz w:val="24"/>
          <w:szCs w:val="24"/>
        </w:rPr>
        <w:t>Distribution</w:t>
      </w:r>
      <w:r w:rsidRPr="00200B24">
        <w:rPr>
          <w:rFonts w:ascii="Times New Roman" w:hAnsi="Times New Roman" w:cs="Times New Roman"/>
          <w:sz w:val="24"/>
          <w:szCs w:val="24"/>
        </w:rPr>
        <w:t xml:space="preserve"> terms and conditions.</w:t>
      </w:r>
    </w:p>
    <w:p w:rsidR="005B055D" w:rsidRPr="00AE5378" w:rsidRDefault="005B055D" w:rsidP="00AE5378">
      <w:pPr>
        <w:spacing w:after="0"/>
        <w:jc w:val="both"/>
        <w:rPr>
          <w:rFonts w:ascii="Times New Roman" w:hAnsi="Times New Roman" w:cs="Times New Roman"/>
          <w:b/>
          <w:sz w:val="24"/>
          <w:szCs w:val="24"/>
        </w:rPr>
      </w:pPr>
    </w:p>
    <w:p w:rsidR="00636D83" w:rsidRPr="00200B24" w:rsidRDefault="00636D83" w:rsidP="00EC1DF6">
      <w:pPr>
        <w:pStyle w:val="ListParagraph"/>
        <w:numPr>
          <w:ilvl w:val="0"/>
          <w:numId w:val="24"/>
        </w:numPr>
        <w:spacing w:after="0"/>
        <w:jc w:val="both"/>
        <w:rPr>
          <w:rFonts w:ascii="Times New Roman" w:hAnsi="Times New Roman" w:cs="Times New Roman"/>
          <w:b/>
          <w:sz w:val="24"/>
          <w:szCs w:val="24"/>
        </w:rPr>
      </w:pPr>
      <w:r w:rsidRPr="00200B24">
        <w:rPr>
          <w:rFonts w:ascii="Times New Roman" w:hAnsi="Times New Roman" w:cs="Times New Roman"/>
          <w:b/>
          <w:sz w:val="24"/>
          <w:szCs w:val="24"/>
        </w:rPr>
        <w:t>ELIGIBILITY</w:t>
      </w:r>
    </w:p>
    <w:p w:rsidR="00636D83" w:rsidRPr="00200B24" w:rsidRDefault="00636D83" w:rsidP="00EC1DF6">
      <w:pPr>
        <w:spacing w:after="0"/>
        <w:jc w:val="both"/>
        <w:rPr>
          <w:rFonts w:ascii="Times New Roman" w:hAnsi="Times New Roman" w:cs="Times New Roman"/>
          <w:sz w:val="24"/>
          <w:szCs w:val="24"/>
        </w:rPr>
      </w:pPr>
    </w:p>
    <w:p w:rsidR="00636D83" w:rsidRPr="00200B24" w:rsidRDefault="00636D83" w:rsidP="00EC1DF6">
      <w:pPr>
        <w:pStyle w:val="ListParagraph"/>
        <w:numPr>
          <w:ilvl w:val="1"/>
          <w:numId w:val="24"/>
        </w:numPr>
        <w:spacing w:after="0"/>
        <w:jc w:val="both"/>
        <w:rPr>
          <w:rFonts w:ascii="Times New Roman" w:hAnsi="Times New Roman" w:cs="Times New Roman"/>
          <w:sz w:val="24"/>
          <w:szCs w:val="24"/>
        </w:rPr>
      </w:pPr>
      <w:r w:rsidRPr="00200B24">
        <w:rPr>
          <w:rFonts w:ascii="Times New Roman" w:hAnsi="Times New Roman" w:cs="Times New Roman"/>
          <w:sz w:val="24"/>
          <w:szCs w:val="24"/>
        </w:rPr>
        <w:t xml:space="preserve">The </w:t>
      </w:r>
      <w:r w:rsidR="00AE5378">
        <w:rPr>
          <w:rFonts w:ascii="Times New Roman" w:hAnsi="Times New Roman" w:cs="Times New Roman"/>
          <w:sz w:val="24"/>
          <w:szCs w:val="24"/>
        </w:rPr>
        <w:t>Distribution</w:t>
      </w:r>
      <w:r w:rsidRPr="004C5E6C">
        <w:rPr>
          <w:rFonts w:ascii="Times New Roman" w:hAnsi="Times New Roman" w:cs="Times New Roman"/>
          <w:sz w:val="24"/>
          <w:szCs w:val="24"/>
        </w:rPr>
        <w:t xml:space="preserve"> is open to </w:t>
      </w:r>
      <w:r w:rsidR="002F333F" w:rsidRPr="004C5E6C">
        <w:rPr>
          <w:rFonts w:ascii="Times New Roman" w:hAnsi="Times New Roman" w:cs="Times New Roman"/>
          <w:sz w:val="24"/>
          <w:szCs w:val="24"/>
        </w:rPr>
        <w:t xml:space="preserve">any </w:t>
      </w:r>
      <w:r w:rsidR="00BC648E" w:rsidRPr="004C5E6C">
        <w:rPr>
          <w:rFonts w:ascii="Times New Roman" w:hAnsi="Times New Roman" w:cs="Times New Roman"/>
          <w:sz w:val="24"/>
          <w:szCs w:val="24"/>
        </w:rPr>
        <w:t>Eligible Charity or G</w:t>
      </w:r>
      <w:r w:rsidR="002F333F" w:rsidRPr="004C5E6C">
        <w:rPr>
          <w:rFonts w:ascii="Times New Roman" w:hAnsi="Times New Roman" w:cs="Times New Roman"/>
          <w:sz w:val="24"/>
          <w:szCs w:val="24"/>
        </w:rPr>
        <w:t xml:space="preserve">roup which performs </w:t>
      </w:r>
      <w:r w:rsidR="00BC648E" w:rsidRPr="004C5E6C">
        <w:rPr>
          <w:rFonts w:ascii="Times New Roman" w:hAnsi="Times New Roman" w:cs="Times New Roman"/>
          <w:sz w:val="24"/>
          <w:szCs w:val="24"/>
        </w:rPr>
        <w:t>its Charitable Purpose or other Relevant F</w:t>
      </w:r>
      <w:r w:rsidR="002F333F" w:rsidRPr="004C5E6C">
        <w:rPr>
          <w:rFonts w:ascii="Times New Roman" w:hAnsi="Times New Roman" w:cs="Times New Roman"/>
          <w:sz w:val="24"/>
          <w:szCs w:val="24"/>
        </w:rPr>
        <w:t xml:space="preserve">unction for </w:t>
      </w:r>
      <w:r w:rsidR="00185A96" w:rsidRPr="004C5E6C">
        <w:rPr>
          <w:rFonts w:ascii="Times New Roman" w:hAnsi="Times New Roman" w:cs="Times New Roman"/>
          <w:sz w:val="24"/>
          <w:szCs w:val="24"/>
        </w:rPr>
        <w:t xml:space="preserve">persons ordinarily resident </w:t>
      </w:r>
      <w:r w:rsidR="002F333F" w:rsidRPr="004C5E6C">
        <w:rPr>
          <w:rFonts w:ascii="Times New Roman" w:hAnsi="Times New Roman" w:cs="Times New Roman"/>
          <w:sz w:val="24"/>
          <w:szCs w:val="24"/>
        </w:rPr>
        <w:t>within the area of Medway in</w:t>
      </w:r>
      <w:r w:rsidRPr="004C5E6C">
        <w:rPr>
          <w:rFonts w:ascii="Times New Roman" w:hAnsi="Times New Roman" w:cs="Times New Roman"/>
          <w:sz w:val="24"/>
          <w:szCs w:val="24"/>
        </w:rPr>
        <w:t xml:space="preserve"> England</w:t>
      </w:r>
      <w:r w:rsidR="00185A96" w:rsidRPr="004C5E6C">
        <w:rPr>
          <w:rFonts w:ascii="Times New Roman" w:hAnsi="Times New Roman" w:cs="Times New Roman"/>
          <w:sz w:val="24"/>
          <w:szCs w:val="24"/>
        </w:rPr>
        <w:t xml:space="preserve">, or </w:t>
      </w:r>
      <w:r w:rsidR="004C5E6C" w:rsidRPr="004C5E6C">
        <w:rPr>
          <w:rFonts w:ascii="Times New Roman" w:hAnsi="Times New Roman" w:cs="Times New Roman"/>
          <w:sz w:val="24"/>
          <w:szCs w:val="24"/>
        </w:rPr>
        <w:t xml:space="preserve">a </w:t>
      </w:r>
      <w:r w:rsidR="00185A96" w:rsidRPr="004C5E6C">
        <w:rPr>
          <w:rFonts w:ascii="Times New Roman" w:hAnsi="Times New Roman" w:cs="Times New Roman"/>
          <w:sz w:val="24"/>
          <w:szCs w:val="24"/>
        </w:rPr>
        <w:t>school,</w:t>
      </w:r>
      <w:r w:rsidR="002F333F" w:rsidRPr="004C5E6C">
        <w:rPr>
          <w:rFonts w:ascii="Times New Roman" w:hAnsi="Times New Roman" w:cs="Times New Roman"/>
          <w:sz w:val="24"/>
          <w:szCs w:val="24"/>
        </w:rPr>
        <w:t xml:space="preserve"> and</w:t>
      </w:r>
      <w:r w:rsidRPr="004C5E6C">
        <w:rPr>
          <w:rFonts w:ascii="Times New Roman" w:hAnsi="Times New Roman" w:cs="Times New Roman"/>
          <w:sz w:val="24"/>
          <w:szCs w:val="24"/>
        </w:rPr>
        <w:t xml:space="preserve"> </w:t>
      </w:r>
      <w:r w:rsidR="00185A96" w:rsidRPr="004C5E6C">
        <w:rPr>
          <w:rFonts w:ascii="Times New Roman" w:hAnsi="Times New Roman" w:cs="Times New Roman"/>
          <w:sz w:val="24"/>
          <w:szCs w:val="24"/>
        </w:rPr>
        <w:t>of whom</w:t>
      </w:r>
      <w:r w:rsidR="00185A96">
        <w:rPr>
          <w:rFonts w:ascii="Times New Roman" w:hAnsi="Times New Roman" w:cs="Times New Roman"/>
          <w:sz w:val="24"/>
          <w:szCs w:val="24"/>
        </w:rPr>
        <w:t xml:space="preserve"> </w:t>
      </w:r>
      <w:r w:rsidR="002F333F" w:rsidRPr="00200B24">
        <w:rPr>
          <w:rFonts w:ascii="Times New Roman" w:hAnsi="Times New Roman" w:cs="Times New Roman"/>
          <w:sz w:val="24"/>
          <w:szCs w:val="24"/>
        </w:rPr>
        <w:t>the representative is</w:t>
      </w:r>
      <w:r w:rsidRPr="00200B24">
        <w:rPr>
          <w:rFonts w:ascii="Times New Roman" w:hAnsi="Times New Roman" w:cs="Times New Roman"/>
          <w:sz w:val="24"/>
          <w:szCs w:val="24"/>
        </w:rPr>
        <w:t xml:space="preserve"> at the time of making their application</w:t>
      </w:r>
      <w:r w:rsidR="002F333F" w:rsidRPr="00200B24">
        <w:rPr>
          <w:rFonts w:ascii="Times New Roman" w:hAnsi="Times New Roman" w:cs="Times New Roman"/>
          <w:sz w:val="24"/>
          <w:szCs w:val="24"/>
        </w:rPr>
        <w:t xml:space="preserve"> to enter this </w:t>
      </w:r>
      <w:r w:rsidR="00AE5378">
        <w:rPr>
          <w:rFonts w:ascii="Times New Roman" w:hAnsi="Times New Roman" w:cs="Times New Roman"/>
          <w:sz w:val="24"/>
          <w:szCs w:val="24"/>
        </w:rPr>
        <w:t>Distribution</w:t>
      </w:r>
      <w:r w:rsidRPr="00200B24">
        <w:rPr>
          <w:rFonts w:ascii="Times New Roman" w:hAnsi="Times New Roman" w:cs="Times New Roman"/>
          <w:sz w:val="24"/>
          <w:szCs w:val="24"/>
        </w:rPr>
        <w:t xml:space="preserve"> aged 18 years or over,</w:t>
      </w:r>
      <w:r w:rsidR="00EE290A">
        <w:rPr>
          <w:rFonts w:ascii="Times New Roman" w:hAnsi="Times New Roman" w:cs="Times New Roman"/>
          <w:sz w:val="24"/>
          <w:szCs w:val="24"/>
        </w:rPr>
        <w:t xml:space="preserve"> </w:t>
      </w:r>
      <w:r w:rsidRPr="00200B24">
        <w:rPr>
          <w:rFonts w:ascii="Times New Roman" w:hAnsi="Times New Roman" w:cs="Times New Roman"/>
          <w:sz w:val="24"/>
          <w:szCs w:val="24"/>
        </w:rPr>
        <w:t>except</w:t>
      </w:r>
      <w:r w:rsidR="002F333F" w:rsidRPr="00200B24">
        <w:rPr>
          <w:rFonts w:ascii="Times New Roman" w:hAnsi="Times New Roman" w:cs="Times New Roman"/>
          <w:sz w:val="24"/>
          <w:szCs w:val="24"/>
        </w:rPr>
        <w:t xml:space="preserve"> where they are</w:t>
      </w:r>
      <w:r w:rsidRPr="00200B24">
        <w:rPr>
          <w:rFonts w:ascii="Times New Roman" w:hAnsi="Times New Roman" w:cs="Times New Roman"/>
          <w:sz w:val="24"/>
          <w:szCs w:val="24"/>
        </w:rPr>
        <w:t>:</w:t>
      </w:r>
    </w:p>
    <w:p w:rsidR="00636D83" w:rsidRPr="00200B24" w:rsidRDefault="00636D83" w:rsidP="00EC1DF6">
      <w:pPr>
        <w:pStyle w:val="ListParagraph"/>
        <w:spacing w:after="0"/>
        <w:ind w:left="1080"/>
        <w:jc w:val="both"/>
        <w:rPr>
          <w:rFonts w:ascii="Times New Roman" w:hAnsi="Times New Roman" w:cs="Times New Roman"/>
          <w:sz w:val="24"/>
          <w:szCs w:val="24"/>
        </w:rPr>
      </w:pPr>
    </w:p>
    <w:p w:rsidR="00636D83" w:rsidRPr="00200B24" w:rsidRDefault="00636D83" w:rsidP="00EC1DF6">
      <w:pPr>
        <w:pStyle w:val="ListParagraph"/>
        <w:numPr>
          <w:ilvl w:val="0"/>
          <w:numId w:val="30"/>
        </w:numPr>
        <w:spacing w:after="0"/>
        <w:jc w:val="both"/>
        <w:rPr>
          <w:rFonts w:ascii="Times New Roman" w:hAnsi="Times New Roman" w:cs="Times New Roman"/>
          <w:sz w:val="24"/>
          <w:szCs w:val="24"/>
        </w:rPr>
      </w:pPr>
      <w:r w:rsidRPr="00200B24">
        <w:rPr>
          <w:rFonts w:ascii="Times New Roman" w:hAnsi="Times New Roman" w:cs="Times New Roman"/>
          <w:sz w:val="24"/>
          <w:szCs w:val="24"/>
        </w:rPr>
        <w:t>Employees of the Promoter or its holding or subsidiary companies;</w:t>
      </w:r>
    </w:p>
    <w:p w:rsidR="00636D83" w:rsidRPr="00200B24" w:rsidRDefault="00636D83" w:rsidP="00EC1DF6">
      <w:pPr>
        <w:pStyle w:val="ListParagraph"/>
        <w:numPr>
          <w:ilvl w:val="0"/>
          <w:numId w:val="30"/>
        </w:numPr>
        <w:spacing w:after="0"/>
        <w:jc w:val="both"/>
        <w:rPr>
          <w:rFonts w:ascii="Times New Roman" w:hAnsi="Times New Roman" w:cs="Times New Roman"/>
          <w:sz w:val="24"/>
          <w:szCs w:val="24"/>
        </w:rPr>
      </w:pPr>
      <w:r w:rsidRPr="000E47BE">
        <w:rPr>
          <w:rFonts w:ascii="Times New Roman" w:hAnsi="Times New Roman" w:cs="Times New Roman"/>
          <w:sz w:val="24"/>
          <w:szCs w:val="24"/>
        </w:rPr>
        <w:t xml:space="preserve">Employees of agents of or suppliers of the Promoter or its holding or subsidiary companies, who are professionally connected with the </w:t>
      </w:r>
      <w:r w:rsidR="00AE5378">
        <w:rPr>
          <w:rFonts w:ascii="Times New Roman" w:hAnsi="Times New Roman" w:cs="Times New Roman"/>
          <w:sz w:val="24"/>
          <w:szCs w:val="24"/>
        </w:rPr>
        <w:t>Distribution</w:t>
      </w:r>
      <w:r w:rsidRPr="000E47BE">
        <w:rPr>
          <w:rFonts w:ascii="Times New Roman" w:hAnsi="Times New Roman" w:cs="Times New Roman"/>
          <w:sz w:val="24"/>
          <w:szCs w:val="24"/>
        </w:rPr>
        <w:t xml:space="preserve"> or its administration</w:t>
      </w:r>
      <w:r w:rsidRPr="00200B24">
        <w:rPr>
          <w:rFonts w:ascii="Times New Roman" w:hAnsi="Times New Roman" w:cs="Times New Roman"/>
          <w:sz w:val="24"/>
          <w:szCs w:val="24"/>
        </w:rPr>
        <w:t>; or</w:t>
      </w:r>
    </w:p>
    <w:p w:rsidR="00636D83" w:rsidRPr="00200B24" w:rsidRDefault="00636D83" w:rsidP="00EC1DF6">
      <w:pPr>
        <w:pStyle w:val="ListParagraph"/>
        <w:numPr>
          <w:ilvl w:val="0"/>
          <w:numId w:val="30"/>
        </w:numPr>
        <w:spacing w:after="0"/>
        <w:jc w:val="both"/>
        <w:rPr>
          <w:rFonts w:ascii="Times New Roman" w:hAnsi="Times New Roman" w:cs="Times New Roman"/>
          <w:sz w:val="24"/>
          <w:szCs w:val="24"/>
        </w:rPr>
      </w:pPr>
      <w:r w:rsidRPr="00200B24">
        <w:rPr>
          <w:rFonts w:ascii="Times New Roman" w:hAnsi="Times New Roman" w:cs="Times New Roman"/>
          <w:sz w:val="24"/>
          <w:szCs w:val="24"/>
        </w:rPr>
        <w:t>Members of the immediate families or households of (a) and (b) above, unless:</w:t>
      </w:r>
    </w:p>
    <w:p w:rsidR="00636D83" w:rsidRPr="00200B24" w:rsidRDefault="00636D83" w:rsidP="00EC1DF6">
      <w:pPr>
        <w:pStyle w:val="ListParagraph"/>
        <w:numPr>
          <w:ilvl w:val="0"/>
          <w:numId w:val="31"/>
        </w:numPr>
        <w:spacing w:after="0"/>
        <w:jc w:val="both"/>
        <w:rPr>
          <w:rFonts w:ascii="Times New Roman" w:hAnsi="Times New Roman" w:cs="Times New Roman"/>
          <w:sz w:val="24"/>
          <w:szCs w:val="24"/>
        </w:rPr>
      </w:pPr>
      <w:r w:rsidRPr="00200B24">
        <w:rPr>
          <w:rFonts w:ascii="Times New Roman" w:hAnsi="Times New Roman" w:cs="Times New Roman"/>
          <w:sz w:val="24"/>
          <w:szCs w:val="24"/>
        </w:rPr>
        <w:t>Those persons within the scope of 4.1(c) are members of an eligible charity or gro</w:t>
      </w:r>
      <w:r w:rsidR="000E47BE">
        <w:rPr>
          <w:rFonts w:ascii="Times New Roman" w:hAnsi="Times New Roman" w:cs="Times New Roman"/>
          <w:sz w:val="24"/>
          <w:szCs w:val="24"/>
        </w:rPr>
        <w:t>up as defined at condition 2.</w:t>
      </w:r>
    </w:p>
    <w:p w:rsidR="00636D83" w:rsidRDefault="00636D83" w:rsidP="00EC1DF6">
      <w:pPr>
        <w:pStyle w:val="ListParagraph"/>
        <w:jc w:val="both"/>
        <w:rPr>
          <w:rFonts w:ascii="Times New Roman" w:hAnsi="Times New Roman" w:cs="Times New Roman"/>
          <w:sz w:val="24"/>
          <w:szCs w:val="24"/>
        </w:rPr>
      </w:pPr>
    </w:p>
    <w:p w:rsidR="00EE290A" w:rsidRPr="004C5E6C" w:rsidRDefault="00EE290A" w:rsidP="00EE290A">
      <w:pPr>
        <w:pStyle w:val="ListParagraph"/>
        <w:numPr>
          <w:ilvl w:val="1"/>
          <w:numId w:val="24"/>
        </w:numPr>
        <w:jc w:val="both"/>
        <w:rPr>
          <w:rFonts w:ascii="Times New Roman" w:hAnsi="Times New Roman" w:cs="Times New Roman"/>
          <w:sz w:val="24"/>
          <w:szCs w:val="24"/>
        </w:rPr>
      </w:pPr>
      <w:r w:rsidRPr="004C5E6C">
        <w:rPr>
          <w:rFonts w:ascii="Times New Roman" w:hAnsi="Times New Roman" w:cs="Times New Roman"/>
          <w:sz w:val="24"/>
          <w:szCs w:val="24"/>
        </w:rPr>
        <w:t xml:space="preserve">The </w:t>
      </w:r>
      <w:r w:rsidR="00AE5378">
        <w:rPr>
          <w:rFonts w:ascii="Times New Roman" w:hAnsi="Times New Roman" w:cs="Times New Roman"/>
          <w:sz w:val="24"/>
          <w:szCs w:val="24"/>
        </w:rPr>
        <w:t>Distribution</w:t>
      </w:r>
      <w:r w:rsidRPr="004C5E6C">
        <w:rPr>
          <w:rFonts w:ascii="Times New Roman" w:hAnsi="Times New Roman" w:cs="Times New Roman"/>
          <w:sz w:val="24"/>
          <w:szCs w:val="24"/>
        </w:rPr>
        <w:t xml:space="preserve"> is open to </w:t>
      </w:r>
      <w:r w:rsidR="00EE6829">
        <w:rPr>
          <w:rFonts w:ascii="Times New Roman" w:hAnsi="Times New Roman" w:cs="Times New Roman"/>
          <w:sz w:val="24"/>
          <w:szCs w:val="24"/>
        </w:rPr>
        <w:t xml:space="preserve">organisations who represent </w:t>
      </w:r>
      <w:r w:rsidRPr="004C5E6C">
        <w:rPr>
          <w:rFonts w:ascii="Times New Roman" w:hAnsi="Times New Roman" w:cs="Times New Roman"/>
          <w:sz w:val="24"/>
          <w:szCs w:val="24"/>
        </w:rPr>
        <w:t xml:space="preserve">Looked </w:t>
      </w:r>
      <w:r w:rsidR="0009136C" w:rsidRPr="004C5E6C">
        <w:rPr>
          <w:rFonts w:ascii="Times New Roman" w:hAnsi="Times New Roman" w:cs="Times New Roman"/>
          <w:sz w:val="24"/>
          <w:szCs w:val="24"/>
        </w:rPr>
        <w:t>after</w:t>
      </w:r>
      <w:r w:rsidRPr="004C5E6C">
        <w:rPr>
          <w:rFonts w:ascii="Times New Roman" w:hAnsi="Times New Roman" w:cs="Times New Roman"/>
          <w:sz w:val="24"/>
          <w:szCs w:val="24"/>
        </w:rPr>
        <w:t xml:space="preserve"> Children and Vulnerable adults who are ordinarily</w:t>
      </w:r>
      <w:r w:rsidR="0009136C" w:rsidRPr="004C5E6C">
        <w:rPr>
          <w:rFonts w:ascii="Times New Roman" w:hAnsi="Times New Roman" w:cs="Times New Roman"/>
          <w:sz w:val="24"/>
          <w:szCs w:val="24"/>
        </w:rPr>
        <w:t xml:space="preserve"> resident in the area of Medway.</w:t>
      </w:r>
      <w:r w:rsidR="00553EA4" w:rsidRPr="004C5E6C">
        <w:rPr>
          <w:rFonts w:ascii="Times New Roman" w:hAnsi="Times New Roman" w:cs="Times New Roman"/>
          <w:sz w:val="24"/>
          <w:szCs w:val="24"/>
        </w:rPr>
        <w:t xml:space="preserve"> </w:t>
      </w:r>
      <w:r w:rsidR="006414B8">
        <w:rPr>
          <w:rFonts w:ascii="Times New Roman" w:hAnsi="Times New Roman" w:cs="Times New Roman"/>
          <w:sz w:val="24"/>
          <w:szCs w:val="24"/>
        </w:rPr>
        <w:t xml:space="preserve">The allocation of </w:t>
      </w:r>
      <w:r w:rsidR="0091688A">
        <w:rPr>
          <w:rFonts w:ascii="Times New Roman" w:hAnsi="Times New Roman" w:cs="Times New Roman"/>
          <w:sz w:val="24"/>
          <w:szCs w:val="24"/>
        </w:rPr>
        <w:t>Ticket</w:t>
      </w:r>
      <w:r w:rsidR="006414B8">
        <w:rPr>
          <w:rFonts w:ascii="Times New Roman" w:hAnsi="Times New Roman" w:cs="Times New Roman"/>
          <w:sz w:val="24"/>
          <w:szCs w:val="24"/>
        </w:rPr>
        <w:t>s shall be the responsibility of the Promoter’s Children and Adults Directorate who will ensure t</w:t>
      </w:r>
      <w:r w:rsidR="00116E79">
        <w:rPr>
          <w:rFonts w:ascii="Times New Roman" w:hAnsi="Times New Roman" w:cs="Times New Roman"/>
          <w:sz w:val="24"/>
          <w:szCs w:val="24"/>
        </w:rPr>
        <w:t>hat they are distributed fairly.</w:t>
      </w:r>
      <w:r w:rsidR="006414B8">
        <w:rPr>
          <w:rFonts w:ascii="Times New Roman" w:hAnsi="Times New Roman" w:cs="Times New Roman"/>
          <w:sz w:val="24"/>
          <w:szCs w:val="24"/>
        </w:rPr>
        <w:t xml:space="preserve"> </w:t>
      </w:r>
    </w:p>
    <w:p w:rsidR="00EE290A" w:rsidRPr="00200B24" w:rsidRDefault="00EE290A" w:rsidP="00EE290A">
      <w:pPr>
        <w:pStyle w:val="ListParagraph"/>
        <w:ind w:left="1080"/>
        <w:jc w:val="both"/>
        <w:rPr>
          <w:rFonts w:ascii="Times New Roman" w:hAnsi="Times New Roman" w:cs="Times New Roman"/>
          <w:sz w:val="24"/>
          <w:szCs w:val="24"/>
        </w:rPr>
      </w:pPr>
    </w:p>
    <w:p w:rsidR="002F333F" w:rsidRDefault="00200B24"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In entering the </w:t>
      </w:r>
      <w:r w:rsidR="00AE5378">
        <w:rPr>
          <w:rFonts w:ascii="Times New Roman" w:hAnsi="Times New Roman" w:cs="Times New Roman"/>
          <w:sz w:val="24"/>
          <w:szCs w:val="24"/>
        </w:rPr>
        <w:t>Distribution</w:t>
      </w:r>
      <w:r>
        <w:rPr>
          <w:rFonts w:ascii="Times New Roman" w:hAnsi="Times New Roman" w:cs="Times New Roman"/>
          <w:sz w:val="24"/>
          <w:szCs w:val="24"/>
        </w:rPr>
        <w:t xml:space="preserve">, </w:t>
      </w:r>
      <w:r w:rsidR="00116E79">
        <w:rPr>
          <w:rFonts w:ascii="Times New Roman" w:hAnsi="Times New Roman" w:cs="Times New Roman"/>
          <w:sz w:val="24"/>
          <w:szCs w:val="24"/>
        </w:rPr>
        <w:t>the Applicant</w:t>
      </w:r>
      <w:r>
        <w:rPr>
          <w:rFonts w:ascii="Times New Roman" w:hAnsi="Times New Roman" w:cs="Times New Roman"/>
          <w:sz w:val="24"/>
          <w:szCs w:val="24"/>
        </w:rPr>
        <w:t xml:space="preserve"> confirm</w:t>
      </w:r>
      <w:r w:rsidR="00116E79">
        <w:rPr>
          <w:rFonts w:ascii="Times New Roman" w:hAnsi="Times New Roman" w:cs="Times New Roman"/>
          <w:sz w:val="24"/>
          <w:szCs w:val="24"/>
        </w:rPr>
        <w:t>s</w:t>
      </w:r>
      <w:r>
        <w:rPr>
          <w:rFonts w:ascii="Times New Roman" w:hAnsi="Times New Roman" w:cs="Times New Roman"/>
          <w:sz w:val="24"/>
          <w:szCs w:val="24"/>
        </w:rPr>
        <w:t xml:space="preserve"> that </w:t>
      </w:r>
      <w:r w:rsidR="00116E79">
        <w:rPr>
          <w:rFonts w:ascii="Times New Roman" w:hAnsi="Times New Roman" w:cs="Times New Roman"/>
          <w:sz w:val="24"/>
          <w:szCs w:val="24"/>
        </w:rPr>
        <w:t>they</w:t>
      </w:r>
      <w:r>
        <w:rPr>
          <w:rFonts w:ascii="Times New Roman" w:hAnsi="Times New Roman" w:cs="Times New Roman"/>
          <w:sz w:val="24"/>
          <w:szCs w:val="24"/>
        </w:rPr>
        <w:t xml:space="preserve"> are eligible to do so and eligible to claim any </w:t>
      </w:r>
      <w:r w:rsidR="00A26E10">
        <w:rPr>
          <w:rFonts w:ascii="Times New Roman" w:hAnsi="Times New Roman" w:cs="Times New Roman"/>
          <w:sz w:val="24"/>
          <w:szCs w:val="24"/>
        </w:rPr>
        <w:t>Allocation</w:t>
      </w:r>
      <w:r>
        <w:rPr>
          <w:rFonts w:ascii="Times New Roman" w:hAnsi="Times New Roman" w:cs="Times New Roman"/>
          <w:sz w:val="24"/>
          <w:szCs w:val="24"/>
        </w:rPr>
        <w:t xml:space="preserve">. The Promoter may require </w:t>
      </w:r>
      <w:r w:rsidR="00116E79">
        <w:rPr>
          <w:rFonts w:ascii="Times New Roman" w:hAnsi="Times New Roman" w:cs="Times New Roman"/>
          <w:sz w:val="24"/>
          <w:szCs w:val="24"/>
        </w:rPr>
        <w:t>the Applicant to provide proof that they</w:t>
      </w:r>
      <w:r>
        <w:rPr>
          <w:rFonts w:ascii="Times New Roman" w:hAnsi="Times New Roman" w:cs="Times New Roman"/>
          <w:sz w:val="24"/>
          <w:szCs w:val="24"/>
        </w:rPr>
        <w:t xml:space="preserve"> are eligible to enter the </w:t>
      </w:r>
      <w:r w:rsidR="00AE5378">
        <w:rPr>
          <w:rFonts w:ascii="Times New Roman" w:hAnsi="Times New Roman" w:cs="Times New Roman"/>
          <w:sz w:val="24"/>
          <w:szCs w:val="24"/>
        </w:rPr>
        <w:t>Distribution</w:t>
      </w:r>
      <w:r>
        <w:rPr>
          <w:rFonts w:ascii="Times New Roman" w:hAnsi="Times New Roman" w:cs="Times New Roman"/>
          <w:sz w:val="24"/>
          <w:szCs w:val="24"/>
        </w:rPr>
        <w:t xml:space="preserve">. </w:t>
      </w:r>
    </w:p>
    <w:p w:rsidR="00200B24" w:rsidRDefault="00200B24" w:rsidP="00EC1DF6">
      <w:pPr>
        <w:pStyle w:val="ListParagraph"/>
        <w:spacing w:after="0"/>
        <w:ind w:left="1080"/>
        <w:jc w:val="both"/>
        <w:rPr>
          <w:rFonts w:ascii="Times New Roman" w:hAnsi="Times New Roman" w:cs="Times New Roman"/>
          <w:sz w:val="24"/>
          <w:szCs w:val="24"/>
        </w:rPr>
      </w:pPr>
    </w:p>
    <w:p w:rsidR="00200B24" w:rsidRDefault="00200B24"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Promoter will not accept </w:t>
      </w:r>
      <w:r w:rsidR="00AE5378">
        <w:rPr>
          <w:rFonts w:ascii="Times New Roman" w:hAnsi="Times New Roman" w:cs="Times New Roman"/>
          <w:sz w:val="24"/>
          <w:szCs w:val="24"/>
        </w:rPr>
        <w:t>Distribution</w:t>
      </w:r>
      <w:r>
        <w:rPr>
          <w:rFonts w:ascii="Times New Roman" w:hAnsi="Times New Roman" w:cs="Times New Roman"/>
          <w:sz w:val="24"/>
          <w:szCs w:val="24"/>
        </w:rPr>
        <w:t xml:space="preserve"> entries that are:</w:t>
      </w:r>
    </w:p>
    <w:p w:rsidR="00200B24" w:rsidRPr="00200B24" w:rsidRDefault="00200B24" w:rsidP="00EC1DF6">
      <w:pPr>
        <w:pStyle w:val="ListParagraph"/>
        <w:jc w:val="both"/>
        <w:rPr>
          <w:rFonts w:ascii="Times New Roman" w:hAnsi="Times New Roman" w:cs="Times New Roman"/>
          <w:sz w:val="24"/>
          <w:szCs w:val="24"/>
        </w:rPr>
      </w:pPr>
    </w:p>
    <w:p w:rsidR="00200B24" w:rsidRDefault="00200B24" w:rsidP="00EC1DF6">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Automatically generated by computer;</w:t>
      </w:r>
    </w:p>
    <w:p w:rsidR="00200B24" w:rsidRDefault="00200B24" w:rsidP="00EC1DF6">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Completed by third parties or in bulk;</w:t>
      </w:r>
    </w:p>
    <w:p w:rsidR="00200B24" w:rsidRDefault="00200B24" w:rsidP="00EC1DF6">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Illegible, have been altered, reconstructed, forged or tampered with;</w:t>
      </w:r>
    </w:p>
    <w:p w:rsidR="00200B24" w:rsidRDefault="00200B24" w:rsidP="00EC1DF6">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Photocopies and not originals; or</w:t>
      </w:r>
    </w:p>
    <w:p w:rsidR="00200B24" w:rsidRDefault="00200B24" w:rsidP="00EC1DF6">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Incomplete.</w:t>
      </w:r>
    </w:p>
    <w:p w:rsidR="00200B24" w:rsidRDefault="00200B24" w:rsidP="00EC1DF6">
      <w:pPr>
        <w:spacing w:after="0"/>
        <w:jc w:val="both"/>
        <w:rPr>
          <w:rFonts w:ascii="Times New Roman" w:hAnsi="Times New Roman" w:cs="Times New Roman"/>
          <w:sz w:val="24"/>
          <w:szCs w:val="24"/>
        </w:rPr>
      </w:pPr>
    </w:p>
    <w:p w:rsidR="00200B24" w:rsidRDefault="00200B24"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There is a limit of one entry to the </w:t>
      </w:r>
      <w:r w:rsidR="00AE5378">
        <w:rPr>
          <w:rFonts w:ascii="Times New Roman" w:hAnsi="Times New Roman" w:cs="Times New Roman"/>
          <w:sz w:val="24"/>
          <w:szCs w:val="24"/>
        </w:rPr>
        <w:t>Distribution</w:t>
      </w:r>
      <w:r>
        <w:rPr>
          <w:rFonts w:ascii="Times New Roman" w:hAnsi="Times New Roman" w:cs="Times New Roman"/>
          <w:sz w:val="24"/>
          <w:szCs w:val="24"/>
        </w:rPr>
        <w:t xml:space="preserve"> per Eligible Charity or Group</w:t>
      </w:r>
      <w:r w:rsidR="00703275">
        <w:rPr>
          <w:rFonts w:ascii="Times New Roman" w:hAnsi="Times New Roman" w:cs="Times New Roman"/>
          <w:sz w:val="24"/>
          <w:szCs w:val="24"/>
        </w:rPr>
        <w:t>, and schools</w:t>
      </w:r>
      <w:r>
        <w:rPr>
          <w:rFonts w:ascii="Times New Roman" w:hAnsi="Times New Roman" w:cs="Times New Roman"/>
          <w:sz w:val="24"/>
          <w:szCs w:val="24"/>
        </w:rPr>
        <w:t xml:space="preserve">. </w:t>
      </w:r>
      <w:r w:rsidR="00D66FCD">
        <w:rPr>
          <w:rFonts w:ascii="Times New Roman" w:hAnsi="Times New Roman" w:cs="Times New Roman"/>
          <w:sz w:val="24"/>
          <w:szCs w:val="24"/>
        </w:rPr>
        <w:t>Entries on behalf of another person</w:t>
      </w:r>
      <w:r w:rsidR="00116E79">
        <w:rPr>
          <w:rFonts w:ascii="Times New Roman" w:hAnsi="Times New Roman" w:cs="Times New Roman"/>
          <w:sz w:val="24"/>
          <w:szCs w:val="24"/>
        </w:rPr>
        <w:t xml:space="preserve">, charity, Eligible Charity or Group or school </w:t>
      </w:r>
      <w:r w:rsidR="00D66FCD">
        <w:rPr>
          <w:rFonts w:ascii="Times New Roman" w:hAnsi="Times New Roman" w:cs="Times New Roman"/>
          <w:sz w:val="24"/>
          <w:szCs w:val="24"/>
        </w:rPr>
        <w:t>will not be accepted and joint submissions are not allowed.</w:t>
      </w:r>
      <w:r w:rsidR="004131B1">
        <w:rPr>
          <w:rFonts w:ascii="Times New Roman" w:hAnsi="Times New Roman" w:cs="Times New Roman"/>
          <w:sz w:val="24"/>
          <w:szCs w:val="24"/>
        </w:rPr>
        <w:t xml:space="preserve"> </w:t>
      </w:r>
      <w:r w:rsidR="004131B1" w:rsidRPr="0022097E">
        <w:rPr>
          <w:rFonts w:ascii="Times New Roman" w:hAnsi="Times New Roman" w:cs="Times New Roman"/>
          <w:sz w:val="24"/>
          <w:szCs w:val="24"/>
        </w:rPr>
        <w:t xml:space="preserve">The Promoter reserves the right to void any duplicate entries.  </w:t>
      </w:r>
    </w:p>
    <w:p w:rsidR="00D66FCD" w:rsidRDefault="00D66FCD" w:rsidP="00EC1DF6">
      <w:pPr>
        <w:pStyle w:val="ListParagraph"/>
        <w:spacing w:after="0"/>
        <w:ind w:left="1080"/>
        <w:jc w:val="both"/>
        <w:rPr>
          <w:rFonts w:ascii="Times New Roman" w:hAnsi="Times New Roman" w:cs="Times New Roman"/>
          <w:sz w:val="24"/>
          <w:szCs w:val="24"/>
        </w:rPr>
      </w:pPr>
    </w:p>
    <w:p w:rsidR="00D66FCD" w:rsidRDefault="00D66FCD"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Promoter reserves all rights to disqualify </w:t>
      </w:r>
      <w:r w:rsidR="00116E79">
        <w:rPr>
          <w:rFonts w:ascii="Times New Roman" w:hAnsi="Times New Roman" w:cs="Times New Roman"/>
          <w:sz w:val="24"/>
          <w:szCs w:val="24"/>
        </w:rPr>
        <w:t xml:space="preserve">any Applicant if their </w:t>
      </w:r>
      <w:r>
        <w:rPr>
          <w:rFonts w:ascii="Times New Roman" w:hAnsi="Times New Roman" w:cs="Times New Roman"/>
          <w:sz w:val="24"/>
          <w:szCs w:val="24"/>
        </w:rPr>
        <w:t xml:space="preserve">conduct is contrary to the spirit or intention of the </w:t>
      </w:r>
      <w:r w:rsidR="00AE5378">
        <w:rPr>
          <w:rFonts w:ascii="Times New Roman" w:hAnsi="Times New Roman" w:cs="Times New Roman"/>
          <w:sz w:val="24"/>
          <w:szCs w:val="24"/>
        </w:rPr>
        <w:t>Distribution</w:t>
      </w:r>
      <w:r>
        <w:rPr>
          <w:rFonts w:ascii="Times New Roman" w:hAnsi="Times New Roman" w:cs="Times New Roman"/>
          <w:sz w:val="24"/>
          <w:szCs w:val="24"/>
        </w:rPr>
        <w:t xml:space="preserve">. </w:t>
      </w:r>
    </w:p>
    <w:p w:rsidR="00D66FCD" w:rsidRPr="00D66FCD" w:rsidRDefault="00D66FCD" w:rsidP="00EC1DF6">
      <w:pPr>
        <w:pStyle w:val="ListParagraph"/>
        <w:jc w:val="both"/>
        <w:rPr>
          <w:rFonts w:ascii="Times New Roman" w:hAnsi="Times New Roman" w:cs="Times New Roman"/>
          <w:sz w:val="24"/>
          <w:szCs w:val="24"/>
        </w:rPr>
      </w:pPr>
    </w:p>
    <w:p w:rsidR="009242F3" w:rsidRPr="009242F3" w:rsidRDefault="00AE5378"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Distribution</w:t>
      </w:r>
      <w:r w:rsidR="00D66FCD">
        <w:rPr>
          <w:rFonts w:ascii="Times New Roman" w:hAnsi="Times New Roman" w:cs="Times New Roman"/>
          <w:sz w:val="24"/>
          <w:szCs w:val="24"/>
        </w:rPr>
        <w:t xml:space="preserve"> entries cannot be returned.</w:t>
      </w:r>
    </w:p>
    <w:p w:rsidR="009242F3" w:rsidRPr="009242F3" w:rsidRDefault="009242F3" w:rsidP="00EC1DF6">
      <w:pPr>
        <w:pStyle w:val="ListParagraph"/>
        <w:spacing w:after="0"/>
        <w:ind w:left="1080"/>
        <w:jc w:val="both"/>
        <w:rPr>
          <w:rFonts w:ascii="Times New Roman" w:hAnsi="Times New Roman" w:cs="Times New Roman"/>
          <w:sz w:val="24"/>
          <w:szCs w:val="24"/>
        </w:rPr>
      </w:pPr>
    </w:p>
    <w:p w:rsidR="00D66FCD" w:rsidRPr="00D66FCD" w:rsidRDefault="00D66FCD" w:rsidP="00EC1DF6">
      <w:pPr>
        <w:pStyle w:val="ListParagraph"/>
        <w:numPr>
          <w:ilvl w:val="0"/>
          <w:numId w:val="24"/>
        </w:numPr>
        <w:spacing w:after="0"/>
        <w:jc w:val="both"/>
        <w:rPr>
          <w:rFonts w:ascii="Times New Roman" w:hAnsi="Times New Roman" w:cs="Times New Roman"/>
          <w:b/>
          <w:sz w:val="24"/>
          <w:szCs w:val="24"/>
        </w:rPr>
      </w:pPr>
      <w:r w:rsidRPr="00D66FCD">
        <w:rPr>
          <w:rFonts w:ascii="Times New Roman" w:hAnsi="Times New Roman" w:cs="Times New Roman"/>
          <w:b/>
          <w:sz w:val="24"/>
          <w:szCs w:val="24"/>
        </w:rPr>
        <w:t xml:space="preserve">THE </w:t>
      </w:r>
      <w:r w:rsidR="00A26E10">
        <w:rPr>
          <w:rFonts w:ascii="Times New Roman" w:hAnsi="Times New Roman" w:cs="Times New Roman"/>
          <w:b/>
          <w:sz w:val="24"/>
          <w:szCs w:val="24"/>
        </w:rPr>
        <w:t>ALLOCATION</w:t>
      </w:r>
    </w:p>
    <w:p w:rsidR="00D66FCD" w:rsidRDefault="00D66FCD" w:rsidP="00EC1DF6">
      <w:pPr>
        <w:pStyle w:val="ListParagraph"/>
        <w:spacing w:after="0"/>
        <w:jc w:val="both"/>
        <w:rPr>
          <w:rFonts w:ascii="Times New Roman" w:hAnsi="Times New Roman" w:cs="Times New Roman"/>
          <w:sz w:val="24"/>
          <w:szCs w:val="24"/>
        </w:rPr>
      </w:pPr>
    </w:p>
    <w:p w:rsidR="005C4E68" w:rsidRDefault="00D66FCD"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A26E10">
        <w:rPr>
          <w:rFonts w:ascii="Times New Roman" w:hAnsi="Times New Roman" w:cs="Times New Roman"/>
          <w:sz w:val="24"/>
          <w:szCs w:val="24"/>
        </w:rPr>
        <w:t>Allocation</w:t>
      </w:r>
      <w:r>
        <w:rPr>
          <w:rFonts w:ascii="Times New Roman" w:hAnsi="Times New Roman" w:cs="Times New Roman"/>
          <w:sz w:val="24"/>
          <w:szCs w:val="24"/>
        </w:rPr>
        <w:t xml:space="preserve"> </w:t>
      </w:r>
      <w:r w:rsidR="00116E79">
        <w:rPr>
          <w:rFonts w:ascii="Times New Roman" w:hAnsi="Times New Roman" w:cs="Times New Roman"/>
          <w:sz w:val="24"/>
          <w:szCs w:val="24"/>
        </w:rPr>
        <w:t xml:space="preserve">is for fifty (50) </w:t>
      </w:r>
      <w:r w:rsidR="0091688A">
        <w:rPr>
          <w:rFonts w:ascii="Times New Roman" w:hAnsi="Times New Roman" w:cs="Times New Roman"/>
          <w:sz w:val="24"/>
          <w:szCs w:val="24"/>
        </w:rPr>
        <w:t>Ticket</w:t>
      </w:r>
      <w:r w:rsidR="00116E79">
        <w:rPr>
          <w:rFonts w:ascii="Times New Roman" w:hAnsi="Times New Roman" w:cs="Times New Roman"/>
          <w:sz w:val="24"/>
          <w:szCs w:val="24"/>
        </w:rPr>
        <w:t>s</w:t>
      </w:r>
      <w:r w:rsidR="002818D0">
        <w:rPr>
          <w:rFonts w:ascii="Times New Roman" w:hAnsi="Times New Roman" w:cs="Times New Roman"/>
          <w:sz w:val="24"/>
          <w:szCs w:val="24"/>
        </w:rPr>
        <w:t>, which shall be available for each league match game</w:t>
      </w:r>
      <w:r w:rsidR="00116E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4E68" w:rsidRPr="002818D0" w:rsidRDefault="005C4E68" w:rsidP="002818D0">
      <w:pPr>
        <w:spacing w:after="0"/>
        <w:jc w:val="both"/>
        <w:rPr>
          <w:rFonts w:ascii="Times New Roman" w:hAnsi="Times New Roman" w:cs="Times New Roman"/>
          <w:sz w:val="24"/>
          <w:szCs w:val="24"/>
        </w:rPr>
      </w:pPr>
    </w:p>
    <w:p w:rsidR="00D66FCD" w:rsidRDefault="00D66FCD"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The Promoter reserves all rights to</w:t>
      </w:r>
      <w:r w:rsidR="002818D0">
        <w:rPr>
          <w:rFonts w:ascii="Times New Roman" w:hAnsi="Times New Roman" w:cs="Times New Roman"/>
          <w:sz w:val="24"/>
          <w:szCs w:val="24"/>
        </w:rPr>
        <w:t xml:space="preserve"> allocate and reallocate </w:t>
      </w:r>
      <w:r w:rsidR="0091688A">
        <w:rPr>
          <w:rFonts w:ascii="Times New Roman" w:hAnsi="Times New Roman" w:cs="Times New Roman"/>
          <w:sz w:val="24"/>
          <w:szCs w:val="24"/>
        </w:rPr>
        <w:t>Ticket</w:t>
      </w:r>
      <w:r>
        <w:rPr>
          <w:rFonts w:ascii="Times New Roman" w:hAnsi="Times New Roman" w:cs="Times New Roman"/>
          <w:sz w:val="24"/>
          <w:szCs w:val="24"/>
        </w:rPr>
        <w:t>s at their discretion without giving any notice.</w:t>
      </w:r>
    </w:p>
    <w:p w:rsidR="009242F3" w:rsidRDefault="009242F3" w:rsidP="00EC1DF6">
      <w:pPr>
        <w:pStyle w:val="ListParagraph"/>
        <w:spacing w:after="0"/>
        <w:ind w:left="1080"/>
        <w:jc w:val="both"/>
        <w:rPr>
          <w:rFonts w:ascii="Times New Roman" w:hAnsi="Times New Roman" w:cs="Times New Roman"/>
          <w:sz w:val="24"/>
          <w:szCs w:val="24"/>
        </w:rPr>
      </w:pPr>
    </w:p>
    <w:p w:rsidR="009242F3" w:rsidRDefault="002818D0"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Successful Applicant must retain their </w:t>
      </w:r>
      <w:r w:rsidR="0091688A">
        <w:rPr>
          <w:rFonts w:ascii="Times New Roman" w:hAnsi="Times New Roman" w:cs="Times New Roman"/>
          <w:sz w:val="24"/>
          <w:szCs w:val="24"/>
        </w:rPr>
        <w:t>Ticket</w:t>
      </w:r>
      <w:r w:rsidR="009242F3">
        <w:rPr>
          <w:rFonts w:ascii="Times New Roman" w:hAnsi="Times New Roman" w:cs="Times New Roman"/>
          <w:sz w:val="24"/>
          <w:szCs w:val="24"/>
        </w:rPr>
        <w:t xml:space="preserve"> at all times while attending </w:t>
      </w:r>
      <w:r>
        <w:rPr>
          <w:rFonts w:ascii="Times New Roman" w:hAnsi="Times New Roman" w:cs="Times New Roman"/>
          <w:sz w:val="24"/>
          <w:szCs w:val="24"/>
        </w:rPr>
        <w:t>the</w:t>
      </w:r>
      <w:r w:rsidR="009242F3">
        <w:rPr>
          <w:rFonts w:ascii="Times New Roman" w:hAnsi="Times New Roman" w:cs="Times New Roman"/>
          <w:sz w:val="24"/>
          <w:szCs w:val="24"/>
        </w:rPr>
        <w:t xml:space="preserve"> allocated </w:t>
      </w:r>
      <w:r>
        <w:rPr>
          <w:rFonts w:ascii="Times New Roman" w:hAnsi="Times New Roman" w:cs="Times New Roman"/>
          <w:sz w:val="24"/>
          <w:szCs w:val="24"/>
        </w:rPr>
        <w:t>league match game.</w:t>
      </w:r>
    </w:p>
    <w:p w:rsidR="005C4E68" w:rsidRDefault="005C4E68" w:rsidP="00EC1DF6">
      <w:pPr>
        <w:pStyle w:val="ListParagraph"/>
        <w:spacing w:after="0"/>
        <w:ind w:left="1080"/>
        <w:jc w:val="both"/>
        <w:rPr>
          <w:rFonts w:ascii="Times New Roman" w:hAnsi="Times New Roman" w:cs="Times New Roman"/>
          <w:sz w:val="24"/>
          <w:szCs w:val="24"/>
        </w:rPr>
      </w:pPr>
    </w:p>
    <w:p w:rsidR="005C4E68" w:rsidRDefault="005C4E68"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A26E10">
        <w:rPr>
          <w:rFonts w:ascii="Times New Roman" w:hAnsi="Times New Roman" w:cs="Times New Roman"/>
          <w:sz w:val="24"/>
          <w:szCs w:val="24"/>
        </w:rPr>
        <w:t>Allocation</w:t>
      </w:r>
      <w:r w:rsidR="002818D0">
        <w:rPr>
          <w:rFonts w:ascii="Times New Roman" w:hAnsi="Times New Roman" w:cs="Times New Roman"/>
          <w:sz w:val="24"/>
          <w:szCs w:val="24"/>
        </w:rPr>
        <w:t xml:space="preserve"> and </w:t>
      </w:r>
      <w:r w:rsidR="0091688A">
        <w:rPr>
          <w:rFonts w:ascii="Times New Roman" w:hAnsi="Times New Roman" w:cs="Times New Roman"/>
          <w:sz w:val="24"/>
          <w:szCs w:val="24"/>
        </w:rPr>
        <w:t>Ticket</w:t>
      </w:r>
      <w:r>
        <w:rPr>
          <w:rFonts w:ascii="Times New Roman" w:hAnsi="Times New Roman" w:cs="Times New Roman"/>
          <w:sz w:val="24"/>
          <w:szCs w:val="24"/>
        </w:rPr>
        <w:t xml:space="preserve"> does not include </w:t>
      </w:r>
      <w:r w:rsidR="00324E41">
        <w:rPr>
          <w:rFonts w:ascii="Times New Roman" w:hAnsi="Times New Roman" w:cs="Times New Roman"/>
          <w:sz w:val="24"/>
          <w:szCs w:val="24"/>
        </w:rPr>
        <w:t xml:space="preserve">parking, </w:t>
      </w:r>
      <w:r>
        <w:rPr>
          <w:rFonts w:ascii="Times New Roman" w:hAnsi="Times New Roman" w:cs="Times New Roman"/>
          <w:sz w:val="24"/>
          <w:szCs w:val="24"/>
        </w:rPr>
        <w:t>travel, travel insurance, the cost of transfers to and from the allocated venue, food and drink</w:t>
      </w:r>
      <w:r w:rsidR="00324E41">
        <w:rPr>
          <w:rFonts w:ascii="Times New Roman" w:hAnsi="Times New Roman" w:cs="Times New Roman"/>
          <w:sz w:val="24"/>
          <w:szCs w:val="24"/>
        </w:rPr>
        <w:t xml:space="preserve"> or other concessions</w:t>
      </w:r>
      <w:r>
        <w:rPr>
          <w:rFonts w:ascii="Times New Roman" w:hAnsi="Times New Roman" w:cs="Times New Roman"/>
          <w:sz w:val="24"/>
          <w:szCs w:val="24"/>
        </w:rPr>
        <w:t xml:space="preserve">, spending money, tax or personal expenses. Any other costs incurred in addition to those set out above and that are incidental to the fulfilment of the </w:t>
      </w:r>
      <w:r w:rsidR="00A26E10">
        <w:rPr>
          <w:rFonts w:ascii="Times New Roman" w:hAnsi="Times New Roman" w:cs="Times New Roman"/>
          <w:sz w:val="24"/>
          <w:szCs w:val="24"/>
        </w:rPr>
        <w:t>Allocation</w:t>
      </w:r>
      <w:r w:rsidR="00C90A5C">
        <w:rPr>
          <w:rFonts w:ascii="Times New Roman" w:hAnsi="Times New Roman" w:cs="Times New Roman"/>
          <w:sz w:val="24"/>
          <w:szCs w:val="24"/>
        </w:rPr>
        <w:t xml:space="preserve"> are the responsibility of the Successful Applicant</w:t>
      </w:r>
      <w:r>
        <w:rPr>
          <w:rFonts w:ascii="Times New Roman" w:hAnsi="Times New Roman" w:cs="Times New Roman"/>
          <w:sz w:val="24"/>
          <w:szCs w:val="24"/>
        </w:rPr>
        <w:t>.</w:t>
      </w:r>
    </w:p>
    <w:p w:rsidR="00C86882" w:rsidRPr="00C86882" w:rsidRDefault="00C86882" w:rsidP="00EC1DF6">
      <w:pPr>
        <w:pStyle w:val="ListParagraph"/>
        <w:jc w:val="both"/>
        <w:rPr>
          <w:rFonts w:ascii="Times New Roman" w:hAnsi="Times New Roman" w:cs="Times New Roman"/>
          <w:sz w:val="24"/>
          <w:szCs w:val="24"/>
        </w:rPr>
      </w:pPr>
    </w:p>
    <w:p w:rsidR="009242F3" w:rsidRPr="009242F3" w:rsidRDefault="00C86882"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A26E10">
        <w:rPr>
          <w:rFonts w:ascii="Times New Roman" w:hAnsi="Times New Roman" w:cs="Times New Roman"/>
          <w:sz w:val="24"/>
          <w:szCs w:val="24"/>
        </w:rPr>
        <w:t>Allocation</w:t>
      </w:r>
      <w:r>
        <w:rPr>
          <w:rFonts w:ascii="Times New Roman" w:hAnsi="Times New Roman" w:cs="Times New Roman"/>
          <w:sz w:val="24"/>
          <w:szCs w:val="24"/>
        </w:rPr>
        <w:t xml:space="preserve"> is not negotiable or transferable. </w:t>
      </w:r>
      <w:r w:rsidR="002818D0">
        <w:rPr>
          <w:rFonts w:ascii="Times New Roman" w:hAnsi="Times New Roman" w:cs="Times New Roman"/>
          <w:sz w:val="24"/>
          <w:szCs w:val="24"/>
        </w:rPr>
        <w:t xml:space="preserve">If the Successful Applicant has been offered a </w:t>
      </w:r>
      <w:r w:rsidR="0091688A">
        <w:rPr>
          <w:rFonts w:ascii="Times New Roman" w:hAnsi="Times New Roman" w:cs="Times New Roman"/>
          <w:sz w:val="24"/>
          <w:szCs w:val="24"/>
        </w:rPr>
        <w:t>Ticket</w:t>
      </w:r>
      <w:r w:rsidR="004A396C">
        <w:rPr>
          <w:rFonts w:ascii="Times New Roman" w:hAnsi="Times New Roman" w:cs="Times New Roman"/>
          <w:sz w:val="24"/>
          <w:szCs w:val="24"/>
        </w:rPr>
        <w:t xml:space="preserve"> and do</w:t>
      </w:r>
      <w:r w:rsidR="002818D0">
        <w:rPr>
          <w:rFonts w:ascii="Times New Roman" w:hAnsi="Times New Roman" w:cs="Times New Roman"/>
          <w:sz w:val="24"/>
          <w:szCs w:val="24"/>
        </w:rPr>
        <w:t>es</w:t>
      </w:r>
      <w:r w:rsidR="004A396C">
        <w:rPr>
          <w:rFonts w:ascii="Times New Roman" w:hAnsi="Times New Roman" w:cs="Times New Roman"/>
          <w:sz w:val="24"/>
          <w:szCs w:val="24"/>
        </w:rPr>
        <w:t xml:space="preserve"> not attend the specified event date at the designated time, or leave</w:t>
      </w:r>
      <w:r w:rsidR="002818D0">
        <w:rPr>
          <w:rFonts w:ascii="Times New Roman" w:hAnsi="Times New Roman" w:cs="Times New Roman"/>
          <w:sz w:val="24"/>
          <w:szCs w:val="24"/>
        </w:rPr>
        <w:t>s</w:t>
      </w:r>
      <w:r w:rsidR="004A396C">
        <w:rPr>
          <w:rFonts w:ascii="Times New Roman" w:hAnsi="Times New Roman" w:cs="Times New Roman"/>
          <w:sz w:val="24"/>
          <w:szCs w:val="24"/>
        </w:rPr>
        <w:t xml:space="preserve"> the event before the end, </w:t>
      </w:r>
      <w:r w:rsidR="0091688A">
        <w:rPr>
          <w:rFonts w:ascii="Times New Roman" w:hAnsi="Times New Roman" w:cs="Times New Roman"/>
          <w:sz w:val="24"/>
          <w:szCs w:val="24"/>
        </w:rPr>
        <w:t>they</w:t>
      </w:r>
      <w:r w:rsidR="004A396C">
        <w:rPr>
          <w:rFonts w:ascii="Times New Roman" w:hAnsi="Times New Roman" w:cs="Times New Roman"/>
          <w:sz w:val="24"/>
          <w:szCs w:val="24"/>
        </w:rPr>
        <w:t xml:space="preserve"> are not entitled to any form of refund, will not be allocated a new </w:t>
      </w:r>
      <w:r w:rsidR="0091688A">
        <w:rPr>
          <w:rFonts w:ascii="Times New Roman" w:hAnsi="Times New Roman" w:cs="Times New Roman"/>
          <w:sz w:val="24"/>
          <w:szCs w:val="24"/>
        </w:rPr>
        <w:t>Ticket</w:t>
      </w:r>
      <w:r w:rsidR="004A396C">
        <w:rPr>
          <w:rFonts w:ascii="Times New Roman" w:hAnsi="Times New Roman" w:cs="Times New Roman"/>
          <w:sz w:val="24"/>
          <w:szCs w:val="24"/>
        </w:rPr>
        <w:t xml:space="preserve"> and no compensation will be given. </w:t>
      </w:r>
    </w:p>
    <w:p w:rsidR="009242F3" w:rsidRPr="009242F3" w:rsidRDefault="009242F3" w:rsidP="00EC1DF6">
      <w:pPr>
        <w:spacing w:after="0"/>
        <w:jc w:val="both"/>
        <w:rPr>
          <w:rFonts w:ascii="Times New Roman" w:hAnsi="Times New Roman" w:cs="Times New Roman"/>
          <w:sz w:val="24"/>
          <w:szCs w:val="24"/>
        </w:rPr>
      </w:pPr>
    </w:p>
    <w:p w:rsidR="009242F3" w:rsidRPr="008B23CA" w:rsidRDefault="009242F3" w:rsidP="00EC1DF6">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Any </w:t>
      </w:r>
      <w:r w:rsidR="0091688A">
        <w:rPr>
          <w:rFonts w:ascii="Times New Roman" w:hAnsi="Times New Roman" w:cs="Times New Roman"/>
          <w:sz w:val="24"/>
          <w:szCs w:val="24"/>
        </w:rPr>
        <w:t xml:space="preserve">Applicant or Successful Applicant, or other such person, </w:t>
      </w:r>
      <w:r>
        <w:rPr>
          <w:rFonts w:ascii="Times New Roman" w:hAnsi="Times New Roman" w:cs="Times New Roman"/>
          <w:sz w:val="24"/>
          <w:szCs w:val="24"/>
        </w:rPr>
        <w:t xml:space="preserve">who does not comply with these terms and conditions in </w:t>
      </w:r>
      <w:r w:rsidR="0091688A">
        <w:rPr>
          <w:rFonts w:ascii="Times New Roman" w:hAnsi="Times New Roman" w:cs="Times New Roman"/>
          <w:sz w:val="24"/>
          <w:szCs w:val="24"/>
        </w:rPr>
        <w:t>full,</w:t>
      </w:r>
      <w:r>
        <w:rPr>
          <w:rFonts w:ascii="Times New Roman" w:hAnsi="Times New Roman" w:cs="Times New Roman"/>
          <w:sz w:val="24"/>
          <w:szCs w:val="24"/>
        </w:rPr>
        <w:t xml:space="preserve"> may not be allocated a </w:t>
      </w:r>
      <w:r w:rsidR="0091688A">
        <w:rPr>
          <w:rFonts w:ascii="Times New Roman" w:hAnsi="Times New Roman" w:cs="Times New Roman"/>
          <w:sz w:val="24"/>
          <w:szCs w:val="24"/>
        </w:rPr>
        <w:t>Ticket</w:t>
      </w:r>
      <w:r>
        <w:rPr>
          <w:rFonts w:ascii="Times New Roman" w:hAnsi="Times New Roman" w:cs="Times New Roman"/>
          <w:sz w:val="24"/>
          <w:szCs w:val="24"/>
        </w:rPr>
        <w:t xml:space="preserve">, their </w:t>
      </w:r>
      <w:r w:rsidR="0091688A">
        <w:rPr>
          <w:rFonts w:ascii="Times New Roman" w:hAnsi="Times New Roman" w:cs="Times New Roman"/>
          <w:sz w:val="24"/>
          <w:szCs w:val="24"/>
        </w:rPr>
        <w:t>Ticket</w:t>
      </w:r>
      <w:r>
        <w:rPr>
          <w:rFonts w:ascii="Times New Roman" w:hAnsi="Times New Roman" w:cs="Times New Roman"/>
          <w:sz w:val="24"/>
          <w:szCs w:val="24"/>
        </w:rPr>
        <w:t xml:space="preserve"> may be invalidated, they may be denied entry to their allocated event or they may be asked to leave the event without recourse to compensation or a replacement </w:t>
      </w:r>
      <w:r w:rsidR="0091688A">
        <w:rPr>
          <w:rFonts w:ascii="Times New Roman" w:hAnsi="Times New Roman" w:cs="Times New Roman"/>
          <w:sz w:val="24"/>
          <w:szCs w:val="24"/>
        </w:rPr>
        <w:t>Ticket</w:t>
      </w:r>
      <w:r>
        <w:rPr>
          <w:rFonts w:ascii="Times New Roman" w:hAnsi="Times New Roman" w:cs="Times New Roman"/>
          <w:sz w:val="24"/>
          <w:szCs w:val="24"/>
        </w:rPr>
        <w:t>.</w:t>
      </w:r>
    </w:p>
    <w:p w:rsidR="005C4E68" w:rsidRPr="0091688A" w:rsidRDefault="005C4E68" w:rsidP="0091688A">
      <w:pPr>
        <w:spacing w:after="0"/>
        <w:jc w:val="both"/>
        <w:rPr>
          <w:rFonts w:ascii="Times New Roman" w:hAnsi="Times New Roman" w:cs="Times New Roman"/>
          <w:sz w:val="24"/>
          <w:szCs w:val="24"/>
        </w:rPr>
      </w:pPr>
    </w:p>
    <w:p w:rsidR="009242F3" w:rsidRDefault="008B23CA" w:rsidP="00EC1DF6">
      <w:pPr>
        <w:pStyle w:val="ListParagraph"/>
        <w:numPr>
          <w:ilvl w:val="1"/>
          <w:numId w:val="24"/>
        </w:numPr>
        <w:spacing w:after="0"/>
        <w:jc w:val="both"/>
        <w:rPr>
          <w:rFonts w:ascii="Times New Roman" w:hAnsi="Times New Roman" w:cs="Times New Roman"/>
          <w:sz w:val="24"/>
          <w:szCs w:val="24"/>
        </w:rPr>
      </w:pPr>
      <w:r w:rsidRPr="008B23CA">
        <w:rPr>
          <w:rFonts w:ascii="Times New Roman" w:hAnsi="Times New Roman" w:cs="Times New Roman"/>
          <w:sz w:val="24"/>
          <w:szCs w:val="24"/>
        </w:rPr>
        <w:t>The Promoter cannot guarantee any specific venue or date in t</w:t>
      </w:r>
      <w:r>
        <w:rPr>
          <w:rFonts w:ascii="Times New Roman" w:hAnsi="Times New Roman" w:cs="Times New Roman"/>
          <w:sz w:val="24"/>
          <w:szCs w:val="24"/>
        </w:rPr>
        <w:t xml:space="preserve">he </w:t>
      </w:r>
      <w:r w:rsidR="0091688A">
        <w:rPr>
          <w:rFonts w:ascii="Times New Roman" w:hAnsi="Times New Roman" w:cs="Times New Roman"/>
          <w:sz w:val="24"/>
          <w:szCs w:val="24"/>
        </w:rPr>
        <w:t>distribution</w:t>
      </w:r>
      <w:r>
        <w:rPr>
          <w:rFonts w:ascii="Times New Roman" w:hAnsi="Times New Roman" w:cs="Times New Roman"/>
          <w:sz w:val="24"/>
          <w:szCs w:val="24"/>
        </w:rPr>
        <w:t xml:space="preserve"> of </w:t>
      </w:r>
      <w:r w:rsidR="00A26E10">
        <w:rPr>
          <w:rFonts w:ascii="Times New Roman" w:hAnsi="Times New Roman" w:cs="Times New Roman"/>
          <w:sz w:val="24"/>
          <w:szCs w:val="24"/>
        </w:rPr>
        <w:t>Allocation</w:t>
      </w:r>
      <w:r>
        <w:rPr>
          <w:rFonts w:ascii="Times New Roman" w:hAnsi="Times New Roman" w:cs="Times New Roman"/>
          <w:sz w:val="24"/>
          <w:szCs w:val="24"/>
        </w:rPr>
        <w:t xml:space="preserve"> </w:t>
      </w:r>
      <w:r w:rsidR="0091688A">
        <w:rPr>
          <w:rFonts w:ascii="Times New Roman" w:hAnsi="Times New Roman" w:cs="Times New Roman"/>
          <w:sz w:val="24"/>
          <w:szCs w:val="24"/>
        </w:rPr>
        <w:t>Ticket</w:t>
      </w:r>
      <w:r>
        <w:rPr>
          <w:rFonts w:ascii="Times New Roman" w:hAnsi="Times New Roman" w:cs="Times New Roman"/>
          <w:sz w:val="24"/>
          <w:szCs w:val="24"/>
        </w:rPr>
        <w:t>s, nor can</w:t>
      </w:r>
      <w:r w:rsidR="0091688A">
        <w:rPr>
          <w:rFonts w:ascii="Times New Roman" w:hAnsi="Times New Roman" w:cs="Times New Roman"/>
          <w:sz w:val="24"/>
          <w:szCs w:val="24"/>
        </w:rPr>
        <w:t xml:space="preserve"> the Promoter guarantee that a Successful Applicant</w:t>
      </w:r>
      <w:r>
        <w:rPr>
          <w:rFonts w:ascii="Times New Roman" w:hAnsi="Times New Roman" w:cs="Times New Roman"/>
          <w:sz w:val="24"/>
          <w:szCs w:val="24"/>
        </w:rPr>
        <w:t xml:space="preserve"> will receive a </w:t>
      </w:r>
      <w:r w:rsidR="0091688A">
        <w:rPr>
          <w:rFonts w:ascii="Times New Roman" w:hAnsi="Times New Roman" w:cs="Times New Roman"/>
          <w:sz w:val="24"/>
          <w:szCs w:val="24"/>
        </w:rPr>
        <w:t>Ticket</w:t>
      </w:r>
      <w:r>
        <w:rPr>
          <w:rFonts w:ascii="Times New Roman" w:hAnsi="Times New Roman" w:cs="Times New Roman"/>
          <w:sz w:val="24"/>
          <w:szCs w:val="24"/>
        </w:rPr>
        <w:t xml:space="preserve"> for a date specified as</w:t>
      </w:r>
      <w:r w:rsidR="0091688A">
        <w:rPr>
          <w:rFonts w:ascii="Times New Roman" w:hAnsi="Times New Roman" w:cs="Times New Roman"/>
          <w:sz w:val="24"/>
          <w:szCs w:val="24"/>
        </w:rPr>
        <w:t xml:space="preserve"> their preference.</w:t>
      </w:r>
      <w:r>
        <w:rPr>
          <w:rFonts w:ascii="Times New Roman" w:hAnsi="Times New Roman" w:cs="Times New Roman"/>
          <w:sz w:val="24"/>
          <w:szCs w:val="24"/>
        </w:rPr>
        <w:t xml:space="preserve"> </w:t>
      </w:r>
    </w:p>
    <w:p w:rsidR="009242F3" w:rsidRPr="009242F3" w:rsidRDefault="009242F3" w:rsidP="00EC1DF6">
      <w:pPr>
        <w:pStyle w:val="ListParagraph"/>
        <w:jc w:val="both"/>
        <w:rPr>
          <w:rFonts w:ascii="Times New Roman" w:hAnsi="Times New Roman" w:cs="Times New Roman"/>
          <w:sz w:val="24"/>
          <w:szCs w:val="24"/>
        </w:rPr>
      </w:pPr>
    </w:p>
    <w:p w:rsidR="004131B1" w:rsidRDefault="0091688A" w:rsidP="004131B1">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The Successful Applicant is</w:t>
      </w:r>
      <w:r w:rsidR="009242F3" w:rsidRPr="009242F3">
        <w:rPr>
          <w:rFonts w:ascii="Times New Roman" w:hAnsi="Times New Roman" w:cs="Times New Roman"/>
          <w:sz w:val="24"/>
          <w:szCs w:val="24"/>
        </w:rPr>
        <w:t xml:space="preserve"> required to comply with the Ground Regulations at Medway Priestfield Stadium, or any other venue as may be sp</w:t>
      </w:r>
      <w:r w:rsidR="00FA368D">
        <w:rPr>
          <w:rFonts w:ascii="Times New Roman" w:hAnsi="Times New Roman" w:cs="Times New Roman"/>
          <w:sz w:val="24"/>
          <w:szCs w:val="24"/>
        </w:rPr>
        <w:t xml:space="preserve">ecified on the allocated </w:t>
      </w:r>
      <w:r>
        <w:rPr>
          <w:rFonts w:ascii="Times New Roman" w:hAnsi="Times New Roman" w:cs="Times New Roman"/>
          <w:sz w:val="24"/>
          <w:szCs w:val="24"/>
        </w:rPr>
        <w:t>Ticket</w:t>
      </w:r>
      <w:r w:rsidR="00FA368D">
        <w:rPr>
          <w:rFonts w:ascii="Times New Roman" w:hAnsi="Times New Roman" w:cs="Times New Roman"/>
          <w:sz w:val="24"/>
          <w:szCs w:val="24"/>
        </w:rPr>
        <w:t>.</w:t>
      </w:r>
    </w:p>
    <w:p w:rsidR="004131B1" w:rsidRPr="004131B1" w:rsidRDefault="004131B1" w:rsidP="004131B1">
      <w:pPr>
        <w:pStyle w:val="ListParagraph"/>
        <w:rPr>
          <w:rFonts w:ascii="Times New Roman" w:hAnsi="Times New Roman" w:cs="Times New Roman"/>
          <w:sz w:val="24"/>
          <w:szCs w:val="24"/>
        </w:rPr>
      </w:pPr>
    </w:p>
    <w:p w:rsidR="0091688A" w:rsidRDefault="004131B1" w:rsidP="0091688A">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Promoter does not accept responsibility to organise any access or other arrangements </w:t>
      </w:r>
      <w:r w:rsidR="0091688A">
        <w:rPr>
          <w:rFonts w:ascii="Times New Roman" w:hAnsi="Times New Roman" w:cs="Times New Roman"/>
          <w:sz w:val="24"/>
          <w:szCs w:val="24"/>
        </w:rPr>
        <w:t>to the venue. The Successful Applicant is</w:t>
      </w:r>
      <w:r>
        <w:rPr>
          <w:rFonts w:ascii="Times New Roman" w:hAnsi="Times New Roman" w:cs="Times New Roman"/>
          <w:sz w:val="24"/>
          <w:szCs w:val="24"/>
        </w:rPr>
        <w:t xml:space="preserve"> required to liaise directly with Gillingham Football Club</w:t>
      </w:r>
      <w:r w:rsidR="0091688A">
        <w:rPr>
          <w:rFonts w:ascii="Times New Roman" w:hAnsi="Times New Roman" w:cs="Times New Roman"/>
          <w:sz w:val="24"/>
          <w:szCs w:val="24"/>
        </w:rPr>
        <w:t>, or any other venue as may be appropriate,</w:t>
      </w:r>
      <w:r>
        <w:rPr>
          <w:rFonts w:ascii="Times New Roman" w:hAnsi="Times New Roman" w:cs="Times New Roman"/>
          <w:sz w:val="24"/>
          <w:szCs w:val="24"/>
        </w:rPr>
        <w:t xml:space="preserve"> should any arrangements be required.</w:t>
      </w:r>
      <w:r w:rsidR="0091688A" w:rsidRPr="0091688A">
        <w:rPr>
          <w:rFonts w:ascii="Times New Roman" w:hAnsi="Times New Roman" w:cs="Times New Roman"/>
          <w:sz w:val="24"/>
          <w:szCs w:val="24"/>
        </w:rPr>
        <w:t xml:space="preserve"> </w:t>
      </w:r>
    </w:p>
    <w:p w:rsidR="0091688A" w:rsidRPr="0091688A" w:rsidRDefault="0091688A" w:rsidP="0091688A">
      <w:pPr>
        <w:pStyle w:val="ListParagraph"/>
        <w:rPr>
          <w:rFonts w:ascii="Times New Roman" w:hAnsi="Times New Roman" w:cs="Times New Roman"/>
          <w:sz w:val="24"/>
          <w:szCs w:val="24"/>
        </w:rPr>
      </w:pPr>
    </w:p>
    <w:p w:rsidR="004131B1" w:rsidRPr="0091688A" w:rsidRDefault="0091688A" w:rsidP="0091688A">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Ticket</w:t>
      </w:r>
      <w:r w:rsidRPr="00E523B0">
        <w:rPr>
          <w:rFonts w:ascii="Times New Roman" w:hAnsi="Times New Roman" w:cs="Times New Roman"/>
          <w:sz w:val="24"/>
          <w:szCs w:val="24"/>
        </w:rPr>
        <w:t xml:space="preserve">s are only valid for the date and time specified and may not be offered in connection with any offer, sold, or exchanged for cash. </w:t>
      </w:r>
    </w:p>
    <w:p w:rsidR="00F60872" w:rsidRPr="00F60872" w:rsidRDefault="00F60872" w:rsidP="00F60872">
      <w:pPr>
        <w:pStyle w:val="ListParagraph"/>
        <w:rPr>
          <w:rFonts w:ascii="Times New Roman" w:hAnsi="Times New Roman" w:cs="Times New Roman"/>
          <w:b/>
          <w:sz w:val="24"/>
          <w:szCs w:val="24"/>
        </w:rPr>
      </w:pPr>
    </w:p>
    <w:p w:rsidR="00F60872" w:rsidRPr="009A261E" w:rsidRDefault="00F60872" w:rsidP="009A261E">
      <w:pPr>
        <w:pStyle w:val="ListParagraph"/>
        <w:numPr>
          <w:ilvl w:val="1"/>
          <w:numId w:val="24"/>
        </w:numPr>
        <w:jc w:val="both"/>
        <w:rPr>
          <w:rFonts w:ascii="Times New Roman" w:hAnsi="Times New Roman" w:cs="Times New Roman"/>
          <w:b/>
          <w:sz w:val="24"/>
          <w:szCs w:val="24"/>
        </w:rPr>
      </w:pPr>
      <w:r>
        <w:rPr>
          <w:rFonts w:ascii="Times New Roman" w:hAnsi="Times New Roman" w:cs="Times New Roman"/>
          <w:sz w:val="24"/>
          <w:szCs w:val="24"/>
        </w:rPr>
        <w:t xml:space="preserve">The Successful Applicant agrees to distribute the </w:t>
      </w:r>
      <w:r w:rsidR="00A26E10">
        <w:rPr>
          <w:rFonts w:ascii="Times New Roman" w:hAnsi="Times New Roman" w:cs="Times New Roman"/>
          <w:sz w:val="24"/>
          <w:szCs w:val="24"/>
        </w:rPr>
        <w:t>Allocation</w:t>
      </w:r>
      <w:r>
        <w:rPr>
          <w:rFonts w:ascii="Times New Roman" w:hAnsi="Times New Roman" w:cs="Times New Roman"/>
          <w:sz w:val="24"/>
          <w:szCs w:val="24"/>
        </w:rPr>
        <w:t xml:space="preserve"> between their members using a fair criteria or selection process. They are not to use the </w:t>
      </w:r>
      <w:r w:rsidR="00A26E10">
        <w:rPr>
          <w:rFonts w:ascii="Times New Roman" w:hAnsi="Times New Roman" w:cs="Times New Roman"/>
          <w:sz w:val="24"/>
          <w:szCs w:val="24"/>
        </w:rPr>
        <w:t>Allocation</w:t>
      </w:r>
      <w:r>
        <w:rPr>
          <w:rFonts w:ascii="Times New Roman" w:hAnsi="Times New Roman" w:cs="Times New Roman"/>
          <w:sz w:val="24"/>
          <w:szCs w:val="24"/>
        </w:rPr>
        <w:t xml:space="preserve">, or any part of the </w:t>
      </w:r>
      <w:r w:rsidR="00A26E10">
        <w:rPr>
          <w:rFonts w:ascii="Times New Roman" w:hAnsi="Times New Roman" w:cs="Times New Roman"/>
          <w:sz w:val="24"/>
          <w:szCs w:val="24"/>
        </w:rPr>
        <w:t>Allocation</w:t>
      </w:r>
      <w:r>
        <w:rPr>
          <w:rFonts w:ascii="Times New Roman" w:hAnsi="Times New Roman" w:cs="Times New Roman"/>
          <w:sz w:val="24"/>
          <w:szCs w:val="24"/>
        </w:rPr>
        <w:t xml:space="preserve">, within any </w:t>
      </w:r>
      <w:r w:rsidR="00AE5378">
        <w:rPr>
          <w:rFonts w:ascii="Times New Roman" w:hAnsi="Times New Roman" w:cs="Times New Roman"/>
          <w:sz w:val="24"/>
          <w:szCs w:val="24"/>
        </w:rPr>
        <w:t>Distribution</w:t>
      </w:r>
      <w:r>
        <w:rPr>
          <w:rFonts w:ascii="Times New Roman" w:hAnsi="Times New Roman" w:cs="Times New Roman"/>
          <w:sz w:val="24"/>
          <w:szCs w:val="24"/>
        </w:rPr>
        <w:t xml:space="preserve"> or sub-</w:t>
      </w:r>
      <w:r w:rsidR="00AE5378">
        <w:rPr>
          <w:rFonts w:ascii="Times New Roman" w:hAnsi="Times New Roman" w:cs="Times New Roman"/>
          <w:sz w:val="24"/>
          <w:szCs w:val="24"/>
        </w:rPr>
        <w:t>Distribution</w:t>
      </w:r>
      <w:r>
        <w:rPr>
          <w:rFonts w:ascii="Times New Roman" w:hAnsi="Times New Roman" w:cs="Times New Roman"/>
          <w:sz w:val="24"/>
          <w:szCs w:val="24"/>
        </w:rPr>
        <w:t xml:space="preserve">, including but not limited to a ballot or blind ballot, when distributing the </w:t>
      </w:r>
      <w:r w:rsidR="00A26E10">
        <w:rPr>
          <w:rFonts w:ascii="Times New Roman" w:hAnsi="Times New Roman" w:cs="Times New Roman"/>
          <w:sz w:val="24"/>
          <w:szCs w:val="24"/>
        </w:rPr>
        <w:t>Allocation</w:t>
      </w:r>
      <w:r>
        <w:rPr>
          <w:rFonts w:ascii="Times New Roman" w:hAnsi="Times New Roman" w:cs="Times New Roman"/>
          <w:sz w:val="24"/>
          <w:szCs w:val="24"/>
        </w:rPr>
        <w:t xml:space="preserve"> between their members. </w:t>
      </w:r>
    </w:p>
    <w:p w:rsidR="004131B1" w:rsidRDefault="004131B1" w:rsidP="004131B1">
      <w:pPr>
        <w:pStyle w:val="ListParagraph"/>
        <w:ind w:left="1080"/>
        <w:jc w:val="both"/>
        <w:rPr>
          <w:rFonts w:ascii="Times New Roman" w:hAnsi="Times New Roman" w:cs="Times New Roman"/>
          <w:b/>
          <w:sz w:val="24"/>
          <w:szCs w:val="24"/>
        </w:rPr>
      </w:pPr>
    </w:p>
    <w:p w:rsidR="00C86882" w:rsidRPr="001174E1" w:rsidRDefault="00C90A5C" w:rsidP="00EC1DF6">
      <w:pPr>
        <w:pStyle w:val="ListParagraph"/>
        <w:numPr>
          <w:ilvl w:val="0"/>
          <w:numId w:val="24"/>
        </w:numPr>
        <w:jc w:val="both"/>
        <w:rPr>
          <w:rFonts w:ascii="Times New Roman" w:hAnsi="Times New Roman" w:cs="Times New Roman"/>
          <w:b/>
          <w:sz w:val="24"/>
          <w:szCs w:val="24"/>
        </w:rPr>
      </w:pPr>
      <w:r>
        <w:rPr>
          <w:rFonts w:ascii="Times New Roman" w:hAnsi="Times New Roman" w:cs="Times New Roman"/>
          <w:b/>
          <w:sz w:val="24"/>
          <w:szCs w:val="24"/>
        </w:rPr>
        <w:t>SUCCESSFUL APPLICANT</w:t>
      </w:r>
      <w:r w:rsidR="00C86882" w:rsidRPr="001174E1">
        <w:rPr>
          <w:rFonts w:ascii="Times New Roman" w:hAnsi="Times New Roman" w:cs="Times New Roman"/>
          <w:b/>
          <w:sz w:val="24"/>
          <w:szCs w:val="24"/>
        </w:rPr>
        <w:t xml:space="preserve"> ANNOUNCEMENT</w:t>
      </w:r>
    </w:p>
    <w:p w:rsidR="00C86882" w:rsidRDefault="00C86882" w:rsidP="00EC1DF6">
      <w:pPr>
        <w:pStyle w:val="ListParagraph"/>
        <w:jc w:val="both"/>
        <w:rPr>
          <w:rFonts w:ascii="Times New Roman" w:hAnsi="Times New Roman" w:cs="Times New Roman"/>
          <w:sz w:val="24"/>
          <w:szCs w:val="24"/>
        </w:rPr>
      </w:pPr>
    </w:p>
    <w:p w:rsidR="00C86882" w:rsidRPr="00207002" w:rsidRDefault="00C90A5C" w:rsidP="00EC1DF6">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The Successful Applicant</w:t>
      </w:r>
      <w:r w:rsidR="00C86882" w:rsidRPr="00207002">
        <w:rPr>
          <w:rFonts w:ascii="Times New Roman" w:hAnsi="Times New Roman" w:cs="Times New Roman"/>
          <w:sz w:val="24"/>
          <w:szCs w:val="24"/>
        </w:rPr>
        <w:t xml:space="preserve"> of the </w:t>
      </w:r>
      <w:r w:rsidR="00AE5378">
        <w:rPr>
          <w:rFonts w:ascii="Times New Roman" w:hAnsi="Times New Roman" w:cs="Times New Roman"/>
          <w:sz w:val="24"/>
          <w:szCs w:val="24"/>
        </w:rPr>
        <w:t>Distribution</w:t>
      </w:r>
      <w:r w:rsidR="00C86882" w:rsidRPr="00207002">
        <w:rPr>
          <w:rFonts w:ascii="Times New Roman" w:hAnsi="Times New Roman" w:cs="Times New Roman"/>
          <w:sz w:val="24"/>
          <w:szCs w:val="24"/>
        </w:rPr>
        <w:t xml:space="preserve"> will be announced o</w:t>
      </w:r>
      <w:r w:rsidR="003F6F39" w:rsidRPr="00207002">
        <w:rPr>
          <w:rFonts w:ascii="Times New Roman" w:hAnsi="Times New Roman" w:cs="Times New Roman"/>
          <w:sz w:val="24"/>
          <w:szCs w:val="24"/>
        </w:rPr>
        <w:t xml:space="preserve">n </w:t>
      </w:r>
      <w:r w:rsidR="00C86882" w:rsidRPr="00207002">
        <w:rPr>
          <w:rFonts w:ascii="Times New Roman" w:hAnsi="Times New Roman" w:cs="Times New Roman"/>
          <w:sz w:val="24"/>
          <w:szCs w:val="24"/>
        </w:rPr>
        <w:t>the Announcement Date</w:t>
      </w:r>
      <w:r w:rsidR="002A5CAC" w:rsidRPr="00207002">
        <w:rPr>
          <w:rFonts w:ascii="Times New Roman" w:hAnsi="Times New Roman" w:cs="Times New Roman"/>
          <w:sz w:val="24"/>
          <w:szCs w:val="24"/>
        </w:rPr>
        <w:t>, or as soon as practicable thereafter.</w:t>
      </w:r>
    </w:p>
    <w:p w:rsidR="00C86882" w:rsidRPr="00207002" w:rsidRDefault="00C86882" w:rsidP="00EC1DF6">
      <w:pPr>
        <w:pStyle w:val="ListParagraph"/>
        <w:ind w:left="1080"/>
        <w:jc w:val="both"/>
        <w:rPr>
          <w:rFonts w:ascii="Times New Roman" w:hAnsi="Times New Roman" w:cs="Times New Roman"/>
          <w:sz w:val="24"/>
          <w:szCs w:val="24"/>
        </w:rPr>
      </w:pPr>
    </w:p>
    <w:p w:rsidR="00C86882" w:rsidRPr="00207002" w:rsidRDefault="00C86882" w:rsidP="00EC1DF6">
      <w:pPr>
        <w:pStyle w:val="ListParagraph"/>
        <w:numPr>
          <w:ilvl w:val="1"/>
          <w:numId w:val="24"/>
        </w:numPr>
        <w:jc w:val="both"/>
        <w:rPr>
          <w:rFonts w:ascii="Times New Roman" w:hAnsi="Times New Roman" w:cs="Times New Roman"/>
          <w:sz w:val="24"/>
          <w:szCs w:val="24"/>
        </w:rPr>
      </w:pPr>
      <w:r w:rsidRPr="00207002">
        <w:rPr>
          <w:rFonts w:ascii="Times New Roman" w:hAnsi="Times New Roman" w:cs="Times New Roman"/>
          <w:sz w:val="24"/>
          <w:szCs w:val="24"/>
        </w:rPr>
        <w:t xml:space="preserve">The blind draw and the decision of the Promoter is final and no correspondence or discussion will be entered into. </w:t>
      </w:r>
    </w:p>
    <w:p w:rsidR="00C86882" w:rsidRPr="00207002" w:rsidRDefault="00C86882" w:rsidP="00EC1DF6">
      <w:pPr>
        <w:pStyle w:val="ListParagraph"/>
        <w:jc w:val="both"/>
        <w:rPr>
          <w:rFonts w:ascii="Times New Roman" w:hAnsi="Times New Roman" w:cs="Times New Roman"/>
          <w:sz w:val="24"/>
          <w:szCs w:val="24"/>
        </w:rPr>
      </w:pPr>
    </w:p>
    <w:p w:rsidR="00FA368D" w:rsidRPr="00207002" w:rsidRDefault="00C90A5C" w:rsidP="00EC1DF6">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The Promoter will contact the Successful Applicant</w:t>
      </w:r>
      <w:r w:rsidR="00C86882" w:rsidRPr="00207002">
        <w:rPr>
          <w:rFonts w:ascii="Times New Roman" w:hAnsi="Times New Roman" w:cs="Times New Roman"/>
          <w:sz w:val="24"/>
          <w:szCs w:val="24"/>
        </w:rPr>
        <w:t xml:space="preserve"> personally as soon as practica</w:t>
      </w:r>
      <w:r w:rsidR="00784173" w:rsidRPr="00207002">
        <w:rPr>
          <w:rFonts w:ascii="Times New Roman" w:hAnsi="Times New Roman" w:cs="Times New Roman"/>
          <w:sz w:val="24"/>
          <w:szCs w:val="24"/>
        </w:rPr>
        <w:t>ble after the Announcement Date</w:t>
      </w:r>
      <w:r w:rsidR="00C86882" w:rsidRPr="00207002">
        <w:rPr>
          <w:rFonts w:ascii="Times New Roman" w:hAnsi="Times New Roman" w:cs="Times New Roman"/>
          <w:sz w:val="24"/>
          <w:szCs w:val="24"/>
        </w:rPr>
        <w:t xml:space="preserve"> using the </w:t>
      </w:r>
      <w:r w:rsidR="002A2EF6">
        <w:rPr>
          <w:rFonts w:ascii="Times New Roman" w:hAnsi="Times New Roman" w:cs="Times New Roman"/>
          <w:sz w:val="24"/>
          <w:szCs w:val="24"/>
        </w:rPr>
        <w:t xml:space="preserve">official </w:t>
      </w:r>
      <w:r w:rsidR="00C86882" w:rsidRPr="00207002">
        <w:rPr>
          <w:rFonts w:ascii="Times New Roman" w:hAnsi="Times New Roman" w:cs="Times New Roman"/>
          <w:sz w:val="24"/>
          <w:szCs w:val="24"/>
        </w:rPr>
        <w:t xml:space="preserve">email address provided with the </w:t>
      </w:r>
      <w:r w:rsidR="00AE5378">
        <w:rPr>
          <w:rFonts w:ascii="Times New Roman" w:hAnsi="Times New Roman" w:cs="Times New Roman"/>
          <w:sz w:val="24"/>
          <w:szCs w:val="24"/>
        </w:rPr>
        <w:t>Distribution</w:t>
      </w:r>
      <w:r w:rsidR="00C86882" w:rsidRPr="00207002">
        <w:rPr>
          <w:rFonts w:ascii="Times New Roman" w:hAnsi="Times New Roman" w:cs="Times New Roman"/>
          <w:sz w:val="24"/>
          <w:szCs w:val="24"/>
        </w:rPr>
        <w:t xml:space="preserve"> entry.</w:t>
      </w:r>
    </w:p>
    <w:p w:rsidR="00FA368D" w:rsidRPr="00FA368D" w:rsidRDefault="00FA368D" w:rsidP="00EC1DF6">
      <w:pPr>
        <w:pStyle w:val="ListParagraph"/>
        <w:ind w:left="1080"/>
        <w:jc w:val="both"/>
        <w:rPr>
          <w:rFonts w:ascii="Times New Roman" w:hAnsi="Times New Roman" w:cs="Times New Roman"/>
          <w:sz w:val="24"/>
          <w:szCs w:val="24"/>
        </w:rPr>
      </w:pPr>
    </w:p>
    <w:p w:rsidR="00C74A29" w:rsidRPr="00C74A29" w:rsidRDefault="00C74A29" w:rsidP="00EC1DF6">
      <w:pPr>
        <w:pStyle w:val="ListParagraph"/>
        <w:numPr>
          <w:ilvl w:val="0"/>
          <w:numId w:val="24"/>
        </w:numPr>
        <w:jc w:val="both"/>
        <w:rPr>
          <w:rFonts w:ascii="Times New Roman" w:hAnsi="Times New Roman" w:cs="Times New Roman"/>
          <w:b/>
          <w:sz w:val="24"/>
          <w:szCs w:val="24"/>
        </w:rPr>
      </w:pPr>
      <w:r w:rsidRPr="00C74A29">
        <w:rPr>
          <w:rFonts w:ascii="Times New Roman" w:hAnsi="Times New Roman" w:cs="Times New Roman"/>
          <w:b/>
          <w:sz w:val="24"/>
          <w:szCs w:val="24"/>
        </w:rPr>
        <w:t xml:space="preserve">CLAIMING THE </w:t>
      </w:r>
      <w:r w:rsidR="00A26E10">
        <w:rPr>
          <w:rFonts w:ascii="Times New Roman" w:hAnsi="Times New Roman" w:cs="Times New Roman"/>
          <w:b/>
          <w:sz w:val="24"/>
          <w:szCs w:val="24"/>
        </w:rPr>
        <w:t>ALLOCATION</w:t>
      </w:r>
    </w:p>
    <w:p w:rsidR="00C74A29" w:rsidRDefault="00C74A29" w:rsidP="00EC1DF6">
      <w:pPr>
        <w:pStyle w:val="ListParagraph"/>
        <w:jc w:val="both"/>
        <w:rPr>
          <w:rFonts w:ascii="Times New Roman" w:hAnsi="Times New Roman" w:cs="Times New Roman"/>
          <w:sz w:val="24"/>
          <w:szCs w:val="24"/>
        </w:rPr>
      </w:pPr>
    </w:p>
    <w:p w:rsidR="00C74A29" w:rsidRDefault="002A5CAC" w:rsidP="00EC1DF6">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To claim the </w:t>
      </w:r>
      <w:r w:rsidR="00A26E10">
        <w:rPr>
          <w:rFonts w:ascii="Times New Roman" w:hAnsi="Times New Roman" w:cs="Times New Roman"/>
          <w:sz w:val="24"/>
          <w:szCs w:val="24"/>
        </w:rPr>
        <w:t>Allocation</w:t>
      </w:r>
      <w:r>
        <w:rPr>
          <w:rFonts w:ascii="Times New Roman" w:hAnsi="Times New Roman" w:cs="Times New Roman"/>
          <w:sz w:val="24"/>
          <w:szCs w:val="24"/>
        </w:rPr>
        <w:t>:</w:t>
      </w:r>
    </w:p>
    <w:p w:rsidR="002A5CAC" w:rsidRDefault="002A5CAC" w:rsidP="002A5CAC">
      <w:pPr>
        <w:pStyle w:val="ListParagraph"/>
        <w:ind w:left="1080"/>
        <w:jc w:val="both"/>
        <w:rPr>
          <w:rFonts w:ascii="Times New Roman" w:hAnsi="Times New Roman" w:cs="Times New Roman"/>
          <w:sz w:val="24"/>
          <w:szCs w:val="24"/>
        </w:rPr>
      </w:pPr>
    </w:p>
    <w:p w:rsidR="004C2F07" w:rsidRDefault="00C90A5C" w:rsidP="004C2F07">
      <w:pPr>
        <w:pStyle w:val="ListParagraph"/>
        <w:numPr>
          <w:ilvl w:val="0"/>
          <w:numId w:val="40"/>
        </w:numPr>
        <w:jc w:val="both"/>
        <w:rPr>
          <w:rFonts w:ascii="Times New Roman" w:hAnsi="Times New Roman" w:cs="Times New Roman"/>
          <w:sz w:val="24"/>
          <w:szCs w:val="24"/>
        </w:rPr>
      </w:pPr>
      <w:r w:rsidRPr="004C2F07">
        <w:rPr>
          <w:rFonts w:ascii="Times New Roman" w:hAnsi="Times New Roman" w:cs="Times New Roman"/>
          <w:sz w:val="24"/>
          <w:szCs w:val="24"/>
        </w:rPr>
        <w:t>The Successful Applicant</w:t>
      </w:r>
      <w:r w:rsidR="002A5CAC" w:rsidRPr="004C2F07">
        <w:rPr>
          <w:rFonts w:ascii="Times New Roman" w:hAnsi="Times New Roman" w:cs="Times New Roman"/>
          <w:sz w:val="24"/>
          <w:szCs w:val="24"/>
        </w:rPr>
        <w:t xml:space="preserve"> will be emailed</w:t>
      </w:r>
      <w:r w:rsidR="004C2F07" w:rsidRPr="004C2F07">
        <w:rPr>
          <w:rFonts w:ascii="Times New Roman" w:hAnsi="Times New Roman" w:cs="Times New Roman"/>
          <w:sz w:val="24"/>
          <w:szCs w:val="24"/>
        </w:rPr>
        <w:t xml:space="preserve"> by the Promoter</w:t>
      </w:r>
      <w:r w:rsidR="002A5CAC" w:rsidRPr="004C2F07">
        <w:rPr>
          <w:rFonts w:ascii="Times New Roman" w:hAnsi="Times New Roman" w:cs="Times New Roman"/>
          <w:sz w:val="24"/>
          <w:szCs w:val="24"/>
        </w:rPr>
        <w:t xml:space="preserve"> at the email address provided on the expression of interest form on the first working day of the month, or as soon as practicable thereafter, and will have </w:t>
      </w:r>
      <w:r w:rsidR="00A57B3C" w:rsidRPr="004C2F07">
        <w:rPr>
          <w:rFonts w:ascii="Times New Roman" w:hAnsi="Times New Roman" w:cs="Times New Roman"/>
          <w:sz w:val="24"/>
          <w:szCs w:val="24"/>
        </w:rPr>
        <w:t>seventy-two (72</w:t>
      </w:r>
      <w:r w:rsidR="002A5CAC" w:rsidRPr="004C2F07">
        <w:rPr>
          <w:rFonts w:ascii="Times New Roman" w:hAnsi="Times New Roman" w:cs="Times New Roman"/>
          <w:sz w:val="24"/>
          <w:szCs w:val="24"/>
        </w:rPr>
        <w:t>)</w:t>
      </w:r>
      <w:r w:rsidR="00D82F08" w:rsidRPr="004C2F07">
        <w:rPr>
          <w:rFonts w:ascii="Times New Roman" w:hAnsi="Times New Roman" w:cs="Times New Roman"/>
          <w:sz w:val="24"/>
          <w:szCs w:val="24"/>
        </w:rPr>
        <w:t xml:space="preserve"> hours</w:t>
      </w:r>
      <w:r w:rsidR="002A5CAC" w:rsidRPr="004C2F07">
        <w:rPr>
          <w:rFonts w:ascii="Times New Roman" w:hAnsi="Times New Roman" w:cs="Times New Roman"/>
          <w:sz w:val="24"/>
          <w:szCs w:val="24"/>
        </w:rPr>
        <w:t xml:space="preserve"> to confirm their acce</w:t>
      </w:r>
      <w:r w:rsidR="00D82F08" w:rsidRPr="004C2F07">
        <w:rPr>
          <w:rFonts w:ascii="Times New Roman" w:hAnsi="Times New Roman" w:cs="Times New Roman"/>
          <w:sz w:val="24"/>
          <w:szCs w:val="24"/>
        </w:rPr>
        <w:t xml:space="preserve">ptance of the allocated </w:t>
      </w:r>
      <w:r w:rsidR="0091688A" w:rsidRPr="004C2F07">
        <w:rPr>
          <w:rFonts w:ascii="Times New Roman" w:hAnsi="Times New Roman" w:cs="Times New Roman"/>
          <w:sz w:val="24"/>
          <w:szCs w:val="24"/>
        </w:rPr>
        <w:t>Ticket</w:t>
      </w:r>
      <w:r w:rsidR="00D82F08" w:rsidRPr="004C2F07">
        <w:rPr>
          <w:rFonts w:ascii="Times New Roman" w:hAnsi="Times New Roman" w:cs="Times New Roman"/>
          <w:sz w:val="24"/>
          <w:szCs w:val="24"/>
        </w:rPr>
        <w:t>s</w:t>
      </w:r>
      <w:r w:rsidR="004C2F07" w:rsidRPr="004C2F07">
        <w:rPr>
          <w:rFonts w:ascii="Times New Roman" w:hAnsi="Times New Roman" w:cs="Times New Roman"/>
          <w:sz w:val="24"/>
          <w:szCs w:val="24"/>
        </w:rPr>
        <w:t>.</w:t>
      </w:r>
    </w:p>
    <w:p w:rsidR="004C2F07" w:rsidRPr="004C2F07" w:rsidRDefault="004C2F07" w:rsidP="004C2F07">
      <w:pPr>
        <w:pStyle w:val="ListParagraph"/>
        <w:ind w:left="1440"/>
        <w:jc w:val="both"/>
        <w:rPr>
          <w:rFonts w:ascii="Times New Roman" w:hAnsi="Times New Roman" w:cs="Times New Roman"/>
          <w:sz w:val="24"/>
          <w:szCs w:val="24"/>
        </w:rPr>
      </w:pPr>
    </w:p>
    <w:p w:rsidR="004C2F07" w:rsidRDefault="002A5CAC" w:rsidP="004120C6">
      <w:pPr>
        <w:pStyle w:val="ListParagraph"/>
        <w:numPr>
          <w:ilvl w:val="0"/>
          <w:numId w:val="41"/>
        </w:numPr>
        <w:jc w:val="both"/>
        <w:rPr>
          <w:rFonts w:ascii="Times New Roman" w:hAnsi="Times New Roman" w:cs="Times New Roman"/>
          <w:sz w:val="24"/>
          <w:szCs w:val="24"/>
        </w:rPr>
      </w:pPr>
      <w:r w:rsidRPr="004C2F07">
        <w:rPr>
          <w:rFonts w:ascii="Times New Roman" w:hAnsi="Times New Roman" w:cs="Times New Roman"/>
          <w:sz w:val="24"/>
          <w:szCs w:val="24"/>
        </w:rPr>
        <w:t xml:space="preserve">If the </w:t>
      </w:r>
      <w:r w:rsidR="00C90A5C" w:rsidRPr="004C2F07">
        <w:rPr>
          <w:rFonts w:ascii="Times New Roman" w:hAnsi="Times New Roman" w:cs="Times New Roman"/>
          <w:sz w:val="24"/>
          <w:szCs w:val="24"/>
        </w:rPr>
        <w:t>Successful Applicant</w:t>
      </w:r>
      <w:r w:rsidRPr="004C2F07">
        <w:rPr>
          <w:rFonts w:ascii="Times New Roman" w:hAnsi="Times New Roman" w:cs="Times New Roman"/>
          <w:sz w:val="24"/>
          <w:szCs w:val="24"/>
        </w:rPr>
        <w:t xml:space="preserve"> fails to respond, their entry will </w:t>
      </w:r>
      <w:r w:rsidR="004120C6" w:rsidRPr="004C2F07">
        <w:rPr>
          <w:rFonts w:ascii="Times New Roman" w:hAnsi="Times New Roman" w:cs="Times New Roman"/>
          <w:sz w:val="24"/>
          <w:szCs w:val="24"/>
        </w:rPr>
        <w:t xml:space="preserve">be removed from the </w:t>
      </w:r>
      <w:r w:rsidR="00AE5378" w:rsidRPr="004C2F07">
        <w:rPr>
          <w:rFonts w:ascii="Times New Roman" w:hAnsi="Times New Roman" w:cs="Times New Roman"/>
          <w:sz w:val="24"/>
          <w:szCs w:val="24"/>
        </w:rPr>
        <w:t>Distribution</w:t>
      </w:r>
      <w:r w:rsidR="004C2F07" w:rsidRPr="004C2F07">
        <w:rPr>
          <w:rFonts w:ascii="Times New Roman" w:hAnsi="Times New Roman" w:cs="Times New Roman"/>
          <w:sz w:val="24"/>
          <w:szCs w:val="24"/>
        </w:rPr>
        <w:t>.</w:t>
      </w:r>
    </w:p>
    <w:p w:rsidR="004C2F07" w:rsidRPr="004C2F07" w:rsidRDefault="004C2F07" w:rsidP="004C2F07">
      <w:pPr>
        <w:pStyle w:val="ListParagraph"/>
        <w:ind w:left="2160"/>
        <w:jc w:val="both"/>
        <w:rPr>
          <w:rFonts w:ascii="Times New Roman" w:hAnsi="Times New Roman" w:cs="Times New Roman"/>
          <w:sz w:val="24"/>
          <w:szCs w:val="24"/>
        </w:rPr>
      </w:pPr>
    </w:p>
    <w:p w:rsidR="004C2F07" w:rsidRDefault="004C2F07" w:rsidP="004120C6">
      <w:pPr>
        <w:pStyle w:val="ListParagraph"/>
        <w:numPr>
          <w:ilvl w:val="0"/>
          <w:numId w:val="41"/>
        </w:numPr>
        <w:jc w:val="both"/>
        <w:rPr>
          <w:rFonts w:ascii="Times New Roman" w:hAnsi="Times New Roman" w:cs="Times New Roman"/>
          <w:sz w:val="24"/>
          <w:szCs w:val="24"/>
        </w:rPr>
      </w:pPr>
      <w:r w:rsidRPr="004C2F07">
        <w:rPr>
          <w:rFonts w:ascii="Times New Roman" w:hAnsi="Times New Roman" w:cs="Times New Roman"/>
          <w:sz w:val="24"/>
          <w:szCs w:val="24"/>
        </w:rPr>
        <w:t xml:space="preserve">If the Successful Applicant is unable to accept the Ticket, for reasons deemed reasonable by the Promoter, or are unable to accept as a result of a postponement or cancellation by Gillingham Football Club, then that Successful Applicant’s application will be returned to the collective pot and included in the next available blind ballot. </w:t>
      </w:r>
    </w:p>
    <w:p w:rsidR="004C2F07" w:rsidRPr="004C2F07" w:rsidRDefault="004C2F07" w:rsidP="004C2F07">
      <w:pPr>
        <w:pStyle w:val="ListParagraph"/>
        <w:ind w:left="2160"/>
        <w:jc w:val="both"/>
        <w:rPr>
          <w:rFonts w:ascii="Times New Roman" w:hAnsi="Times New Roman" w:cs="Times New Roman"/>
          <w:sz w:val="24"/>
          <w:szCs w:val="24"/>
        </w:rPr>
      </w:pPr>
    </w:p>
    <w:p w:rsidR="002A5CAC" w:rsidRDefault="004120C6" w:rsidP="004120C6">
      <w:pPr>
        <w:pStyle w:val="ListParagraph"/>
        <w:numPr>
          <w:ilvl w:val="0"/>
          <w:numId w:val="41"/>
        </w:numPr>
        <w:jc w:val="both"/>
        <w:rPr>
          <w:rFonts w:ascii="Times New Roman" w:hAnsi="Times New Roman" w:cs="Times New Roman"/>
          <w:sz w:val="24"/>
          <w:szCs w:val="24"/>
        </w:rPr>
      </w:pPr>
      <w:r w:rsidRPr="004C2F07">
        <w:rPr>
          <w:rFonts w:ascii="Times New Roman" w:hAnsi="Times New Roman" w:cs="Times New Roman"/>
          <w:sz w:val="24"/>
          <w:szCs w:val="24"/>
        </w:rPr>
        <w:t xml:space="preserve">If the </w:t>
      </w:r>
      <w:r w:rsidR="00C90A5C" w:rsidRPr="004C2F07">
        <w:rPr>
          <w:rFonts w:ascii="Times New Roman" w:hAnsi="Times New Roman" w:cs="Times New Roman"/>
          <w:sz w:val="24"/>
          <w:szCs w:val="24"/>
        </w:rPr>
        <w:t>Successful Applicant</w:t>
      </w:r>
      <w:r w:rsidRPr="004C2F07">
        <w:rPr>
          <w:rFonts w:ascii="Times New Roman" w:hAnsi="Times New Roman" w:cs="Times New Roman"/>
          <w:sz w:val="24"/>
          <w:szCs w:val="24"/>
        </w:rPr>
        <w:t xml:space="preserve"> accepts the allocated </w:t>
      </w:r>
      <w:r w:rsidR="0091688A" w:rsidRPr="004C2F07">
        <w:rPr>
          <w:rFonts w:ascii="Times New Roman" w:hAnsi="Times New Roman" w:cs="Times New Roman"/>
          <w:sz w:val="24"/>
          <w:szCs w:val="24"/>
        </w:rPr>
        <w:t>Ticket</w:t>
      </w:r>
      <w:r w:rsidR="004C2F07" w:rsidRPr="004C2F07">
        <w:rPr>
          <w:rFonts w:ascii="Times New Roman" w:hAnsi="Times New Roman" w:cs="Times New Roman"/>
          <w:sz w:val="24"/>
          <w:szCs w:val="24"/>
        </w:rPr>
        <w:t xml:space="preserve"> within seventy-two (72) hours, then</w:t>
      </w:r>
      <w:r w:rsidRPr="004C2F07">
        <w:rPr>
          <w:rFonts w:ascii="Times New Roman" w:hAnsi="Times New Roman" w:cs="Times New Roman"/>
          <w:sz w:val="24"/>
          <w:szCs w:val="24"/>
        </w:rPr>
        <w:t xml:space="preserve"> their details will be r</w:t>
      </w:r>
      <w:r w:rsidR="00671CBB" w:rsidRPr="004C2F07">
        <w:rPr>
          <w:rFonts w:ascii="Times New Roman" w:hAnsi="Times New Roman" w:cs="Times New Roman"/>
          <w:sz w:val="24"/>
          <w:szCs w:val="24"/>
        </w:rPr>
        <w:t>emoved from all future ballots</w:t>
      </w:r>
      <w:r w:rsidR="004C2F07" w:rsidRPr="004C2F07">
        <w:rPr>
          <w:rFonts w:ascii="Times New Roman" w:hAnsi="Times New Roman" w:cs="Times New Roman"/>
          <w:sz w:val="24"/>
          <w:szCs w:val="24"/>
        </w:rPr>
        <w:t>,</w:t>
      </w:r>
      <w:r w:rsidR="00671CBB" w:rsidRPr="004C2F07">
        <w:rPr>
          <w:rFonts w:ascii="Times New Roman" w:hAnsi="Times New Roman" w:cs="Times New Roman"/>
          <w:sz w:val="24"/>
          <w:szCs w:val="24"/>
        </w:rPr>
        <w:t xml:space="preserve"> and provided with their reference number and details as to how they can collect the </w:t>
      </w:r>
      <w:r w:rsidR="0091688A" w:rsidRPr="004C2F07">
        <w:rPr>
          <w:rFonts w:ascii="Times New Roman" w:hAnsi="Times New Roman" w:cs="Times New Roman"/>
          <w:sz w:val="24"/>
          <w:szCs w:val="24"/>
        </w:rPr>
        <w:t>Ticket</w:t>
      </w:r>
      <w:r w:rsidR="00671CBB" w:rsidRPr="004C2F07">
        <w:rPr>
          <w:rFonts w:ascii="Times New Roman" w:hAnsi="Times New Roman" w:cs="Times New Roman"/>
          <w:sz w:val="24"/>
          <w:szCs w:val="24"/>
        </w:rPr>
        <w:t>.</w:t>
      </w:r>
    </w:p>
    <w:p w:rsidR="004C2F07" w:rsidRPr="004C2F07" w:rsidRDefault="004C2F07" w:rsidP="004C2F07">
      <w:pPr>
        <w:pStyle w:val="ListParagraph"/>
        <w:ind w:left="2160"/>
        <w:jc w:val="both"/>
        <w:rPr>
          <w:rFonts w:ascii="Times New Roman" w:hAnsi="Times New Roman" w:cs="Times New Roman"/>
          <w:sz w:val="24"/>
          <w:szCs w:val="24"/>
        </w:rPr>
      </w:pPr>
    </w:p>
    <w:p w:rsidR="00C74A29" w:rsidRDefault="00C90A5C" w:rsidP="00671CBB">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Successful Applicants</w:t>
      </w:r>
      <w:r w:rsidR="00671CBB">
        <w:rPr>
          <w:rFonts w:ascii="Times New Roman" w:hAnsi="Times New Roman" w:cs="Times New Roman"/>
          <w:sz w:val="24"/>
          <w:szCs w:val="24"/>
        </w:rPr>
        <w:t xml:space="preserve"> will be required to attend the Medway Priestfield Stadium, of Gillingham Football Club, on or before the allocated match day to collect their </w:t>
      </w:r>
      <w:r w:rsidR="0091688A">
        <w:rPr>
          <w:rFonts w:ascii="Times New Roman" w:hAnsi="Times New Roman" w:cs="Times New Roman"/>
          <w:sz w:val="24"/>
          <w:szCs w:val="24"/>
        </w:rPr>
        <w:t>Ticket</w:t>
      </w:r>
      <w:r w:rsidR="00671CBB">
        <w:rPr>
          <w:rFonts w:ascii="Times New Roman" w:hAnsi="Times New Roman" w:cs="Times New Roman"/>
          <w:sz w:val="24"/>
          <w:szCs w:val="24"/>
        </w:rPr>
        <w:t>s. They will be required to evidence their confirmation email, refe</w:t>
      </w:r>
      <w:r w:rsidR="004C2F07">
        <w:rPr>
          <w:rFonts w:ascii="Times New Roman" w:hAnsi="Times New Roman" w:cs="Times New Roman"/>
          <w:sz w:val="24"/>
          <w:szCs w:val="24"/>
        </w:rPr>
        <w:t>rence number and identification to obtain a Ticket.</w:t>
      </w:r>
    </w:p>
    <w:p w:rsidR="00671CBB" w:rsidRPr="00671CBB" w:rsidRDefault="00671CBB" w:rsidP="00671CBB">
      <w:pPr>
        <w:pStyle w:val="ListParagraph"/>
        <w:ind w:left="1440"/>
        <w:jc w:val="both"/>
        <w:rPr>
          <w:rFonts w:ascii="Times New Roman" w:hAnsi="Times New Roman" w:cs="Times New Roman"/>
          <w:sz w:val="24"/>
          <w:szCs w:val="24"/>
        </w:rPr>
      </w:pPr>
    </w:p>
    <w:p w:rsidR="00C74A29" w:rsidRDefault="00C74A29" w:rsidP="00EC1DF6">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The </w:t>
      </w:r>
      <w:r w:rsidR="00A26E10">
        <w:rPr>
          <w:rFonts w:ascii="Times New Roman" w:hAnsi="Times New Roman" w:cs="Times New Roman"/>
          <w:sz w:val="24"/>
          <w:szCs w:val="24"/>
        </w:rPr>
        <w:t>Allocation</w:t>
      </w:r>
      <w:r>
        <w:rPr>
          <w:rFonts w:ascii="Times New Roman" w:hAnsi="Times New Roman" w:cs="Times New Roman"/>
          <w:sz w:val="24"/>
          <w:szCs w:val="24"/>
        </w:rPr>
        <w:t xml:space="preserve"> may not be claimed </w:t>
      </w:r>
      <w:r w:rsidR="003F6F39">
        <w:rPr>
          <w:rFonts w:ascii="Times New Roman" w:hAnsi="Times New Roman" w:cs="Times New Roman"/>
          <w:sz w:val="24"/>
          <w:szCs w:val="24"/>
        </w:rPr>
        <w:t xml:space="preserve">by a third party on </w:t>
      </w:r>
      <w:r w:rsidR="004C2F07">
        <w:rPr>
          <w:rFonts w:ascii="Times New Roman" w:hAnsi="Times New Roman" w:cs="Times New Roman"/>
          <w:sz w:val="24"/>
          <w:szCs w:val="24"/>
        </w:rPr>
        <w:t>behalf of a Successful Applicant</w:t>
      </w:r>
      <w:r w:rsidR="003F6F39">
        <w:rPr>
          <w:rFonts w:ascii="Times New Roman" w:hAnsi="Times New Roman" w:cs="Times New Roman"/>
          <w:sz w:val="24"/>
          <w:szCs w:val="24"/>
        </w:rPr>
        <w:t>, unless otherwise agreed by the Promoter in writing.</w:t>
      </w:r>
    </w:p>
    <w:p w:rsidR="00C74A29" w:rsidRPr="00C74A29" w:rsidRDefault="00C74A29" w:rsidP="00EC1DF6">
      <w:pPr>
        <w:pStyle w:val="ListParagraph"/>
        <w:jc w:val="both"/>
        <w:rPr>
          <w:rFonts w:ascii="Times New Roman" w:hAnsi="Times New Roman" w:cs="Times New Roman"/>
          <w:sz w:val="24"/>
          <w:szCs w:val="24"/>
        </w:rPr>
      </w:pPr>
    </w:p>
    <w:p w:rsidR="00E93618" w:rsidRPr="00671CBB" w:rsidRDefault="00C74A29" w:rsidP="00EC1DF6">
      <w:pPr>
        <w:pStyle w:val="ListParagraph"/>
        <w:numPr>
          <w:ilvl w:val="1"/>
          <w:numId w:val="24"/>
        </w:numPr>
        <w:spacing w:after="0"/>
        <w:jc w:val="both"/>
        <w:rPr>
          <w:rFonts w:ascii="Times New Roman" w:hAnsi="Times New Roman" w:cs="Times New Roman"/>
          <w:b/>
          <w:sz w:val="24"/>
          <w:szCs w:val="24"/>
        </w:rPr>
      </w:pPr>
      <w:r w:rsidRPr="00C74A29">
        <w:rPr>
          <w:rFonts w:ascii="Times New Roman" w:hAnsi="Times New Roman" w:cs="Times New Roman"/>
          <w:sz w:val="24"/>
          <w:szCs w:val="24"/>
        </w:rPr>
        <w:t xml:space="preserve">The Promoter will make all reasonable efforts to contact the </w:t>
      </w:r>
      <w:r w:rsidR="00C90A5C">
        <w:rPr>
          <w:rFonts w:ascii="Times New Roman" w:hAnsi="Times New Roman" w:cs="Times New Roman"/>
          <w:sz w:val="24"/>
          <w:szCs w:val="24"/>
        </w:rPr>
        <w:t>Successful Applicant</w:t>
      </w:r>
      <w:r w:rsidR="004120C6">
        <w:rPr>
          <w:rFonts w:ascii="Times New Roman" w:hAnsi="Times New Roman" w:cs="Times New Roman"/>
          <w:sz w:val="24"/>
          <w:szCs w:val="24"/>
        </w:rPr>
        <w:t xml:space="preserve"> using the email address provided on the expression of interest form</w:t>
      </w:r>
      <w:r w:rsidRPr="00C74A29">
        <w:rPr>
          <w:rFonts w:ascii="Times New Roman" w:hAnsi="Times New Roman" w:cs="Times New Roman"/>
          <w:sz w:val="24"/>
          <w:szCs w:val="24"/>
        </w:rPr>
        <w:t xml:space="preserve">. If the </w:t>
      </w:r>
      <w:r w:rsidR="00C90A5C">
        <w:rPr>
          <w:rFonts w:ascii="Times New Roman" w:hAnsi="Times New Roman" w:cs="Times New Roman"/>
          <w:sz w:val="24"/>
          <w:szCs w:val="24"/>
        </w:rPr>
        <w:t>Successful Applicant</w:t>
      </w:r>
      <w:r w:rsidRPr="00C74A29">
        <w:rPr>
          <w:rFonts w:ascii="Times New Roman" w:hAnsi="Times New Roman" w:cs="Times New Roman"/>
          <w:sz w:val="24"/>
          <w:szCs w:val="24"/>
        </w:rPr>
        <w:t xml:space="preserve"> cannot be contacted or is not available, or has not claimed their </w:t>
      </w:r>
      <w:r w:rsidR="00A26E10">
        <w:rPr>
          <w:rFonts w:ascii="Times New Roman" w:hAnsi="Times New Roman" w:cs="Times New Roman"/>
          <w:sz w:val="24"/>
          <w:szCs w:val="24"/>
        </w:rPr>
        <w:t>Allocation</w:t>
      </w:r>
      <w:r w:rsidRPr="00C74A29">
        <w:rPr>
          <w:rFonts w:ascii="Times New Roman" w:hAnsi="Times New Roman" w:cs="Times New Roman"/>
          <w:sz w:val="24"/>
          <w:szCs w:val="24"/>
        </w:rPr>
        <w:t xml:space="preserve"> within </w:t>
      </w:r>
      <w:r w:rsidR="00A57B3C">
        <w:rPr>
          <w:rFonts w:ascii="Times New Roman" w:hAnsi="Times New Roman" w:cs="Times New Roman"/>
          <w:sz w:val="24"/>
          <w:szCs w:val="24"/>
        </w:rPr>
        <w:t>seventy-two</w:t>
      </w:r>
      <w:r w:rsidR="004120C6">
        <w:rPr>
          <w:rFonts w:ascii="Times New Roman" w:hAnsi="Times New Roman" w:cs="Times New Roman"/>
          <w:sz w:val="24"/>
          <w:szCs w:val="24"/>
        </w:rPr>
        <w:t xml:space="preserve"> (</w:t>
      </w:r>
      <w:r w:rsidR="00A57B3C">
        <w:rPr>
          <w:rFonts w:ascii="Times New Roman" w:hAnsi="Times New Roman" w:cs="Times New Roman"/>
          <w:sz w:val="24"/>
          <w:szCs w:val="24"/>
        </w:rPr>
        <w:t>72</w:t>
      </w:r>
      <w:r w:rsidR="004120C6">
        <w:rPr>
          <w:rFonts w:ascii="Times New Roman" w:hAnsi="Times New Roman" w:cs="Times New Roman"/>
          <w:sz w:val="24"/>
          <w:szCs w:val="24"/>
        </w:rPr>
        <w:t>) hours</w:t>
      </w:r>
      <w:r w:rsidRPr="00C74A29">
        <w:rPr>
          <w:rFonts w:ascii="Times New Roman" w:hAnsi="Times New Roman" w:cs="Times New Roman"/>
          <w:sz w:val="24"/>
          <w:szCs w:val="24"/>
        </w:rPr>
        <w:t xml:space="preserve"> of the Announcement Date,</w:t>
      </w:r>
      <w:r w:rsidR="004120C6">
        <w:rPr>
          <w:rFonts w:ascii="Times New Roman" w:hAnsi="Times New Roman" w:cs="Times New Roman"/>
          <w:sz w:val="24"/>
          <w:szCs w:val="24"/>
        </w:rPr>
        <w:t xml:space="preserve"> or as otherwise determined,</w:t>
      </w:r>
      <w:r w:rsidRPr="00C74A29">
        <w:rPr>
          <w:rFonts w:ascii="Times New Roman" w:hAnsi="Times New Roman" w:cs="Times New Roman"/>
          <w:sz w:val="24"/>
          <w:szCs w:val="24"/>
        </w:rPr>
        <w:t xml:space="preserve"> the Promoter reserves the right to reallocate that </w:t>
      </w:r>
      <w:r w:rsidR="00A26E10">
        <w:rPr>
          <w:rFonts w:ascii="Times New Roman" w:hAnsi="Times New Roman" w:cs="Times New Roman"/>
          <w:sz w:val="24"/>
          <w:szCs w:val="24"/>
        </w:rPr>
        <w:t>Allocation</w:t>
      </w:r>
      <w:r w:rsidRPr="00C74A29">
        <w:rPr>
          <w:rFonts w:ascii="Times New Roman" w:hAnsi="Times New Roman" w:cs="Times New Roman"/>
          <w:sz w:val="24"/>
          <w:szCs w:val="24"/>
        </w:rPr>
        <w:t xml:space="preserve"> </w:t>
      </w:r>
      <w:r w:rsidR="009C3F89">
        <w:rPr>
          <w:rFonts w:ascii="Times New Roman" w:hAnsi="Times New Roman" w:cs="Times New Roman"/>
          <w:sz w:val="24"/>
          <w:szCs w:val="24"/>
        </w:rPr>
        <w:t xml:space="preserve">at their discretion </w:t>
      </w:r>
      <w:r w:rsidRPr="00C74A29">
        <w:rPr>
          <w:rFonts w:ascii="Times New Roman" w:hAnsi="Times New Roman" w:cs="Times New Roman"/>
          <w:sz w:val="24"/>
          <w:szCs w:val="24"/>
        </w:rPr>
        <w:t>to an eli</w:t>
      </w:r>
      <w:r w:rsidR="009C3F89">
        <w:rPr>
          <w:rFonts w:ascii="Times New Roman" w:hAnsi="Times New Roman" w:cs="Times New Roman"/>
          <w:sz w:val="24"/>
          <w:szCs w:val="24"/>
        </w:rPr>
        <w:t xml:space="preserve">gible entrant selected from </w:t>
      </w:r>
      <w:r w:rsidRPr="00C74A29">
        <w:rPr>
          <w:rFonts w:ascii="Times New Roman" w:hAnsi="Times New Roman" w:cs="Times New Roman"/>
          <w:sz w:val="24"/>
          <w:szCs w:val="24"/>
        </w:rPr>
        <w:t>entries that were received before the Closing Date.</w:t>
      </w:r>
    </w:p>
    <w:p w:rsidR="00671CBB" w:rsidRPr="00671CBB" w:rsidRDefault="00671CBB" w:rsidP="00671CBB">
      <w:pPr>
        <w:pStyle w:val="ListParagraph"/>
        <w:rPr>
          <w:rFonts w:ascii="Times New Roman" w:hAnsi="Times New Roman" w:cs="Times New Roman"/>
          <w:b/>
          <w:sz w:val="24"/>
          <w:szCs w:val="24"/>
        </w:rPr>
      </w:pPr>
    </w:p>
    <w:p w:rsidR="00671CBB" w:rsidRPr="00671CBB" w:rsidRDefault="009C3F89" w:rsidP="00671CBB">
      <w:pPr>
        <w:pStyle w:val="ListParagraph"/>
        <w:numPr>
          <w:ilvl w:val="1"/>
          <w:numId w:val="24"/>
        </w:numPr>
        <w:spacing w:after="0"/>
        <w:jc w:val="both"/>
        <w:rPr>
          <w:rFonts w:ascii="Times New Roman" w:hAnsi="Times New Roman" w:cs="Times New Roman"/>
          <w:b/>
          <w:sz w:val="24"/>
          <w:szCs w:val="24"/>
        </w:rPr>
      </w:pPr>
      <w:r>
        <w:rPr>
          <w:rFonts w:ascii="Times New Roman" w:hAnsi="Times New Roman" w:cs="Times New Roman"/>
          <w:sz w:val="24"/>
          <w:szCs w:val="24"/>
        </w:rPr>
        <w:t>The Applicant is</w:t>
      </w:r>
      <w:r w:rsidR="00671CBB">
        <w:rPr>
          <w:rFonts w:ascii="Times New Roman" w:hAnsi="Times New Roman" w:cs="Times New Roman"/>
          <w:sz w:val="24"/>
          <w:szCs w:val="24"/>
        </w:rPr>
        <w:t xml:space="preserve"> responsible for ensuring that the </w:t>
      </w:r>
      <w:r>
        <w:rPr>
          <w:rFonts w:ascii="Times New Roman" w:hAnsi="Times New Roman" w:cs="Times New Roman"/>
          <w:sz w:val="24"/>
          <w:szCs w:val="24"/>
        </w:rPr>
        <w:t xml:space="preserve">official </w:t>
      </w:r>
      <w:r w:rsidR="00671CBB">
        <w:rPr>
          <w:rFonts w:ascii="Times New Roman" w:hAnsi="Times New Roman" w:cs="Times New Roman"/>
          <w:sz w:val="24"/>
          <w:szCs w:val="24"/>
        </w:rPr>
        <w:t>email address provided on the expression of interest form is correct.</w:t>
      </w:r>
    </w:p>
    <w:p w:rsidR="00671CBB" w:rsidRPr="00C74A29" w:rsidRDefault="00671CBB" w:rsidP="00671CBB">
      <w:pPr>
        <w:pStyle w:val="ListParagraph"/>
        <w:spacing w:after="0"/>
        <w:ind w:left="1080"/>
        <w:jc w:val="both"/>
        <w:rPr>
          <w:rFonts w:ascii="Times New Roman" w:hAnsi="Times New Roman" w:cs="Times New Roman"/>
          <w:b/>
          <w:sz w:val="24"/>
          <w:szCs w:val="24"/>
        </w:rPr>
      </w:pPr>
    </w:p>
    <w:p w:rsidR="00671CBB" w:rsidRPr="00671CBB" w:rsidRDefault="009C3F89" w:rsidP="00671CBB">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The Successful Applicant is</w:t>
      </w:r>
      <w:r w:rsidR="00671CBB">
        <w:rPr>
          <w:rFonts w:ascii="Times New Roman" w:hAnsi="Times New Roman" w:cs="Times New Roman"/>
          <w:sz w:val="24"/>
          <w:szCs w:val="24"/>
        </w:rPr>
        <w:t xml:space="preserve"> responsible for the fair and equal </w:t>
      </w:r>
      <w:r w:rsidR="00AE5378">
        <w:rPr>
          <w:rFonts w:ascii="Times New Roman" w:hAnsi="Times New Roman" w:cs="Times New Roman"/>
          <w:sz w:val="24"/>
          <w:szCs w:val="24"/>
        </w:rPr>
        <w:t>Distribution</w:t>
      </w:r>
      <w:r w:rsidR="00671CBB">
        <w:rPr>
          <w:rFonts w:ascii="Times New Roman" w:hAnsi="Times New Roman" w:cs="Times New Roman"/>
          <w:sz w:val="24"/>
          <w:szCs w:val="24"/>
        </w:rPr>
        <w:t xml:space="preserve"> of </w:t>
      </w:r>
      <w:r w:rsidR="0091688A">
        <w:rPr>
          <w:rFonts w:ascii="Times New Roman" w:hAnsi="Times New Roman" w:cs="Times New Roman"/>
          <w:sz w:val="24"/>
          <w:szCs w:val="24"/>
        </w:rPr>
        <w:t>Ticket</w:t>
      </w:r>
      <w:r w:rsidR="00671CBB">
        <w:rPr>
          <w:rFonts w:ascii="Times New Roman" w:hAnsi="Times New Roman" w:cs="Times New Roman"/>
          <w:sz w:val="24"/>
          <w:szCs w:val="24"/>
        </w:rPr>
        <w:t>s, where more than one is allocated.</w:t>
      </w:r>
    </w:p>
    <w:p w:rsidR="00C74A29" w:rsidRPr="00C74A29" w:rsidRDefault="00C74A29" w:rsidP="00EC1DF6">
      <w:pPr>
        <w:pStyle w:val="ListParagraph"/>
        <w:jc w:val="both"/>
        <w:rPr>
          <w:rFonts w:ascii="Times New Roman" w:hAnsi="Times New Roman" w:cs="Times New Roman"/>
          <w:b/>
          <w:sz w:val="24"/>
          <w:szCs w:val="24"/>
        </w:rPr>
      </w:pPr>
    </w:p>
    <w:p w:rsidR="009C3F89" w:rsidRPr="009C3F89" w:rsidRDefault="00C74A29" w:rsidP="009C3F89">
      <w:pPr>
        <w:pStyle w:val="ListParagraph"/>
        <w:numPr>
          <w:ilvl w:val="1"/>
          <w:numId w:val="24"/>
        </w:numPr>
        <w:spacing w:after="0"/>
        <w:jc w:val="both"/>
        <w:rPr>
          <w:rFonts w:ascii="Times New Roman" w:hAnsi="Times New Roman" w:cs="Times New Roman"/>
          <w:sz w:val="24"/>
          <w:szCs w:val="24"/>
        </w:rPr>
      </w:pPr>
      <w:r w:rsidRPr="00C74A29">
        <w:rPr>
          <w:rFonts w:ascii="Times New Roman" w:hAnsi="Times New Roman" w:cs="Times New Roman"/>
          <w:sz w:val="24"/>
          <w:szCs w:val="24"/>
        </w:rPr>
        <w:t xml:space="preserve">The Promoter does not </w:t>
      </w:r>
      <w:r w:rsidR="009C3F89">
        <w:rPr>
          <w:rFonts w:ascii="Times New Roman" w:hAnsi="Times New Roman" w:cs="Times New Roman"/>
          <w:sz w:val="24"/>
          <w:szCs w:val="24"/>
        </w:rPr>
        <w:t xml:space="preserve">accept any responsibility if a Successful Applicant is </w:t>
      </w:r>
      <w:r w:rsidR="003F6F39">
        <w:rPr>
          <w:rFonts w:ascii="Times New Roman" w:hAnsi="Times New Roman" w:cs="Times New Roman"/>
          <w:sz w:val="24"/>
          <w:szCs w:val="24"/>
        </w:rPr>
        <w:t>unable</w:t>
      </w:r>
      <w:r w:rsidRPr="00C74A29">
        <w:rPr>
          <w:rFonts w:ascii="Times New Roman" w:hAnsi="Times New Roman" w:cs="Times New Roman"/>
          <w:sz w:val="24"/>
          <w:szCs w:val="24"/>
        </w:rPr>
        <w:t xml:space="preserve"> to take up the </w:t>
      </w:r>
      <w:r w:rsidR="00A26E10">
        <w:rPr>
          <w:rFonts w:ascii="Times New Roman" w:hAnsi="Times New Roman" w:cs="Times New Roman"/>
          <w:sz w:val="24"/>
          <w:szCs w:val="24"/>
        </w:rPr>
        <w:t>Allocation</w:t>
      </w:r>
      <w:r w:rsidRPr="00C74A29">
        <w:rPr>
          <w:rFonts w:ascii="Times New Roman" w:hAnsi="Times New Roman" w:cs="Times New Roman"/>
          <w:sz w:val="24"/>
          <w:szCs w:val="24"/>
        </w:rPr>
        <w:t xml:space="preserve">. </w:t>
      </w:r>
    </w:p>
    <w:p w:rsidR="009C3F89" w:rsidRPr="009C3F89" w:rsidRDefault="009C3F89" w:rsidP="009C3F89">
      <w:pPr>
        <w:pStyle w:val="ListParagraph"/>
        <w:spacing w:after="0"/>
        <w:ind w:left="1080"/>
        <w:jc w:val="both"/>
        <w:rPr>
          <w:rFonts w:ascii="Times New Roman" w:hAnsi="Times New Roman" w:cs="Times New Roman"/>
          <w:sz w:val="24"/>
          <w:szCs w:val="24"/>
        </w:rPr>
      </w:pPr>
    </w:p>
    <w:p w:rsidR="00C74A29" w:rsidRDefault="00C74A29" w:rsidP="00EC1DF6">
      <w:pPr>
        <w:pStyle w:val="ListParagraph"/>
        <w:numPr>
          <w:ilvl w:val="0"/>
          <w:numId w:val="24"/>
        </w:numPr>
        <w:jc w:val="both"/>
        <w:rPr>
          <w:rFonts w:ascii="Times New Roman" w:hAnsi="Times New Roman" w:cs="Times New Roman"/>
          <w:b/>
          <w:sz w:val="24"/>
          <w:szCs w:val="24"/>
        </w:rPr>
      </w:pPr>
      <w:r>
        <w:rPr>
          <w:rFonts w:ascii="Times New Roman" w:hAnsi="Times New Roman" w:cs="Times New Roman"/>
          <w:b/>
          <w:sz w:val="24"/>
          <w:szCs w:val="24"/>
        </w:rPr>
        <w:t>LIMITATION OF LIABILITY</w:t>
      </w:r>
    </w:p>
    <w:p w:rsidR="00C74A29" w:rsidRDefault="00C74A29" w:rsidP="00EC1DF6">
      <w:pPr>
        <w:pStyle w:val="ListParagraph"/>
        <w:jc w:val="both"/>
        <w:rPr>
          <w:rFonts w:ascii="Times New Roman" w:hAnsi="Times New Roman" w:cs="Times New Roman"/>
          <w:b/>
          <w:sz w:val="24"/>
          <w:szCs w:val="24"/>
        </w:rPr>
      </w:pPr>
    </w:p>
    <w:p w:rsidR="00C74A29" w:rsidRDefault="00C74A29" w:rsidP="00EC1DF6">
      <w:pPr>
        <w:pStyle w:val="ListParagraph"/>
        <w:numPr>
          <w:ilvl w:val="1"/>
          <w:numId w:val="24"/>
        </w:numPr>
        <w:jc w:val="both"/>
        <w:rPr>
          <w:rFonts w:ascii="Times New Roman" w:hAnsi="Times New Roman" w:cs="Times New Roman"/>
          <w:sz w:val="24"/>
          <w:szCs w:val="24"/>
        </w:rPr>
      </w:pPr>
      <w:r w:rsidRPr="00C74A29">
        <w:rPr>
          <w:rFonts w:ascii="Times New Roman" w:hAnsi="Times New Roman" w:cs="Times New Roman"/>
          <w:sz w:val="24"/>
          <w:szCs w:val="24"/>
        </w:rPr>
        <w:t>Insofar as is</w:t>
      </w:r>
      <w:r w:rsidR="00944B94">
        <w:rPr>
          <w:rFonts w:ascii="Times New Roman" w:hAnsi="Times New Roman" w:cs="Times New Roman"/>
          <w:sz w:val="24"/>
          <w:szCs w:val="24"/>
        </w:rPr>
        <w:t xml:space="preserve"> permitted by law, the Promoter, its agents or distributors will not in any circumstances be responsible or liable to compensate </w:t>
      </w:r>
      <w:r w:rsidR="009C3F89">
        <w:rPr>
          <w:rFonts w:ascii="Times New Roman" w:hAnsi="Times New Roman" w:cs="Times New Roman"/>
          <w:sz w:val="24"/>
          <w:szCs w:val="24"/>
        </w:rPr>
        <w:t>any Applicant, Successful Applicant or other person,</w:t>
      </w:r>
      <w:r w:rsidR="00944B94">
        <w:rPr>
          <w:rFonts w:ascii="Times New Roman" w:hAnsi="Times New Roman" w:cs="Times New Roman"/>
          <w:sz w:val="24"/>
          <w:szCs w:val="24"/>
        </w:rPr>
        <w:t xml:space="preserve"> or accept any liability for any loss, damage, personal injury or death occurring as a result of taking up the </w:t>
      </w:r>
      <w:r w:rsidR="00A26E10">
        <w:rPr>
          <w:rFonts w:ascii="Times New Roman" w:hAnsi="Times New Roman" w:cs="Times New Roman"/>
          <w:sz w:val="24"/>
          <w:szCs w:val="24"/>
        </w:rPr>
        <w:t>Allocation</w:t>
      </w:r>
      <w:r w:rsidR="00944B94">
        <w:rPr>
          <w:rFonts w:ascii="Times New Roman" w:hAnsi="Times New Roman" w:cs="Times New Roman"/>
          <w:sz w:val="24"/>
          <w:szCs w:val="24"/>
        </w:rPr>
        <w:t xml:space="preserve"> </w:t>
      </w:r>
      <w:r w:rsidR="009C3F89">
        <w:rPr>
          <w:rFonts w:ascii="Times New Roman" w:hAnsi="Times New Roman" w:cs="Times New Roman"/>
          <w:sz w:val="24"/>
          <w:szCs w:val="24"/>
        </w:rPr>
        <w:t xml:space="preserve">or Ticket </w:t>
      </w:r>
      <w:r w:rsidR="00944B94">
        <w:rPr>
          <w:rFonts w:ascii="Times New Roman" w:hAnsi="Times New Roman" w:cs="Times New Roman"/>
          <w:sz w:val="24"/>
          <w:szCs w:val="24"/>
        </w:rPr>
        <w:t xml:space="preserve">except where it is caused by the negligence of the Promoter, its agents or distributors or that of their employees. </w:t>
      </w:r>
      <w:r w:rsidR="009C3F89">
        <w:rPr>
          <w:rFonts w:ascii="Times New Roman" w:hAnsi="Times New Roman" w:cs="Times New Roman"/>
          <w:sz w:val="24"/>
          <w:szCs w:val="24"/>
        </w:rPr>
        <w:t>S</w:t>
      </w:r>
      <w:r w:rsidR="00944B94">
        <w:rPr>
          <w:rFonts w:ascii="Times New Roman" w:hAnsi="Times New Roman" w:cs="Times New Roman"/>
          <w:sz w:val="24"/>
          <w:szCs w:val="24"/>
        </w:rPr>
        <w:t xml:space="preserve">tatutory rights are not affected. </w:t>
      </w:r>
    </w:p>
    <w:p w:rsidR="004A396C" w:rsidRDefault="004A396C" w:rsidP="00EC1DF6">
      <w:pPr>
        <w:pStyle w:val="ListParagraph"/>
        <w:ind w:left="1080"/>
        <w:jc w:val="both"/>
        <w:rPr>
          <w:rFonts w:ascii="Times New Roman" w:hAnsi="Times New Roman" w:cs="Times New Roman"/>
          <w:sz w:val="24"/>
          <w:szCs w:val="24"/>
        </w:rPr>
      </w:pPr>
    </w:p>
    <w:p w:rsidR="004A396C" w:rsidRPr="008B23CA" w:rsidRDefault="004A396C" w:rsidP="00EC1DF6">
      <w:pPr>
        <w:pStyle w:val="ListParagraph"/>
        <w:numPr>
          <w:ilvl w:val="0"/>
          <w:numId w:val="24"/>
        </w:numPr>
        <w:jc w:val="both"/>
        <w:rPr>
          <w:rFonts w:ascii="Times New Roman" w:hAnsi="Times New Roman" w:cs="Times New Roman"/>
          <w:b/>
          <w:sz w:val="24"/>
          <w:szCs w:val="24"/>
        </w:rPr>
      </w:pPr>
      <w:r w:rsidRPr="008B23CA">
        <w:rPr>
          <w:rFonts w:ascii="Times New Roman" w:hAnsi="Times New Roman" w:cs="Times New Roman"/>
          <w:b/>
          <w:sz w:val="24"/>
          <w:szCs w:val="24"/>
        </w:rPr>
        <w:t>CANCELLATION AND CHANGES</w:t>
      </w:r>
    </w:p>
    <w:p w:rsidR="004A396C" w:rsidRDefault="004A396C" w:rsidP="00EC1DF6">
      <w:pPr>
        <w:pStyle w:val="ListParagraph"/>
        <w:jc w:val="both"/>
        <w:rPr>
          <w:rFonts w:ascii="Times New Roman" w:hAnsi="Times New Roman" w:cs="Times New Roman"/>
          <w:sz w:val="24"/>
          <w:szCs w:val="24"/>
        </w:rPr>
      </w:pPr>
    </w:p>
    <w:p w:rsidR="004A396C" w:rsidRDefault="004A396C" w:rsidP="00EC1DF6">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Occasionally, the Promoter may have to make changes to, and correct errors and other details both before and after bookings have been confirmed. This can mean cancelation of confirmed bookings and the Promoter must reserve the right to do so. If the Promoter has to make a significant change or cancel, then </w:t>
      </w:r>
      <w:r w:rsidR="009C3F89">
        <w:rPr>
          <w:rFonts w:ascii="Times New Roman" w:hAnsi="Times New Roman" w:cs="Times New Roman"/>
          <w:sz w:val="24"/>
          <w:szCs w:val="24"/>
        </w:rPr>
        <w:t>the Applicant or Successful Applicant</w:t>
      </w:r>
      <w:r>
        <w:rPr>
          <w:rFonts w:ascii="Times New Roman" w:hAnsi="Times New Roman" w:cs="Times New Roman"/>
          <w:sz w:val="24"/>
          <w:szCs w:val="24"/>
        </w:rPr>
        <w:t xml:space="preserve"> will be informed as soon as possible. The Promoter will not pay any expenses, costs or losses incurred by </w:t>
      </w:r>
      <w:r w:rsidR="009C3F89">
        <w:rPr>
          <w:rFonts w:ascii="Times New Roman" w:hAnsi="Times New Roman" w:cs="Times New Roman"/>
          <w:sz w:val="24"/>
          <w:szCs w:val="24"/>
        </w:rPr>
        <w:t>any Applicant or Successful Applicant</w:t>
      </w:r>
      <w:r>
        <w:rPr>
          <w:rFonts w:ascii="Times New Roman" w:hAnsi="Times New Roman" w:cs="Times New Roman"/>
          <w:sz w:val="24"/>
          <w:szCs w:val="24"/>
        </w:rPr>
        <w:t xml:space="preserve"> as a result of any change or cancellation. </w:t>
      </w:r>
    </w:p>
    <w:p w:rsidR="00847B81" w:rsidRDefault="00847B81" w:rsidP="00847B81">
      <w:pPr>
        <w:pStyle w:val="ListParagraph"/>
        <w:ind w:left="1080"/>
        <w:jc w:val="both"/>
        <w:rPr>
          <w:rFonts w:ascii="Times New Roman" w:hAnsi="Times New Roman" w:cs="Times New Roman"/>
          <w:sz w:val="24"/>
          <w:szCs w:val="24"/>
        </w:rPr>
      </w:pPr>
    </w:p>
    <w:p w:rsidR="001A5A2D" w:rsidRPr="001A5A2D" w:rsidRDefault="00847B81" w:rsidP="001A5A2D">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The Promoter cannot accept any responsibility should the allocated match be postponed</w:t>
      </w:r>
      <w:r w:rsidR="00220484">
        <w:rPr>
          <w:rFonts w:ascii="Times New Roman" w:hAnsi="Times New Roman" w:cs="Times New Roman"/>
          <w:sz w:val="24"/>
          <w:szCs w:val="24"/>
        </w:rPr>
        <w:t xml:space="preserve"> or cancelled</w:t>
      </w:r>
      <w:r>
        <w:rPr>
          <w:rFonts w:ascii="Times New Roman" w:hAnsi="Times New Roman" w:cs="Times New Roman"/>
          <w:sz w:val="24"/>
          <w:szCs w:val="24"/>
        </w:rPr>
        <w:t xml:space="preserve">. The Promoter will not pay any expenses, costs or losses incurred by you as a result of any postponement or cancellation by Gillingham Football Club.  </w:t>
      </w:r>
    </w:p>
    <w:p w:rsidR="001A5A2D" w:rsidRPr="001A5A2D" w:rsidRDefault="001A5A2D" w:rsidP="001A5A2D">
      <w:pPr>
        <w:pStyle w:val="ListParagraph"/>
        <w:ind w:left="1080"/>
        <w:jc w:val="both"/>
        <w:rPr>
          <w:rFonts w:ascii="Times New Roman" w:hAnsi="Times New Roman" w:cs="Times New Roman"/>
          <w:sz w:val="24"/>
          <w:szCs w:val="24"/>
        </w:rPr>
      </w:pPr>
    </w:p>
    <w:p w:rsidR="00944B94" w:rsidRPr="00944B94" w:rsidRDefault="00944B94" w:rsidP="00EC1DF6">
      <w:pPr>
        <w:pStyle w:val="ListParagraph"/>
        <w:numPr>
          <w:ilvl w:val="0"/>
          <w:numId w:val="24"/>
        </w:numPr>
        <w:jc w:val="both"/>
        <w:rPr>
          <w:rFonts w:ascii="Times New Roman" w:hAnsi="Times New Roman" w:cs="Times New Roman"/>
          <w:b/>
          <w:sz w:val="24"/>
          <w:szCs w:val="24"/>
        </w:rPr>
      </w:pPr>
      <w:r w:rsidRPr="00944B94">
        <w:rPr>
          <w:rFonts w:ascii="Times New Roman" w:hAnsi="Times New Roman" w:cs="Times New Roman"/>
          <w:b/>
          <w:sz w:val="24"/>
          <w:szCs w:val="24"/>
        </w:rPr>
        <w:t xml:space="preserve">OWNERSHIP OF </w:t>
      </w:r>
      <w:r w:rsidR="00AE5378">
        <w:rPr>
          <w:rFonts w:ascii="Times New Roman" w:hAnsi="Times New Roman" w:cs="Times New Roman"/>
          <w:b/>
          <w:sz w:val="24"/>
          <w:szCs w:val="24"/>
        </w:rPr>
        <w:t>DISTRIBUTION</w:t>
      </w:r>
      <w:r w:rsidRPr="00944B94">
        <w:rPr>
          <w:rFonts w:ascii="Times New Roman" w:hAnsi="Times New Roman" w:cs="Times New Roman"/>
          <w:b/>
          <w:sz w:val="24"/>
          <w:szCs w:val="24"/>
        </w:rPr>
        <w:t xml:space="preserve"> ENTRIES AND INTELLECTUAL PROPERTY RIGHTS</w:t>
      </w:r>
    </w:p>
    <w:p w:rsidR="00944B94" w:rsidRDefault="00944B94" w:rsidP="00EC1DF6">
      <w:pPr>
        <w:pStyle w:val="ListParagraph"/>
        <w:jc w:val="both"/>
        <w:rPr>
          <w:rFonts w:ascii="Times New Roman" w:hAnsi="Times New Roman" w:cs="Times New Roman"/>
          <w:sz w:val="24"/>
          <w:szCs w:val="24"/>
        </w:rPr>
      </w:pPr>
    </w:p>
    <w:p w:rsidR="00944B94" w:rsidRDefault="00944B94" w:rsidP="00EC1DF6">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All </w:t>
      </w:r>
      <w:r w:rsidR="00AE5378">
        <w:rPr>
          <w:rFonts w:ascii="Times New Roman" w:hAnsi="Times New Roman" w:cs="Times New Roman"/>
          <w:sz w:val="24"/>
          <w:szCs w:val="24"/>
        </w:rPr>
        <w:t>Distribution</w:t>
      </w:r>
      <w:r>
        <w:rPr>
          <w:rFonts w:ascii="Times New Roman" w:hAnsi="Times New Roman" w:cs="Times New Roman"/>
          <w:sz w:val="24"/>
          <w:szCs w:val="24"/>
        </w:rPr>
        <w:t xml:space="preserve"> entries and any accompanying material submitted to the Promoter will become the property of the Promoter on receipt and will not be returned.</w:t>
      </w:r>
    </w:p>
    <w:p w:rsidR="00944B94" w:rsidRDefault="00944B94" w:rsidP="00EC1DF6">
      <w:pPr>
        <w:pStyle w:val="ListParagraph"/>
        <w:ind w:left="1080"/>
        <w:jc w:val="both"/>
        <w:rPr>
          <w:rFonts w:ascii="Times New Roman" w:hAnsi="Times New Roman" w:cs="Times New Roman"/>
          <w:sz w:val="24"/>
          <w:szCs w:val="24"/>
        </w:rPr>
      </w:pPr>
    </w:p>
    <w:p w:rsidR="00944B94" w:rsidRDefault="00944B94" w:rsidP="00EC1DF6">
      <w:pPr>
        <w:pStyle w:val="ListParagraph"/>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By submitting your </w:t>
      </w:r>
      <w:r w:rsidR="00AE5378">
        <w:rPr>
          <w:rFonts w:ascii="Times New Roman" w:hAnsi="Times New Roman" w:cs="Times New Roman"/>
          <w:sz w:val="24"/>
          <w:szCs w:val="24"/>
        </w:rPr>
        <w:t>Distribution</w:t>
      </w:r>
      <w:r>
        <w:rPr>
          <w:rFonts w:ascii="Times New Roman" w:hAnsi="Times New Roman" w:cs="Times New Roman"/>
          <w:sz w:val="24"/>
          <w:szCs w:val="24"/>
        </w:rPr>
        <w:t xml:space="preserve"> entry and any accompanying material, you agree to:</w:t>
      </w:r>
    </w:p>
    <w:p w:rsidR="00944B94" w:rsidRPr="00944B94" w:rsidRDefault="00944B94" w:rsidP="00EC1DF6">
      <w:pPr>
        <w:pStyle w:val="ListParagraph"/>
        <w:jc w:val="both"/>
        <w:rPr>
          <w:rFonts w:ascii="Times New Roman" w:hAnsi="Times New Roman" w:cs="Times New Roman"/>
          <w:sz w:val="24"/>
          <w:szCs w:val="24"/>
        </w:rPr>
      </w:pPr>
    </w:p>
    <w:p w:rsidR="00944B94" w:rsidRDefault="00944B94" w:rsidP="00EC1DF6">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Assign to the Promoter all your intellectual property rights with full title guarantee; and</w:t>
      </w:r>
    </w:p>
    <w:p w:rsidR="00944B94" w:rsidRDefault="00944B94" w:rsidP="00EC1DF6">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Waive all moral rights,</w:t>
      </w:r>
    </w:p>
    <w:p w:rsidR="00944B94" w:rsidRDefault="00944B94" w:rsidP="00EC1DF6">
      <w:p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in and to your </w:t>
      </w:r>
      <w:r w:rsidR="00AE5378">
        <w:rPr>
          <w:rFonts w:ascii="Times New Roman" w:hAnsi="Times New Roman" w:cs="Times New Roman"/>
          <w:sz w:val="24"/>
          <w:szCs w:val="24"/>
        </w:rPr>
        <w:t>Distribution</w:t>
      </w:r>
      <w:r>
        <w:rPr>
          <w:rFonts w:ascii="Times New Roman" w:hAnsi="Times New Roman" w:cs="Times New Roman"/>
          <w:sz w:val="24"/>
          <w:szCs w:val="24"/>
        </w:rPr>
        <w:t xml:space="preserve"> entry and otherwise arising in connection with your entry to which you may now or at any time in the future be entitled under the Copyright, Designs and Patents Act 1988 as amended from time to time and under all similar legislation from time to time in force anywhere in the world.</w:t>
      </w:r>
    </w:p>
    <w:p w:rsidR="00944B94" w:rsidRDefault="00944B94" w:rsidP="00EC1DF6">
      <w:pPr>
        <w:spacing w:after="0"/>
        <w:jc w:val="both"/>
        <w:rPr>
          <w:rFonts w:ascii="Times New Roman" w:hAnsi="Times New Roman" w:cs="Times New Roman"/>
          <w:sz w:val="24"/>
          <w:szCs w:val="24"/>
        </w:rPr>
      </w:pPr>
    </w:p>
    <w:p w:rsidR="00130E1D" w:rsidRPr="008D7C7B" w:rsidRDefault="00944B94" w:rsidP="008D7C7B">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You agree that the Promoter may, but is not required to, make your entry available on its website </w:t>
      </w:r>
      <w:r w:rsidR="0071384B">
        <w:rPr>
          <w:rFonts w:ascii="Times New Roman" w:hAnsi="Times New Roman" w:cs="Times New Roman"/>
          <w:sz w:val="24"/>
          <w:szCs w:val="24"/>
        </w:rPr>
        <w:t xml:space="preserve">Medway.gov.uk </w:t>
      </w:r>
      <w:r>
        <w:rPr>
          <w:rFonts w:ascii="Times New Roman" w:hAnsi="Times New Roman" w:cs="Times New Roman"/>
          <w:sz w:val="24"/>
          <w:szCs w:val="24"/>
        </w:rPr>
        <w:t xml:space="preserve">and any other media, whether now known or invented in the future, and in connection with any publicity of the </w:t>
      </w:r>
      <w:r w:rsidR="00AE5378">
        <w:rPr>
          <w:rFonts w:ascii="Times New Roman" w:hAnsi="Times New Roman" w:cs="Times New Roman"/>
          <w:sz w:val="24"/>
          <w:szCs w:val="24"/>
        </w:rPr>
        <w:t>Distribution</w:t>
      </w:r>
      <w:r>
        <w:rPr>
          <w:rFonts w:ascii="Times New Roman" w:hAnsi="Times New Roman" w:cs="Times New Roman"/>
          <w:sz w:val="24"/>
          <w:szCs w:val="24"/>
        </w:rPr>
        <w:t xml:space="preserve">. You agree to grant the Promoter a non-exclusive, worldwide, irrevocable licence, for the full period of any intellectual property rights in the </w:t>
      </w:r>
      <w:r w:rsidR="00AE5378">
        <w:rPr>
          <w:rFonts w:ascii="Times New Roman" w:hAnsi="Times New Roman" w:cs="Times New Roman"/>
          <w:sz w:val="24"/>
          <w:szCs w:val="24"/>
        </w:rPr>
        <w:t>Distribution</w:t>
      </w:r>
      <w:r w:rsidR="008C13C6">
        <w:rPr>
          <w:rFonts w:ascii="Times New Roman" w:hAnsi="Times New Roman" w:cs="Times New Roman"/>
          <w:sz w:val="24"/>
          <w:szCs w:val="24"/>
        </w:rPr>
        <w:t xml:space="preserve"> entry </w:t>
      </w:r>
      <w:r>
        <w:rPr>
          <w:rFonts w:ascii="Times New Roman" w:hAnsi="Times New Roman" w:cs="Times New Roman"/>
          <w:sz w:val="24"/>
          <w:szCs w:val="24"/>
        </w:rPr>
        <w:t>and any accompanying materials, to use, display, publish, transmit, copy, edit, alter, store, re-format and sub</w:t>
      </w:r>
      <w:r w:rsidR="008C13C6">
        <w:rPr>
          <w:rFonts w:ascii="Times New Roman" w:hAnsi="Times New Roman" w:cs="Times New Roman"/>
          <w:sz w:val="24"/>
          <w:szCs w:val="24"/>
        </w:rPr>
        <w:t xml:space="preserve">-licence the </w:t>
      </w:r>
      <w:r w:rsidR="00AE5378">
        <w:rPr>
          <w:rFonts w:ascii="Times New Roman" w:hAnsi="Times New Roman" w:cs="Times New Roman"/>
          <w:sz w:val="24"/>
          <w:szCs w:val="24"/>
        </w:rPr>
        <w:t>Distribution</w:t>
      </w:r>
      <w:r w:rsidR="008C13C6">
        <w:rPr>
          <w:rFonts w:ascii="Times New Roman" w:hAnsi="Times New Roman" w:cs="Times New Roman"/>
          <w:sz w:val="24"/>
          <w:szCs w:val="24"/>
        </w:rPr>
        <w:t xml:space="preserve"> entry </w:t>
      </w:r>
      <w:r w:rsidRPr="008C13C6">
        <w:rPr>
          <w:rFonts w:ascii="Times New Roman" w:hAnsi="Times New Roman" w:cs="Times New Roman"/>
          <w:sz w:val="24"/>
          <w:szCs w:val="24"/>
        </w:rPr>
        <w:t>and any accompanying materials</w:t>
      </w:r>
      <w:r>
        <w:rPr>
          <w:rFonts w:ascii="Times New Roman" w:hAnsi="Times New Roman" w:cs="Times New Roman"/>
          <w:sz w:val="24"/>
          <w:szCs w:val="24"/>
        </w:rPr>
        <w:t xml:space="preserve"> for such purposes.</w:t>
      </w:r>
    </w:p>
    <w:p w:rsidR="009C3869" w:rsidRPr="003E28A3" w:rsidRDefault="009C3869" w:rsidP="00EC1DF6">
      <w:pPr>
        <w:pStyle w:val="ListParagraph"/>
        <w:spacing w:after="0"/>
        <w:jc w:val="both"/>
        <w:rPr>
          <w:rFonts w:ascii="Times New Roman" w:hAnsi="Times New Roman" w:cs="Times New Roman"/>
          <w:sz w:val="24"/>
          <w:szCs w:val="24"/>
        </w:rPr>
      </w:pPr>
    </w:p>
    <w:p w:rsidR="00944B94" w:rsidRPr="00944B94" w:rsidRDefault="00944B94" w:rsidP="00EC1DF6">
      <w:pPr>
        <w:pStyle w:val="ListParagraph"/>
        <w:numPr>
          <w:ilvl w:val="0"/>
          <w:numId w:val="24"/>
        </w:numPr>
        <w:jc w:val="both"/>
        <w:rPr>
          <w:rFonts w:ascii="Times New Roman" w:hAnsi="Times New Roman" w:cs="Times New Roman"/>
          <w:b/>
          <w:sz w:val="24"/>
          <w:szCs w:val="24"/>
        </w:rPr>
      </w:pPr>
      <w:r w:rsidRPr="00944B94">
        <w:rPr>
          <w:rFonts w:ascii="Times New Roman" w:hAnsi="Times New Roman" w:cs="Times New Roman"/>
          <w:b/>
          <w:sz w:val="24"/>
          <w:szCs w:val="24"/>
        </w:rPr>
        <w:t>DATA PROTECTION AND PUBLICITY</w:t>
      </w:r>
    </w:p>
    <w:p w:rsidR="00944B94" w:rsidRDefault="00944B94" w:rsidP="00EC1DF6">
      <w:pPr>
        <w:pStyle w:val="ListParagraph"/>
        <w:jc w:val="both"/>
        <w:rPr>
          <w:rFonts w:ascii="Times New Roman" w:hAnsi="Times New Roman" w:cs="Times New Roman"/>
          <w:sz w:val="24"/>
          <w:szCs w:val="24"/>
        </w:rPr>
      </w:pPr>
    </w:p>
    <w:p w:rsidR="00207002" w:rsidRDefault="00944B94" w:rsidP="00207002">
      <w:pPr>
        <w:pStyle w:val="ListParagraph"/>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Promoter will only process your personal information </w:t>
      </w:r>
      <w:r w:rsidR="00207002">
        <w:rPr>
          <w:rFonts w:ascii="Times New Roman" w:hAnsi="Times New Roman" w:cs="Times New Roman"/>
          <w:sz w:val="24"/>
          <w:szCs w:val="24"/>
        </w:rPr>
        <w:t xml:space="preserve">for the purpose of this </w:t>
      </w:r>
      <w:r w:rsidR="00AE5378">
        <w:rPr>
          <w:rFonts w:ascii="Times New Roman" w:hAnsi="Times New Roman" w:cs="Times New Roman"/>
          <w:sz w:val="24"/>
          <w:szCs w:val="24"/>
        </w:rPr>
        <w:t>Distribution</w:t>
      </w:r>
      <w:r w:rsidR="00207002">
        <w:rPr>
          <w:rFonts w:ascii="Times New Roman" w:hAnsi="Times New Roman" w:cs="Times New Roman"/>
          <w:sz w:val="24"/>
          <w:szCs w:val="24"/>
        </w:rPr>
        <w:t xml:space="preserve"> and fo</w:t>
      </w:r>
      <w:r w:rsidR="00E632B6">
        <w:rPr>
          <w:rFonts w:ascii="Times New Roman" w:hAnsi="Times New Roman" w:cs="Times New Roman"/>
          <w:sz w:val="24"/>
          <w:szCs w:val="24"/>
        </w:rPr>
        <w:t>r communication and marketing,</w:t>
      </w:r>
      <w:r w:rsidR="00207002">
        <w:rPr>
          <w:rFonts w:ascii="Times New Roman" w:hAnsi="Times New Roman" w:cs="Times New Roman"/>
          <w:sz w:val="24"/>
          <w:szCs w:val="24"/>
        </w:rPr>
        <w:t xml:space="preserve"> as set out in Medway Council’s Privacy </w:t>
      </w:r>
      <w:r w:rsidR="00E632B6">
        <w:rPr>
          <w:rFonts w:ascii="Times New Roman" w:hAnsi="Times New Roman" w:cs="Times New Roman"/>
          <w:sz w:val="24"/>
          <w:szCs w:val="24"/>
        </w:rPr>
        <w:t>Policy, subsequent Privacy Notices and the applicable law as may change from time to time.</w:t>
      </w:r>
    </w:p>
    <w:p w:rsidR="00E632B6" w:rsidRPr="00E632B6" w:rsidRDefault="00207002" w:rsidP="00E632B6">
      <w:pPr>
        <w:pStyle w:val="ListParagraph"/>
        <w:spacing w:after="0"/>
        <w:ind w:left="1080"/>
        <w:rPr>
          <w:rFonts w:ascii="Times New Roman" w:hAnsi="Times New Roman" w:cs="Times New Roman"/>
          <w:color w:val="0000FF" w:themeColor="hyperlink"/>
          <w:sz w:val="24"/>
          <w:szCs w:val="24"/>
          <w:u w:val="single"/>
        </w:rPr>
      </w:pPr>
      <w:r w:rsidRPr="00207002">
        <w:rPr>
          <w:rFonts w:ascii="Times New Roman" w:hAnsi="Times New Roman" w:cs="Times New Roman"/>
          <w:sz w:val="24"/>
          <w:szCs w:val="24"/>
        </w:rPr>
        <w:t xml:space="preserve">This can be found at: </w:t>
      </w:r>
      <w:hyperlink r:id="rId12" w:history="1">
        <w:r w:rsidRPr="00207002">
          <w:rPr>
            <w:rStyle w:val="Hyperlink"/>
            <w:rFonts w:ascii="Times New Roman" w:hAnsi="Times New Roman" w:cs="Times New Roman"/>
            <w:sz w:val="24"/>
            <w:szCs w:val="24"/>
          </w:rPr>
          <w:t>https://www.medway.gov.uk/info/200217/freedom_of_information/347/data_protection/1</w:t>
        </w:r>
      </w:hyperlink>
    </w:p>
    <w:p w:rsidR="008D7C7B" w:rsidRPr="00207002" w:rsidRDefault="008D7C7B" w:rsidP="00207002">
      <w:pPr>
        <w:pStyle w:val="ListParagraph"/>
        <w:spacing w:after="0"/>
        <w:ind w:left="1080"/>
        <w:rPr>
          <w:rFonts w:ascii="Times New Roman" w:hAnsi="Times New Roman" w:cs="Times New Roman"/>
          <w:sz w:val="24"/>
          <w:szCs w:val="24"/>
        </w:rPr>
      </w:pPr>
      <w:r w:rsidRPr="008D7C7B">
        <w:rPr>
          <w:rFonts w:ascii="Times New Roman" w:hAnsi="Times New Roman" w:cs="Times New Roman"/>
          <w:sz w:val="24"/>
          <w:szCs w:val="24"/>
        </w:rPr>
        <w:t xml:space="preserve"> </w:t>
      </w:r>
    </w:p>
    <w:p w:rsidR="008D7C7B" w:rsidRDefault="008D7C7B" w:rsidP="008D7C7B">
      <w:pPr>
        <w:pStyle w:val="ListParagraph"/>
        <w:numPr>
          <w:ilvl w:val="1"/>
          <w:numId w:val="24"/>
        </w:numPr>
        <w:spacing w:after="0"/>
        <w:jc w:val="both"/>
        <w:rPr>
          <w:rFonts w:ascii="Times New Roman" w:hAnsi="Times New Roman" w:cs="Times New Roman"/>
          <w:sz w:val="24"/>
          <w:szCs w:val="24"/>
        </w:rPr>
      </w:pPr>
      <w:r w:rsidRPr="00130E1D">
        <w:rPr>
          <w:rFonts w:ascii="Times New Roman" w:hAnsi="Times New Roman" w:cs="Times New Roman"/>
          <w:sz w:val="24"/>
          <w:szCs w:val="24"/>
        </w:rPr>
        <w:t>You agree to include the Promoter’s Hashtag into any publication made</w:t>
      </w:r>
      <w:r w:rsidR="003E625A">
        <w:rPr>
          <w:rFonts w:ascii="Times New Roman" w:hAnsi="Times New Roman" w:cs="Times New Roman"/>
          <w:sz w:val="24"/>
          <w:szCs w:val="24"/>
        </w:rPr>
        <w:t xml:space="preserve"> relating to the </w:t>
      </w:r>
      <w:r w:rsidR="00AE5378">
        <w:rPr>
          <w:rFonts w:ascii="Times New Roman" w:hAnsi="Times New Roman" w:cs="Times New Roman"/>
          <w:sz w:val="24"/>
          <w:szCs w:val="24"/>
        </w:rPr>
        <w:t>Distribution</w:t>
      </w:r>
      <w:r w:rsidR="003E625A">
        <w:rPr>
          <w:rFonts w:ascii="Times New Roman" w:hAnsi="Times New Roman" w:cs="Times New Roman"/>
          <w:sz w:val="24"/>
          <w:szCs w:val="24"/>
        </w:rPr>
        <w:t xml:space="preserve">: </w:t>
      </w:r>
      <w:r w:rsidR="003E625A" w:rsidRPr="003E625A">
        <w:rPr>
          <w:rFonts w:ascii="Times New Roman" w:hAnsi="Times New Roman" w:cs="Times New Roman"/>
          <w:b/>
          <w:sz w:val="24"/>
          <w:szCs w:val="24"/>
        </w:rPr>
        <w:t>#MedwayGills</w:t>
      </w:r>
    </w:p>
    <w:p w:rsidR="0012712A" w:rsidRPr="00207002" w:rsidRDefault="0012712A" w:rsidP="00207002">
      <w:pPr>
        <w:spacing w:after="0"/>
        <w:jc w:val="both"/>
        <w:rPr>
          <w:rFonts w:ascii="Times New Roman" w:hAnsi="Times New Roman" w:cs="Times New Roman"/>
          <w:b/>
          <w:sz w:val="24"/>
          <w:szCs w:val="24"/>
        </w:rPr>
      </w:pPr>
    </w:p>
    <w:p w:rsidR="00B904D3" w:rsidRPr="005C4E68" w:rsidRDefault="009C3869" w:rsidP="00EC1DF6">
      <w:pPr>
        <w:pStyle w:val="ListParagraph"/>
        <w:numPr>
          <w:ilvl w:val="0"/>
          <w:numId w:val="24"/>
        </w:numPr>
        <w:spacing w:after="0"/>
        <w:jc w:val="both"/>
        <w:rPr>
          <w:rFonts w:ascii="Times New Roman" w:hAnsi="Times New Roman" w:cs="Times New Roman"/>
          <w:b/>
          <w:sz w:val="24"/>
          <w:szCs w:val="24"/>
          <w:u w:val="single"/>
        </w:rPr>
      </w:pPr>
      <w:r>
        <w:rPr>
          <w:rFonts w:ascii="Times New Roman" w:hAnsi="Times New Roman" w:cs="Times New Roman"/>
          <w:b/>
          <w:sz w:val="24"/>
          <w:szCs w:val="24"/>
        </w:rPr>
        <w:t>GENERAL</w:t>
      </w:r>
    </w:p>
    <w:p w:rsidR="005C4E68" w:rsidRDefault="005C4E68" w:rsidP="00EC1DF6">
      <w:pPr>
        <w:pStyle w:val="ListParagraph"/>
        <w:spacing w:after="0"/>
        <w:jc w:val="both"/>
        <w:rPr>
          <w:rFonts w:ascii="Times New Roman" w:hAnsi="Times New Roman" w:cs="Times New Roman"/>
          <w:sz w:val="24"/>
          <w:szCs w:val="24"/>
        </w:rPr>
      </w:pPr>
    </w:p>
    <w:p w:rsidR="009C3869" w:rsidRPr="009C3869" w:rsidRDefault="009C3869" w:rsidP="00EC1DF6">
      <w:pPr>
        <w:pStyle w:val="ListParagraph"/>
        <w:numPr>
          <w:ilvl w:val="1"/>
          <w:numId w:val="24"/>
        </w:num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If there is any reason to believe that there has been a breach of these terms and conditions, the Promoter may, at its sole discretion, reserve the right to exclude you from participating in the </w:t>
      </w:r>
      <w:r w:rsidR="00AE5378">
        <w:rPr>
          <w:rFonts w:ascii="Times New Roman" w:hAnsi="Times New Roman" w:cs="Times New Roman"/>
          <w:sz w:val="24"/>
          <w:szCs w:val="24"/>
        </w:rPr>
        <w:t>Distribution</w:t>
      </w:r>
      <w:r>
        <w:rPr>
          <w:rFonts w:ascii="Times New Roman" w:hAnsi="Times New Roman" w:cs="Times New Roman"/>
          <w:sz w:val="24"/>
          <w:szCs w:val="24"/>
        </w:rPr>
        <w:t>.</w:t>
      </w:r>
    </w:p>
    <w:p w:rsidR="009C3869" w:rsidRPr="009C3869" w:rsidRDefault="009C3869" w:rsidP="00EC1DF6">
      <w:pPr>
        <w:pStyle w:val="ListParagraph"/>
        <w:spacing w:after="0"/>
        <w:ind w:left="1080"/>
        <w:jc w:val="both"/>
        <w:rPr>
          <w:rFonts w:ascii="Times New Roman" w:hAnsi="Times New Roman" w:cs="Times New Roman"/>
          <w:sz w:val="24"/>
          <w:szCs w:val="24"/>
          <w:u w:val="single"/>
        </w:rPr>
      </w:pPr>
    </w:p>
    <w:p w:rsidR="009C3869" w:rsidRPr="004B3C95" w:rsidRDefault="009C3869" w:rsidP="00EC1DF6">
      <w:pPr>
        <w:pStyle w:val="ListParagraph"/>
        <w:numPr>
          <w:ilvl w:val="1"/>
          <w:numId w:val="24"/>
        </w:numPr>
        <w:spacing w:after="0"/>
        <w:jc w:val="both"/>
        <w:rPr>
          <w:rFonts w:ascii="Times New Roman" w:hAnsi="Times New Roman" w:cs="Times New Roman"/>
          <w:sz w:val="24"/>
          <w:szCs w:val="24"/>
        </w:rPr>
      </w:pPr>
      <w:r w:rsidRPr="004B3C95">
        <w:rPr>
          <w:rFonts w:ascii="Times New Roman" w:hAnsi="Times New Roman" w:cs="Times New Roman"/>
          <w:sz w:val="24"/>
          <w:szCs w:val="24"/>
        </w:rPr>
        <w:t xml:space="preserve">The Promoter reserves the right to hold, void, suspend, cancel, or amend the </w:t>
      </w:r>
      <w:r w:rsidR="00A26E10">
        <w:rPr>
          <w:rFonts w:ascii="Times New Roman" w:hAnsi="Times New Roman" w:cs="Times New Roman"/>
          <w:sz w:val="24"/>
          <w:szCs w:val="24"/>
        </w:rPr>
        <w:t>Allocation</w:t>
      </w:r>
      <w:r w:rsidR="00EE7F50">
        <w:rPr>
          <w:rFonts w:ascii="Times New Roman" w:hAnsi="Times New Roman" w:cs="Times New Roman"/>
          <w:sz w:val="24"/>
          <w:szCs w:val="24"/>
        </w:rPr>
        <w:t xml:space="preserve"> </w:t>
      </w:r>
      <w:r w:rsidR="005077BA">
        <w:rPr>
          <w:rFonts w:ascii="Times New Roman" w:hAnsi="Times New Roman" w:cs="Times New Roman"/>
          <w:sz w:val="24"/>
          <w:szCs w:val="24"/>
        </w:rPr>
        <w:t xml:space="preserve">and </w:t>
      </w:r>
      <w:r w:rsidR="00EE7F50">
        <w:rPr>
          <w:rFonts w:ascii="Times New Roman" w:hAnsi="Times New Roman" w:cs="Times New Roman"/>
          <w:sz w:val="24"/>
          <w:szCs w:val="24"/>
        </w:rPr>
        <w:t>or</w:t>
      </w:r>
      <w:r w:rsidRPr="004B3C95">
        <w:rPr>
          <w:rFonts w:ascii="Times New Roman" w:hAnsi="Times New Roman" w:cs="Times New Roman"/>
          <w:sz w:val="24"/>
          <w:szCs w:val="24"/>
        </w:rPr>
        <w:t xml:space="preserve"> </w:t>
      </w:r>
      <w:r w:rsidR="00AE5378">
        <w:rPr>
          <w:rFonts w:ascii="Times New Roman" w:hAnsi="Times New Roman" w:cs="Times New Roman"/>
          <w:sz w:val="24"/>
          <w:szCs w:val="24"/>
        </w:rPr>
        <w:t>Distribution</w:t>
      </w:r>
      <w:r w:rsidRPr="004B3C95">
        <w:rPr>
          <w:rFonts w:ascii="Times New Roman" w:hAnsi="Times New Roman" w:cs="Times New Roman"/>
          <w:sz w:val="24"/>
          <w:szCs w:val="24"/>
        </w:rPr>
        <w:t xml:space="preserve"> where it becomes necessary to do so.</w:t>
      </w:r>
    </w:p>
    <w:p w:rsidR="009C3869" w:rsidRPr="004B3C95" w:rsidRDefault="009C3869" w:rsidP="00EC1DF6">
      <w:pPr>
        <w:pStyle w:val="ListParagraph"/>
        <w:jc w:val="both"/>
        <w:rPr>
          <w:rFonts w:ascii="Times New Roman" w:hAnsi="Times New Roman" w:cs="Times New Roman"/>
          <w:sz w:val="24"/>
          <w:szCs w:val="24"/>
        </w:rPr>
      </w:pPr>
    </w:p>
    <w:p w:rsidR="008B23CA" w:rsidRPr="008B23CA" w:rsidRDefault="004B3C95" w:rsidP="00EC1DF6">
      <w:pPr>
        <w:pStyle w:val="ListParagraph"/>
        <w:numPr>
          <w:ilvl w:val="1"/>
          <w:numId w:val="24"/>
        </w:num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These terms and conditions shall be governed by English law, and the parties submit to the non-exclusive jurisdiction of the courts of England and Wales. </w:t>
      </w:r>
    </w:p>
    <w:p w:rsidR="008B23CA" w:rsidRPr="008B23CA" w:rsidRDefault="008B23CA" w:rsidP="00EC1DF6">
      <w:pPr>
        <w:pStyle w:val="ListParagraph"/>
        <w:jc w:val="both"/>
        <w:rPr>
          <w:rFonts w:ascii="Times New Roman" w:hAnsi="Times New Roman" w:cs="Times New Roman"/>
          <w:sz w:val="24"/>
          <w:szCs w:val="24"/>
        </w:rPr>
      </w:pPr>
    </w:p>
    <w:p w:rsidR="008B23CA" w:rsidRPr="008B23CA" w:rsidRDefault="008B23CA" w:rsidP="00EC1DF6">
      <w:pPr>
        <w:pStyle w:val="ListParagraph"/>
        <w:numPr>
          <w:ilvl w:val="1"/>
          <w:numId w:val="24"/>
        </w:numPr>
        <w:spacing w:after="0"/>
        <w:jc w:val="both"/>
        <w:rPr>
          <w:rFonts w:ascii="Times New Roman" w:hAnsi="Times New Roman" w:cs="Times New Roman"/>
          <w:sz w:val="24"/>
          <w:szCs w:val="24"/>
          <w:u w:val="single"/>
        </w:rPr>
      </w:pPr>
      <w:r w:rsidRPr="008B23CA">
        <w:rPr>
          <w:rFonts w:ascii="Times New Roman" w:hAnsi="Times New Roman" w:cs="Times New Roman"/>
          <w:sz w:val="24"/>
          <w:szCs w:val="24"/>
        </w:rPr>
        <w:t xml:space="preserve">If any part of these terms and conditions is unenforceable, this will not affect the enforceability of any other part. </w:t>
      </w:r>
    </w:p>
    <w:p w:rsidR="008B23CA" w:rsidRPr="008B23CA" w:rsidRDefault="008B23CA" w:rsidP="00EC1DF6">
      <w:pPr>
        <w:spacing w:after="0"/>
        <w:jc w:val="both"/>
        <w:rPr>
          <w:rFonts w:ascii="Times New Roman" w:hAnsi="Times New Roman" w:cs="Times New Roman"/>
          <w:sz w:val="24"/>
          <w:szCs w:val="24"/>
          <w:u w:val="single"/>
        </w:rPr>
      </w:pPr>
    </w:p>
    <w:p w:rsidR="003F6F39" w:rsidRPr="003F6F39" w:rsidRDefault="003F6F39" w:rsidP="00EC1DF6">
      <w:pPr>
        <w:pStyle w:val="ListParagraph"/>
        <w:numPr>
          <w:ilvl w:val="1"/>
          <w:numId w:val="24"/>
        </w:numPr>
        <w:spacing w:after="0"/>
        <w:jc w:val="both"/>
        <w:rPr>
          <w:rFonts w:ascii="Times New Roman" w:hAnsi="Times New Roman" w:cs="Times New Roman"/>
          <w:sz w:val="24"/>
          <w:szCs w:val="24"/>
          <w:u w:val="single"/>
        </w:rPr>
      </w:pPr>
      <w:r>
        <w:rPr>
          <w:rFonts w:ascii="Times New Roman" w:hAnsi="Times New Roman" w:cs="Times New Roman"/>
          <w:sz w:val="24"/>
          <w:szCs w:val="24"/>
        </w:rPr>
        <w:t>In the interpretation of these terms and conditions:</w:t>
      </w:r>
    </w:p>
    <w:p w:rsidR="003F6F39" w:rsidRPr="003F6F39" w:rsidRDefault="003F6F39" w:rsidP="00EC1DF6">
      <w:pPr>
        <w:pStyle w:val="ListParagraph"/>
        <w:jc w:val="both"/>
        <w:rPr>
          <w:rFonts w:ascii="Times New Roman" w:hAnsi="Times New Roman" w:cs="Times New Roman"/>
          <w:sz w:val="24"/>
          <w:szCs w:val="24"/>
        </w:rPr>
      </w:pPr>
    </w:p>
    <w:p w:rsidR="004B3C95" w:rsidRPr="003F6F39" w:rsidRDefault="00EC1DF6" w:rsidP="00EC1DF6">
      <w:pPr>
        <w:pStyle w:val="ListParagraph"/>
        <w:numPr>
          <w:ilvl w:val="0"/>
          <w:numId w:val="36"/>
        </w:numPr>
        <w:spacing w:after="0"/>
        <w:jc w:val="both"/>
        <w:rPr>
          <w:rFonts w:ascii="Times New Roman" w:hAnsi="Times New Roman" w:cs="Times New Roman"/>
          <w:sz w:val="24"/>
          <w:szCs w:val="24"/>
          <w:u w:val="single"/>
        </w:rPr>
      </w:pPr>
      <w:r>
        <w:rPr>
          <w:rFonts w:ascii="Times New Roman" w:hAnsi="Times New Roman" w:cs="Times New Roman"/>
          <w:sz w:val="24"/>
          <w:szCs w:val="24"/>
        </w:rPr>
        <w:t>W</w:t>
      </w:r>
      <w:r w:rsidR="003F6F39">
        <w:rPr>
          <w:rFonts w:ascii="Times New Roman" w:hAnsi="Times New Roman" w:cs="Times New Roman"/>
          <w:sz w:val="24"/>
          <w:szCs w:val="24"/>
        </w:rPr>
        <w:t xml:space="preserve">ords importing the singular shall include the plural and vice-versa. </w:t>
      </w:r>
    </w:p>
    <w:p w:rsidR="003F6F39" w:rsidRPr="003F6F39" w:rsidRDefault="003F6F39" w:rsidP="00EC1DF6">
      <w:pPr>
        <w:pStyle w:val="ListParagraph"/>
        <w:numPr>
          <w:ilvl w:val="0"/>
          <w:numId w:val="36"/>
        </w:numPr>
        <w:spacing w:after="0"/>
        <w:jc w:val="both"/>
        <w:rPr>
          <w:rFonts w:ascii="Times New Roman" w:hAnsi="Times New Roman" w:cs="Times New Roman"/>
          <w:sz w:val="24"/>
          <w:szCs w:val="24"/>
          <w:u w:val="single"/>
        </w:rPr>
      </w:pPr>
      <w:r>
        <w:rPr>
          <w:rFonts w:ascii="Times New Roman" w:hAnsi="Times New Roman" w:cs="Times New Roman"/>
          <w:sz w:val="24"/>
          <w:szCs w:val="24"/>
        </w:rPr>
        <w:t>Words importing the male gender shall include all other genders.</w:t>
      </w:r>
    </w:p>
    <w:p w:rsidR="003F6F39" w:rsidRPr="003F6F39" w:rsidRDefault="003F6F39" w:rsidP="003F6F39">
      <w:pPr>
        <w:pStyle w:val="ListParagraph"/>
        <w:rPr>
          <w:rFonts w:ascii="Times New Roman" w:hAnsi="Times New Roman" w:cs="Times New Roman"/>
          <w:sz w:val="24"/>
          <w:szCs w:val="24"/>
          <w:u w:val="single"/>
        </w:rPr>
      </w:pPr>
    </w:p>
    <w:p w:rsidR="003F6F39" w:rsidRPr="004B3C95" w:rsidRDefault="003F6F39" w:rsidP="003F6F39">
      <w:pPr>
        <w:pStyle w:val="ListParagraph"/>
        <w:spacing w:after="0"/>
        <w:ind w:left="1080"/>
        <w:jc w:val="both"/>
        <w:rPr>
          <w:rFonts w:ascii="Times New Roman" w:hAnsi="Times New Roman" w:cs="Times New Roman"/>
          <w:sz w:val="24"/>
          <w:szCs w:val="24"/>
          <w:u w:val="single"/>
        </w:rPr>
      </w:pPr>
    </w:p>
    <w:p w:rsidR="00F22658" w:rsidRDefault="00F22658" w:rsidP="009A261E">
      <w:pPr>
        <w:rPr>
          <w:rFonts w:ascii="Times New Roman" w:hAnsi="Times New Roman" w:cs="Times New Roman"/>
          <w:sz w:val="24"/>
          <w:szCs w:val="24"/>
        </w:rPr>
      </w:pPr>
    </w:p>
    <w:p w:rsidR="00AB38A8" w:rsidRDefault="00AB38A8" w:rsidP="009A261E">
      <w:pPr>
        <w:rPr>
          <w:rFonts w:ascii="Times New Roman" w:hAnsi="Times New Roman" w:cs="Times New Roman"/>
          <w:sz w:val="24"/>
          <w:szCs w:val="24"/>
        </w:rPr>
      </w:pPr>
    </w:p>
    <w:p w:rsidR="00AB38A8" w:rsidRPr="009A261E" w:rsidRDefault="00AB38A8" w:rsidP="009A261E">
      <w:pPr>
        <w:rPr>
          <w:rFonts w:ascii="Times New Roman" w:hAnsi="Times New Roman" w:cs="Times New Roman"/>
          <w:sz w:val="24"/>
          <w:szCs w:val="24"/>
        </w:rPr>
      </w:pPr>
    </w:p>
    <w:sectPr w:rsidR="00AB38A8" w:rsidRPr="009A26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08" w:rsidRDefault="00014208" w:rsidP="00014208">
      <w:pPr>
        <w:spacing w:after="0" w:line="240" w:lineRule="auto"/>
      </w:pPr>
      <w:r>
        <w:separator/>
      </w:r>
    </w:p>
  </w:endnote>
  <w:endnote w:type="continuationSeparator" w:id="0">
    <w:p w:rsidR="00014208" w:rsidRDefault="00014208" w:rsidP="0001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286065"/>
      <w:docPartObj>
        <w:docPartGallery w:val="Page Numbers (Bottom of Page)"/>
        <w:docPartUnique/>
      </w:docPartObj>
    </w:sdtPr>
    <w:sdtEndPr/>
    <w:sdtContent>
      <w:sdt>
        <w:sdtPr>
          <w:id w:val="-1669238322"/>
          <w:docPartObj>
            <w:docPartGallery w:val="Page Numbers (Top of Page)"/>
            <w:docPartUnique/>
          </w:docPartObj>
        </w:sdtPr>
        <w:sdtEndPr/>
        <w:sdtContent>
          <w:p w:rsidR="0012712A" w:rsidRDefault="001271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5C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5CFC">
              <w:rPr>
                <w:b/>
                <w:bCs/>
                <w:noProof/>
              </w:rPr>
              <w:t>1</w:t>
            </w:r>
            <w:r>
              <w:rPr>
                <w:b/>
                <w:bCs/>
                <w:sz w:val="24"/>
                <w:szCs w:val="24"/>
              </w:rPr>
              <w:fldChar w:fldCharType="end"/>
            </w:r>
          </w:p>
        </w:sdtContent>
      </w:sdt>
    </w:sdtContent>
  </w:sdt>
  <w:p w:rsidR="0012712A" w:rsidRDefault="0012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08" w:rsidRDefault="00014208" w:rsidP="00014208">
      <w:pPr>
        <w:spacing w:after="0" w:line="240" w:lineRule="auto"/>
      </w:pPr>
      <w:r>
        <w:separator/>
      </w:r>
    </w:p>
  </w:footnote>
  <w:footnote w:type="continuationSeparator" w:id="0">
    <w:p w:rsidR="00014208" w:rsidRDefault="00014208" w:rsidP="0001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12A" w:rsidRDefault="0012712A" w:rsidP="0012712A">
    <w:pPr>
      <w:pStyle w:val="Header"/>
      <w:jc w:val="right"/>
      <w:rPr>
        <w:rFonts w:ascii="Times New Roman" w:hAnsi="Times New Roman" w:cs="Times New Roman"/>
      </w:rPr>
    </w:pPr>
    <w:r>
      <w:rPr>
        <w:rFonts w:ascii="Times New Roman" w:hAnsi="Times New Roman" w:cs="Times New Roman"/>
      </w:rPr>
      <w:t>GFC Terms and Conditions</w:t>
    </w:r>
  </w:p>
  <w:p w:rsidR="0012712A" w:rsidRPr="0012712A" w:rsidRDefault="0012712A" w:rsidP="0012712A">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4A1"/>
    <w:multiLevelType w:val="multilevel"/>
    <w:tmpl w:val="1F4023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2372B7"/>
    <w:multiLevelType w:val="multilevel"/>
    <w:tmpl w:val="92CAC80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1C2767"/>
    <w:multiLevelType w:val="hybridMultilevel"/>
    <w:tmpl w:val="ECE0E63C"/>
    <w:lvl w:ilvl="0" w:tplc="C1264CC4">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71BD8"/>
    <w:multiLevelType w:val="multilevel"/>
    <w:tmpl w:val="E89435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33194"/>
    <w:multiLevelType w:val="hybridMultilevel"/>
    <w:tmpl w:val="3EB8671A"/>
    <w:lvl w:ilvl="0" w:tplc="79E000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3E22D6"/>
    <w:multiLevelType w:val="hybridMultilevel"/>
    <w:tmpl w:val="5974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951D2"/>
    <w:multiLevelType w:val="hybridMultilevel"/>
    <w:tmpl w:val="3EB8A3EA"/>
    <w:lvl w:ilvl="0" w:tplc="F788AF0C">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7E7501"/>
    <w:multiLevelType w:val="hybridMultilevel"/>
    <w:tmpl w:val="9FB8EE14"/>
    <w:lvl w:ilvl="0" w:tplc="D5DCF7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3973FA3"/>
    <w:multiLevelType w:val="multilevel"/>
    <w:tmpl w:val="975E885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7FE1C98"/>
    <w:multiLevelType w:val="hybridMultilevel"/>
    <w:tmpl w:val="BB80C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41265"/>
    <w:multiLevelType w:val="hybridMultilevel"/>
    <w:tmpl w:val="25BC1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71D3E"/>
    <w:multiLevelType w:val="hybridMultilevel"/>
    <w:tmpl w:val="2486B022"/>
    <w:lvl w:ilvl="0" w:tplc="086204C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A9124FC"/>
    <w:multiLevelType w:val="multilevel"/>
    <w:tmpl w:val="3EBADA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F63AB"/>
    <w:multiLevelType w:val="hybridMultilevel"/>
    <w:tmpl w:val="396A16D4"/>
    <w:lvl w:ilvl="0" w:tplc="05F24D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F0519EF"/>
    <w:multiLevelType w:val="hybridMultilevel"/>
    <w:tmpl w:val="5526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057AA"/>
    <w:multiLevelType w:val="hybridMultilevel"/>
    <w:tmpl w:val="EDC4F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C2FCD"/>
    <w:multiLevelType w:val="hybridMultilevel"/>
    <w:tmpl w:val="F28C84E6"/>
    <w:lvl w:ilvl="0" w:tplc="5A7223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67E2DAF"/>
    <w:multiLevelType w:val="hybridMultilevel"/>
    <w:tmpl w:val="7514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B0391"/>
    <w:multiLevelType w:val="hybridMultilevel"/>
    <w:tmpl w:val="4EBE4088"/>
    <w:lvl w:ilvl="0" w:tplc="FAF2D022">
      <w:start w:val="1"/>
      <w:numFmt w:val="lowerLetter"/>
      <w:lvlText w:val="(%1)"/>
      <w:lvlJc w:val="left"/>
      <w:pPr>
        <w:ind w:left="1440" w:hanging="360"/>
      </w:pPr>
      <w:rPr>
        <w:rFonts w:hint="default"/>
        <w:b/>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B532C09"/>
    <w:multiLevelType w:val="hybridMultilevel"/>
    <w:tmpl w:val="10447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C27E2"/>
    <w:multiLevelType w:val="hybridMultilevel"/>
    <w:tmpl w:val="76121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E71768"/>
    <w:multiLevelType w:val="hybridMultilevel"/>
    <w:tmpl w:val="BA8AF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85C8B"/>
    <w:multiLevelType w:val="hybridMultilevel"/>
    <w:tmpl w:val="40BE3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A5236"/>
    <w:multiLevelType w:val="hybridMultilevel"/>
    <w:tmpl w:val="01B24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535B4"/>
    <w:multiLevelType w:val="hybridMultilevel"/>
    <w:tmpl w:val="75DE2192"/>
    <w:lvl w:ilvl="0" w:tplc="892840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DEB6333"/>
    <w:multiLevelType w:val="hybridMultilevel"/>
    <w:tmpl w:val="7E2A7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4D4235"/>
    <w:multiLevelType w:val="hybridMultilevel"/>
    <w:tmpl w:val="03CA9F6A"/>
    <w:lvl w:ilvl="0" w:tplc="719E51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684BC9"/>
    <w:multiLevelType w:val="hybridMultilevel"/>
    <w:tmpl w:val="520864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1416EB"/>
    <w:multiLevelType w:val="hybridMultilevel"/>
    <w:tmpl w:val="39A4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C3890"/>
    <w:multiLevelType w:val="hybridMultilevel"/>
    <w:tmpl w:val="5F269CAE"/>
    <w:lvl w:ilvl="0" w:tplc="95127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B1421"/>
    <w:multiLevelType w:val="multilevel"/>
    <w:tmpl w:val="CBE479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01B418C"/>
    <w:multiLevelType w:val="hybridMultilevel"/>
    <w:tmpl w:val="2E6EC1FA"/>
    <w:lvl w:ilvl="0" w:tplc="26F052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093FE5"/>
    <w:multiLevelType w:val="hybridMultilevel"/>
    <w:tmpl w:val="385EF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691FC4"/>
    <w:multiLevelType w:val="hybridMultilevel"/>
    <w:tmpl w:val="C5CA91F2"/>
    <w:lvl w:ilvl="0" w:tplc="C190228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B75DF7"/>
    <w:multiLevelType w:val="hybridMultilevel"/>
    <w:tmpl w:val="1AF82312"/>
    <w:lvl w:ilvl="0" w:tplc="5B4043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31D43"/>
    <w:multiLevelType w:val="hybridMultilevel"/>
    <w:tmpl w:val="8DA8D4E4"/>
    <w:lvl w:ilvl="0" w:tplc="12ACCD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FD5678"/>
    <w:multiLevelType w:val="hybridMultilevel"/>
    <w:tmpl w:val="5C5CC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EB708D"/>
    <w:multiLevelType w:val="hybridMultilevel"/>
    <w:tmpl w:val="971EC41C"/>
    <w:lvl w:ilvl="0" w:tplc="A0AA09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09550CC"/>
    <w:multiLevelType w:val="multilevel"/>
    <w:tmpl w:val="295CF80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1E534B0"/>
    <w:multiLevelType w:val="hybridMultilevel"/>
    <w:tmpl w:val="79CAB9E4"/>
    <w:lvl w:ilvl="0" w:tplc="8E9436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115BE"/>
    <w:multiLevelType w:val="hybridMultilevel"/>
    <w:tmpl w:val="2BDA9944"/>
    <w:lvl w:ilvl="0" w:tplc="674677D8">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A003759"/>
    <w:multiLevelType w:val="hybridMultilevel"/>
    <w:tmpl w:val="BDC250DE"/>
    <w:lvl w:ilvl="0" w:tplc="F50A22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DA90094"/>
    <w:multiLevelType w:val="hybridMultilevel"/>
    <w:tmpl w:val="6A2237AC"/>
    <w:lvl w:ilvl="0" w:tplc="33D28BB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16CE6"/>
    <w:multiLevelType w:val="hybridMultilevel"/>
    <w:tmpl w:val="6BEEF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42"/>
  </w:num>
  <w:num w:numId="4">
    <w:abstractNumId w:val="10"/>
  </w:num>
  <w:num w:numId="5">
    <w:abstractNumId w:val="1"/>
  </w:num>
  <w:num w:numId="6">
    <w:abstractNumId w:val="32"/>
  </w:num>
  <w:num w:numId="7">
    <w:abstractNumId w:val="12"/>
  </w:num>
  <w:num w:numId="8">
    <w:abstractNumId w:val="3"/>
  </w:num>
  <w:num w:numId="9">
    <w:abstractNumId w:val="30"/>
  </w:num>
  <w:num w:numId="10">
    <w:abstractNumId w:val="34"/>
  </w:num>
  <w:num w:numId="11">
    <w:abstractNumId w:val="29"/>
  </w:num>
  <w:num w:numId="12">
    <w:abstractNumId w:val="35"/>
  </w:num>
  <w:num w:numId="13">
    <w:abstractNumId w:val="9"/>
  </w:num>
  <w:num w:numId="14">
    <w:abstractNumId w:val="36"/>
  </w:num>
  <w:num w:numId="15">
    <w:abstractNumId w:val="38"/>
  </w:num>
  <w:num w:numId="16">
    <w:abstractNumId w:val="20"/>
  </w:num>
  <w:num w:numId="17">
    <w:abstractNumId w:val="15"/>
  </w:num>
  <w:num w:numId="18">
    <w:abstractNumId w:val="21"/>
  </w:num>
  <w:num w:numId="19">
    <w:abstractNumId w:val="39"/>
  </w:num>
  <w:num w:numId="20">
    <w:abstractNumId w:val="26"/>
  </w:num>
  <w:num w:numId="21">
    <w:abstractNumId w:val="17"/>
  </w:num>
  <w:num w:numId="22">
    <w:abstractNumId w:val="25"/>
  </w:num>
  <w:num w:numId="23">
    <w:abstractNumId w:val="14"/>
  </w:num>
  <w:num w:numId="24">
    <w:abstractNumId w:val="8"/>
  </w:num>
  <w:num w:numId="25">
    <w:abstractNumId w:val="22"/>
  </w:num>
  <w:num w:numId="26">
    <w:abstractNumId w:val="2"/>
  </w:num>
  <w:num w:numId="27">
    <w:abstractNumId w:val="6"/>
  </w:num>
  <w:num w:numId="28">
    <w:abstractNumId w:val="7"/>
  </w:num>
  <w:num w:numId="29">
    <w:abstractNumId w:val="40"/>
  </w:num>
  <w:num w:numId="30">
    <w:abstractNumId w:val="41"/>
  </w:num>
  <w:num w:numId="31">
    <w:abstractNumId w:val="13"/>
  </w:num>
  <w:num w:numId="32">
    <w:abstractNumId w:val="33"/>
  </w:num>
  <w:num w:numId="33">
    <w:abstractNumId w:val="31"/>
  </w:num>
  <w:num w:numId="34">
    <w:abstractNumId w:val="37"/>
  </w:num>
  <w:num w:numId="35">
    <w:abstractNumId w:val="4"/>
  </w:num>
  <w:num w:numId="36">
    <w:abstractNumId w:val="18"/>
  </w:num>
  <w:num w:numId="37">
    <w:abstractNumId w:val="5"/>
  </w:num>
  <w:num w:numId="38">
    <w:abstractNumId w:val="28"/>
  </w:num>
  <w:num w:numId="39">
    <w:abstractNumId w:val="43"/>
  </w:num>
  <w:num w:numId="40">
    <w:abstractNumId w:val="24"/>
  </w:num>
  <w:num w:numId="41">
    <w:abstractNumId w:val="11"/>
  </w:num>
  <w:num w:numId="42">
    <w:abstractNumId w:val="23"/>
  </w:num>
  <w:num w:numId="43">
    <w:abstractNumId w:val="2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73"/>
    <w:rsid w:val="00014208"/>
    <w:rsid w:val="0008612F"/>
    <w:rsid w:val="0009136C"/>
    <w:rsid w:val="000E33DE"/>
    <w:rsid w:val="000E47BE"/>
    <w:rsid w:val="00116E79"/>
    <w:rsid w:val="001174E1"/>
    <w:rsid w:val="0012712A"/>
    <w:rsid w:val="00130E1D"/>
    <w:rsid w:val="001372E5"/>
    <w:rsid w:val="00161DA2"/>
    <w:rsid w:val="0016404D"/>
    <w:rsid w:val="00183C8E"/>
    <w:rsid w:val="00184D26"/>
    <w:rsid w:val="00185A96"/>
    <w:rsid w:val="001A5A2D"/>
    <w:rsid w:val="001D3907"/>
    <w:rsid w:val="001D483C"/>
    <w:rsid w:val="00200B24"/>
    <w:rsid w:val="00207002"/>
    <w:rsid w:val="00220484"/>
    <w:rsid w:val="0022097E"/>
    <w:rsid w:val="00227700"/>
    <w:rsid w:val="002321DD"/>
    <w:rsid w:val="0024691F"/>
    <w:rsid w:val="00265459"/>
    <w:rsid w:val="002818D0"/>
    <w:rsid w:val="002A2EF6"/>
    <w:rsid w:val="002A5CAC"/>
    <w:rsid w:val="002C52CB"/>
    <w:rsid w:val="002D0BC9"/>
    <w:rsid w:val="002D390C"/>
    <w:rsid w:val="002E018B"/>
    <w:rsid w:val="002E33D0"/>
    <w:rsid w:val="002F333F"/>
    <w:rsid w:val="00304F08"/>
    <w:rsid w:val="00304F72"/>
    <w:rsid w:val="00324E41"/>
    <w:rsid w:val="00353134"/>
    <w:rsid w:val="0037479B"/>
    <w:rsid w:val="003A2A23"/>
    <w:rsid w:val="003C2B9E"/>
    <w:rsid w:val="003C3216"/>
    <w:rsid w:val="003E5199"/>
    <w:rsid w:val="003E625A"/>
    <w:rsid w:val="003F4C05"/>
    <w:rsid w:val="003F6F39"/>
    <w:rsid w:val="003F79AC"/>
    <w:rsid w:val="004120C6"/>
    <w:rsid w:val="004131B1"/>
    <w:rsid w:val="00475B4C"/>
    <w:rsid w:val="004A396C"/>
    <w:rsid w:val="004B3C95"/>
    <w:rsid w:val="004C2F07"/>
    <w:rsid w:val="004C5E6C"/>
    <w:rsid w:val="004F3B4C"/>
    <w:rsid w:val="005077BA"/>
    <w:rsid w:val="00530D12"/>
    <w:rsid w:val="00553EA4"/>
    <w:rsid w:val="005744E3"/>
    <w:rsid w:val="005A5DC7"/>
    <w:rsid w:val="005A6147"/>
    <w:rsid w:val="005B055D"/>
    <w:rsid w:val="005C1803"/>
    <w:rsid w:val="005C4E68"/>
    <w:rsid w:val="00602236"/>
    <w:rsid w:val="00623DC7"/>
    <w:rsid w:val="00636D83"/>
    <w:rsid w:val="006414B8"/>
    <w:rsid w:val="00643D35"/>
    <w:rsid w:val="00655807"/>
    <w:rsid w:val="00671CBB"/>
    <w:rsid w:val="00690CA0"/>
    <w:rsid w:val="00693336"/>
    <w:rsid w:val="006F5CFC"/>
    <w:rsid w:val="00703275"/>
    <w:rsid w:val="00712C8C"/>
    <w:rsid w:val="0071384B"/>
    <w:rsid w:val="0074518D"/>
    <w:rsid w:val="00784173"/>
    <w:rsid w:val="007C482C"/>
    <w:rsid w:val="007E6CF1"/>
    <w:rsid w:val="00822195"/>
    <w:rsid w:val="0082700F"/>
    <w:rsid w:val="00847B81"/>
    <w:rsid w:val="00880936"/>
    <w:rsid w:val="008B23CA"/>
    <w:rsid w:val="008C13C6"/>
    <w:rsid w:val="008D7C7B"/>
    <w:rsid w:val="008F3D73"/>
    <w:rsid w:val="0091688A"/>
    <w:rsid w:val="009242F3"/>
    <w:rsid w:val="00944B94"/>
    <w:rsid w:val="00951220"/>
    <w:rsid w:val="009A261E"/>
    <w:rsid w:val="009B017A"/>
    <w:rsid w:val="009C3869"/>
    <w:rsid w:val="009C3F89"/>
    <w:rsid w:val="009F0DA5"/>
    <w:rsid w:val="00A06A30"/>
    <w:rsid w:val="00A2523B"/>
    <w:rsid w:val="00A26E10"/>
    <w:rsid w:val="00A42652"/>
    <w:rsid w:val="00A57B3C"/>
    <w:rsid w:val="00A8576E"/>
    <w:rsid w:val="00A907DD"/>
    <w:rsid w:val="00A97EE1"/>
    <w:rsid w:val="00AB30DE"/>
    <w:rsid w:val="00AB38A8"/>
    <w:rsid w:val="00AC4711"/>
    <w:rsid w:val="00AC569B"/>
    <w:rsid w:val="00AE5378"/>
    <w:rsid w:val="00B005B9"/>
    <w:rsid w:val="00B05E00"/>
    <w:rsid w:val="00B11A59"/>
    <w:rsid w:val="00B15CA2"/>
    <w:rsid w:val="00B3390A"/>
    <w:rsid w:val="00B3702C"/>
    <w:rsid w:val="00B904D3"/>
    <w:rsid w:val="00BB38D8"/>
    <w:rsid w:val="00BC648E"/>
    <w:rsid w:val="00BD1C84"/>
    <w:rsid w:val="00C03B9F"/>
    <w:rsid w:val="00C35A6B"/>
    <w:rsid w:val="00C475BB"/>
    <w:rsid w:val="00C5397D"/>
    <w:rsid w:val="00C7079D"/>
    <w:rsid w:val="00C74959"/>
    <w:rsid w:val="00C74A29"/>
    <w:rsid w:val="00C84858"/>
    <w:rsid w:val="00C86882"/>
    <w:rsid w:val="00C90A5C"/>
    <w:rsid w:val="00C958B4"/>
    <w:rsid w:val="00CE1191"/>
    <w:rsid w:val="00D16EFB"/>
    <w:rsid w:val="00D2054F"/>
    <w:rsid w:val="00D66FCD"/>
    <w:rsid w:val="00D82F08"/>
    <w:rsid w:val="00DD064F"/>
    <w:rsid w:val="00E51AD2"/>
    <w:rsid w:val="00E523B0"/>
    <w:rsid w:val="00E632B6"/>
    <w:rsid w:val="00E75041"/>
    <w:rsid w:val="00E779CC"/>
    <w:rsid w:val="00E93618"/>
    <w:rsid w:val="00EC1DF6"/>
    <w:rsid w:val="00EE290A"/>
    <w:rsid w:val="00EE6829"/>
    <w:rsid w:val="00EE7F50"/>
    <w:rsid w:val="00F17E3F"/>
    <w:rsid w:val="00F22658"/>
    <w:rsid w:val="00F60872"/>
    <w:rsid w:val="00F66304"/>
    <w:rsid w:val="00F7117B"/>
    <w:rsid w:val="00FA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BE038-7B1E-4212-98FA-65495377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803"/>
    <w:pPr>
      <w:ind w:left="720"/>
      <w:contextualSpacing/>
    </w:pPr>
  </w:style>
  <w:style w:type="paragraph" w:styleId="FootnoteText">
    <w:name w:val="footnote text"/>
    <w:basedOn w:val="Normal"/>
    <w:link w:val="FootnoteTextChar"/>
    <w:uiPriority w:val="99"/>
    <w:semiHidden/>
    <w:unhideWhenUsed/>
    <w:rsid w:val="00014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208"/>
    <w:rPr>
      <w:sz w:val="20"/>
      <w:szCs w:val="20"/>
    </w:rPr>
  </w:style>
  <w:style w:type="character" w:styleId="FootnoteReference">
    <w:name w:val="footnote reference"/>
    <w:basedOn w:val="DefaultParagraphFont"/>
    <w:uiPriority w:val="99"/>
    <w:semiHidden/>
    <w:unhideWhenUsed/>
    <w:rsid w:val="00014208"/>
    <w:rPr>
      <w:vertAlign w:val="superscript"/>
    </w:rPr>
  </w:style>
  <w:style w:type="character" w:styleId="CommentReference">
    <w:name w:val="annotation reference"/>
    <w:basedOn w:val="DefaultParagraphFont"/>
    <w:uiPriority w:val="99"/>
    <w:semiHidden/>
    <w:unhideWhenUsed/>
    <w:rsid w:val="00014208"/>
    <w:rPr>
      <w:sz w:val="16"/>
      <w:szCs w:val="16"/>
    </w:rPr>
  </w:style>
  <w:style w:type="paragraph" w:styleId="CommentText">
    <w:name w:val="annotation text"/>
    <w:basedOn w:val="Normal"/>
    <w:link w:val="CommentTextChar"/>
    <w:uiPriority w:val="99"/>
    <w:semiHidden/>
    <w:unhideWhenUsed/>
    <w:rsid w:val="00014208"/>
    <w:pPr>
      <w:spacing w:line="240" w:lineRule="auto"/>
    </w:pPr>
    <w:rPr>
      <w:sz w:val="20"/>
      <w:szCs w:val="20"/>
    </w:rPr>
  </w:style>
  <w:style w:type="character" w:customStyle="1" w:styleId="CommentTextChar">
    <w:name w:val="Comment Text Char"/>
    <w:basedOn w:val="DefaultParagraphFont"/>
    <w:link w:val="CommentText"/>
    <w:uiPriority w:val="99"/>
    <w:semiHidden/>
    <w:rsid w:val="00014208"/>
    <w:rPr>
      <w:sz w:val="20"/>
      <w:szCs w:val="20"/>
    </w:rPr>
  </w:style>
  <w:style w:type="paragraph" w:styleId="CommentSubject">
    <w:name w:val="annotation subject"/>
    <w:basedOn w:val="CommentText"/>
    <w:next w:val="CommentText"/>
    <w:link w:val="CommentSubjectChar"/>
    <w:uiPriority w:val="99"/>
    <w:semiHidden/>
    <w:unhideWhenUsed/>
    <w:rsid w:val="00014208"/>
    <w:rPr>
      <w:b/>
      <w:bCs/>
    </w:rPr>
  </w:style>
  <w:style w:type="character" w:customStyle="1" w:styleId="CommentSubjectChar">
    <w:name w:val="Comment Subject Char"/>
    <w:basedOn w:val="CommentTextChar"/>
    <w:link w:val="CommentSubject"/>
    <w:uiPriority w:val="99"/>
    <w:semiHidden/>
    <w:rsid w:val="00014208"/>
    <w:rPr>
      <w:b/>
      <w:bCs/>
      <w:sz w:val="20"/>
      <w:szCs w:val="20"/>
    </w:rPr>
  </w:style>
  <w:style w:type="paragraph" w:styleId="BalloonText">
    <w:name w:val="Balloon Text"/>
    <w:basedOn w:val="Normal"/>
    <w:link w:val="BalloonTextChar"/>
    <w:uiPriority w:val="99"/>
    <w:semiHidden/>
    <w:unhideWhenUsed/>
    <w:rsid w:val="0001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08"/>
    <w:rPr>
      <w:rFonts w:ascii="Tahoma" w:hAnsi="Tahoma" w:cs="Tahoma"/>
      <w:sz w:val="16"/>
      <w:szCs w:val="16"/>
    </w:rPr>
  </w:style>
  <w:style w:type="table" w:styleId="TableGrid">
    <w:name w:val="Table Grid"/>
    <w:basedOn w:val="TableNormal"/>
    <w:uiPriority w:val="59"/>
    <w:rsid w:val="00BC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002"/>
    <w:rPr>
      <w:color w:val="0000FF" w:themeColor="hyperlink"/>
      <w:u w:val="single"/>
    </w:rPr>
  </w:style>
  <w:style w:type="paragraph" w:styleId="Revision">
    <w:name w:val="Revision"/>
    <w:hidden/>
    <w:uiPriority w:val="99"/>
    <w:semiHidden/>
    <w:rsid w:val="00C90A5C"/>
    <w:pPr>
      <w:spacing w:after="0" w:line="240" w:lineRule="auto"/>
    </w:pPr>
  </w:style>
  <w:style w:type="paragraph" w:styleId="Header">
    <w:name w:val="header"/>
    <w:basedOn w:val="Normal"/>
    <w:link w:val="HeaderChar"/>
    <w:uiPriority w:val="99"/>
    <w:unhideWhenUsed/>
    <w:rsid w:val="00127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12A"/>
  </w:style>
  <w:style w:type="paragraph" w:styleId="Footer">
    <w:name w:val="footer"/>
    <w:basedOn w:val="Normal"/>
    <w:link w:val="FooterChar"/>
    <w:uiPriority w:val="99"/>
    <w:unhideWhenUsed/>
    <w:rsid w:val="00127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xfp/form/14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way.gov.uk/info/200217/freedom_of_information/347/data_protectio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way.gov.uk/gfctick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way.gov.uk/gfctickets" TargetMode="External"/><Relationship Id="rId4" Type="http://schemas.openxmlformats.org/officeDocument/2006/relationships/settings" Target="settings.xml"/><Relationship Id="rId9" Type="http://schemas.openxmlformats.org/officeDocument/2006/relationships/hyperlink" Target="mailto:GFCtickets@medwa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F9D8-9A7A-430A-A5BA-730C798C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2459</Words>
  <Characters>14017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kyle</dc:creator>
  <cp:lastModifiedBy>annett, alysiamarie</cp:lastModifiedBy>
  <cp:revision>2</cp:revision>
  <dcterms:created xsi:type="dcterms:W3CDTF">2018-08-01T11:31:00Z</dcterms:created>
  <dcterms:modified xsi:type="dcterms:W3CDTF">2018-08-01T11:31:00Z</dcterms:modified>
</cp:coreProperties>
</file>