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28A4" w:rsidRDefault="006D28A4" w:rsidP="00A97C8E">
      <w:pPr>
        <w:jc w:val="center"/>
        <w:rPr>
          <w:b/>
          <w:sz w:val="32"/>
          <w:szCs w:val="32"/>
        </w:rPr>
      </w:pPr>
      <w:r w:rsidRPr="006D28A4">
        <w:rPr>
          <w:b/>
          <w:sz w:val="32"/>
          <w:szCs w:val="32"/>
        </w:rPr>
        <w:t>NOTICE OF ELECTION</w:t>
      </w:r>
    </w:p>
    <w:p w:rsidR="00AA1245" w:rsidRDefault="00AA1245" w:rsidP="00AA124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MEDWAY COUNCIL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AA1245" w:rsidTr="00AA1245">
        <w:tc>
          <w:tcPr>
            <w:tcW w:w="4927" w:type="dxa"/>
            <w:shd w:val="clear" w:color="auto" w:fill="BFBFBF" w:themeFill="background1" w:themeFillShade="BF"/>
          </w:tcPr>
          <w:p w:rsidR="00AA1245" w:rsidRPr="00AA1245" w:rsidRDefault="00AA1245" w:rsidP="006D28A4">
            <w:pPr>
              <w:jc w:val="center"/>
              <w:rPr>
                <w:b/>
                <w:sz w:val="28"/>
                <w:szCs w:val="28"/>
              </w:rPr>
            </w:pPr>
            <w:r w:rsidRPr="00AA1245">
              <w:rPr>
                <w:b/>
                <w:sz w:val="28"/>
                <w:szCs w:val="28"/>
              </w:rPr>
              <w:t>Ward</w:t>
            </w:r>
          </w:p>
        </w:tc>
        <w:tc>
          <w:tcPr>
            <w:tcW w:w="4927" w:type="dxa"/>
            <w:shd w:val="clear" w:color="auto" w:fill="BFBFBF" w:themeFill="background1" w:themeFillShade="BF"/>
          </w:tcPr>
          <w:p w:rsidR="00AA1245" w:rsidRPr="00AA1245" w:rsidRDefault="00AA1245" w:rsidP="006D28A4">
            <w:pPr>
              <w:jc w:val="center"/>
              <w:rPr>
                <w:b/>
                <w:sz w:val="28"/>
                <w:szCs w:val="28"/>
              </w:rPr>
            </w:pPr>
            <w:r w:rsidRPr="00AA1245">
              <w:rPr>
                <w:b/>
                <w:sz w:val="28"/>
                <w:szCs w:val="28"/>
              </w:rPr>
              <w:t>No. of Councillors to be elected</w:t>
            </w:r>
          </w:p>
        </w:tc>
      </w:tr>
      <w:tr w:rsidR="00AA1245" w:rsidTr="00AA1245">
        <w:tc>
          <w:tcPr>
            <w:tcW w:w="4927" w:type="dxa"/>
          </w:tcPr>
          <w:p w:rsidR="00AA1245" w:rsidRDefault="00FA297A" w:rsidP="00A61835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Twydall</w:t>
            </w:r>
          </w:p>
        </w:tc>
        <w:tc>
          <w:tcPr>
            <w:tcW w:w="4927" w:type="dxa"/>
          </w:tcPr>
          <w:p w:rsidR="00AA1245" w:rsidRDefault="006B3243" w:rsidP="006D28A4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</w:t>
            </w:r>
          </w:p>
        </w:tc>
      </w:tr>
    </w:tbl>
    <w:p w:rsidR="00AA1245" w:rsidRDefault="00AA1245" w:rsidP="00AA1245">
      <w:pPr>
        <w:rPr>
          <w:b/>
          <w:sz w:val="32"/>
          <w:szCs w:val="32"/>
        </w:rPr>
      </w:pPr>
    </w:p>
    <w:p w:rsidR="006D28A4" w:rsidRDefault="006D28A4" w:rsidP="00A97C8E">
      <w:pPr>
        <w:pStyle w:val="ListParagraph"/>
        <w:numPr>
          <w:ilvl w:val="0"/>
          <w:numId w:val="1"/>
        </w:numPr>
        <w:ind w:left="709" w:hanging="709"/>
        <w:rPr>
          <w:b/>
          <w:sz w:val="28"/>
          <w:szCs w:val="28"/>
        </w:rPr>
      </w:pPr>
      <w:r w:rsidRPr="00A97C8E">
        <w:rPr>
          <w:sz w:val="28"/>
          <w:szCs w:val="28"/>
        </w:rPr>
        <w:t>Nomination papers are to be delivered to the Deputy Returning Officer, Jane Ringham, in the Electoral Services team, level 3, Gun Wharf, Dock Road, Chatham</w:t>
      </w:r>
      <w:r w:rsidR="00C52A74">
        <w:rPr>
          <w:sz w:val="28"/>
          <w:szCs w:val="28"/>
        </w:rPr>
        <w:t>, ME4 4TR</w:t>
      </w:r>
      <w:r w:rsidRPr="00A97C8E">
        <w:rPr>
          <w:sz w:val="28"/>
          <w:szCs w:val="28"/>
        </w:rPr>
        <w:t xml:space="preserve"> between </w:t>
      </w:r>
      <w:r w:rsidR="00AA1245">
        <w:rPr>
          <w:sz w:val="28"/>
          <w:szCs w:val="28"/>
        </w:rPr>
        <w:t>9</w:t>
      </w:r>
      <w:r w:rsidRPr="00A97C8E">
        <w:rPr>
          <w:sz w:val="28"/>
          <w:szCs w:val="28"/>
        </w:rPr>
        <w:t xml:space="preserve">am and </w:t>
      </w:r>
      <w:r w:rsidR="00AA1245">
        <w:rPr>
          <w:sz w:val="28"/>
          <w:szCs w:val="28"/>
        </w:rPr>
        <w:t>6</w:t>
      </w:r>
      <w:r w:rsidRPr="00A97C8E">
        <w:rPr>
          <w:sz w:val="28"/>
          <w:szCs w:val="28"/>
        </w:rPr>
        <w:t xml:space="preserve">pm on any day after the date of this notice, </w:t>
      </w:r>
      <w:r w:rsidR="0090282D">
        <w:rPr>
          <w:sz w:val="28"/>
          <w:szCs w:val="28"/>
        </w:rPr>
        <w:t xml:space="preserve">(excluding bank holidays and weekends) </w:t>
      </w:r>
      <w:r w:rsidRPr="00A97C8E">
        <w:rPr>
          <w:sz w:val="28"/>
          <w:szCs w:val="28"/>
        </w:rPr>
        <w:t xml:space="preserve">but not later than </w:t>
      </w:r>
      <w:r w:rsidRPr="00A97C8E">
        <w:rPr>
          <w:b/>
          <w:sz w:val="28"/>
          <w:szCs w:val="28"/>
        </w:rPr>
        <w:t xml:space="preserve">4pm on </w:t>
      </w:r>
      <w:r w:rsidR="00D55877">
        <w:rPr>
          <w:b/>
          <w:sz w:val="28"/>
          <w:szCs w:val="28"/>
        </w:rPr>
        <w:t>Wednesday 3 April 2019</w:t>
      </w:r>
      <w:r w:rsidRPr="00A97C8E">
        <w:rPr>
          <w:b/>
          <w:sz w:val="28"/>
          <w:szCs w:val="28"/>
        </w:rPr>
        <w:t>.</w:t>
      </w:r>
    </w:p>
    <w:p w:rsidR="006D28A4" w:rsidRPr="00A97C8E" w:rsidRDefault="00204383" w:rsidP="00A97C8E">
      <w:pPr>
        <w:pStyle w:val="ListParagraph"/>
        <w:numPr>
          <w:ilvl w:val="0"/>
          <w:numId w:val="1"/>
        </w:numPr>
        <w:ind w:left="709" w:hanging="709"/>
        <w:rPr>
          <w:sz w:val="28"/>
          <w:szCs w:val="28"/>
        </w:rPr>
      </w:pPr>
      <w:r>
        <w:rPr>
          <w:sz w:val="28"/>
          <w:szCs w:val="28"/>
        </w:rPr>
        <w:t>N</w:t>
      </w:r>
      <w:r w:rsidR="006D28A4" w:rsidRPr="00A97C8E">
        <w:rPr>
          <w:sz w:val="28"/>
          <w:szCs w:val="28"/>
        </w:rPr>
        <w:t>omination paper</w:t>
      </w:r>
      <w:r>
        <w:rPr>
          <w:sz w:val="28"/>
          <w:szCs w:val="28"/>
        </w:rPr>
        <w:t>s</w:t>
      </w:r>
      <w:r w:rsidR="006D28A4" w:rsidRPr="00A97C8E">
        <w:rPr>
          <w:sz w:val="28"/>
          <w:szCs w:val="28"/>
        </w:rPr>
        <w:t xml:space="preserve"> may be obtained from the Electoral Services team, level 3, Gun Wharf, Dock Road, Chatham</w:t>
      </w:r>
      <w:r>
        <w:rPr>
          <w:sz w:val="28"/>
          <w:szCs w:val="28"/>
        </w:rPr>
        <w:t xml:space="preserve"> </w:t>
      </w:r>
      <w:r w:rsidR="006D1300">
        <w:rPr>
          <w:sz w:val="28"/>
          <w:szCs w:val="28"/>
        </w:rPr>
        <w:t xml:space="preserve">(01634 332864) </w:t>
      </w:r>
      <w:r>
        <w:rPr>
          <w:sz w:val="28"/>
          <w:szCs w:val="28"/>
        </w:rPr>
        <w:t>o</w:t>
      </w:r>
      <w:r w:rsidR="006D1300">
        <w:rPr>
          <w:sz w:val="28"/>
          <w:szCs w:val="28"/>
        </w:rPr>
        <w:t>r</w:t>
      </w:r>
      <w:r>
        <w:rPr>
          <w:sz w:val="28"/>
          <w:szCs w:val="28"/>
        </w:rPr>
        <w:t xml:space="preserve"> from the Council’s website (www.medway.gov.uk)</w:t>
      </w:r>
      <w:r w:rsidR="00A97C8E" w:rsidRPr="00A97C8E">
        <w:rPr>
          <w:sz w:val="28"/>
          <w:szCs w:val="28"/>
        </w:rPr>
        <w:t>. The Returning Officer, o</w:t>
      </w:r>
      <w:r>
        <w:rPr>
          <w:sz w:val="28"/>
          <w:szCs w:val="28"/>
        </w:rPr>
        <w:t>r</w:t>
      </w:r>
      <w:r w:rsidR="00A97C8E" w:rsidRPr="00A97C8E">
        <w:rPr>
          <w:sz w:val="28"/>
          <w:szCs w:val="28"/>
        </w:rPr>
        <w:t xml:space="preserve"> his staff will, at the request of any elector, prepare a nomination paper for signature.</w:t>
      </w:r>
    </w:p>
    <w:p w:rsidR="00A97C8E" w:rsidRPr="00A97C8E" w:rsidRDefault="00A97C8E" w:rsidP="00A97C8E">
      <w:pPr>
        <w:pStyle w:val="ListParagraph"/>
        <w:numPr>
          <w:ilvl w:val="0"/>
          <w:numId w:val="1"/>
        </w:numPr>
        <w:ind w:left="709" w:hanging="709"/>
        <w:rPr>
          <w:b/>
          <w:sz w:val="28"/>
          <w:szCs w:val="28"/>
        </w:rPr>
      </w:pPr>
      <w:r w:rsidRPr="00A97C8E">
        <w:rPr>
          <w:sz w:val="28"/>
          <w:szCs w:val="28"/>
        </w:rPr>
        <w:t xml:space="preserve">If the election is contested, the poll will take place on </w:t>
      </w:r>
      <w:r w:rsidR="00573936">
        <w:rPr>
          <w:b/>
          <w:sz w:val="28"/>
          <w:szCs w:val="28"/>
        </w:rPr>
        <w:t xml:space="preserve">Thursday </w:t>
      </w:r>
      <w:r w:rsidR="00D55877">
        <w:rPr>
          <w:b/>
          <w:sz w:val="28"/>
          <w:szCs w:val="28"/>
        </w:rPr>
        <w:t>2</w:t>
      </w:r>
      <w:r w:rsidR="00751BBD">
        <w:rPr>
          <w:b/>
          <w:sz w:val="28"/>
          <w:szCs w:val="28"/>
        </w:rPr>
        <w:t xml:space="preserve"> May 201</w:t>
      </w:r>
      <w:r w:rsidR="00D55877">
        <w:rPr>
          <w:b/>
          <w:sz w:val="28"/>
          <w:szCs w:val="28"/>
        </w:rPr>
        <w:t>9</w:t>
      </w:r>
      <w:r w:rsidRPr="00A97C8E">
        <w:rPr>
          <w:b/>
          <w:sz w:val="28"/>
          <w:szCs w:val="28"/>
        </w:rPr>
        <w:t>.</w:t>
      </w:r>
    </w:p>
    <w:p w:rsidR="00A97C8E" w:rsidRDefault="00204383" w:rsidP="00A97C8E">
      <w:pPr>
        <w:pStyle w:val="ListParagraph"/>
        <w:numPr>
          <w:ilvl w:val="0"/>
          <w:numId w:val="1"/>
        </w:numPr>
        <w:ind w:left="709" w:hanging="709"/>
        <w:rPr>
          <w:sz w:val="28"/>
          <w:szCs w:val="28"/>
        </w:rPr>
      </w:pPr>
      <w:r>
        <w:rPr>
          <w:sz w:val="28"/>
          <w:szCs w:val="28"/>
        </w:rPr>
        <w:t xml:space="preserve">Please </w:t>
      </w:r>
      <w:r w:rsidR="00A97C8E" w:rsidRPr="00A97C8E">
        <w:rPr>
          <w:sz w:val="28"/>
          <w:szCs w:val="28"/>
        </w:rPr>
        <w:t xml:space="preserve">note the following provisions in respect of </w:t>
      </w:r>
      <w:r w:rsidR="00007AF1">
        <w:rPr>
          <w:sz w:val="28"/>
          <w:szCs w:val="28"/>
        </w:rPr>
        <w:t xml:space="preserve">registration and </w:t>
      </w:r>
      <w:r w:rsidR="00A97C8E" w:rsidRPr="00A97C8E">
        <w:rPr>
          <w:sz w:val="28"/>
          <w:szCs w:val="28"/>
        </w:rPr>
        <w:t>absent voting applications</w:t>
      </w:r>
      <w:r w:rsidR="00007AF1">
        <w:rPr>
          <w:sz w:val="28"/>
          <w:szCs w:val="28"/>
        </w:rPr>
        <w:t xml:space="preserve">, all of which must be addressed to the Electoral Registration Officer at </w:t>
      </w:r>
      <w:r w:rsidR="00007AF1" w:rsidRPr="00A97C8E">
        <w:rPr>
          <w:sz w:val="28"/>
          <w:szCs w:val="28"/>
        </w:rPr>
        <w:t>Gun Wharf, Dock Road, Chatham</w:t>
      </w:r>
      <w:r w:rsidR="00007AF1">
        <w:rPr>
          <w:sz w:val="28"/>
          <w:szCs w:val="28"/>
        </w:rPr>
        <w:t>, ME4 4TR</w:t>
      </w:r>
      <w:r w:rsidR="00A97C8E" w:rsidRPr="00A97C8E">
        <w:rPr>
          <w:sz w:val="28"/>
          <w:szCs w:val="28"/>
        </w:rPr>
        <w:t>:</w:t>
      </w:r>
    </w:p>
    <w:tbl>
      <w:tblPr>
        <w:tblStyle w:val="TableGrid"/>
        <w:tblW w:w="10012" w:type="dxa"/>
        <w:jc w:val="center"/>
        <w:tblLook w:val="04A0" w:firstRow="1" w:lastRow="0" w:firstColumn="1" w:lastColumn="0" w:noHBand="0" w:noVBand="1"/>
      </w:tblPr>
      <w:tblGrid>
        <w:gridCol w:w="6163"/>
        <w:gridCol w:w="3849"/>
      </w:tblGrid>
      <w:tr w:rsidR="00007AF1" w:rsidTr="00007AF1">
        <w:trPr>
          <w:jc w:val="center"/>
        </w:trPr>
        <w:tc>
          <w:tcPr>
            <w:tcW w:w="6163" w:type="dxa"/>
            <w:shd w:val="clear" w:color="auto" w:fill="D9D9D9" w:themeFill="background1" w:themeFillShade="D9"/>
          </w:tcPr>
          <w:p w:rsidR="00007AF1" w:rsidRPr="00007AF1" w:rsidRDefault="00007AF1" w:rsidP="0058377F">
            <w:pPr>
              <w:jc w:val="center"/>
              <w:rPr>
                <w:b/>
                <w:sz w:val="24"/>
                <w:szCs w:val="24"/>
              </w:rPr>
            </w:pPr>
            <w:r w:rsidRPr="00007AF1">
              <w:rPr>
                <w:b/>
                <w:sz w:val="24"/>
                <w:szCs w:val="24"/>
              </w:rPr>
              <w:t>Application</w:t>
            </w:r>
          </w:p>
        </w:tc>
        <w:tc>
          <w:tcPr>
            <w:tcW w:w="3849" w:type="dxa"/>
            <w:shd w:val="clear" w:color="auto" w:fill="D9D9D9" w:themeFill="background1" w:themeFillShade="D9"/>
          </w:tcPr>
          <w:p w:rsidR="00007AF1" w:rsidRPr="00007AF1" w:rsidRDefault="00007AF1" w:rsidP="00007AF1">
            <w:pPr>
              <w:rPr>
                <w:b/>
                <w:sz w:val="24"/>
                <w:szCs w:val="24"/>
              </w:rPr>
            </w:pPr>
            <w:r w:rsidRPr="00007AF1">
              <w:rPr>
                <w:b/>
                <w:sz w:val="24"/>
                <w:szCs w:val="24"/>
              </w:rPr>
              <w:t>Statutory deadline for receipt</w:t>
            </w:r>
          </w:p>
        </w:tc>
      </w:tr>
      <w:tr w:rsidR="00D55877" w:rsidTr="00007AF1">
        <w:trPr>
          <w:jc w:val="center"/>
        </w:trPr>
        <w:tc>
          <w:tcPr>
            <w:tcW w:w="6163" w:type="dxa"/>
          </w:tcPr>
          <w:p w:rsidR="00D55877" w:rsidRPr="00007AF1" w:rsidRDefault="00D55877" w:rsidP="00D55877">
            <w:pPr>
              <w:rPr>
                <w:sz w:val="24"/>
                <w:szCs w:val="24"/>
              </w:rPr>
            </w:pPr>
            <w:r w:rsidRPr="00007AF1">
              <w:rPr>
                <w:sz w:val="24"/>
                <w:szCs w:val="24"/>
              </w:rPr>
              <w:t>New applications to register to vote</w:t>
            </w:r>
          </w:p>
        </w:tc>
        <w:tc>
          <w:tcPr>
            <w:tcW w:w="3849" w:type="dxa"/>
          </w:tcPr>
          <w:p w:rsidR="00D55877" w:rsidRDefault="00D55877" w:rsidP="00D5587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12 April 2019</w:t>
            </w:r>
          </w:p>
        </w:tc>
      </w:tr>
      <w:tr w:rsidR="00D55877" w:rsidTr="00007AF1">
        <w:trPr>
          <w:jc w:val="center"/>
        </w:trPr>
        <w:tc>
          <w:tcPr>
            <w:tcW w:w="6163" w:type="dxa"/>
          </w:tcPr>
          <w:p w:rsidR="00D55877" w:rsidRPr="00007AF1" w:rsidRDefault="00D55877" w:rsidP="00D55877">
            <w:pPr>
              <w:rPr>
                <w:sz w:val="24"/>
                <w:szCs w:val="24"/>
              </w:rPr>
            </w:pPr>
            <w:r w:rsidRPr="00007AF1">
              <w:rPr>
                <w:sz w:val="24"/>
                <w:szCs w:val="24"/>
              </w:rPr>
              <w:t xml:space="preserve">New applications for </w:t>
            </w:r>
            <w:r>
              <w:rPr>
                <w:sz w:val="24"/>
                <w:szCs w:val="24"/>
              </w:rPr>
              <w:t>a p</w:t>
            </w:r>
            <w:r w:rsidRPr="00007AF1">
              <w:rPr>
                <w:sz w:val="24"/>
                <w:szCs w:val="24"/>
              </w:rPr>
              <w:t xml:space="preserve">ostal vote and </w:t>
            </w:r>
            <w:r>
              <w:rPr>
                <w:sz w:val="24"/>
                <w:szCs w:val="24"/>
              </w:rPr>
              <w:t xml:space="preserve">to </w:t>
            </w:r>
            <w:r w:rsidRPr="00007AF1">
              <w:rPr>
                <w:sz w:val="24"/>
                <w:szCs w:val="24"/>
              </w:rPr>
              <w:t>amend or cancel</w:t>
            </w:r>
            <w:r>
              <w:rPr>
                <w:sz w:val="24"/>
                <w:szCs w:val="24"/>
              </w:rPr>
              <w:t xml:space="preserve"> </w:t>
            </w:r>
            <w:r w:rsidRPr="00007AF1">
              <w:rPr>
                <w:sz w:val="24"/>
                <w:szCs w:val="24"/>
              </w:rPr>
              <w:t xml:space="preserve">existing </w:t>
            </w:r>
            <w:r>
              <w:rPr>
                <w:sz w:val="24"/>
                <w:szCs w:val="24"/>
              </w:rPr>
              <w:t>postal or proxy</w:t>
            </w:r>
            <w:r w:rsidRPr="00007AF1">
              <w:rPr>
                <w:sz w:val="24"/>
                <w:szCs w:val="24"/>
              </w:rPr>
              <w:t xml:space="preserve"> vote arrangements</w:t>
            </w:r>
          </w:p>
        </w:tc>
        <w:tc>
          <w:tcPr>
            <w:tcW w:w="3849" w:type="dxa"/>
          </w:tcPr>
          <w:p w:rsidR="00D55877" w:rsidRDefault="00D55877" w:rsidP="00D5587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5pm on Monday 15 April 2019</w:t>
            </w:r>
          </w:p>
        </w:tc>
      </w:tr>
      <w:tr w:rsidR="00D55877" w:rsidTr="00007AF1">
        <w:trPr>
          <w:jc w:val="center"/>
        </w:trPr>
        <w:tc>
          <w:tcPr>
            <w:tcW w:w="6163" w:type="dxa"/>
          </w:tcPr>
          <w:p w:rsidR="00D55877" w:rsidRPr="00007AF1" w:rsidRDefault="00D55877" w:rsidP="00D5587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</w:t>
            </w:r>
            <w:r w:rsidRPr="00007AF1">
              <w:rPr>
                <w:sz w:val="24"/>
                <w:szCs w:val="24"/>
              </w:rPr>
              <w:t>ew applications to vote by proxy</w:t>
            </w:r>
          </w:p>
        </w:tc>
        <w:tc>
          <w:tcPr>
            <w:tcW w:w="3849" w:type="dxa"/>
          </w:tcPr>
          <w:p w:rsidR="00D55877" w:rsidRDefault="00D55877" w:rsidP="00D5587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5pm on Wednesday 24 April 2019</w:t>
            </w:r>
          </w:p>
        </w:tc>
      </w:tr>
      <w:tr w:rsidR="00D55877" w:rsidTr="00007AF1">
        <w:trPr>
          <w:jc w:val="center"/>
        </w:trPr>
        <w:tc>
          <w:tcPr>
            <w:tcW w:w="6163" w:type="dxa"/>
          </w:tcPr>
          <w:p w:rsidR="00D55877" w:rsidRPr="00007AF1" w:rsidRDefault="00D55877" w:rsidP="0097415D">
            <w:pPr>
              <w:rPr>
                <w:sz w:val="24"/>
                <w:szCs w:val="24"/>
              </w:rPr>
            </w:pPr>
            <w:r w:rsidRPr="00007AF1">
              <w:rPr>
                <w:sz w:val="24"/>
                <w:szCs w:val="24"/>
              </w:rPr>
              <w:t xml:space="preserve">New applications to vote by emergency proxy on the grounds of physical incapacity or for work/service reasons, which must have occurred after 5pm on </w:t>
            </w:r>
            <w:r w:rsidR="0097415D">
              <w:rPr>
                <w:sz w:val="24"/>
                <w:szCs w:val="24"/>
              </w:rPr>
              <w:t>24 April 2019</w:t>
            </w:r>
            <w:bookmarkStart w:id="0" w:name="_GoBack"/>
            <w:bookmarkEnd w:id="0"/>
          </w:p>
        </w:tc>
        <w:tc>
          <w:tcPr>
            <w:tcW w:w="3849" w:type="dxa"/>
          </w:tcPr>
          <w:p w:rsidR="00D55877" w:rsidRDefault="00D55877" w:rsidP="00D55877">
            <w:pPr>
              <w:rPr>
                <w:sz w:val="24"/>
                <w:szCs w:val="24"/>
              </w:rPr>
            </w:pPr>
          </w:p>
          <w:p w:rsidR="00D55877" w:rsidRDefault="00D55877" w:rsidP="00D55877">
            <w:pPr>
              <w:rPr>
                <w:sz w:val="24"/>
                <w:szCs w:val="24"/>
              </w:rPr>
            </w:pPr>
          </w:p>
          <w:p w:rsidR="00D55877" w:rsidRDefault="00D55877" w:rsidP="00D5587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5pm on Thursday 2 May 2019</w:t>
            </w:r>
          </w:p>
        </w:tc>
      </w:tr>
    </w:tbl>
    <w:p w:rsidR="00204383" w:rsidRDefault="00204383" w:rsidP="00204383">
      <w:pPr>
        <w:rPr>
          <w:sz w:val="28"/>
          <w:szCs w:val="28"/>
        </w:rPr>
      </w:pPr>
      <w:r w:rsidRPr="00A97C8E">
        <w:rPr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D05902" wp14:editId="48F3A2D4">
                <wp:simplePos x="0" y="0"/>
                <wp:positionH relativeFrom="column">
                  <wp:posOffset>106680</wp:posOffset>
                </wp:positionH>
                <wp:positionV relativeFrom="paragraph">
                  <wp:posOffset>137795</wp:posOffset>
                </wp:positionV>
                <wp:extent cx="1912620" cy="1403985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262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2B76" w:rsidRPr="00204383" w:rsidRDefault="000A2B76" w:rsidP="00204383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204383">
                              <w:rPr>
                                <w:b/>
                              </w:rPr>
                              <w:t>NEIL DAVIES</w:t>
                            </w:r>
                          </w:p>
                          <w:p w:rsidR="000A2B76" w:rsidRPr="00204383" w:rsidRDefault="000A2B76" w:rsidP="00204383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204383">
                              <w:rPr>
                                <w:b/>
                              </w:rPr>
                              <w:t>Returning Officer</w:t>
                            </w:r>
                          </w:p>
                          <w:p w:rsidR="000A2B76" w:rsidRPr="00204383" w:rsidRDefault="00D55877" w:rsidP="00204383">
                            <w:pPr>
                              <w:spacing w:after="0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</w:t>
                            </w:r>
                            <w:r w:rsidR="006820DE">
                              <w:rPr>
                                <w:b/>
                              </w:rPr>
                              <w:t>6</w:t>
                            </w:r>
                            <w:r w:rsidR="000A2B76">
                              <w:rPr>
                                <w:b/>
                              </w:rPr>
                              <w:t xml:space="preserve"> March 201</w:t>
                            </w:r>
                            <w:r>
                              <w:rPr>
                                <w:b/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9D0590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.4pt;margin-top:10.85pt;width:150.6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" stroked="f">
                <v:textbox style="mso-fit-shape-to-text:t">
                  <w:txbxContent>
                    <w:p w:rsidR="000A2B76" w:rsidRPr="00204383" w:rsidRDefault="000A2B76" w:rsidP="00204383">
                      <w:pPr>
                        <w:spacing w:after="0"/>
                        <w:rPr>
                          <w:b/>
                        </w:rPr>
                      </w:pPr>
                      <w:r w:rsidRPr="00204383">
                        <w:rPr>
                          <w:b/>
                        </w:rPr>
                        <w:t>NEIL DAVIES</w:t>
                      </w:r>
                    </w:p>
                    <w:p w:rsidR="000A2B76" w:rsidRPr="00204383" w:rsidRDefault="000A2B76" w:rsidP="00204383">
                      <w:pPr>
                        <w:spacing w:after="0"/>
                        <w:rPr>
                          <w:b/>
                        </w:rPr>
                      </w:pPr>
                      <w:r w:rsidRPr="00204383">
                        <w:rPr>
                          <w:b/>
                        </w:rPr>
                        <w:t>Returning Officer</w:t>
                      </w:r>
                    </w:p>
                    <w:p w:rsidR="000A2B76" w:rsidRPr="00204383" w:rsidRDefault="00D55877" w:rsidP="00204383">
                      <w:pPr>
                        <w:spacing w:after="0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</w:t>
                      </w:r>
                      <w:r w:rsidR="006820DE">
                        <w:rPr>
                          <w:b/>
                        </w:rPr>
                        <w:t>6</w:t>
                      </w:r>
                      <w:r w:rsidR="000A2B76">
                        <w:rPr>
                          <w:b/>
                        </w:rPr>
                        <w:t xml:space="preserve"> March 201</w:t>
                      </w:r>
                      <w:r>
                        <w:rPr>
                          <w:b/>
                        </w:rP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</w:p>
    <w:p w:rsidR="00204383" w:rsidRPr="00204383" w:rsidRDefault="00204383" w:rsidP="00204383">
      <w:pPr>
        <w:rPr>
          <w:sz w:val="28"/>
          <w:szCs w:val="28"/>
        </w:rPr>
      </w:pPr>
    </w:p>
    <w:p w:rsidR="00007AF1" w:rsidRDefault="00007AF1" w:rsidP="00007AF1">
      <w:pPr>
        <w:rPr>
          <w:sz w:val="28"/>
          <w:szCs w:val="28"/>
        </w:rPr>
      </w:pPr>
    </w:p>
    <w:p w:rsidR="003B739E" w:rsidRPr="003B739E" w:rsidRDefault="003B739E" w:rsidP="00D55877">
      <w:pPr>
        <w:jc w:val="center"/>
        <w:rPr>
          <w:sz w:val="16"/>
          <w:szCs w:val="16"/>
        </w:rPr>
      </w:pPr>
      <w:r w:rsidRPr="003B739E">
        <w:rPr>
          <w:sz w:val="20"/>
          <w:szCs w:val="20"/>
        </w:rPr>
        <w:t>Printed and published by the Returning Officer, Gun Wharf, Dock Road, Chatham, ME4 4TR</w:t>
      </w:r>
    </w:p>
    <w:sectPr w:rsidR="003B739E" w:rsidRPr="003B739E" w:rsidSect="006D1300">
      <w:pgSz w:w="11906" w:h="16838"/>
      <w:pgMar w:top="720" w:right="1134" w:bottom="72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415D" w:rsidRDefault="0097415D" w:rsidP="0097415D">
      <w:pPr>
        <w:spacing w:after="0" w:line="240" w:lineRule="auto"/>
      </w:pPr>
      <w:r>
        <w:separator/>
      </w:r>
    </w:p>
  </w:endnote>
  <w:endnote w:type="continuationSeparator" w:id="0">
    <w:p w:rsidR="0097415D" w:rsidRDefault="0097415D" w:rsidP="009741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415D" w:rsidRDefault="0097415D" w:rsidP="0097415D">
      <w:pPr>
        <w:spacing w:after="0" w:line="240" w:lineRule="auto"/>
      </w:pPr>
      <w:r>
        <w:separator/>
      </w:r>
    </w:p>
  </w:footnote>
  <w:footnote w:type="continuationSeparator" w:id="0">
    <w:p w:rsidR="0097415D" w:rsidRDefault="0097415D" w:rsidP="009741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2E2ACD"/>
    <w:multiLevelType w:val="hybridMultilevel"/>
    <w:tmpl w:val="D1924D5A"/>
    <w:lvl w:ilvl="0" w:tplc="0084437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8A4"/>
    <w:rsid w:val="00007AF1"/>
    <w:rsid w:val="000A2B76"/>
    <w:rsid w:val="000D68E0"/>
    <w:rsid w:val="00101131"/>
    <w:rsid w:val="00204383"/>
    <w:rsid w:val="00286DA6"/>
    <w:rsid w:val="00312F76"/>
    <w:rsid w:val="00335AC7"/>
    <w:rsid w:val="003B739E"/>
    <w:rsid w:val="00460350"/>
    <w:rsid w:val="00493471"/>
    <w:rsid w:val="004C1BF6"/>
    <w:rsid w:val="004D6209"/>
    <w:rsid w:val="004D7C9A"/>
    <w:rsid w:val="004E09D4"/>
    <w:rsid w:val="005601B5"/>
    <w:rsid w:val="005653CD"/>
    <w:rsid w:val="00573936"/>
    <w:rsid w:val="0058377F"/>
    <w:rsid w:val="006820DE"/>
    <w:rsid w:val="006B3243"/>
    <w:rsid w:val="006D1300"/>
    <w:rsid w:val="006D28A4"/>
    <w:rsid w:val="007331F8"/>
    <w:rsid w:val="00751BBD"/>
    <w:rsid w:val="0090282D"/>
    <w:rsid w:val="0097415D"/>
    <w:rsid w:val="00A61835"/>
    <w:rsid w:val="00A97C8E"/>
    <w:rsid w:val="00AA1245"/>
    <w:rsid w:val="00B247D6"/>
    <w:rsid w:val="00BC5654"/>
    <w:rsid w:val="00C42976"/>
    <w:rsid w:val="00C52A74"/>
    <w:rsid w:val="00C671C1"/>
    <w:rsid w:val="00CE683E"/>
    <w:rsid w:val="00CF069A"/>
    <w:rsid w:val="00D55877"/>
    <w:rsid w:val="00DA03C1"/>
    <w:rsid w:val="00DF54F7"/>
    <w:rsid w:val="00E45603"/>
    <w:rsid w:val="00FA0E37"/>
    <w:rsid w:val="00FA2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2B8583"/>
  <w15:docId w15:val="{ED66AF70-52BD-451C-B3DF-9334A5EBF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28A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97C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7C8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07A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Calendar1">
    <w:name w:val="Calendar 1"/>
    <w:basedOn w:val="TableNormal"/>
    <w:uiPriority w:val="99"/>
    <w:qFormat/>
    <w:rsid w:val="00007AF1"/>
    <w:pPr>
      <w:spacing w:after="0" w:line="240" w:lineRule="auto"/>
    </w:pPr>
    <w:rPr>
      <w:rFonts w:asciiTheme="minorHAnsi" w:eastAsiaTheme="minorEastAsia" w:hAnsiTheme="minorHAnsi" w:cstheme="minorBidi"/>
      <w:lang w:val="en-US" w:eastAsia="ja-JP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000000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E7A08FAF.dotm</Template>
  <TotalTime>3</TotalTime>
  <Pages>1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Medway Council</Company>
  <LinksUpToDate>false</LinksUpToDate>
  <CharactersWithSpaces>1556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Temp</dc:creator>
  <cp:lastModifiedBy>ringham, jane</cp:lastModifiedBy>
  <cp:revision>8</cp:revision>
  <dcterms:created xsi:type="dcterms:W3CDTF">2015-03-09T20:02:00Z</dcterms:created>
  <dcterms:modified xsi:type="dcterms:W3CDTF">2019-03-20T16:37:00Z</dcterms:modified>
</cp:coreProperties>
</file>