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35A6" w14:textId="77777777" w:rsidR="00006DFA" w:rsidRDefault="00864568">
      <w:pPr>
        <w:pStyle w:val="Title"/>
      </w:pPr>
      <w:r>
        <w:t>Members</w:t>
      </w:r>
      <w:r>
        <w:rPr>
          <w:spacing w:val="-2"/>
        </w:rPr>
        <w:t xml:space="preserve"> </w:t>
      </w:r>
      <w:r>
        <w:t>Ward</w:t>
      </w:r>
      <w:r>
        <w:rPr>
          <w:spacing w:val="-3"/>
        </w:rPr>
        <w:t xml:space="preserve"> </w:t>
      </w:r>
      <w:r>
        <w:t>Improvement</w:t>
      </w:r>
      <w:r>
        <w:rPr>
          <w:spacing w:val="-2"/>
        </w:rPr>
        <w:t xml:space="preserve"> </w:t>
      </w:r>
      <w:r>
        <w:t>Fund</w:t>
      </w:r>
      <w:r>
        <w:rPr>
          <w:spacing w:val="2"/>
        </w:rPr>
        <w:t xml:space="preserve"> </w:t>
      </w:r>
      <w:r>
        <w:t>– 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</w:t>
      </w:r>
    </w:p>
    <w:p w14:paraId="58FD35A7" w14:textId="77777777" w:rsidR="00006DFA" w:rsidRDefault="00006DFA">
      <w:pPr>
        <w:pStyle w:val="BodyText"/>
        <w:spacing w:before="0"/>
        <w:ind w:left="0"/>
        <w:rPr>
          <w:b/>
          <w:sz w:val="26"/>
        </w:rPr>
      </w:pPr>
    </w:p>
    <w:p w14:paraId="58FD35A8" w14:textId="77777777" w:rsidR="00006DFA" w:rsidRDefault="00006DFA">
      <w:pPr>
        <w:pStyle w:val="BodyText"/>
        <w:spacing w:before="6"/>
        <w:ind w:left="0"/>
        <w:rPr>
          <w:b/>
          <w:sz w:val="29"/>
        </w:rPr>
      </w:pPr>
    </w:p>
    <w:p w14:paraId="58FD35A9" w14:textId="77777777" w:rsidR="00006DFA" w:rsidRDefault="00864568">
      <w:pPr>
        <w:ind w:left="100"/>
      </w:pPr>
      <w:r>
        <w:rPr>
          <w:b/>
        </w:rPr>
        <w:t>Ward affected by</w:t>
      </w:r>
      <w:r>
        <w:rPr>
          <w:b/>
          <w:spacing w:val="-5"/>
        </w:rPr>
        <w:t xml:space="preserve"> </w:t>
      </w:r>
      <w:r>
        <w:rPr>
          <w:b/>
        </w:rPr>
        <w:t>proposal</w:t>
      </w:r>
      <w:r>
        <w:rPr>
          <w:b/>
          <w:spacing w:val="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please 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drop down</w:t>
      </w:r>
      <w:proofErr w:type="gramEnd"/>
      <w:r>
        <w:rPr>
          <w:spacing w:val="-1"/>
        </w:rPr>
        <w:t xml:space="preserve"> </w:t>
      </w:r>
      <w:r>
        <w:t>list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Ward.</w:t>
      </w:r>
    </w:p>
    <w:p w14:paraId="58FD35AA" w14:textId="77777777" w:rsidR="00006DFA" w:rsidRDefault="00864568">
      <w:pPr>
        <w:pStyle w:val="BodyText"/>
        <w:spacing w:before="182" w:line="259" w:lineRule="auto"/>
        <w:ind w:right="208"/>
      </w:pPr>
      <w:r>
        <w:rPr>
          <w:b/>
        </w:rPr>
        <w:t xml:space="preserve">Location of proposal </w:t>
      </w:r>
      <w:r>
        <w:t>– state the location of where the money is being spent. For example,</w:t>
      </w:r>
      <w:r>
        <w:rPr>
          <w:spacing w:val="-59"/>
        </w:rPr>
        <w:t xml:space="preserve"> </w:t>
      </w:r>
      <w:r>
        <w:t>a donation to a charity in Chatham High Street, please state Chatham High Street. If the</w:t>
      </w:r>
      <w:r>
        <w:rPr>
          <w:spacing w:val="1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 event</w:t>
      </w:r>
      <w:r>
        <w:rPr>
          <w:spacing w:val="-2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Broomhill</w:t>
      </w:r>
      <w:r>
        <w:rPr>
          <w:spacing w:val="-1"/>
        </w:rPr>
        <w:t xml:space="preserve"> </w:t>
      </w:r>
      <w:r>
        <w:t>Park in</w:t>
      </w:r>
      <w:r>
        <w:rPr>
          <w:spacing w:val="1"/>
        </w:rPr>
        <w:t xml:space="preserve"> </w:t>
      </w:r>
      <w:r>
        <w:t>Strood</w:t>
      </w:r>
      <w:r>
        <w:rPr>
          <w:spacing w:val="-3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this location.</w:t>
      </w:r>
    </w:p>
    <w:p w14:paraId="58FD35AB" w14:textId="77777777" w:rsidR="00006DFA" w:rsidRDefault="00864568">
      <w:pPr>
        <w:pStyle w:val="BodyText"/>
        <w:spacing w:before="159" w:line="259" w:lineRule="auto"/>
        <w:ind w:right="195"/>
      </w:pPr>
      <w:r>
        <w:rPr>
          <w:b/>
        </w:rPr>
        <w:t xml:space="preserve">Title of </w:t>
      </w:r>
      <w:r>
        <w:rPr>
          <w:b/>
        </w:rPr>
        <w:t xml:space="preserve">proposal </w:t>
      </w:r>
      <w:r>
        <w:t>– this should be clear what the funding is being used for, please keep this</w:t>
      </w:r>
      <w:r>
        <w:rPr>
          <w:spacing w:val="-59"/>
        </w:rPr>
        <w:t xml:space="preserve"> </w:t>
      </w:r>
      <w:proofErr w:type="gramStart"/>
      <w:r>
        <w:t>brief</w:t>
      </w:r>
      <w:proofErr w:type="gramEnd"/>
      <w:r>
        <w:t xml:space="preserve"> and use the next box for further explanation. This will appear on the WIF statements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documentation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recognisable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for.</w:t>
      </w:r>
    </w:p>
    <w:p w14:paraId="58FD35AC" w14:textId="77777777" w:rsidR="00006DFA" w:rsidRDefault="00864568">
      <w:pPr>
        <w:pStyle w:val="BodyText"/>
        <w:spacing w:line="259" w:lineRule="auto"/>
        <w:ind w:right="182"/>
      </w:pPr>
      <w:r>
        <w:rPr>
          <w:b/>
        </w:rPr>
        <w:t xml:space="preserve">Outline of proposal </w:t>
      </w:r>
      <w:r>
        <w:t>– here you should expand further on how the money will be</w:t>
      </w:r>
      <w:r>
        <w:t xml:space="preserve"> used and</w:t>
      </w:r>
      <w:r>
        <w:rPr>
          <w:spacing w:val="1"/>
        </w:rPr>
        <w:t xml:space="preserve"> </w:t>
      </w:r>
      <w:r>
        <w:t>when. This may include information on the recipient of the funding and how they will benefit.</w:t>
      </w:r>
      <w:r>
        <w:rPr>
          <w:spacing w:val="-59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provide enough</w:t>
      </w:r>
      <w:r>
        <w:rPr>
          <w:spacing w:val="-2"/>
        </w:rPr>
        <w:t xml:space="preserve"> </w:t>
      </w:r>
      <w:r>
        <w:t>detail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approver.</w:t>
      </w:r>
    </w:p>
    <w:p w14:paraId="58FD35AD" w14:textId="77777777" w:rsidR="00006DFA" w:rsidRDefault="00864568">
      <w:pPr>
        <w:pStyle w:val="BodyText"/>
        <w:spacing w:line="256" w:lineRule="auto"/>
        <w:ind w:right="269"/>
      </w:pPr>
      <w:r>
        <w:rPr>
          <w:b/>
        </w:rPr>
        <w:t xml:space="preserve">Cost of proposal </w:t>
      </w:r>
      <w:r>
        <w:t>– this needs to be the full amount of the proposal. If the company is VAT</w:t>
      </w:r>
      <w:r>
        <w:rPr>
          <w:spacing w:val="-59"/>
        </w:rPr>
        <w:t xml:space="preserve"> </w:t>
      </w:r>
      <w:proofErr w:type="gramStart"/>
      <w:r>
        <w:t>registered</w:t>
      </w:r>
      <w:proofErr w:type="gramEnd"/>
      <w:r>
        <w:rPr>
          <w:spacing w:val="-3"/>
        </w:rPr>
        <w:t xml:space="preserve"> </w:t>
      </w:r>
      <w:r>
        <w:t>the</w:t>
      </w:r>
      <w:r>
        <w:t>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 need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 the</w:t>
      </w:r>
      <w:r>
        <w:rPr>
          <w:spacing w:val="-3"/>
        </w:rPr>
        <w:t xml:space="preserve"> </w:t>
      </w:r>
      <w:r>
        <w:t>VAT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58FD35AE" w14:textId="77777777" w:rsidR="00006DFA" w:rsidRDefault="00864568">
      <w:pPr>
        <w:pStyle w:val="BodyText"/>
        <w:spacing w:before="164" w:line="259" w:lineRule="auto"/>
        <w:ind w:right="342"/>
      </w:pPr>
      <w:r>
        <w:rPr>
          <w:b/>
        </w:rPr>
        <w:t xml:space="preserve">Ongoing maintenance costs? </w:t>
      </w:r>
      <w:r>
        <w:t>– the answer should be ‘no’, but there may be exceptions.</w:t>
      </w:r>
      <w:r>
        <w:rPr>
          <w:spacing w:val="-59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explain</w:t>
      </w:r>
      <w:r>
        <w:rPr>
          <w:spacing w:val="2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covering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ongoing</w:t>
      </w:r>
      <w:r>
        <w:rPr>
          <w:spacing w:val="-1"/>
        </w:rPr>
        <w:t xml:space="preserve"> </w:t>
      </w:r>
      <w:r>
        <w:t>costs if any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reviewed.</w:t>
      </w:r>
    </w:p>
    <w:p w14:paraId="58FD35AF" w14:textId="77777777" w:rsidR="00006DFA" w:rsidRDefault="00864568">
      <w:pPr>
        <w:spacing w:before="159" w:line="259" w:lineRule="auto"/>
        <w:ind w:left="100" w:right="87"/>
      </w:pPr>
      <w:r>
        <w:rPr>
          <w:b/>
        </w:rPr>
        <w:t xml:space="preserve">Does this proposal command community support? </w:t>
      </w:r>
      <w:r>
        <w:t>– this must say yes. Please provide a</w:t>
      </w:r>
      <w:r>
        <w:rPr>
          <w:spacing w:val="-59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explaining why.</w:t>
      </w:r>
      <w:r>
        <w:rPr>
          <w:spacing w:val="4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residents</w:t>
      </w:r>
    </w:p>
    <w:p w14:paraId="58FD35B0" w14:textId="77777777" w:rsidR="00006DFA" w:rsidRDefault="00864568">
      <w:pPr>
        <w:spacing w:before="157"/>
        <w:ind w:left="100"/>
      </w:pPr>
      <w:r>
        <w:rPr>
          <w:b/>
        </w:rPr>
        <w:t>Conflicts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interest</w:t>
      </w:r>
      <w:r>
        <w:rPr>
          <w:b/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disclose any</w:t>
      </w:r>
      <w:r>
        <w:rPr>
          <w:spacing w:val="-3"/>
        </w:rPr>
        <w:t xml:space="preserve"> </w:t>
      </w:r>
      <w:r>
        <w:t>connections 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funding.</w:t>
      </w:r>
    </w:p>
    <w:p w14:paraId="58FD35B1" w14:textId="77777777" w:rsidR="00006DFA" w:rsidRDefault="00864568">
      <w:pPr>
        <w:pStyle w:val="BodyText"/>
        <w:spacing w:before="184" w:line="259" w:lineRule="auto"/>
        <w:ind w:right="489"/>
        <w:jc w:val="both"/>
      </w:pPr>
      <w:r>
        <w:rPr>
          <w:b/>
        </w:rPr>
        <w:t xml:space="preserve">Recipient details </w:t>
      </w:r>
      <w:r>
        <w:t>– t</w:t>
      </w:r>
      <w:r>
        <w:t>his must not be for an individual, no exceptions. Please provide the</w:t>
      </w:r>
      <w:r>
        <w:rPr>
          <w:spacing w:val="1"/>
        </w:rPr>
        <w:t xml:space="preserve"> </w:t>
      </w:r>
      <w:r>
        <w:t>Organisations details, with a full address, this must include the house name/number and</w:t>
      </w:r>
      <w:r>
        <w:rPr>
          <w:spacing w:val="1"/>
        </w:rPr>
        <w:t xml:space="preserve"> </w:t>
      </w:r>
      <w:r>
        <w:t>postcode this is essential to ensure payments are made to the correct recipients. At least</w:t>
      </w:r>
      <w:r>
        <w:rPr>
          <w:spacing w:val="-59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emails are</w:t>
      </w:r>
      <w:r>
        <w:rPr>
          <w:spacing w:val="-2"/>
        </w:rPr>
        <w:t xml:space="preserve"> </w:t>
      </w:r>
      <w:r>
        <w:t>preferred.</w:t>
      </w:r>
    </w:p>
    <w:p w14:paraId="58FD35B2" w14:textId="77777777" w:rsidR="00006DFA" w:rsidRDefault="00864568">
      <w:pPr>
        <w:pStyle w:val="BodyText"/>
        <w:spacing w:before="158" w:line="259" w:lineRule="auto"/>
        <w:ind w:right="99"/>
      </w:pPr>
      <w:r>
        <w:rPr>
          <w:b/>
        </w:rPr>
        <w:t>Payment</w:t>
      </w:r>
      <w:r>
        <w:rPr>
          <w:b/>
          <w:spacing w:val="2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Funds</w:t>
      </w:r>
      <w:r>
        <w:rPr>
          <w:b/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 xml:space="preserve">only </w:t>
      </w:r>
      <w:proofErr w:type="gramStart"/>
      <w:r>
        <w:t>have</w:t>
      </w:r>
      <w:r>
        <w:rPr>
          <w:spacing w:val="2"/>
        </w:rPr>
        <w:t xml:space="preserve"> </w:t>
      </w:r>
      <w:r>
        <w:t>to</w:t>
      </w:r>
      <w:proofErr w:type="gramEnd"/>
      <w:r>
        <w:rPr>
          <w:spacing w:val="2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 three</w:t>
      </w:r>
      <w:r>
        <w:rPr>
          <w:spacing w:val="2"/>
        </w:rPr>
        <w:t xml:space="preserve"> </w:t>
      </w:r>
      <w:r>
        <w:t>payment options.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highly recommend</w:t>
      </w:r>
      <w:r w:rsidRPr="00864568">
        <w:t xml:space="preserve"> </w:t>
      </w:r>
      <w:proofErr w:type="gramStart"/>
      <w:r w:rsidRPr="00864568">
        <w:rPr>
          <w:b/>
          <w:u w:val="single" w:color="FF0000"/>
        </w:rPr>
        <w:t>BACS</w:t>
      </w:r>
      <w:r w:rsidRPr="00864568">
        <w:t>,</w:t>
      </w:r>
      <w:proofErr w:type="gramEnd"/>
      <w:r w:rsidRPr="00864568">
        <w:t xml:space="preserve"> </w:t>
      </w:r>
      <w:r>
        <w:t>most organisations share this preference. Please give them the</w:t>
      </w:r>
      <w:r>
        <w:rPr>
          <w:spacing w:val="1"/>
        </w:rPr>
        <w:t xml:space="preserve"> </w:t>
      </w:r>
      <w:r>
        <w:t>option to provide you wi</w:t>
      </w:r>
      <w:r>
        <w:t xml:space="preserve">th their bank details. BACS is the most efficient form of </w:t>
      </w:r>
      <w:proofErr w:type="gramStart"/>
      <w:r>
        <w:t>payment</w:t>
      </w:r>
      <w:proofErr w:type="gramEnd"/>
      <w:r>
        <w:t xml:space="preserve"> and</w:t>
      </w:r>
      <w:r>
        <w:rPr>
          <w:spacing w:val="1"/>
        </w:rPr>
        <w:t xml:space="preserve"> </w:t>
      </w:r>
      <w:r>
        <w:t>it grants us greater control when tracing a payment, we are therefore able to check funds</w:t>
      </w:r>
      <w:r>
        <w:rPr>
          <w:spacing w:val="1"/>
        </w:rPr>
        <w:t xml:space="preserve"> </w:t>
      </w:r>
      <w:r>
        <w:t>have been paid correctly.</w:t>
      </w:r>
      <w:r>
        <w:rPr>
          <w:spacing w:val="1"/>
        </w:rPr>
        <w:t xml:space="preserve"> </w:t>
      </w:r>
      <w:r>
        <w:t xml:space="preserve">If you would like the recipient to receive a </w:t>
      </w:r>
      <w:proofErr w:type="gramStart"/>
      <w:r>
        <w:t>cheque</w:t>
      </w:r>
      <w:proofErr w:type="gramEnd"/>
      <w:r>
        <w:t xml:space="preserve"> please ensure</w:t>
      </w:r>
      <w:r>
        <w:rPr>
          <w:spacing w:val="1"/>
        </w:rPr>
        <w:t xml:space="preserve"> </w:t>
      </w:r>
      <w:r>
        <w:t xml:space="preserve">you </w:t>
      </w:r>
      <w:r>
        <w:t>have checked the payee name with them, we have had several incidents of returned</w:t>
      </w:r>
      <w:r>
        <w:rPr>
          <w:spacing w:val="1"/>
        </w:rPr>
        <w:t xml:space="preserve"> </w:t>
      </w:r>
      <w:r>
        <w:t>cheques and this severely delays the funds being received. You must also provide the full</w:t>
      </w:r>
      <w:r>
        <w:rPr>
          <w:spacing w:val="1"/>
        </w:rPr>
        <w:t xml:space="preserve"> </w:t>
      </w:r>
      <w:r>
        <w:t>address for the cheque to be sent. If you are paying a department within Medway Counc</w:t>
      </w:r>
      <w:r>
        <w:t>il we</w:t>
      </w:r>
      <w:r>
        <w:rPr>
          <w:spacing w:val="-59"/>
        </w:rPr>
        <w:t xml:space="preserve"> </w:t>
      </w:r>
      <w:r>
        <w:t>use an inter-departmental transfer, we can help with payment information but at a minimum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contact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arranging the</w:t>
      </w:r>
      <w:r>
        <w:rPr>
          <w:spacing w:val="-2"/>
        </w:rPr>
        <w:t xml:space="preserve"> </w:t>
      </w:r>
      <w:r>
        <w:t>work.</w:t>
      </w:r>
    </w:p>
    <w:p w14:paraId="58FD35B3" w14:textId="77777777" w:rsidR="00006DFA" w:rsidRDefault="00864568">
      <w:pPr>
        <w:pStyle w:val="BodyText"/>
        <w:spacing w:line="259" w:lineRule="auto"/>
        <w:ind w:right="207"/>
      </w:pPr>
      <w:r>
        <w:rPr>
          <w:b/>
        </w:rPr>
        <w:t xml:space="preserve">Proposed by Members </w:t>
      </w:r>
      <w:r>
        <w:t>– please list all the Members who will be sharing the cost of the</w:t>
      </w:r>
      <w:r>
        <w:rPr>
          <w:spacing w:val="1"/>
        </w:rPr>
        <w:t xml:space="preserve"> </w:t>
      </w:r>
      <w:r>
        <w:t>proposal. Unless stated otherwise we will assume the total cost will be split equally. We</w:t>
      </w:r>
      <w:r>
        <w:rPr>
          <w:spacing w:val="1"/>
        </w:rPr>
        <w:t xml:space="preserve"> </w:t>
      </w:r>
      <w:r>
        <w:t>require authorisation/signature from all the listed Members, this would be best in the form of</w:t>
      </w:r>
      <w:r>
        <w:rPr>
          <w:spacing w:val="-59"/>
        </w:rPr>
        <w:t xml:space="preserve"> </w:t>
      </w:r>
      <w:r>
        <w:t>an em</w:t>
      </w:r>
      <w:r>
        <w:t xml:space="preserve">ail trail or a separate email to </w:t>
      </w:r>
      <w:hyperlink r:id="rId4">
        <w:r>
          <w:t xml:space="preserve">WIF@medway.org.uk </w:t>
        </w:r>
      </w:hyperlink>
      <w:r>
        <w:t>stating the proposal you</w:t>
      </w:r>
      <w:r>
        <w:rPr>
          <w:spacing w:val="1"/>
        </w:rPr>
        <w:t xml:space="preserve"> </w:t>
      </w:r>
      <w:r>
        <w:t xml:space="preserve">authorise. We understand many members pool allocations and submit requests </w:t>
      </w:r>
      <w:proofErr w:type="gramStart"/>
      <w:r>
        <w:t>jointly</w:t>
      </w:r>
      <w:proofErr w:type="gramEnd"/>
      <w:r>
        <w:t xml:space="preserve"> but</w:t>
      </w:r>
      <w:r>
        <w:rPr>
          <w:spacing w:val="1"/>
        </w:rPr>
        <w:t xml:space="preserve"> </w:t>
      </w:r>
      <w:r>
        <w:t>we will need this authorisation before payment is</w:t>
      </w:r>
      <w:r>
        <w:t xml:space="preserve"> made. This is to ensure all Members are</w:t>
      </w:r>
      <w:r>
        <w:rPr>
          <w:spacing w:val="1"/>
        </w:rPr>
        <w:t xml:space="preserve"> </w:t>
      </w:r>
      <w:r>
        <w:t>aware of requests they are funding as well as adhering to audit requirements. If a request is</w:t>
      </w:r>
      <w:r>
        <w:rPr>
          <w:spacing w:val="-59"/>
        </w:rPr>
        <w:t xml:space="preserve"> </w:t>
      </w:r>
      <w:r>
        <w:t>hand</w:t>
      </w:r>
      <w:r>
        <w:rPr>
          <w:spacing w:val="-1"/>
        </w:rPr>
        <w:t xml:space="preserve"> </w:t>
      </w:r>
      <w:proofErr w:type="gramStart"/>
      <w:r>
        <w:t>signed</w:t>
      </w:r>
      <w:proofErr w:type="gramEnd"/>
      <w:r>
        <w:rPr>
          <w:spacing w:val="-2"/>
        </w:rPr>
        <w:t xml:space="preserve"> </w:t>
      </w:r>
      <w:r>
        <w:t>we do not</w:t>
      </w:r>
      <w:r>
        <w:rPr>
          <w:spacing w:val="-2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 separate</w:t>
      </w:r>
      <w:r>
        <w:rPr>
          <w:spacing w:val="-2"/>
        </w:rPr>
        <w:t xml:space="preserve"> </w:t>
      </w:r>
      <w:r>
        <w:t>authorising</w:t>
      </w:r>
      <w:r>
        <w:rPr>
          <w:spacing w:val="1"/>
        </w:rPr>
        <w:t xml:space="preserve"> </w:t>
      </w:r>
      <w:r>
        <w:t>email.</w:t>
      </w:r>
    </w:p>
    <w:p w14:paraId="58FD35B4" w14:textId="77777777" w:rsidR="00006DFA" w:rsidRDefault="00864568">
      <w:pPr>
        <w:spacing w:before="159" w:line="256" w:lineRule="auto"/>
        <w:ind w:left="100" w:right="427"/>
        <w:jc w:val="both"/>
        <w:rPr>
          <w:i/>
        </w:rPr>
      </w:pPr>
      <w:r>
        <w:t xml:space="preserve">We strongly encourage electronic copies of forms. </w:t>
      </w:r>
      <w:r>
        <w:rPr>
          <w:i/>
          <w:color w:val="008000"/>
        </w:rPr>
        <w:t>SAVE PAPER - THINK BEFORE YOU</w:t>
      </w:r>
      <w:r>
        <w:rPr>
          <w:i/>
          <w:color w:val="008000"/>
          <w:spacing w:val="-59"/>
        </w:rPr>
        <w:t xml:space="preserve"> </w:t>
      </w:r>
      <w:r>
        <w:rPr>
          <w:i/>
          <w:color w:val="008000"/>
        </w:rPr>
        <w:t>PRINT</w:t>
      </w:r>
    </w:p>
    <w:sectPr w:rsidR="00006DFA">
      <w:type w:val="continuous"/>
      <w:pgSz w:w="11910" w:h="16840"/>
      <w:pgMar w:top="13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6DFA"/>
    <w:rsid w:val="00006DFA"/>
    <w:rsid w:val="0086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D35A6"/>
  <w15:docId w15:val="{12FE71B3-B72F-4A78-A34F-E787E679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0"/>
      <w:ind w:left="100"/>
    </w:pPr>
  </w:style>
  <w:style w:type="paragraph" w:styleId="Title">
    <w:name w:val="Title"/>
    <w:basedOn w:val="Normal"/>
    <w:uiPriority w:val="10"/>
    <w:qFormat/>
    <w:pPr>
      <w:spacing w:before="79"/>
      <w:ind w:left="10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F@medwa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paine, rebecca</dc:creator>
  <cp:lastModifiedBy>cadwallader, amie</cp:lastModifiedBy>
  <cp:revision>2</cp:revision>
  <dcterms:created xsi:type="dcterms:W3CDTF">2022-01-19T10:46:00Z</dcterms:created>
  <dcterms:modified xsi:type="dcterms:W3CDTF">2022-01-19T10:46:00Z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2022-01-19T00:00:00Z</vt:filetime>
  </property>
</Properties>
</file>