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21" w:rsidRDefault="00805583">
      <w:pPr>
        <w:rPr>
          <w:rFonts w:ascii="Arial" w:hAnsi="Arial" w:cs="Arial"/>
          <w:b/>
          <w:sz w:val="24"/>
          <w:szCs w:val="24"/>
          <w:u w:val="single"/>
        </w:rPr>
      </w:pPr>
      <w:r w:rsidRPr="00805583">
        <w:rPr>
          <w:rFonts w:ascii="Arial" w:hAnsi="Arial" w:cs="Arial"/>
          <w:b/>
          <w:sz w:val="24"/>
          <w:szCs w:val="24"/>
          <w:u w:val="single"/>
        </w:rPr>
        <w:t>Climate Change Member Advisory Board Meeting Schedule</w:t>
      </w:r>
      <w:r w:rsidR="00863192">
        <w:rPr>
          <w:rFonts w:ascii="Arial" w:hAnsi="Arial" w:cs="Arial"/>
          <w:b/>
          <w:sz w:val="24"/>
          <w:szCs w:val="24"/>
          <w:u w:val="single"/>
        </w:rPr>
        <w:t xml:space="preserve"> 2019/20</w:t>
      </w:r>
    </w:p>
    <w:p w:rsidR="001268AC" w:rsidRDefault="001268AC">
      <w:pPr>
        <w:rPr>
          <w:rFonts w:ascii="Arial" w:hAnsi="Arial" w:cs="Arial"/>
          <w:sz w:val="24"/>
          <w:szCs w:val="24"/>
          <w:lang w:val="en"/>
        </w:rPr>
      </w:pPr>
    </w:p>
    <w:p w:rsidR="00805583" w:rsidRPr="006E1F21" w:rsidRDefault="006E1F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"/>
        </w:rPr>
        <w:t>Member Advisory Board meetings</w:t>
      </w:r>
      <w:r w:rsidRPr="006E1F21">
        <w:rPr>
          <w:rFonts w:ascii="Arial" w:hAnsi="Arial" w:cs="Arial"/>
          <w:sz w:val="24"/>
          <w:szCs w:val="24"/>
          <w:lang w:val="en"/>
        </w:rPr>
        <w:t xml:space="preserve"> are not public forum meetings but are meetings which are held for the Board to </w:t>
      </w:r>
      <w:r>
        <w:rPr>
          <w:rFonts w:ascii="Arial" w:hAnsi="Arial" w:cs="Arial"/>
          <w:sz w:val="24"/>
          <w:szCs w:val="24"/>
          <w:lang w:val="en"/>
        </w:rPr>
        <w:t>carry out</w:t>
      </w:r>
      <w:r w:rsidRPr="006E1F21">
        <w:rPr>
          <w:rFonts w:ascii="Arial" w:hAnsi="Arial" w:cs="Arial"/>
          <w:sz w:val="24"/>
          <w:szCs w:val="24"/>
          <w:lang w:val="en"/>
        </w:rPr>
        <w:t xml:space="preserve"> its business in public.</w:t>
      </w:r>
      <w:r w:rsidR="008E4F81">
        <w:rPr>
          <w:rFonts w:ascii="Arial" w:hAnsi="Arial" w:cs="Arial"/>
          <w:sz w:val="24"/>
          <w:szCs w:val="24"/>
          <w:lang w:val="en"/>
        </w:rPr>
        <w:t xml:space="preserve">  The public </w:t>
      </w:r>
      <w:r w:rsidRPr="006E1F21">
        <w:rPr>
          <w:rFonts w:ascii="Arial" w:hAnsi="Arial" w:cs="Arial"/>
          <w:sz w:val="24"/>
          <w:szCs w:val="24"/>
        </w:rPr>
        <w:t xml:space="preserve">are invited to attend as a member of the audience. </w:t>
      </w:r>
    </w:p>
    <w:p w:rsidR="00805583" w:rsidRPr="00805583" w:rsidRDefault="008055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583" w:rsidRPr="00805583" w:rsidTr="00A504ED">
        <w:tc>
          <w:tcPr>
            <w:tcW w:w="7694" w:type="dxa"/>
          </w:tcPr>
          <w:p w:rsidR="00863192" w:rsidRDefault="00863192" w:rsidP="0086319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5583" w:rsidRDefault="00805583" w:rsidP="0086319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5583"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  <w:r w:rsidR="00863192">
              <w:rPr>
                <w:rFonts w:ascii="Arial" w:hAnsi="Arial" w:cs="Arial"/>
                <w:b/>
                <w:sz w:val="24"/>
                <w:szCs w:val="24"/>
                <w:u w:val="single"/>
              </w:rPr>
              <w:t>/Time</w:t>
            </w:r>
            <w:r w:rsidRPr="008055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Meeting</w:t>
            </w:r>
          </w:p>
          <w:p w:rsidR="00863192" w:rsidRPr="00805583" w:rsidRDefault="00863192" w:rsidP="0086319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694" w:type="dxa"/>
          </w:tcPr>
          <w:p w:rsidR="00863192" w:rsidRDefault="00863192" w:rsidP="0086319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5583" w:rsidRPr="00805583" w:rsidRDefault="008E4F81" w:rsidP="0086319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Location</w:t>
            </w:r>
          </w:p>
        </w:tc>
      </w:tr>
      <w:tr w:rsidR="00805583" w:rsidRPr="00805583" w:rsidTr="00A504ED">
        <w:tc>
          <w:tcPr>
            <w:tcW w:w="7694" w:type="dxa"/>
          </w:tcPr>
          <w:p w:rsidR="00863192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26 September 2019</w:t>
            </w:r>
          </w:p>
          <w:p w:rsidR="00805583" w:rsidRDefault="00374435" w:rsidP="00863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14:30-16:00</w:t>
            </w:r>
          </w:p>
          <w:p w:rsidR="00863192" w:rsidRPr="00805583" w:rsidRDefault="00863192" w:rsidP="00863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863192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583" w:rsidRPr="00805583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Civic Suite, Level 2, Gun Wharf, Dock Road</w:t>
            </w:r>
          </w:p>
        </w:tc>
      </w:tr>
      <w:tr w:rsidR="00805583" w:rsidRPr="00805583" w:rsidTr="00A504ED">
        <w:tc>
          <w:tcPr>
            <w:tcW w:w="7694" w:type="dxa"/>
          </w:tcPr>
          <w:p w:rsidR="00863192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2 December 2019</w:t>
            </w:r>
          </w:p>
          <w:p w:rsidR="00805583" w:rsidRPr="00805583" w:rsidRDefault="00374435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9:30-11:00</w:t>
            </w: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863192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583" w:rsidRPr="00805583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Room 9, Level 3, Gun Wharf, Dock Road</w:t>
            </w:r>
          </w:p>
        </w:tc>
      </w:tr>
      <w:tr w:rsidR="00805583" w:rsidRPr="00805583" w:rsidTr="00A504ED">
        <w:tc>
          <w:tcPr>
            <w:tcW w:w="7694" w:type="dxa"/>
          </w:tcPr>
          <w:p w:rsidR="00863192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4 March 2020</w:t>
            </w:r>
          </w:p>
          <w:p w:rsidR="00805583" w:rsidRPr="00805583" w:rsidRDefault="00374435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12:30-14:00</w:t>
            </w: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63192" w:rsidRDefault="00624BF9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 xml:space="preserve">Civic Suite, Level 2, </w:t>
            </w:r>
            <w:r w:rsidR="00863192" w:rsidRPr="00805583">
              <w:rPr>
                <w:rFonts w:ascii="Arial" w:hAnsi="Arial" w:cs="Arial"/>
                <w:sz w:val="24"/>
                <w:szCs w:val="24"/>
              </w:rPr>
              <w:t>Gun Wharf, Dock Road</w:t>
            </w:r>
          </w:p>
          <w:p w:rsidR="00624BF9" w:rsidRDefault="00624BF9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F9" w:rsidRDefault="00624BF9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*PLEASE NOTE THIS IS A DIFFERENT ROOM TO PREVIOUSLY ADVERTISED</w:t>
            </w:r>
          </w:p>
          <w:p w:rsidR="00624BF9" w:rsidRPr="00805583" w:rsidRDefault="00624BF9" w:rsidP="00A504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5583" w:rsidRPr="00805583" w:rsidTr="00A504ED">
        <w:tc>
          <w:tcPr>
            <w:tcW w:w="7694" w:type="dxa"/>
          </w:tcPr>
          <w:p w:rsidR="00863192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583" w:rsidRPr="00805583" w:rsidRDefault="00374435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805583" w:rsidRPr="00805583"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  <w:p w:rsidR="00805583" w:rsidRDefault="00374435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16:45-18:15</w:t>
            </w:r>
          </w:p>
          <w:p w:rsidR="00374435" w:rsidRDefault="00374435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374435" w:rsidRPr="00805583" w:rsidRDefault="00624BF9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*PLEASE NOTE</w:t>
            </w:r>
            <w:r w:rsidR="00374435">
              <w:rPr>
                <w:rFonts w:ascii="Arial" w:hAnsi="Arial" w:cs="Arial"/>
                <w:sz w:val="24"/>
                <w:szCs w:val="24"/>
              </w:rPr>
              <w:t xml:space="preserve"> THIS IS A DIFFERENT DATE AND TIME TO PREVIOUSLY ADVERTISED</w:t>
            </w: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63192" w:rsidRPr="00805583" w:rsidRDefault="00374435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1, Level 3</w:t>
            </w:r>
            <w:r w:rsidR="00863192" w:rsidRPr="00805583">
              <w:rPr>
                <w:rFonts w:ascii="Arial" w:hAnsi="Arial" w:cs="Arial"/>
                <w:sz w:val="24"/>
                <w:szCs w:val="24"/>
              </w:rPr>
              <w:t>, Gun Wharf, Dock Road</w:t>
            </w:r>
          </w:p>
        </w:tc>
      </w:tr>
      <w:tr w:rsidR="00805583" w:rsidRPr="00805583" w:rsidTr="00A504ED">
        <w:tc>
          <w:tcPr>
            <w:tcW w:w="7694" w:type="dxa"/>
          </w:tcPr>
          <w:p w:rsidR="00863192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8 September 2020</w:t>
            </w:r>
          </w:p>
          <w:p w:rsidR="00805583" w:rsidRPr="00805583" w:rsidRDefault="00374435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13:00-14:30</w:t>
            </w: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63192" w:rsidRPr="00805583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Civic Suite, Level 2, Gun Wharf, Dock Road</w:t>
            </w:r>
          </w:p>
        </w:tc>
      </w:tr>
      <w:tr w:rsidR="00805583" w:rsidRPr="00805583" w:rsidTr="00A504ED">
        <w:tc>
          <w:tcPr>
            <w:tcW w:w="7694" w:type="dxa"/>
          </w:tcPr>
          <w:p w:rsidR="00863192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7 December 2020</w:t>
            </w:r>
          </w:p>
          <w:p w:rsidR="00805583" w:rsidRPr="00805583" w:rsidRDefault="00374435" w:rsidP="00A50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11:00-12:30</w:t>
            </w:r>
          </w:p>
          <w:p w:rsidR="00805583" w:rsidRP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805583" w:rsidRDefault="00805583" w:rsidP="00A50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63192" w:rsidRPr="00805583" w:rsidRDefault="00863192" w:rsidP="00A504ED">
            <w:pPr>
              <w:rPr>
                <w:rFonts w:ascii="Arial" w:hAnsi="Arial" w:cs="Arial"/>
                <w:sz w:val="24"/>
                <w:szCs w:val="24"/>
              </w:rPr>
            </w:pPr>
            <w:r w:rsidRPr="00805583">
              <w:rPr>
                <w:rFonts w:ascii="Arial" w:hAnsi="Arial" w:cs="Arial"/>
                <w:sz w:val="24"/>
                <w:szCs w:val="24"/>
              </w:rPr>
              <w:t>Location to be confirmed</w:t>
            </w:r>
          </w:p>
        </w:tc>
      </w:tr>
    </w:tbl>
    <w:p w:rsidR="00805583" w:rsidRPr="00805583" w:rsidRDefault="00805583">
      <w:pPr>
        <w:rPr>
          <w:rFonts w:ascii="Arial" w:hAnsi="Arial" w:cs="Arial"/>
          <w:sz w:val="24"/>
          <w:szCs w:val="24"/>
        </w:rPr>
      </w:pPr>
    </w:p>
    <w:sectPr w:rsidR="00805583" w:rsidRPr="00805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81" w:rsidRDefault="008E4F81" w:rsidP="008E4F81">
      <w:pPr>
        <w:spacing w:after="0" w:line="240" w:lineRule="auto"/>
      </w:pPr>
      <w:r>
        <w:separator/>
      </w:r>
    </w:p>
  </w:endnote>
  <w:endnote w:type="continuationSeparator" w:id="0">
    <w:p w:rsidR="008E4F81" w:rsidRDefault="008E4F81" w:rsidP="008E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81" w:rsidRDefault="008E4F81" w:rsidP="008E4F81">
      <w:pPr>
        <w:spacing w:after="0" w:line="240" w:lineRule="auto"/>
      </w:pPr>
      <w:r>
        <w:separator/>
      </w:r>
    </w:p>
  </w:footnote>
  <w:footnote w:type="continuationSeparator" w:id="0">
    <w:p w:rsidR="008E4F81" w:rsidRDefault="008E4F81" w:rsidP="008E4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83"/>
    <w:rsid w:val="001268AC"/>
    <w:rsid w:val="00374435"/>
    <w:rsid w:val="00624BF9"/>
    <w:rsid w:val="006E1F21"/>
    <w:rsid w:val="00805583"/>
    <w:rsid w:val="00863192"/>
    <w:rsid w:val="008E4F81"/>
    <w:rsid w:val="00A801CC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BF40A"/>
  <w15:chartTrackingRefBased/>
  <w15:docId w15:val="{CAA89A22-F74F-4942-B802-7E4B78A0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emrit, vicki</dc:creator>
  <cp:keywords/>
  <dc:description/>
  <cp:lastModifiedBy>vicki emrit</cp:lastModifiedBy>
  <cp:revision>6</cp:revision>
  <dcterms:created xsi:type="dcterms:W3CDTF">2019-11-04T10:27:00Z</dcterms:created>
  <dcterms:modified xsi:type="dcterms:W3CDTF">2020-01-21T10:23:00Z</dcterms:modified>
</cp:coreProperties>
</file>