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DEE1" w14:textId="77777777" w:rsidR="00E909BE" w:rsidRDefault="00C6185A">
      <w:pPr>
        <w:pStyle w:val="Title"/>
        <w:ind w:left="3370" w:right="3395"/>
      </w:pPr>
      <w:r>
        <w:t>NOTICE OF</w:t>
      </w:r>
      <w:r>
        <w:rPr>
          <w:spacing w:val="-4"/>
        </w:rPr>
        <w:t xml:space="preserve"> </w:t>
      </w:r>
      <w:r>
        <w:t>ELECTION</w:t>
      </w:r>
    </w:p>
    <w:p w14:paraId="41A2DEE2" w14:textId="77777777" w:rsidR="00E909BE" w:rsidRDefault="00C6185A">
      <w:pPr>
        <w:pStyle w:val="Title"/>
        <w:spacing w:before="253" w:line="276" w:lineRule="auto"/>
      </w:pPr>
      <w:r>
        <w:t>PARLIAMENTARY ELECTION FOR THE CHATHAM AND</w:t>
      </w:r>
      <w:r>
        <w:rPr>
          <w:spacing w:val="-86"/>
        </w:rPr>
        <w:t xml:space="preserve"> </w:t>
      </w:r>
      <w:r>
        <w:t>AYLESFORD</w:t>
      </w:r>
      <w:r>
        <w:rPr>
          <w:spacing w:val="2"/>
        </w:rPr>
        <w:t xml:space="preserve"> </w:t>
      </w:r>
      <w:r>
        <w:t>CONSTITUENCY</w:t>
      </w:r>
    </w:p>
    <w:p w14:paraId="41A2DEE3" w14:textId="77777777" w:rsidR="00E909BE" w:rsidRDefault="00C6185A">
      <w:pPr>
        <w:pStyle w:val="ListParagraph"/>
        <w:numPr>
          <w:ilvl w:val="0"/>
          <w:numId w:val="1"/>
        </w:numPr>
        <w:tabs>
          <w:tab w:val="left" w:pos="1002"/>
          <w:tab w:val="left" w:pos="1003"/>
        </w:tabs>
        <w:spacing w:before="202" w:line="276" w:lineRule="auto"/>
        <w:ind w:right="960" w:hanging="708"/>
        <w:rPr>
          <w:sz w:val="28"/>
        </w:rPr>
      </w:pPr>
      <w:r>
        <w:rPr>
          <w:sz w:val="28"/>
        </w:rPr>
        <w:t>An election is to be held of a Member to serve in Parliament for the</w:t>
      </w:r>
      <w:r>
        <w:rPr>
          <w:spacing w:val="-75"/>
          <w:sz w:val="28"/>
        </w:rPr>
        <w:t xml:space="preserve"> </w:t>
      </w:r>
      <w:r>
        <w:rPr>
          <w:sz w:val="28"/>
        </w:rPr>
        <w:t>constituency.</w:t>
      </w:r>
    </w:p>
    <w:p w14:paraId="41A2DEE4" w14:textId="77777777" w:rsidR="00E909BE" w:rsidRDefault="00C6185A">
      <w:pPr>
        <w:pStyle w:val="ListParagraph"/>
        <w:numPr>
          <w:ilvl w:val="0"/>
          <w:numId w:val="1"/>
        </w:numPr>
        <w:tabs>
          <w:tab w:val="left" w:pos="1002"/>
          <w:tab w:val="left" w:pos="1003"/>
        </w:tabs>
        <w:spacing w:line="276" w:lineRule="auto"/>
        <w:ind w:hanging="708"/>
        <w:rPr>
          <w:b/>
          <w:sz w:val="28"/>
        </w:rPr>
      </w:pPr>
      <w:r>
        <w:rPr>
          <w:sz w:val="28"/>
        </w:rPr>
        <w:t>Nomination papers are to be delivered by hand to the Deputy Acting</w:t>
      </w:r>
      <w:r>
        <w:rPr>
          <w:spacing w:val="1"/>
          <w:sz w:val="28"/>
        </w:rPr>
        <w:t xml:space="preserve"> </w:t>
      </w:r>
      <w:r>
        <w:rPr>
          <w:sz w:val="28"/>
        </w:rPr>
        <w:t>Returning</w:t>
      </w:r>
      <w:r>
        <w:rPr>
          <w:spacing w:val="1"/>
          <w:sz w:val="28"/>
        </w:rPr>
        <w:t xml:space="preserve"> </w:t>
      </w:r>
      <w:r>
        <w:rPr>
          <w:sz w:val="28"/>
        </w:rPr>
        <w:t>Officer,</w:t>
      </w:r>
      <w:r>
        <w:rPr>
          <w:spacing w:val="2"/>
          <w:sz w:val="28"/>
        </w:rPr>
        <w:t xml:space="preserve"> </w:t>
      </w:r>
      <w:r>
        <w:rPr>
          <w:sz w:val="28"/>
        </w:rPr>
        <w:t>Jane</w:t>
      </w:r>
      <w:r>
        <w:rPr>
          <w:spacing w:val="3"/>
          <w:sz w:val="28"/>
        </w:rPr>
        <w:t xml:space="preserve"> </w:t>
      </w:r>
      <w:r>
        <w:rPr>
          <w:sz w:val="28"/>
        </w:rPr>
        <w:t>Ringham,</w:t>
      </w:r>
      <w:r>
        <w:rPr>
          <w:spacing w:val="7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Electoral</w:t>
      </w:r>
      <w:r>
        <w:rPr>
          <w:spacing w:val="4"/>
          <w:sz w:val="28"/>
        </w:rPr>
        <w:t xml:space="preserve"> </w:t>
      </w:r>
      <w:r>
        <w:rPr>
          <w:sz w:val="28"/>
        </w:rPr>
        <w:t>Services</w:t>
      </w:r>
      <w:r>
        <w:rPr>
          <w:spacing w:val="3"/>
          <w:sz w:val="28"/>
        </w:rPr>
        <w:t xml:space="preserve"> </w:t>
      </w:r>
      <w:r>
        <w:rPr>
          <w:sz w:val="28"/>
        </w:rPr>
        <w:t>team,</w:t>
      </w:r>
      <w:r>
        <w:rPr>
          <w:spacing w:val="5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3, Gun Wharf, Dock Road, Chatham, ME4 4TR between 10am and 4pm</w:t>
      </w:r>
      <w:r>
        <w:rPr>
          <w:spacing w:val="-75"/>
          <w:sz w:val="28"/>
        </w:rPr>
        <w:t xml:space="preserve"> </w:t>
      </w:r>
      <w:r>
        <w:rPr>
          <w:sz w:val="28"/>
        </w:rPr>
        <w:t>on any working day after the date of this notice, (excl</w:t>
      </w:r>
      <w:r>
        <w:rPr>
          <w:sz w:val="28"/>
        </w:rPr>
        <w:t>uding bank</w:t>
      </w:r>
      <w:r>
        <w:rPr>
          <w:spacing w:val="1"/>
          <w:sz w:val="28"/>
        </w:rPr>
        <w:t xml:space="preserve"> </w:t>
      </w:r>
      <w:r>
        <w:rPr>
          <w:sz w:val="28"/>
        </w:rPr>
        <w:t>holidays)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later</w:t>
      </w:r>
      <w:r>
        <w:rPr>
          <w:spacing w:val="2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4pm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Thursday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November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2019.</w:t>
      </w:r>
    </w:p>
    <w:p w14:paraId="41A2DEE5" w14:textId="77777777" w:rsidR="00E909BE" w:rsidRDefault="00C6185A">
      <w:pPr>
        <w:pStyle w:val="ListParagraph"/>
        <w:numPr>
          <w:ilvl w:val="0"/>
          <w:numId w:val="1"/>
        </w:numPr>
        <w:tabs>
          <w:tab w:val="left" w:pos="1003"/>
        </w:tabs>
        <w:spacing w:line="276" w:lineRule="auto"/>
        <w:ind w:right="367" w:hanging="708"/>
        <w:jc w:val="both"/>
        <w:rPr>
          <w:sz w:val="28"/>
        </w:rPr>
      </w:pPr>
      <w:r>
        <w:rPr>
          <w:sz w:val="28"/>
        </w:rPr>
        <w:t>The required deposit of £500 may be made using any legal tender or by</w:t>
      </w:r>
      <w:r>
        <w:rPr>
          <w:spacing w:val="-75"/>
          <w:sz w:val="28"/>
        </w:rPr>
        <w:t xml:space="preserve"> </w:t>
      </w:r>
      <w:r>
        <w:rPr>
          <w:sz w:val="28"/>
        </w:rPr>
        <w:t>means of a banker’s draft from a drawer which carries on business as a</w:t>
      </w:r>
      <w:r>
        <w:rPr>
          <w:spacing w:val="-75"/>
          <w:sz w:val="28"/>
        </w:rPr>
        <w:t xml:space="preserve"> </w:t>
      </w:r>
      <w:r>
        <w:rPr>
          <w:sz w:val="28"/>
        </w:rPr>
        <w:t>banker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United Kingdom,</w:t>
      </w:r>
      <w:r>
        <w:rPr>
          <w:spacing w:val="3"/>
          <w:sz w:val="28"/>
        </w:rPr>
        <w:t xml:space="preserve"> </w:t>
      </w:r>
      <w:r>
        <w:rPr>
          <w:sz w:val="28"/>
        </w:rPr>
        <w:t>made</w:t>
      </w:r>
      <w:r>
        <w:rPr>
          <w:spacing w:val="-3"/>
          <w:sz w:val="28"/>
        </w:rPr>
        <w:t xml:space="preserve"> </w:t>
      </w:r>
      <w:r>
        <w:rPr>
          <w:sz w:val="28"/>
        </w:rPr>
        <w:t>payable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Medway Council.</w:t>
      </w:r>
    </w:p>
    <w:p w14:paraId="41A2DEE6" w14:textId="77777777" w:rsidR="00E909BE" w:rsidRDefault="00C6185A">
      <w:pPr>
        <w:pStyle w:val="ListParagraph"/>
        <w:numPr>
          <w:ilvl w:val="0"/>
          <w:numId w:val="1"/>
        </w:numPr>
        <w:tabs>
          <w:tab w:val="left" w:pos="1002"/>
          <w:tab w:val="left" w:pos="1003"/>
        </w:tabs>
        <w:spacing w:line="276" w:lineRule="auto"/>
        <w:ind w:right="415" w:hanging="708"/>
        <w:rPr>
          <w:sz w:val="28"/>
        </w:rPr>
      </w:pPr>
      <w:r>
        <w:rPr>
          <w:sz w:val="28"/>
        </w:rPr>
        <w:t>Nomination papers may be obtained from the Electoral Services team,</w:t>
      </w:r>
      <w:r>
        <w:rPr>
          <w:spacing w:val="1"/>
          <w:sz w:val="28"/>
        </w:rPr>
        <w:t xml:space="preserve"> </w:t>
      </w:r>
      <w:r>
        <w:rPr>
          <w:sz w:val="28"/>
        </w:rPr>
        <w:t>level 3, Gun Wharf, Dock Road, Chatham (01634 332864) o</w:t>
      </w:r>
      <w:r>
        <w:rPr>
          <w:sz w:val="28"/>
        </w:rPr>
        <w:t>r from the</w:t>
      </w:r>
      <w:r>
        <w:rPr>
          <w:spacing w:val="1"/>
          <w:sz w:val="28"/>
        </w:rPr>
        <w:t xml:space="preserve"> </w:t>
      </w:r>
      <w:r>
        <w:rPr>
          <w:sz w:val="28"/>
        </w:rPr>
        <w:t>Council’s website (www.medway.gov.uk). The Acting Returning Officer,</w:t>
      </w:r>
      <w:r>
        <w:rPr>
          <w:spacing w:val="-75"/>
          <w:sz w:val="28"/>
        </w:rPr>
        <w:t xml:space="preserve"> </w:t>
      </w:r>
      <w:r>
        <w:rPr>
          <w:sz w:val="28"/>
        </w:rPr>
        <w:t>or his staff will, at the request of any elector, prepare a nomination</w:t>
      </w:r>
      <w:r>
        <w:rPr>
          <w:spacing w:val="1"/>
          <w:sz w:val="28"/>
        </w:rPr>
        <w:t xml:space="preserve"> </w:t>
      </w:r>
      <w:r>
        <w:rPr>
          <w:sz w:val="28"/>
        </w:rPr>
        <w:t>paper</w:t>
      </w:r>
      <w:r>
        <w:rPr>
          <w:spacing w:val="-2"/>
          <w:sz w:val="28"/>
        </w:rPr>
        <w:t xml:space="preserve"> </w:t>
      </w:r>
      <w:r>
        <w:rPr>
          <w:sz w:val="28"/>
        </w:rPr>
        <w:t>for signature.</w:t>
      </w:r>
    </w:p>
    <w:p w14:paraId="41A2DEE7" w14:textId="77777777" w:rsidR="00E909BE" w:rsidRDefault="00C6185A">
      <w:pPr>
        <w:pStyle w:val="ListParagraph"/>
        <w:numPr>
          <w:ilvl w:val="0"/>
          <w:numId w:val="1"/>
        </w:numPr>
        <w:tabs>
          <w:tab w:val="left" w:pos="1002"/>
          <w:tab w:val="left" w:pos="1003"/>
        </w:tabs>
        <w:spacing w:line="276" w:lineRule="auto"/>
        <w:ind w:right="1015" w:hanging="708"/>
        <w:rPr>
          <w:b/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election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contested, the</w:t>
      </w:r>
      <w:r>
        <w:rPr>
          <w:spacing w:val="-1"/>
          <w:sz w:val="28"/>
        </w:rPr>
        <w:t xml:space="preserve"> </w:t>
      </w:r>
      <w:r>
        <w:rPr>
          <w:sz w:val="28"/>
        </w:rPr>
        <w:t>poll</w:t>
      </w:r>
      <w:r>
        <w:rPr>
          <w:spacing w:val="-3"/>
          <w:sz w:val="28"/>
        </w:rPr>
        <w:t xml:space="preserve"> </w:t>
      </w:r>
      <w:r>
        <w:rPr>
          <w:sz w:val="28"/>
        </w:rPr>
        <w:t>will take place on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Thursday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December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2019.</w:t>
      </w:r>
    </w:p>
    <w:p w14:paraId="41A2DEE8" w14:textId="77777777" w:rsidR="00E909BE" w:rsidRDefault="00C6185A">
      <w:pPr>
        <w:pStyle w:val="ListParagraph"/>
        <w:numPr>
          <w:ilvl w:val="0"/>
          <w:numId w:val="1"/>
        </w:numPr>
        <w:tabs>
          <w:tab w:val="left" w:pos="1002"/>
          <w:tab w:val="left" w:pos="1003"/>
        </w:tabs>
        <w:spacing w:line="276" w:lineRule="auto"/>
        <w:ind w:right="370" w:hanging="708"/>
        <w:rPr>
          <w:sz w:val="28"/>
        </w:rPr>
      </w:pPr>
      <w:r>
        <w:rPr>
          <w:sz w:val="28"/>
        </w:rPr>
        <w:t>Please note the following provisions in respect of registration and</w:t>
      </w:r>
      <w:r>
        <w:rPr>
          <w:spacing w:val="1"/>
          <w:sz w:val="28"/>
        </w:rPr>
        <w:t xml:space="preserve"> </w:t>
      </w:r>
      <w:r>
        <w:rPr>
          <w:sz w:val="28"/>
        </w:rPr>
        <w:t>absent voting applications, all of which must be addressed to the</w:t>
      </w:r>
      <w:r>
        <w:rPr>
          <w:spacing w:val="1"/>
          <w:sz w:val="28"/>
        </w:rPr>
        <w:t xml:space="preserve"> </w:t>
      </w:r>
      <w:r>
        <w:rPr>
          <w:sz w:val="28"/>
        </w:rPr>
        <w:t>Electoral Registration Officer at Gun Wharf, Dock Road, Chatham, ME4</w:t>
      </w:r>
      <w:r>
        <w:rPr>
          <w:spacing w:val="-75"/>
          <w:sz w:val="28"/>
        </w:rPr>
        <w:t xml:space="preserve"> </w:t>
      </w:r>
      <w:r>
        <w:rPr>
          <w:sz w:val="28"/>
        </w:rPr>
        <w:t>4TR:</w:t>
      </w:r>
    </w:p>
    <w:p w14:paraId="41A2DEE9" w14:textId="77777777" w:rsidR="00E909BE" w:rsidRDefault="00E909BE">
      <w:pPr>
        <w:pStyle w:val="BodyText"/>
        <w:spacing w:before="7"/>
        <w:ind w:left="0" w:firstLine="0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345"/>
        <w:gridCol w:w="3667"/>
      </w:tblGrid>
      <w:tr w:rsidR="00E909BE" w14:paraId="41A2DEEC" w14:textId="77777777" w:rsidTr="00C6185A">
        <w:trPr>
          <w:trHeight w:val="275"/>
        </w:trPr>
        <w:tc>
          <w:tcPr>
            <w:tcW w:w="6345" w:type="dxa"/>
          </w:tcPr>
          <w:p w14:paraId="41A2DEEA" w14:textId="77777777" w:rsidR="00E909BE" w:rsidRDefault="00C6185A">
            <w:pPr>
              <w:pStyle w:val="TableParagraph"/>
              <w:ind w:left="2410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3667" w:type="dxa"/>
          </w:tcPr>
          <w:p w14:paraId="41A2DEEB" w14:textId="77777777" w:rsidR="00E909BE" w:rsidRDefault="00C6185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Statutory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receipt</w:t>
            </w:r>
          </w:p>
        </w:tc>
      </w:tr>
      <w:tr w:rsidR="00E909BE" w14:paraId="41A2DEEF" w14:textId="77777777" w:rsidTr="00C6185A">
        <w:trPr>
          <w:trHeight w:val="275"/>
        </w:trPr>
        <w:tc>
          <w:tcPr>
            <w:tcW w:w="6345" w:type="dxa"/>
          </w:tcPr>
          <w:p w14:paraId="41A2DEED" w14:textId="77777777" w:rsidR="00E909BE" w:rsidRDefault="00C61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</w:p>
        </w:tc>
        <w:tc>
          <w:tcPr>
            <w:tcW w:w="3667" w:type="dxa"/>
          </w:tcPr>
          <w:p w14:paraId="41A2DEEE" w14:textId="77777777" w:rsidR="00E909BE" w:rsidRDefault="00C618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E909BE" w14:paraId="41A2DEF2" w14:textId="77777777" w:rsidTr="00C6185A">
        <w:trPr>
          <w:trHeight w:val="551"/>
        </w:trPr>
        <w:tc>
          <w:tcPr>
            <w:tcW w:w="6345" w:type="dxa"/>
          </w:tcPr>
          <w:p w14:paraId="41A2DEF0" w14:textId="77777777" w:rsidR="00E909BE" w:rsidRDefault="00C6185A">
            <w:pPr>
              <w:pStyle w:val="TableParagraph"/>
              <w:spacing w:line="276" w:lineRule="exact"/>
              <w:ind w:right="619"/>
              <w:rPr>
                <w:sz w:val="24"/>
              </w:rPr>
            </w:pPr>
            <w:r>
              <w:rPr>
                <w:sz w:val="24"/>
              </w:rPr>
              <w:t>New applications for a postal vote and to amend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 or proxy vote arrangements</w:t>
            </w:r>
          </w:p>
        </w:tc>
        <w:tc>
          <w:tcPr>
            <w:tcW w:w="3667" w:type="dxa"/>
          </w:tcPr>
          <w:p w14:paraId="41A2DEF1" w14:textId="77777777" w:rsidR="00E909BE" w:rsidRDefault="00C6185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Tuesday 26 November</w:t>
            </w:r>
          </w:p>
        </w:tc>
      </w:tr>
      <w:tr w:rsidR="00E909BE" w14:paraId="41A2DEF5" w14:textId="77777777" w:rsidTr="00C6185A">
        <w:trPr>
          <w:trHeight w:val="275"/>
        </w:trPr>
        <w:tc>
          <w:tcPr>
            <w:tcW w:w="6345" w:type="dxa"/>
          </w:tcPr>
          <w:p w14:paraId="41A2DEF3" w14:textId="77777777" w:rsidR="00E909BE" w:rsidRDefault="00C6185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vote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</w:p>
        </w:tc>
        <w:tc>
          <w:tcPr>
            <w:tcW w:w="3667" w:type="dxa"/>
          </w:tcPr>
          <w:p w14:paraId="41A2DEF4" w14:textId="77777777" w:rsidR="00E909BE" w:rsidRDefault="00C618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</w:p>
        </w:tc>
      </w:tr>
      <w:tr w:rsidR="00E909BE" w14:paraId="41A2DEF9" w14:textId="77777777" w:rsidTr="00C6185A">
        <w:trPr>
          <w:trHeight w:val="1106"/>
        </w:trPr>
        <w:tc>
          <w:tcPr>
            <w:tcW w:w="6345" w:type="dxa"/>
          </w:tcPr>
          <w:p w14:paraId="41A2DEF6" w14:textId="77777777" w:rsidR="00E909BE" w:rsidRDefault="00C6185A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New applications to vote by emergency proxy on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grounds of physical incapacity or for work/service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reasons, which must have occurred after 5pm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December</w:t>
            </w:r>
          </w:p>
        </w:tc>
        <w:tc>
          <w:tcPr>
            <w:tcW w:w="3667" w:type="dxa"/>
          </w:tcPr>
          <w:p w14:paraId="41A2DEF7" w14:textId="77777777" w:rsidR="00E909BE" w:rsidRDefault="00E909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1A2DEF8" w14:textId="77777777" w:rsidR="00E909BE" w:rsidRDefault="00C6185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5pm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</w:p>
        </w:tc>
      </w:tr>
    </w:tbl>
    <w:p w14:paraId="41A2DEFA" w14:textId="77777777" w:rsidR="00E909BE" w:rsidRDefault="00E909BE">
      <w:pPr>
        <w:pStyle w:val="BodyText"/>
        <w:spacing w:before="4"/>
        <w:ind w:left="0" w:firstLine="0"/>
        <w:rPr>
          <w:sz w:val="25"/>
        </w:rPr>
      </w:pPr>
    </w:p>
    <w:p w14:paraId="41A2DEFB" w14:textId="77777777" w:rsidR="00E909BE" w:rsidRDefault="00C6185A">
      <w:pPr>
        <w:spacing w:before="1"/>
        <w:ind w:left="612"/>
        <w:rPr>
          <w:b/>
        </w:rPr>
      </w:pPr>
      <w:r>
        <w:rPr>
          <w:b/>
        </w:rPr>
        <w:t>NEIL</w:t>
      </w:r>
      <w:r>
        <w:rPr>
          <w:b/>
          <w:spacing w:val="-2"/>
        </w:rPr>
        <w:t xml:space="preserve"> </w:t>
      </w:r>
      <w:r>
        <w:rPr>
          <w:b/>
        </w:rPr>
        <w:t>DAVIES</w:t>
      </w:r>
    </w:p>
    <w:p w14:paraId="41A2DEFC" w14:textId="77777777" w:rsidR="00E909BE" w:rsidRDefault="00C6185A">
      <w:pPr>
        <w:spacing w:before="37" w:line="288" w:lineRule="auto"/>
        <w:ind w:left="612" w:right="7063"/>
        <w:rPr>
          <w:b/>
        </w:rPr>
      </w:pPr>
      <w:r>
        <w:rPr>
          <w:b/>
        </w:rPr>
        <w:t>Acting Returning Officer</w:t>
      </w:r>
      <w:r>
        <w:rPr>
          <w:b/>
          <w:spacing w:val="-59"/>
        </w:rPr>
        <w:t xml:space="preserve"> </w:t>
      </w:r>
      <w:r>
        <w:rPr>
          <w:b/>
        </w:rPr>
        <w:t>8 November</w:t>
      </w:r>
      <w:r>
        <w:rPr>
          <w:b/>
          <w:spacing w:val="2"/>
        </w:rPr>
        <w:t xml:space="preserve"> </w:t>
      </w:r>
      <w:r>
        <w:rPr>
          <w:b/>
        </w:rPr>
        <w:t>2019</w:t>
      </w:r>
    </w:p>
    <w:p w14:paraId="41A2DEFD" w14:textId="77777777" w:rsidR="00E909BE" w:rsidRDefault="00E909BE">
      <w:pPr>
        <w:pStyle w:val="BodyText"/>
        <w:ind w:left="0" w:firstLine="0"/>
        <w:rPr>
          <w:b/>
          <w:sz w:val="20"/>
        </w:rPr>
      </w:pPr>
    </w:p>
    <w:p w14:paraId="41A2DEFE" w14:textId="77777777" w:rsidR="00E909BE" w:rsidRDefault="00E909BE">
      <w:pPr>
        <w:pStyle w:val="BodyText"/>
        <w:spacing w:before="7"/>
        <w:ind w:left="0" w:firstLine="0"/>
        <w:rPr>
          <w:b/>
          <w:sz w:val="17"/>
        </w:rPr>
      </w:pPr>
    </w:p>
    <w:p w14:paraId="41A2DEFF" w14:textId="77777777" w:rsidR="00E909BE" w:rsidRDefault="00C6185A">
      <w:pPr>
        <w:spacing w:before="93"/>
        <w:ind w:left="292"/>
        <w:rPr>
          <w:sz w:val="20"/>
        </w:rPr>
      </w:pPr>
      <w:r>
        <w:rPr>
          <w:sz w:val="20"/>
        </w:rPr>
        <w:t>Printed and</w:t>
      </w:r>
      <w:r>
        <w:rPr>
          <w:spacing w:val="1"/>
          <w:sz w:val="20"/>
        </w:rPr>
        <w:t xml:space="preserve"> </w:t>
      </w:r>
      <w:r>
        <w:rPr>
          <w:sz w:val="20"/>
        </w:rPr>
        <w:t>published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Acting</w:t>
      </w:r>
      <w:r>
        <w:rPr>
          <w:spacing w:val="-2"/>
          <w:sz w:val="20"/>
        </w:rPr>
        <w:t xml:space="preserve"> </w:t>
      </w:r>
      <w:r>
        <w:rPr>
          <w:sz w:val="20"/>
        </w:rPr>
        <w:t>Returning</w:t>
      </w:r>
      <w:r>
        <w:rPr>
          <w:spacing w:val="-3"/>
          <w:sz w:val="20"/>
        </w:rPr>
        <w:t xml:space="preserve"> </w:t>
      </w:r>
      <w:r>
        <w:rPr>
          <w:sz w:val="20"/>
        </w:rPr>
        <w:t>Officer,</w:t>
      </w:r>
      <w:r>
        <w:rPr>
          <w:spacing w:val="-2"/>
          <w:sz w:val="20"/>
        </w:rPr>
        <w:t xml:space="preserve"> </w:t>
      </w:r>
      <w:r>
        <w:rPr>
          <w:sz w:val="20"/>
        </w:rPr>
        <w:t>Gun</w:t>
      </w:r>
      <w:r>
        <w:rPr>
          <w:spacing w:val="-7"/>
          <w:sz w:val="20"/>
        </w:rPr>
        <w:t xml:space="preserve"> </w:t>
      </w:r>
      <w:r>
        <w:rPr>
          <w:sz w:val="20"/>
        </w:rPr>
        <w:t>Wharf,</w:t>
      </w:r>
      <w:r>
        <w:rPr>
          <w:spacing w:val="-3"/>
          <w:sz w:val="20"/>
        </w:rPr>
        <w:t xml:space="preserve"> </w:t>
      </w:r>
      <w:r>
        <w:rPr>
          <w:sz w:val="20"/>
        </w:rPr>
        <w:t>Dock</w:t>
      </w:r>
      <w:r>
        <w:rPr>
          <w:spacing w:val="2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Chatham,</w:t>
      </w:r>
      <w:r>
        <w:rPr>
          <w:spacing w:val="-3"/>
          <w:sz w:val="20"/>
        </w:rPr>
        <w:t xml:space="preserve"> </w:t>
      </w:r>
      <w:r>
        <w:rPr>
          <w:sz w:val="20"/>
        </w:rPr>
        <w:t>ME4</w:t>
      </w:r>
      <w:r>
        <w:rPr>
          <w:spacing w:val="-1"/>
          <w:sz w:val="20"/>
        </w:rPr>
        <w:t xml:space="preserve"> </w:t>
      </w:r>
      <w:r>
        <w:rPr>
          <w:sz w:val="20"/>
        </w:rPr>
        <w:t>4TR</w:t>
      </w:r>
    </w:p>
    <w:sectPr w:rsidR="00E909BE">
      <w:type w:val="continuous"/>
      <w:pgSz w:w="11910" w:h="16840"/>
      <w:pgMar w:top="64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C79"/>
    <w:multiLevelType w:val="hybridMultilevel"/>
    <w:tmpl w:val="ECE811AC"/>
    <w:lvl w:ilvl="0" w:tplc="50728A3A">
      <w:start w:val="1"/>
      <w:numFmt w:val="decimal"/>
      <w:lvlText w:val="%1."/>
      <w:lvlJc w:val="left"/>
      <w:pPr>
        <w:ind w:left="1000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7946F47A">
      <w:numFmt w:val="bullet"/>
      <w:lvlText w:val="•"/>
      <w:lvlJc w:val="left"/>
      <w:pPr>
        <w:ind w:left="1924" w:hanging="710"/>
      </w:pPr>
      <w:rPr>
        <w:rFonts w:hint="default"/>
      </w:rPr>
    </w:lvl>
    <w:lvl w:ilvl="2" w:tplc="89CCEE02">
      <w:numFmt w:val="bullet"/>
      <w:lvlText w:val="•"/>
      <w:lvlJc w:val="left"/>
      <w:pPr>
        <w:ind w:left="2849" w:hanging="710"/>
      </w:pPr>
      <w:rPr>
        <w:rFonts w:hint="default"/>
      </w:rPr>
    </w:lvl>
    <w:lvl w:ilvl="3" w:tplc="70EED02A">
      <w:numFmt w:val="bullet"/>
      <w:lvlText w:val="•"/>
      <w:lvlJc w:val="left"/>
      <w:pPr>
        <w:ind w:left="3773" w:hanging="710"/>
      </w:pPr>
      <w:rPr>
        <w:rFonts w:hint="default"/>
      </w:rPr>
    </w:lvl>
    <w:lvl w:ilvl="4" w:tplc="6456B3CA">
      <w:numFmt w:val="bullet"/>
      <w:lvlText w:val="•"/>
      <w:lvlJc w:val="left"/>
      <w:pPr>
        <w:ind w:left="4698" w:hanging="710"/>
      </w:pPr>
      <w:rPr>
        <w:rFonts w:hint="default"/>
      </w:rPr>
    </w:lvl>
    <w:lvl w:ilvl="5" w:tplc="EA9276DA">
      <w:numFmt w:val="bullet"/>
      <w:lvlText w:val="•"/>
      <w:lvlJc w:val="left"/>
      <w:pPr>
        <w:ind w:left="5623" w:hanging="710"/>
      </w:pPr>
      <w:rPr>
        <w:rFonts w:hint="default"/>
      </w:rPr>
    </w:lvl>
    <w:lvl w:ilvl="6" w:tplc="07BAD410">
      <w:numFmt w:val="bullet"/>
      <w:lvlText w:val="•"/>
      <w:lvlJc w:val="left"/>
      <w:pPr>
        <w:ind w:left="6547" w:hanging="710"/>
      </w:pPr>
      <w:rPr>
        <w:rFonts w:hint="default"/>
      </w:rPr>
    </w:lvl>
    <w:lvl w:ilvl="7" w:tplc="00204CA0">
      <w:numFmt w:val="bullet"/>
      <w:lvlText w:val="•"/>
      <w:lvlJc w:val="left"/>
      <w:pPr>
        <w:ind w:left="7472" w:hanging="710"/>
      </w:pPr>
      <w:rPr>
        <w:rFonts w:hint="default"/>
      </w:rPr>
    </w:lvl>
    <w:lvl w:ilvl="8" w:tplc="F6140104">
      <w:numFmt w:val="bullet"/>
      <w:lvlText w:val="•"/>
      <w:lvlJc w:val="left"/>
      <w:pPr>
        <w:ind w:left="8397" w:hanging="7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9BE"/>
    <w:rsid w:val="00C6185A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DEE1"/>
  <w15:docId w15:val="{608A7AFE-B409-4819-AA22-9554DD9C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70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883" w:right="9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0" w:right="321" w:hanging="70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TableGrid">
    <w:name w:val="Table Grid"/>
    <w:basedOn w:val="TableNormal"/>
    <w:uiPriority w:val="39"/>
    <w:rsid w:val="00C6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Chatham and Aylesford Notice of Election 12 Dec.docx</dc:title>
  <dc:creator>sue.daviswilliams</dc:creator>
  <cp:lastModifiedBy>cadwallader, amie</cp:lastModifiedBy>
  <cp:revision>2</cp:revision>
  <dcterms:created xsi:type="dcterms:W3CDTF">2021-12-17T10:11:00Z</dcterms:created>
  <dcterms:modified xsi:type="dcterms:W3CDTF">2021-12-17T10:13:00Z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2021-12-17T00:00:00Z</vt:filetime>
  </property>
</Properties>
</file>