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4330" w14:textId="77777777" w:rsidR="000F1C38" w:rsidRDefault="00CC59A1">
      <w:pPr>
        <w:pStyle w:val="Title"/>
      </w:pPr>
      <w:r>
        <w:rPr>
          <w:color w:val="000080"/>
        </w:rPr>
        <w:t>Regeneration, Culture and Environment</w:t>
      </w:r>
      <w:r>
        <w:rPr>
          <w:color w:val="000080"/>
          <w:spacing w:val="-109"/>
        </w:rPr>
        <w:t xml:space="preserve"> </w:t>
      </w:r>
      <w:r>
        <w:rPr>
          <w:color w:val="000080"/>
        </w:rPr>
        <w:t>Overview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Scrutiny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Committee</w:t>
      </w:r>
    </w:p>
    <w:p w14:paraId="19D24331" w14:textId="77777777" w:rsidR="000F1C38" w:rsidRDefault="00CC59A1">
      <w:pPr>
        <w:pStyle w:val="BodyText"/>
        <w:ind w:left="5658"/>
      </w:pPr>
      <w:r>
        <w:rPr>
          <w:color w:val="000080"/>
        </w:rPr>
        <w:t>BRIEFING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NOTE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–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No.02/20</w:t>
      </w:r>
    </w:p>
    <w:p w14:paraId="19D24332" w14:textId="77777777" w:rsidR="000F1C38" w:rsidRDefault="000F1C38">
      <w:pPr>
        <w:pStyle w:val="BodyText"/>
        <w:spacing w:before="2"/>
        <w:rPr>
          <w:sz w:val="36"/>
        </w:rPr>
      </w:pPr>
    </w:p>
    <w:p w14:paraId="19D24333" w14:textId="77777777" w:rsidR="000F1C38" w:rsidRDefault="00CC59A1">
      <w:pPr>
        <w:pStyle w:val="BodyText"/>
        <w:tabs>
          <w:tab w:val="left" w:pos="2277"/>
        </w:tabs>
        <w:ind w:left="118"/>
      </w:pPr>
      <w:r>
        <w:t>Date:</w:t>
      </w:r>
      <w:r>
        <w:tab/>
        <w:t>24 January</w:t>
      </w:r>
      <w:r>
        <w:rPr>
          <w:spacing w:val="-5"/>
        </w:rPr>
        <w:t xml:space="preserve"> </w:t>
      </w:r>
      <w:r>
        <w:t>2020</w:t>
      </w:r>
    </w:p>
    <w:p w14:paraId="19D24334" w14:textId="77777777" w:rsidR="000F1C38" w:rsidRDefault="000F1C38">
      <w:pPr>
        <w:pStyle w:val="BodyText"/>
      </w:pPr>
    </w:p>
    <w:p w14:paraId="19D24335" w14:textId="77777777" w:rsidR="000F1C38" w:rsidRDefault="00CC59A1">
      <w:pPr>
        <w:pStyle w:val="BodyText"/>
        <w:tabs>
          <w:tab w:val="left" w:pos="2277"/>
        </w:tabs>
        <w:ind w:left="2278" w:right="301" w:hanging="2160"/>
      </w:pPr>
      <w:r>
        <w:t>Briefing</w:t>
      </w:r>
      <w:r>
        <w:rPr>
          <w:spacing w:val="-4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to:</w:t>
      </w:r>
      <w:r>
        <w:tab/>
        <w:t>All Members of the Regeneration, Culture and Environment</w:t>
      </w:r>
      <w:r>
        <w:rPr>
          <w:spacing w:val="-63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Scrutiny</w:t>
      </w:r>
      <w:r>
        <w:rPr>
          <w:spacing w:val="-2"/>
        </w:rPr>
        <w:t xml:space="preserve"> </w:t>
      </w:r>
      <w:r>
        <w:t>Committee</w:t>
      </w:r>
    </w:p>
    <w:p w14:paraId="19D24336" w14:textId="77777777" w:rsidR="000F1C38" w:rsidRDefault="000F1C38">
      <w:pPr>
        <w:pStyle w:val="BodyText"/>
      </w:pPr>
    </w:p>
    <w:p w14:paraId="19D24337" w14:textId="77777777" w:rsidR="000F1C38" w:rsidRDefault="00CC59A1">
      <w:pPr>
        <w:pStyle w:val="BodyText"/>
        <w:tabs>
          <w:tab w:val="left" w:pos="2277"/>
        </w:tabs>
        <w:ind w:left="2278" w:right="398" w:hanging="2160"/>
      </w:pPr>
      <w:r>
        <w:rPr>
          <w:b/>
        </w:rPr>
        <w:t>Purpose:</w:t>
      </w:r>
      <w:r>
        <w:rPr>
          <w:b/>
        </w:rPr>
        <w:tab/>
      </w:r>
      <w:r>
        <w:t>The briefing note sets out information on the Cultural</w:t>
      </w:r>
      <w:r>
        <w:rPr>
          <w:spacing w:val="1"/>
        </w:rPr>
        <w:t xml:space="preserve"> </w:t>
      </w:r>
      <w:r>
        <w:t>Development Fund in response to a request for further</w:t>
      </w:r>
      <w:r>
        <w:rPr>
          <w:spacing w:val="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Regeneration,</w:t>
      </w:r>
      <w:r>
        <w:rPr>
          <w:spacing w:val="-2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Environment</w:t>
      </w:r>
      <w:r>
        <w:rPr>
          <w:spacing w:val="-63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and Scrutiny</w:t>
      </w:r>
      <w:r>
        <w:rPr>
          <w:spacing w:val="-3"/>
        </w:rPr>
        <w:t xml:space="preserve"> </w:t>
      </w:r>
      <w:r>
        <w:t>Committee</w:t>
      </w:r>
    </w:p>
    <w:p w14:paraId="19D24338" w14:textId="20BDDEE6" w:rsidR="000F1C38" w:rsidRDefault="000F1C38">
      <w:pPr>
        <w:pStyle w:val="BodyText"/>
        <w:rPr>
          <w:sz w:val="21"/>
        </w:rPr>
      </w:pPr>
    </w:p>
    <w:p w14:paraId="19D24339" w14:textId="77777777" w:rsidR="000F1C38" w:rsidRDefault="000F1C38">
      <w:pPr>
        <w:pStyle w:val="BodyText"/>
        <w:spacing w:before="3"/>
        <w:rPr>
          <w:sz w:val="16"/>
        </w:rPr>
      </w:pPr>
    </w:p>
    <w:p w14:paraId="19D2433A" w14:textId="77777777" w:rsidR="000F1C38" w:rsidRDefault="00CC59A1">
      <w:pPr>
        <w:pStyle w:val="Heading1"/>
        <w:spacing w:before="92"/>
      </w:pPr>
      <w:r>
        <w:t>Creative</w:t>
      </w:r>
      <w:r>
        <w:rPr>
          <w:spacing w:val="-1"/>
        </w:rPr>
        <w:t xml:space="preserve"> </w:t>
      </w:r>
      <w:r>
        <w:t>Estuary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briefing</w:t>
      </w:r>
    </w:p>
    <w:p w14:paraId="19D2433B" w14:textId="77777777" w:rsidR="000F1C38" w:rsidRDefault="000F1C38">
      <w:pPr>
        <w:pStyle w:val="BodyText"/>
        <w:rPr>
          <w:b/>
        </w:rPr>
      </w:pPr>
    </w:p>
    <w:p w14:paraId="19D2433C" w14:textId="77777777" w:rsidR="000F1C38" w:rsidRDefault="00CC59A1">
      <w:pPr>
        <w:pStyle w:val="BodyText"/>
        <w:ind w:left="118" w:right="118"/>
      </w:pPr>
      <w:r>
        <w:t>In</w:t>
      </w:r>
      <w:r>
        <w:rPr>
          <w:spacing w:val="-2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2019 the</w:t>
      </w:r>
      <w:r>
        <w:rPr>
          <w:spacing w:val="-1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Digital,</w:t>
      </w:r>
      <w:r>
        <w:rPr>
          <w:spacing w:val="-3"/>
        </w:rPr>
        <w:t xml:space="preserve"> </w:t>
      </w:r>
      <w:r>
        <w:t>Culture,</w:t>
      </w:r>
      <w:r>
        <w:rPr>
          <w:spacing w:val="-1"/>
        </w:rPr>
        <w:t xml:space="preserve"> </w:t>
      </w:r>
      <w:proofErr w:type="gramStart"/>
      <w:r>
        <w:t>Media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Sport,</w:t>
      </w:r>
      <w:r>
        <w:rPr>
          <w:spacing w:val="-3"/>
        </w:rPr>
        <w:t xml:space="preserve"> </w:t>
      </w:r>
      <w:r>
        <w:t>announced</w:t>
      </w:r>
      <w:r>
        <w:rPr>
          <w:spacing w:val="-6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£4.3m from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(CDF)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Kent.</w:t>
      </w:r>
    </w:p>
    <w:p w14:paraId="19D2433D" w14:textId="77777777" w:rsidR="000F1C38" w:rsidRDefault="000F1C38">
      <w:pPr>
        <w:pStyle w:val="BodyText"/>
      </w:pPr>
    </w:p>
    <w:p w14:paraId="19D2433E" w14:textId="77777777" w:rsidR="000F1C38" w:rsidRDefault="00CC59A1">
      <w:pPr>
        <w:pStyle w:val="BodyText"/>
        <w:ind w:left="118" w:right="137"/>
      </w:pPr>
      <w:r>
        <w:t>The fund aims to allow cities and towns to invest in creative, cultural and her</w:t>
      </w:r>
      <w:r>
        <w:t>itage</w:t>
      </w:r>
      <w:r>
        <w:rPr>
          <w:spacing w:val="-64"/>
        </w:rPr>
        <w:t xml:space="preserve"> </w:t>
      </w:r>
      <w:r>
        <w:t>initiatives that lead to culture-led economic growth and productivity and has been</w:t>
      </w:r>
      <w:r>
        <w:rPr>
          <w:spacing w:val="-64"/>
        </w:rPr>
        <w:t xml:space="preserve"> </w:t>
      </w:r>
      <w:r>
        <w:t>awarded to contribute to the development of the Thames Estuary area as</w:t>
      </w:r>
      <w:r>
        <w:rPr>
          <w:spacing w:val="1"/>
        </w:rPr>
        <w:t xml:space="preserve"> </w:t>
      </w:r>
      <w:r>
        <w:t>Europe’s largest creative corridor, making it a world-leading location for creative</w:t>
      </w:r>
      <w:r>
        <w:rPr>
          <w:spacing w:val="1"/>
        </w:rPr>
        <w:t xml:space="preserve"> </w:t>
      </w:r>
      <w:r>
        <w:t>and cultural</w:t>
      </w:r>
      <w:r>
        <w:t xml:space="preserve"> industries. This will cover areas including Basildon, Canterbury,</w:t>
      </w:r>
      <w:r>
        <w:rPr>
          <w:spacing w:val="1"/>
        </w:rPr>
        <w:t xml:space="preserve"> </w:t>
      </w:r>
      <w:r>
        <w:t>Castle Point, Dartford, Gravesham, Medway, Southend-on-Sea, Thanet, and</w:t>
      </w:r>
      <w:r>
        <w:rPr>
          <w:spacing w:val="1"/>
        </w:rPr>
        <w:t xml:space="preserve"> </w:t>
      </w:r>
      <w:r>
        <w:t>Thurrock.</w:t>
      </w:r>
    </w:p>
    <w:p w14:paraId="19D2433F" w14:textId="77777777" w:rsidR="000F1C38" w:rsidRDefault="000F1C38">
      <w:pPr>
        <w:pStyle w:val="BodyText"/>
      </w:pPr>
    </w:p>
    <w:p w14:paraId="19D24340" w14:textId="77777777" w:rsidR="000F1C38" w:rsidRDefault="00CC59A1">
      <w:pPr>
        <w:pStyle w:val="BodyText"/>
        <w:spacing w:before="1"/>
        <w:ind w:left="118" w:right="484"/>
      </w:pPr>
      <w:r>
        <w:t>Plans for the CDF funding, now titled Creative Estuary, are built around seven</w:t>
      </w:r>
      <w:r>
        <w:rPr>
          <w:spacing w:val="-64"/>
        </w:rPr>
        <w:t xml:space="preserve"> </w:t>
      </w:r>
      <w:r>
        <w:t>‘Sparks’, building a programme of activity that develops critical cultural</w:t>
      </w:r>
      <w:r>
        <w:rPr>
          <w:spacing w:val="1"/>
        </w:rPr>
        <w:t xml:space="preserve"> </w:t>
      </w:r>
      <w:r>
        <w:t>infrastructure, R&amp;D and innovation, training and capacity building for local</w:t>
      </w:r>
      <w:r>
        <w:rPr>
          <w:spacing w:val="1"/>
        </w:rPr>
        <w:t xml:space="preserve"> </w:t>
      </w:r>
      <w:r>
        <w:t>businesses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commis</w:t>
      </w:r>
      <w:r>
        <w:t>sion of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cultural products.</w:t>
      </w:r>
    </w:p>
    <w:p w14:paraId="19D24341" w14:textId="77777777" w:rsidR="000F1C38" w:rsidRDefault="000F1C38">
      <w:pPr>
        <w:pStyle w:val="BodyText"/>
        <w:spacing w:before="9"/>
        <w:rPr>
          <w:sz w:val="23"/>
        </w:rPr>
      </w:pPr>
    </w:p>
    <w:p w14:paraId="19D24342" w14:textId="77777777" w:rsidR="000F1C38" w:rsidRDefault="00CC59A1">
      <w:pPr>
        <w:pStyle w:val="BodyText"/>
        <w:ind w:left="118" w:right="191"/>
      </w:pPr>
      <w:r>
        <w:t>Over four years, January 2019 to December 2022, delivered by a partnership</w:t>
      </w:r>
      <w:r>
        <w:rPr>
          <w:spacing w:val="1"/>
        </w:rPr>
        <w:t xml:space="preserve"> </w:t>
      </w:r>
      <w:r>
        <w:t>including Locate in Kent, Thames Gateway Kent Partnership, University of</w:t>
      </w:r>
      <w:r>
        <w:rPr>
          <w:spacing w:val="1"/>
        </w:rPr>
        <w:t xml:space="preserve"> </w:t>
      </w:r>
      <w:r>
        <w:t>Essex,</w:t>
      </w:r>
      <w:r>
        <w:rPr>
          <w:spacing w:val="-3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England,</w:t>
      </w:r>
      <w:r>
        <w:rPr>
          <w:spacing w:val="-3"/>
        </w:rPr>
        <w:t xml:space="preserve"> </w:t>
      </w:r>
      <w:r>
        <w:t>Kent</w:t>
      </w:r>
      <w:r>
        <w:rPr>
          <w:spacing w:val="-2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Council,</w:t>
      </w:r>
      <w:r>
        <w:rPr>
          <w:spacing w:val="-5"/>
        </w:rPr>
        <w:t xml:space="preserve"> </w:t>
      </w:r>
      <w:r>
        <w:t>Thurrock</w:t>
      </w:r>
      <w:r>
        <w:rPr>
          <w:spacing w:val="-3"/>
        </w:rPr>
        <w:t xml:space="preserve"> </w:t>
      </w:r>
      <w:r>
        <w:t>Council,</w:t>
      </w:r>
      <w:r>
        <w:rPr>
          <w:spacing w:val="-2"/>
        </w:rPr>
        <w:t xml:space="preserve"> </w:t>
      </w:r>
      <w:r>
        <w:t>Southend</w:t>
      </w:r>
      <w:r>
        <w:rPr>
          <w:spacing w:val="-64"/>
        </w:rPr>
        <w:t xml:space="preserve"> </w:t>
      </w:r>
      <w:r>
        <w:t xml:space="preserve">on Sea </w:t>
      </w:r>
      <w:proofErr w:type="gramStart"/>
      <w:r>
        <w:t>Council,.</w:t>
      </w:r>
      <w:proofErr w:type="gramEnd"/>
      <w:r>
        <w:t xml:space="preserve"> Metal, Cement Fields and Opportunity South Essex, the</w:t>
      </w:r>
      <w:r>
        <w:rPr>
          <w:spacing w:val="1"/>
        </w:rPr>
        <w:t xml:space="preserve"> </w:t>
      </w:r>
      <w:r>
        <w:t>investment will help support the creation of over 500 creative industry jobs,</w:t>
      </w:r>
      <w:r>
        <w:rPr>
          <w:spacing w:val="1"/>
        </w:rPr>
        <w:t xml:space="preserve"> </w:t>
      </w:r>
      <w:r>
        <w:t>provide skills and qualifications to 200 workers and 60 apprenticeship</w:t>
      </w:r>
      <w:r>
        <w:rPr>
          <w:spacing w:val="1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for young</w:t>
      </w:r>
      <w:r>
        <w:rPr>
          <w:spacing w:val="-4"/>
        </w:rPr>
        <w:t xml:space="preserve"> </w:t>
      </w:r>
      <w:r>
        <w:t>peo</w:t>
      </w:r>
      <w:r>
        <w:t>ple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region.</w:t>
      </w:r>
    </w:p>
    <w:p w14:paraId="19D24343" w14:textId="77777777" w:rsidR="000F1C38" w:rsidRDefault="000F1C38">
      <w:pPr>
        <w:sectPr w:rsidR="000F1C38">
          <w:footerReference w:type="default" r:id="rId7"/>
          <w:type w:val="continuous"/>
          <w:pgSz w:w="12240" w:h="15840"/>
          <w:pgMar w:top="1060" w:right="1680" w:bottom="1840" w:left="1680" w:header="0" w:footer="1643" w:gutter="0"/>
          <w:pgNumType w:start="1"/>
          <w:cols w:space="720"/>
        </w:sectPr>
      </w:pPr>
    </w:p>
    <w:p w14:paraId="19D24344" w14:textId="77777777" w:rsidR="000F1C38" w:rsidRDefault="00CC59A1">
      <w:pPr>
        <w:pStyle w:val="Heading1"/>
        <w:spacing w:before="78"/>
      </w:pPr>
      <w:r>
        <w:lastRenderedPageBreak/>
        <w:t>Project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‘Spark’</w:t>
      </w:r>
      <w:r>
        <w:rPr>
          <w:spacing w:val="-2"/>
        </w:rPr>
        <w:t xml:space="preserve"> </w:t>
      </w:r>
      <w:r>
        <w:t>overviews</w:t>
      </w:r>
    </w:p>
    <w:p w14:paraId="19D24345" w14:textId="77777777" w:rsidR="000F1C38" w:rsidRDefault="000F1C38">
      <w:pPr>
        <w:pStyle w:val="BodyText"/>
        <w:rPr>
          <w:b/>
        </w:rPr>
      </w:pPr>
    </w:p>
    <w:p w14:paraId="19D24346" w14:textId="77777777" w:rsidR="000F1C38" w:rsidRDefault="00CC59A1">
      <w:pPr>
        <w:pStyle w:val="BodyText"/>
        <w:ind w:left="118" w:right="98"/>
      </w:pP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emerging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investment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Thames</w:t>
      </w:r>
      <w:r>
        <w:rPr>
          <w:spacing w:val="-4"/>
        </w:rPr>
        <w:t xml:space="preserve"> </w:t>
      </w:r>
      <w:r>
        <w:t>Estuary</w:t>
      </w:r>
      <w:r>
        <w:rPr>
          <w:spacing w:val="-64"/>
        </w:rPr>
        <w:t xml:space="preserve"> </w:t>
      </w:r>
      <w:r>
        <w:t>Production Corridor (TPEC) identified three broad areas of action to help the</w:t>
      </w:r>
      <w:r>
        <w:rPr>
          <w:spacing w:val="1"/>
        </w:rPr>
        <w:t xml:space="preserve"> </w:t>
      </w:r>
      <w:r>
        <w:t>Estuary</w:t>
      </w:r>
      <w:r>
        <w:rPr>
          <w:spacing w:val="-5"/>
        </w:rPr>
        <w:t xml:space="preserve"> </w:t>
      </w:r>
      <w:r>
        <w:t>develop 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preeminent</w:t>
      </w:r>
      <w:r>
        <w:rPr>
          <w:spacing w:val="-3"/>
        </w:rPr>
        <w:t xml:space="preserve"> </w:t>
      </w:r>
      <w:r>
        <w:t>corridor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creative</w:t>
      </w:r>
      <w:r>
        <w:rPr>
          <w:spacing w:val="-1"/>
        </w:rPr>
        <w:t xml:space="preserve"> </w:t>
      </w:r>
      <w:r>
        <w:t>production.</w:t>
      </w:r>
    </w:p>
    <w:p w14:paraId="19D24347" w14:textId="77777777" w:rsidR="000F1C38" w:rsidRDefault="00CC59A1">
      <w:pPr>
        <w:pStyle w:val="BodyText"/>
        <w:ind w:left="118"/>
      </w:pPr>
      <w:r>
        <w:t>These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aligned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Creative</w:t>
      </w:r>
      <w:r>
        <w:rPr>
          <w:spacing w:val="-1"/>
        </w:rPr>
        <w:t xml:space="preserve"> </w:t>
      </w:r>
      <w:r>
        <w:t>Estuary</w:t>
      </w:r>
      <w:r>
        <w:rPr>
          <w:spacing w:val="-5"/>
        </w:rPr>
        <w:t xml:space="preserve"> </w:t>
      </w:r>
      <w:r>
        <w:t>ambitions:</w:t>
      </w:r>
    </w:p>
    <w:p w14:paraId="19D24348" w14:textId="77777777" w:rsidR="000F1C38" w:rsidRDefault="000F1C38">
      <w:pPr>
        <w:pStyle w:val="BodyText"/>
        <w:spacing w:before="1"/>
      </w:pPr>
    </w:p>
    <w:p w14:paraId="19D24349" w14:textId="77777777" w:rsidR="000F1C38" w:rsidRDefault="00CC59A1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line="292" w:lineRule="exac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Identity</w:t>
      </w:r>
    </w:p>
    <w:p w14:paraId="19D2434A" w14:textId="77777777" w:rsidR="000F1C38" w:rsidRDefault="00CC59A1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line="292" w:lineRule="exact"/>
        <w:rPr>
          <w:sz w:val="24"/>
        </w:rPr>
      </w:pPr>
      <w:r>
        <w:rPr>
          <w:sz w:val="24"/>
        </w:rPr>
        <w:t>Our Space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Places</w:t>
      </w:r>
    </w:p>
    <w:p w14:paraId="19D2434B" w14:textId="77777777" w:rsidR="000F1C38" w:rsidRDefault="00CC59A1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line="293" w:lineRule="exac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</w:p>
    <w:p w14:paraId="19D2434C" w14:textId="77777777" w:rsidR="000F1C38" w:rsidRDefault="000F1C38">
      <w:pPr>
        <w:pStyle w:val="BodyText"/>
        <w:spacing w:before="9"/>
        <w:rPr>
          <w:sz w:val="23"/>
        </w:rPr>
      </w:pPr>
    </w:p>
    <w:p w14:paraId="19D2434D" w14:textId="77777777" w:rsidR="000F1C38" w:rsidRDefault="00CC59A1">
      <w:pPr>
        <w:pStyle w:val="BodyText"/>
        <w:spacing w:before="1"/>
        <w:ind w:left="118" w:right="191"/>
      </w:pPr>
      <w:r>
        <w:t>Under each of these themes, the programme will deliver a portfolio of cross-</w:t>
      </w:r>
      <w:r>
        <w:rPr>
          <w:spacing w:val="1"/>
        </w:rPr>
        <w:t xml:space="preserve"> </w:t>
      </w:r>
      <w:r>
        <w:t>cutting creative and cultural innovations which Creative Estuary investment will</w:t>
      </w:r>
      <w:r>
        <w:rPr>
          <w:spacing w:val="1"/>
        </w:rPr>
        <w:t xml:space="preserve"> </w:t>
      </w:r>
      <w:r>
        <w:t xml:space="preserve">help to grow, </w:t>
      </w:r>
      <w:proofErr w:type="gramStart"/>
      <w:r>
        <w:t>elevate</w:t>
      </w:r>
      <w:proofErr w:type="gramEnd"/>
      <w:r>
        <w:t xml:space="preserve"> and connect. Each is a ‘spark’ - an outcome that if</w:t>
      </w:r>
      <w:r>
        <w:rPr>
          <w:spacing w:val="1"/>
        </w:rPr>
        <w:t xml:space="preserve"> </w:t>
      </w:r>
      <w:r>
        <w:t>achieved,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generation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culture-led</w:t>
      </w:r>
      <w:r>
        <w:rPr>
          <w:spacing w:val="-1"/>
        </w:rPr>
        <w:t xml:space="preserve"> </w:t>
      </w:r>
      <w:r>
        <w:t>place-making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creative</w:t>
      </w:r>
      <w:r>
        <w:rPr>
          <w:spacing w:val="-63"/>
        </w:rPr>
        <w:t xml:space="preserve"> </w:t>
      </w:r>
      <w:r>
        <w:t>growth.</w:t>
      </w:r>
    </w:p>
    <w:p w14:paraId="19D2434E" w14:textId="77777777" w:rsidR="000F1C38" w:rsidRDefault="000F1C38">
      <w:pPr>
        <w:pStyle w:val="BodyText"/>
      </w:pPr>
    </w:p>
    <w:p w14:paraId="19D2434F" w14:textId="77777777" w:rsidR="000F1C38" w:rsidRDefault="00CC59A1">
      <w:pPr>
        <w:pStyle w:val="Heading1"/>
      </w:pPr>
      <w:r>
        <w:t>Our Identity</w:t>
      </w:r>
    </w:p>
    <w:p w14:paraId="19D24350" w14:textId="77777777" w:rsidR="000F1C38" w:rsidRDefault="000F1C38">
      <w:pPr>
        <w:pStyle w:val="BodyText"/>
        <w:rPr>
          <w:b/>
        </w:rPr>
      </w:pPr>
    </w:p>
    <w:p w14:paraId="19D24351" w14:textId="77777777" w:rsidR="000F1C38" w:rsidRDefault="00CC59A1">
      <w:pPr>
        <w:pStyle w:val="BodyText"/>
        <w:ind w:left="118" w:right="310"/>
      </w:pPr>
      <w:r>
        <w:t>To support the development of a shared cultural and economic identity for the</w:t>
      </w:r>
      <w:r>
        <w:rPr>
          <w:spacing w:val="1"/>
        </w:rPr>
        <w:t xml:space="preserve"> </w:t>
      </w:r>
      <w:r>
        <w:t>Thames Estuary, it is intended to use CDF investment to boost the areas</w:t>
      </w:r>
      <w:r>
        <w:rPr>
          <w:spacing w:val="1"/>
        </w:rPr>
        <w:t xml:space="preserve"> </w:t>
      </w:r>
      <w:r>
        <w:t>production capacity, drive innovation, catalyse talent development and build</w:t>
      </w:r>
      <w:r>
        <w:rPr>
          <w:spacing w:val="1"/>
        </w:rPr>
        <w:t xml:space="preserve"> </w:t>
      </w:r>
      <w:r>
        <w:t>confidence. This will be ac</w:t>
      </w:r>
      <w:r>
        <w:t>hieved through a programme of cultural R&amp;D,</w:t>
      </w:r>
      <w:r>
        <w:rPr>
          <w:spacing w:val="1"/>
        </w:rPr>
        <w:t xml:space="preserve"> </w:t>
      </w:r>
      <w:proofErr w:type="gramStart"/>
      <w:r>
        <w:t>production</w:t>
      </w:r>
      <w:proofErr w:type="gramEnd"/>
      <w:r>
        <w:t xml:space="preserve"> and presentation. Festivals, new commissions, </w:t>
      </w:r>
      <w:proofErr w:type="gramStart"/>
      <w:r>
        <w:t>talent</w:t>
      </w:r>
      <w:proofErr w:type="gramEnd"/>
      <w:r>
        <w:t xml:space="preserve"> and innovation</w:t>
      </w:r>
      <w:r>
        <w:rPr>
          <w:spacing w:val="-64"/>
        </w:rPr>
        <w:t xml:space="preserve"> </w:t>
      </w:r>
      <w:r>
        <w:t>will be brought to the fore to boost our profile and capacity united by the TEPC</w:t>
      </w:r>
      <w:r>
        <w:rPr>
          <w:spacing w:val="1"/>
        </w:rPr>
        <w:t xml:space="preserve"> </w:t>
      </w:r>
      <w:r>
        <w:t>brand. Celebration of the shared cultural identity o</w:t>
      </w:r>
      <w:r>
        <w:t>f the area will drive greater</w:t>
      </w:r>
      <w:r>
        <w:rPr>
          <w:spacing w:val="1"/>
        </w:rPr>
        <w:t xml:space="preserve"> </w:t>
      </w:r>
      <w:r>
        <w:t>collaboration between partners and producers in South Essex and North Kent.</w:t>
      </w:r>
      <w:r>
        <w:rPr>
          <w:spacing w:val="1"/>
        </w:rPr>
        <w:t xml:space="preserve"> </w:t>
      </w:r>
      <w:r>
        <w:t>This in turn will provide immediate demand for creative production; changes in</w:t>
      </w:r>
      <w:r>
        <w:rPr>
          <w:spacing w:val="1"/>
        </w:rPr>
        <w:t xml:space="preserve"> </w:t>
      </w:r>
      <w:r>
        <w:t>mind set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ambition;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greater civic</w:t>
      </w:r>
      <w:r>
        <w:rPr>
          <w:spacing w:val="-1"/>
        </w:rPr>
        <w:t xml:space="preserve"> </w:t>
      </w:r>
      <w:r>
        <w:t>provide and social</w:t>
      </w:r>
      <w:r>
        <w:rPr>
          <w:spacing w:val="-1"/>
        </w:rPr>
        <w:t xml:space="preserve"> </w:t>
      </w:r>
      <w:r>
        <w:t>action.</w:t>
      </w:r>
    </w:p>
    <w:p w14:paraId="19D24352" w14:textId="77777777" w:rsidR="000F1C38" w:rsidRDefault="000F1C38">
      <w:pPr>
        <w:pStyle w:val="BodyText"/>
        <w:spacing w:before="2"/>
      </w:pPr>
    </w:p>
    <w:p w14:paraId="19D24353" w14:textId="77777777" w:rsidR="000F1C38" w:rsidRDefault="00CC59A1">
      <w:pPr>
        <w:pStyle w:val="ListParagraph"/>
        <w:numPr>
          <w:ilvl w:val="1"/>
          <w:numId w:val="1"/>
        </w:numPr>
        <w:tabs>
          <w:tab w:val="left" w:pos="837"/>
          <w:tab w:val="left" w:pos="838"/>
        </w:tabs>
        <w:ind w:right="169"/>
        <w:rPr>
          <w:sz w:val="24"/>
        </w:rPr>
      </w:pPr>
      <w:r>
        <w:rPr>
          <w:b/>
          <w:sz w:val="24"/>
        </w:rPr>
        <w:t>Sp</w:t>
      </w:r>
      <w:r>
        <w:rPr>
          <w:b/>
          <w:sz w:val="24"/>
        </w:rPr>
        <w:t>ark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Estuary</w:t>
      </w:r>
      <w:r>
        <w:rPr>
          <w:spacing w:val="-5"/>
          <w:sz w:val="24"/>
        </w:rPr>
        <w:t xml:space="preserve"> </w:t>
      </w:r>
      <w:r>
        <w:rPr>
          <w:sz w:val="24"/>
        </w:rPr>
        <w:t>2020.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great</w:t>
      </w:r>
      <w:r>
        <w:rPr>
          <w:spacing w:val="-2"/>
          <w:sz w:val="24"/>
        </w:rPr>
        <w:t xml:space="preserve"> </w:t>
      </w:r>
      <w:r>
        <w:rPr>
          <w:sz w:val="24"/>
        </w:rPr>
        <w:t>art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challenge</w:t>
      </w:r>
      <w:r>
        <w:rPr>
          <w:spacing w:val="-1"/>
          <w:sz w:val="24"/>
        </w:rPr>
        <w:t xml:space="preserve"> </w:t>
      </w:r>
      <w:r>
        <w:rPr>
          <w:sz w:val="24"/>
        </w:rPr>
        <w:t>perceptions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shared</w:t>
      </w:r>
      <w:r>
        <w:rPr>
          <w:spacing w:val="4"/>
          <w:sz w:val="24"/>
        </w:rPr>
        <w:t xml:space="preserve"> </w:t>
      </w:r>
      <w:r>
        <w:rPr>
          <w:sz w:val="24"/>
        </w:rPr>
        <w:t>identity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Thames</w:t>
      </w:r>
      <w:r>
        <w:rPr>
          <w:spacing w:val="-2"/>
          <w:sz w:val="24"/>
        </w:rPr>
        <w:t xml:space="preserve"> </w:t>
      </w:r>
      <w:r>
        <w:rPr>
          <w:sz w:val="24"/>
        </w:rPr>
        <w:t>Estuary.</w:t>
      </w:r>
    </w:p>
    <w:p w14:paraId="19D24354" w14:textId="77777777" w:rsidR="000F1C38" w:rsidRDefault="000F1C38">
      <w:pPr>
        <w:pStyle w:val="BodyText"/>
        <w:spacing w:before="9"/>
        <w:rPr>
          <w:sz w:val="23"/>
        </w:rPr>
      </w:pPr>
    </w:p>
    <w:p w14:paraId="19D24355" w14:textId="77777777" w:rsidR="000F1C38" w:rsidRDefault="00CC59A1">
      <w:pPr>
        <w:pStyle w:val="BodyText"/>
        <w:ind w:left="118" w:right="398"/>
      </w:pPr>
      <w:r>
        <w:t>Spark one will support scaling development, growth and reach of Estuary</w:t>
      </w:r>
      <w:r>
        <w:rPr>
          <w:spacing w:val="1"/>
        </w:rPr>
        <w:t xml:space="preserve"> </w:t>
      </w:r>
      <w:r>
        <w:t>Festival.</w:t>
      </w:r>
      <w:r>
        <w:rPr>
          <w:spacing w:val="-2"/>
        </w:rPr>
        <w:t xml:space="preserve"> </w:t>
      </w:r>
      <w:r>
        <w:t>Estuary</w:t>
      </w:r>
      <w:r>
        <w:rPr>
          <w:spacing w:val="-5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internationally</w:t>
      </w:r>
      <w:r>
        <w:rPr>
          <w:spacing w:val="-5"/>
        </w:rPr>
        <w:t xml:space="preserve"> </w:t>
      </w:r>
      <w:r>
        <w:t>significant,</w:t>
      </w:r>
      <w:r>
        <w:rPr>
          <w:spacing w:val="-1"/>
        </w:rPr>
        <w:t xml:space="preserve"> </w:t>
      </w:r>
      <w:r>
        <w:t>curated</w:t>
      </w:r>
      <w:r>
        <w:rPr>
          <w:spacing w:val="-6"/>
        </w:rPr>
        <w:t xml:space="preserve"> </w:t>
      </w:r>
      <w:r>
        <w:t>festival</w:t>
      </w:r>
      <w:r>
        <w:rPr>
          <w:spacing w:val="-1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art,</w:t>
      </w:r>
      <w:r>
        <w:rPr>
          <w:spacing w:val="-1"/>
        </w:rPr>
        <w:t xml:space="preserve"> </w:t>
      </w:r>
      <w:r>
        <w:t>literature,</w:t>
      </w:r>
      <w:r>
        <w:rPr>
          <w:spacing w:val="-2"/>
        </w:rPr>
        <w:t xml:space="preserve"> </w:t>
      </w:r>
      <w:r>
        <w:t>performance,</w:t>
      </w:r>
      <w:r>
        <w:rPr>
          <w:spacing w:val="-3"/>
        </w:rPr>
        <w:t xml:space="preserve"> </w:t>
      </w:r>
      <w:r>
        <w:t>film, showcase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discussion.</w:t>
      </w:r>
    </w:p>
    <w:p w14:paraId="19D24356" w14:textId="77777777" w:rsidR="000F1C38" w:rsidRDefault="000F1C38">
      <w:pPr>
        <w:pStyle w:val="BodyText"/>
        <w:spacing w:before="10"/>
        <w:rPr>
          <w:sz w:val="23"/>
        </w:rPr>
      </w:pPr>
    </w:p>
    <w:p w14:paraId="19D24357" w14:textId="77777777" w:rsidR="000F1C38" w:rsidRDefault="00CC59A1">
      <w:pPr>
        <w:pStyle w:val="ListParagraph"/>
        <w:numPr>
          <w:ilvl w:val="1"/>
          <w:numId w:val="1"/>
        </w:numPr>
        <w:tabs>
          <w:tab w:val="left" w:pos="837"/>
          <w:tab w:val="left" w:pos="838"/>
        </w:tabs>
        <w:ind w:right="227"/>
        <w:rPr>
          <w:sz w:val="24"/>
        </w:rPr>
      </w:pPr>
      <w:r>
        <w:rPr>
          <w:b/>
          <w:sz w:val="24"/>
        </w:rPr>
        <w:t>Spark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Estuary</w:t>
      </w:r>
      <w:r>
        <w:rPr>
          <w:spacing w:val="-6"/>
          <w:sz w:val="24"/>
        </w:rPr>
        <w:t xml:space="preserve"> </w:t>
      </w:r>
      <w:r>
        <w:rPr>
          <w:sz w:val="24"/>
        </w:rPr>
        <w:t>Commissions.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capacity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Estuary’s</w:t>
      </w:r>
      <w:r>
        <w:rPr>
          <w:spacing w:val="-3"/>
          <w:sz w:val="24"/>
        </w:rPr>
        <w:t xml:space="preserve"> </w:t>
      </w:r>
      <w:r>
        <w:rPr>
          <w:sz w:val="24"/>
        </w:rPr>
        <w:t>hugely</w:t>
      </w:r>
      <w:r>
        <w:rPr>
          <w:spacing w:val="-63"/>
          <w:sz w:val="24"/>
        </w:rPr>
        <w:t xml:space="preserve"> </w:t>
      </w:r>
      <w:r>
        <w:rPr>
          <w:sz w:val="24"/>
        </w:rPr>
        <w:t>diverse</w:t>
      </w:r>
      <w:r>
        <w:rPr>
          <w:spacing w:val="-1"/>
          <w:sz w:val="24"/>
        </w:rPr>
        <w:t xml:space="preserve"> </w:t>
      </w:r>
      <w:r>
        <w:rPr>
          <w:sz w:val="24"/>
        </w:rPr>
        <w:t>organisations</w:t>
      </w:r>
    </w:p>
    <w:p w14:paraId="19D24358" w14:textId="77777777" w:rsidR="000F1C38" w:rsidRDefault="000F1C38">
      <w:pPr>
        <w:pStyle w:val="BodyText"/>
        <w:spacing w:before="10"/>
        <w:rPr>
          <w:sz w:val="23"/>
        </w:rPr>
      </w:pPr>
    </w:p>
    <w:p w14:paraId="19D24359" w14:textId="77777777" w:rsidR="000F1C38" w:rsidRDefault="00CC59A1">
      <w:pPr>
        <w:pStyle w:val="BodyText"/>
        <w:spacing w:before="1"/>
        <w:ind w:left="118" w:right="178"/>
      </w:pPr>
      <w:r>
        <w:t>This new hyper-local commissioning scheme will support one-off commissions at</w:t>
      </w:r>
      <w:r>
        <w:rPr>
          <w:spacing w:val="-64"/>
        </w:rPr>
        <w:t xml:space="preserve"> </w:t>
      </w:r>
      <w:r>
        <w:t xml:space="preserve">a number of </w:t>
      </w:r>
      <w:proofErr w:type="gramStart"/>
      <w:r>
        <w:t>scales;</w:t>
      </w:r>
      <w:proofErr w:type="gramEnd"/>
      <w:r>
        <w:t xml:space="preserve"> from small scale grassroots commissions for emerging</w:t>
      </w:r>
      <w:r>
        <w:rPr>
          <w:spacing w:val="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activists, to</w:t>
      </w:r>
      <w:r>
        <w:rPr>
          <w:spacing w:val="1"/>
        </w:rPr>
        <w:t xml:space="preserve"> </w:t>
      </w:r>
      <w:r>
        <w:t>large scale commissions.</w:t>
      </w:r>
    </w:p>
    <w:p w14:paraId="19D2435A" w14:textId="77777777" w:rsidR="000F1C38" w:rsidRDefault="000F1C38">
      <w:pPr>
        <w:pStyle w:val="BodyText"/>
        <w:spacing w:before="11"/>
        <w:rPr>
          <w:sz w:val="23"/>
        </w:rPr>
      </w:pPr>
    </w:p>
    <w:p w14:paraId="19D2435B" w14:textId="77777777" w:rsidR="000F1C38" w:rsidRDefault="00CC59A1">
      <w:pPr>
        <w:pStyle w:val="BodyText"/>
        <w:ind w:left="118" w:right="98"/>
      </w:pP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 Essex’s</w:t>
      </w:r>
      <w:r>
        <w:rPr>
          <w:spacing w:val="-4"/>
        </w:rPr>
        <w:t xml:space="preserve"> </w:t>
      </w:r>
      <w:r>
        <w:t>(</w:t>
      </w:r>
      <w:proofErr w:type="spellStart"/>
      <w:r>
        <w:t>UoE</w:t>
      </w:r>
      <w:proofErr w:type="spellEnd"/>
      <w:r>
        <w:t>)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Creative</w:t>
      </w:r>
      <w:r>
        <w:rPr>
          <w:spacing w:val="-2"/>
        </w:rPr>
        <w:t xml:space="preserve"> </w:t>
      </w:r>
      <w:r>
        <w:t>Producing</w:t>
      </w:r>
      <w:r>
        <w:rPr>
          <w:spacing w:val="-5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support 20</w:t>
      </w:r>
      <w:r>
        <w:rPr>
          <w:spacing w:val="-3"/>
        </w:rPr>
        <w:t xml:space="preserve"> </w:t>
      </w:r>
      <w:r>
        <w:t>organisations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 their</w:t>
      </w:r>
      <w:r>
        <w:rPr>
          <w:spacing w:val="-5"/>
        </w:rPr>
        <w:t xml:space="preserve"> </w:t>
      </w:r>
      <w:r>
        <w:t>producing</w:t>
      </w:r>
    </w:p>
    <w:p w14:paraId="19D2435C" w14:textId="77777777" w:rsidR="000F1C38" w:rsidRDefault="000F1C38">
      <w:pPr>
        <w:sectPr w:rsidR="000F1C38">
          <w:pgSz w:w="12240" w:h="15840"/>
          <w:pgMar w:top="1060" w:right="1680" w:bottom="1840" w:left="1680" w:header="0" w:footer="1643" w:gutter="0"/>
          <w:cols w:space="720"/>
        </w:sectPr>
      </w:pPr>
    </w:p>
    <w:p w14:paraId="19D2435D" w14:textId="77777777" w:rsidR="000F1C38" w:rsidRDefault="00CC59A1">
      <w:pPr>
        <w:pStyle w:val="BodyText"/>
        <w:spacing w:before="78"/>
        <w:ind w:left="118" w:right="497"/>
      </w:pPr>
      <w:r>
        <w:lastRenderedPageBreak/>
        <w:t>capacity/experience, via 6-month producer residencies, supported by training,</w:t>
      </w:r>
      <w:r>
        <w:rPr>
          <w:spacing w:val="-65"/>
        </w:rPr>
        <w:t xml:space="preserve"> </w:t>
      </w:r>
      <w:r>
        <w:t>mentoring</w:t>
      </w:r>
      <w:r>
        <w:rPr>
          <w:spacing w:val="-3"/>
        </w:rPr>
        <w:t xml:space="preserve"> </w:t>
      </w:r>
      <w:r>
        <w:t>and creative bursaries</w:t>
      </w:r>
    </w:p>
    <w:p w14:paraId="19D2435E" w14:textId="77777777" w:rsidR="000F1C38" w:rsidRDefault="000F1C38">
      <w:pPr>
        <w:pStyle w:val="BodyText"/>
        <w:spacing w:before="1"/>
      </w:pPr>
    </w:p>
    <w:p w14:paraId="19D2435F" w14:textId="77777777" w:rsidR="000F1C38" w:rsidRDefault="00CC59A1">
      <w:pPr>
        <w:pStyle w:val="ListParagraph"/>
        <w:numPr>
          <w:ilvl w:val="1"/>
          <w:numId w:val="1"/>
        </w:numPr>
        <w:tabs>
          <w:tab w:val="left" w:pos="837"/>
          <w:tab w:val="left" w:pos="838"/>
        </w:tabs>
        <w:ind w:right="265"/>
        <w:rPr>
          <w:sz w:val="24"/>
        </w:rPr>
      </w:pPr>
      <w:r>
        <w:rPr>
          <w:b/>
          <w:sz w:val="24"/>
        </w:rPr>
        <w:t>Spark 3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Estuary Place Promotion. Embed a stronger, more consistent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r>
        <w:rPr>
          <w:sz w:val="24"/>
        </w:rPr>
        <w:t>identity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inward</w:t>
      </w:r>
      <w:r>
        <w:rPr>
          <w:spacing w:val="-2"/>
          <w:sz w:val="24"/>
        </w:rPr>
        <w:t xml:space="preserve"> </w:t>
      </w:r>
      <w:r>
        <w:rPr>
          <w:sz w:val="24"/>
        </w:rPr>
        <w:t>inve</w:t>
      </w:r>
      <w:r>
        <w:rPr>
          <w:sz w:val="24"/>
        </w:rPr>
        <w:t>stment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promotional</w:t>
      </w:r>
      <w:r>
        <w:rPr>
          <w:spacing w:val="-5"/>
          <w:sz w:val="24"/>
        </w:rPr>
        <w:t xml:space="preserve"> </w:t>
      </w:r>
      <w:r>
        <w:rPr>
          <w:sz w:val="24"/>
        </w:rPr>
        <w:t>offer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64"/>
          <w:sz w:val="24"/>
        </w:rPr>
        <w:t xml:space="preserve"> </w:t>
      </w:r>
      <w:r>
        <w:rPr>
          <w:sz w:val="24"/>
        </w:rPr>
        <w:t>towns – commissioning our cultural and creative voices to explore our</w:t>
      </w:r>
      <w:r>
        <w:rPr>
          <w:spacing w:val="1"/>
          <w:sz w:val="24"/>
        </w:rPr>
        <w:t xml:space="preserve"> </w:t>
      </w:r>
      <w:r>
        <w:rPr>
          <w:sz w:val="24"/>
        </w:rPr>
        <w:t>distinctive</w:t>
      </w:r>
      <w:r>
        <w:rPr>
          <w:spacing w:val="-1"/>
          <w:sz w:val="24"/>
        </w:rPr>
        <w:t xml:space="preserve"> </w:t>
      </w:r>
      <w:r>
        <w:rPr>
          <w:sz w:val="24"/>
        </w:rPr>
        <w:t>heritage,</w:t>
      </w:r>
      <w:r>
        <w:rPr>
          <w:spacing w:val="-1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5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offer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promise.</w:t>
      </w:r>
    </w:p>
    <w:p w14:paraId="19D24360" w14:textId="77777777" w:rsidR="000F1C38" w:rsidRDefault="000F1C38">
      <w:pPr>
        <w:pStyle w:val="BodyText"/>
        <w:spacing w:before="9"/>
        <w:rPr>
          <w:sz w:val="23"/>
        </w:rPr>
      </w:pPr>
    </w:p>
    <w:p w14:paraId="19D24361" w14:textId="77777777" w:rsidR="000F1C38" w:rsidRDefault="00CC59A1">
      <w:pPr>
        <w:pStyle w:val="BodyText"/>
        <w:spacing w:before="1"/>
        <w:ind w:left="118" w:right="156"/>
        <w:jc w:val="both"/>
      </w:pPr>
      <w:r>
        <w:t>Using Estuary 2020 as our starting point, a 3-year programme outline will p</w:t>
      </w:r>
      <w:r>
        <w:t>rovide</w:t>
      </w:r>
      <w:r>
        <w:rPr>
          <w:spacing w:val="-65"/>
        </w:rPr>
        <w:t xml:space="preserve"> </w:t>
      </w:r>
      <w:r>
        <w:t>a strong foundation for the delivery of this strategy and the cementing of a strong</w:t>
      </w:r>
      <w:r>
        <w:rPr>
          <w:spacing w:val="-64"/>
        </w:rPr>
        <w:t xml:space="preserve"> </w:t>
      </w:r>
      <w:r>
        <w:t>TEPC</w:t>
      </w:r>
      <w:r>
        <w:rPr>
          <w:spacing w:val="-1"/>
        </w:rPr>
        <w:t xml:space="preserve"> </w:t>
      </w:r>
      <w:r>
        <w:t>brand.</w:t>
      </w:r>
    </w:p>
    <w:p w14:paraId="19D24362" w14:textId="77777777" w:rsidR="000F1C38" w:rsidRDefault="000F1C38">
      <w:pPr>
        <w:pStyle w:val="BodyText"/>
      </w:pPr>
    </w:p>
    <w:p w14:paraId="19D24363" w14:textId="77777777" w:rsidR="000F1C38" w:rsidRDefault="00CC59A1">
      <w:pPr>
        <w:pStyle w:val="Heading1"/>
      </w:pPr>
      <w:r>
        <w:t>Our</w:t>
      </w:r>
      <w:r>
        <w:rPr>
          <w:spacing w:val="-2"/>
        </w:rPr>
        <w:t xml:space="preserve"> </w:t>
      </w:r>
      <w:r>
        <w:t>Places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Spaces</w:t>
      </w:r>
    </w:p>
    <w:p w14:paraId="19D24364" w14:textId="77777777" w:rsidR="000F1C38" w:rsidRDefault="000F1C38">
      <w:pPr>
        <w:pStyle w:val="BodyText"/>
        <w:rPr>
          <w:b/>
        </w:rPr>
      </w:pPr>
    </w:p>
    <w:p w14:paraId="19D24365" w14:textId="77777777" w:rsidR="000F1C38" w:rsidRDefault="00CC59A1">
      <w:pPr>
        <w:pStyle w:val="BodyText"/>
        <w:ind w:left="118" w:right="337"/>
      </w:pPr>
      <w:r>
        <w:t>CDF funding will be used to unlock assets and provide long term sustainable</w:t>
      </w:r>
      <w:r>
        <w:rPr>
          <w:spacing w:val="1"/>
        </w:rPr>
        <w:t xml:space="preserve"> </w:t>
      </w:r>
      <w:r>
        <w:t>provision of space for cultural production in perpetuity, developing workable</w:t>
      </w:r>
      <w:r>
        <w:rPr>
          <w:spacing w:val="1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demand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upriver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nurturing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locally.</w:t>
      </w:r>
      <w:r>
        <w:rPr>
          <w:spacing w:val="-64"/>
        </w:rPr>
        <w:t xml:space="preserve"> </w:t>
      </w:r>
      <w:r>
        <w:t>The programme will wor</w:t>
      </w:r>
      <w:r>
        <w:t>k to shape cultural production infrastructure that works</w:t>
      </w:r>
      <w:r>
        <w:rPr>
          <w:spacing w:val="1"/>
        </w:rPr>
        <w:t xml:space="preserve"> </w:t>
      </w:r>
      <w:r>
        <w:t>long-term and are connecting it to opportunities to experiment, present and</w:t>
      </w:r>
      <w:r>
        <w:rPr>
          <w:spacing w:val="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culture.</w:t>
      </w:r>
    </w:p>
    <w:p w14:paraId="19D24366" w14:textId="77777777" w:rsidR="000F1C38" w:rsidRDefault="000F1C38">
      <w:pPr>
        <w:pStyle w:val="BodyText"/>
        <w:spacing w:before="10"/>
        <w:rPr>
          <w:sz w:val="23"/>
        </w:rPr>
      </w:pPr>
    </w:p>
    <w:p w14:paraId="19D24367" w14:textId="77777777" w:rsidR="000F1C38" w:rsidRDefault="00CC59A1">
      <w:pPr>
        <w:pStyle w:val="ListParagraph"/>
        <w:numPr>
          <w:ilvl w:val="1"/>
          <w:numId w:val="1"/>
        </w:numPr>
        <w:tabs>
          <w:tab w:val="left" w:pos="837"/>
          <w:tab w:val="left" w:pos="838"/>
        </w:tabs>
        <w:ind w:right="546"/>
        <w:rPr>
          <w:sz w:val="24"/>
        </w:rPr>
      </w:pPr>
      <w:r>
        <w:rPr>
          <w:b/>
          <w:sz w:val="24"/>
        </w:rPr>
        <w:t>Spark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Assets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Culture.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 space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create</w:t>
      </w:r>
      <w:r>
        <w:rPr>
          <w:spacing w:val="-64"/>
          <w:sz w:val="24"/>
        </w:rPr>
        <w:t xml:space="preserve"> </w:t>
      </w:r>
      <w:r>
        <w:rPr>
          <w:sz w:val="24"/>
        </w:rPr>
        <w:t>supply</w:t>
      </w:r>
      <w:r>
        <w:rPr>
          <w:spacing w:val="-4"/>
          <w:sz w:val="24"/>
        </w:rPr>
        <w:t xml:space="preserve"> </w:t>
      </w:r>
      <w:r>
        <w:rPr>
          <w:sz w:val="24"/>
        </w:rPr>
        <w:t>of flexible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affordable</w:t>
      </w:r>
      <w:r>
        <w:rPr>
          <w:spacing w:val="-1"/>
          <w:sz w:val="24"/>
        </w:rPr>
        <w:t xml:space="preserve"> </w:t>
      </w:r>
      <w:r>
        <w:rPr>
          <w:sz w:val="24"/>
        </w:rPr>
        <w:t>cultural space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perpetuity.</w:t>
      </w:r>
    </w:p>
    <w:p w14:paraId="19D24368" w14:textId="77777777" w:rsidR="000F1C38" w:rsidRDefault="000F1C38">
      <w:pPr>
        <w:pStyle w:val="BodyText"/>
        <w:spacing w:before="10"/>
        <w:rPr>
          <w:sz w:val="23"/>
        </w:rPr>
      </w:pPr>
    </w:p>
    <w:p w14:paraId="19D24369" w14:textId="77777777" w:rsidR="000F1C38" w:rsidRDefault="00CC59A1">
      <w:pPr>
        <w:pStyle w:val="BodyText"/>
        <w:ind w:left="118" w:right="137"/>
      </w:pPr>
      <w:r>
        <w:t>The</w:t>
      </w:r>
      <w:r>
        <w:rPr>
          <w:spacing w:val="-3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our partners in London to develop a long-term collective and strategic model to</w:t>
      </w:r>
      <w:r>
        <w:rPr>
          <w:spacing w:val="1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pool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assets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 space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Production.</w:t>
      </w:r>
    </w:p>
    <w:p w14:paraId="19D2436A" w14:textId="77777777" w:rsidR="000F1C38" w:rsidRDefault="000F1C38">
      <w:pPr>
        <w:pStyle w:val="BodyText"/>
      </w:pPr>
    </w:p>
    <w:p w14:paraId="19D2436B" w14:textId="77777777" w:rsidR="000F1C38" w:rsidRDefault="00CC59A1">
      <w:pPr>
        <w:pStyle w:val="BodyText"/>
        <w:ind w:left="118" w:right="133"/>
      </w:pPr>
      <w:r>
        <w:t>The programme will provide proof of concept and demand as well as a support a</w:t>
      </w:r>
      <w:r>
        <w:rPr>
          <w:spacing w:val="1"/>
        </w:rPr>
        <w:t xml:space="preserve"> </w:t>
      </w:r>
      <w:r>
        <w:t>short-term upl</w:t>
      </w:r>
      <w:r>
        <w:t xml:space="preserve">ift in provision across the </w:t>
      </w:r>
      <w:proofErr w:type="gramStart"/>
      <w:r>
        <w:t>Estuary, and</w:t>
      </w:r>
      <w:proofErr w:type="gramEnd"/>
      <w:r>
        <w:t xml:space="preserve"> test the vehicles to place</w:t>
      </w:r>
      <w:r>
        <w:rPr>
          <w:spacing w:val="1"/>
        </w:rPr>
        <w:t xml:space="preserve"> </w:t>
      </w:r>
      <w:r>
        <w:t>prominent</w:t>
      </w:r>
      <w:r>
        <w:rPr>
          <w:spacing w:val="-1"/>
        </w:rPr>
        <w:t xml:space="preserve"> </w:t>
      </w:r>
      <w:r>
        <w:t>vacant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underused</w:t>
      </w:r>
      <w:r>
        <w:rPr>
          <w:spacing w:val="-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buildings</w:t>
      </w:r>
      <w:r>
        <w:rPr>
          <w:spacing w:val="1"/>
        </w:rPr>
        <w:t xml:space="preserve"> </w:t>
      </w:r>
      <w:r>
        <w:t>into,</w:t>
      </w:r>
      <w:r>
        <w:rPr>
          <w:spacing w:val="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‘new’ space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unprecedented</w:t>
      </w:r>
      <w:r>
        <w:rPr>
          <w:spacing w:val="-4"/>
        </w:rPr>
        <w:t xml:space="preserve"> </w:t>
      </w:r>
      <w:r>
        <w:t>scale</w:t>
      </w:r>
      <w:r>
        <w:rPr>
          <w:spacing w:val="-3"/>
        </w:rPr>
        <w:t xml:space="preserve"> </w:t>
      </w:r>
      <w:r>
        <w:t>(c150,000sqft)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geography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coordination</w:t>
      </w:r>
      <w:r>
        <w:rPr>
          <w:spacing w:val="-4"/>
        </w:rPr>
        <w:t xml:space="preserve"> </w:t>
      </w:r>
      <w:r>
        <w:t>(under</w:t>
      </w:r>
      <w:r>
        <w:rPr>
          <w:spacing w:val="-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TEPC banner). Testing different models and what would work in our context, as</w:t>
      </w:r>
      <w:r>
        <w:rPr>
          <w:spacing w:val="1"/>
        </w:rPr>
        <w:t xml:space="preserve"> </w:t>
      </w:r>
      <w:r>
        <w:t>the first step providing space for cultural production which is both economically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artistically</w:t>
      </w:r>
      <w:r>
        <w:rPr>
          <w:spacing w:val="-3"/>
        </w:rPr>
        <w:t xml:space="preserve"> </w:t>
      </w:r>
      <w:r>
        <w:t>sustainable.</w:t>
      </w:r>
    </w:p>
    <w:p w14:paraId="19D2436C" w14:textId="77777777" w:rsidR="000F1C38" w:rsidRDefault="000F1C38">
      <w:pPr>
        <w:pStyle w:val="BodyText"/>
        <w:spacing w:before="1"/>
      </w:pPr>
    </w:p>
    <w:p w14:paraId="19D2436D" w14:textId="77777777" w:rsidR="000F1C38" w:rsidRDefault="00CC59A1">
      <w:pPr>
        <w:pStyle w:val="ListParagraph"/>
        <w:numPr>
          <w:ilvl w:val="1"/>
          <w:numId w:val="1"/>
        </w:numPr>
        <w:tabs>
          <w:tab w:val="left" w:pos="837"/>
          <w:tab w:val="left" w:pos="838"/>
        </w:tabs>
        <w:ind w:right="143"/>
        <w:rPr>
          <w:sz w:val="24"/>
        </w:rPr>
      </w:pPr>
      <w:r>
        <w:rPr>
          <w:b/>
          <w:sz w:val="24"/>
        </w:rPr>
        <w:t>Spark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Co-Location</w:t>
      </w:r>
      <w:r>
        <w:rPr>
          <w:spacing w:val="-2"/>
          <w:sz w:val="24"/>
        </w:rPr>
        <w:t xml:space="preserve"> </w:t>
      </w:r>
      <w:r>
        <w:rPr>
          <w:sz w:val="24"/>
        </w:rPr>
        <w:t>Pilots.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 new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art and culture can</w:t>
      </w:r>
      <w:r>
        <w:rPr>
          <w:spacing w:val="-3"/>
          <w:sz w:val="24"/>
        </w:rPr>
        <w:t xml:space="preserve"> </w:t>
      </w:r>
      <w:r>
        <w:rPr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z w:val="24"/>
        </w:rPr>
        <w:t>in planning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making.</w:t>
      </w:r>
    </w:p>
    <w:p w14:paraId="19D2436E" w14:textId="77777777" w:rsidR="000F1C38" w:rsidRDefault="000F1C38">
      <w:pPr>
        <w:pStyle w:val="BodyText"/>
        <w:spacing w:before="10"/>
        <w:rPr>
          <w:sz w:val="23"/>
        </w:rPr>
      </w:pPr>
    </w:p>
    <w:p w14:paraId="19D2436F" w14:textId="77777777" w:rsidR="000F1C38" w:rsidRDefault="00CC59A1">
      <w:pPr>
        <w:pStyle w:val="BodyText"/>
        <w:spacing w:before="1"/>
        <w:ind w:left="118" w:right="151"/>
      </w:pPr>
      <w:r>
        <w:t>Cultural Co-Location Pilots are proposed, initially in Ebbsfleet (Garden City);</w:t>
      </w:r>
      <w:r>
        <w:rPr>
          <w:spacing w:val="1"/>
        </w:rPr>
        <w:t xml:space="preserve"> </w:t>
      </w:r>
      <w:r>
        <w:t>Purfleet</w:t>
      </w:r>
      <w:r>
        <w:rPr>
          <w:spacing w:val="-4"/>
        </w:rPr>
        <w:t xml:space="preserve"> </w:t>
      </w:r>
      <w:r>
        <w:t>(Major</w:t>
      </w:r>
      <w:r>
        <w:rPr>
          <w:spacing w:val="-2"/>
        </w:rPr>
        <w:t xml:space="preserve"> </w:t>
      </w:r>
      <w:r>
        <w:t>site regeneration).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each,</w:t>
      </w:r>
      <w:r>
        <w:rPr>
          <w:spacing w:val="-3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embedded</w:t>
      </w:r>
      <w:r>
        <w:rPr>
          <w:spacing w:val="-2"/>
        </w:rPr>
        <w:t xml:space="preserve"> </w:t>
      </w:r>
      <w:r>
        <w:t>into</w:t>
      </w:r>
      <w:r>
        <w:rPr>
          <w:spacing w:val="-64"/>
        </w:rPr>
        <w:t xml:space="preserve"> </w:t>
      </w:r>
      <w:r>
        <w:t>the design and functioning of planned new facilities and public spaces; engaging</w:t>
      </w:r>
      <w:r>
        <w:rPr>
          <w:spacing w:val="1"/>
        </w:rPr>
        <w:t xml:space="preserve"> </w:t>
      </w:r>
      <w:r>
        <w:t>and participatory creative and cultural activity will be commissioned, which brings</w:t>
      </w:r>
      <w:r>
        <w:rPr>
          <w:spacing w:val="-64"/>
        </w:rPr>
        <w:t xml:space="preserve"> </w:t>
      </w:r>
      <w:r>
        <w:lastRenderedPageBreak/>
        <w:t>local people on the journey and gives them a voice in the process; an associated</w:t>
      </w:r>
      <w:r>
        <w:rPr>
          <w:spacing w:val="-64"/>
        </w:rPr>
        <w:t xml:space="preserve"> </w:t>
      </w:r>
      <w:r>
        <w:t>developmen</w:t>
      </w:r>
      <w:r>
        <w:t>t</w:t>
      </w:r>
      <w:r>
        <w:rPr>
          <w:spacing w:val="-3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for up-skilling</w:t>
      </w:r>
      <w:r>
        <w:rPr>
          <w:spacing w:val="-3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and creative</w:t>
      </w:r>
      <w:r>
        <w:rPr>
          <w:spacing w:val="-1"/>
        </w:rPr>
        <w:t xml:space="preserve"> </w:t>
      </w:r>
      <w:r>
        <w:t>industries</w:t>
      </w:r>
    </w:p>
    <w:p w14:paraId="19D24370" w14:textId="77777777" w:rsidR="000F1C38" w:rsidRDefault="000F1C38">
      <w:pPr>
        <w:sectPr w:rsidR="000F1C38">
          <w:pgSz w:w="12240" w:h="15840"/>
          <w:pgMar w:top="1060" w:right="1680" w:bottom="1840" w:left="1680" w:header="0" w:footer="1643" w:gutter="0"/>
          <w:cols w:space="720"/>
        </w:sectPr>
      </w:pPr>
    </w:p>
    <w:p w14:paraId="19D24371" w14:textId="77777777" w:rsidR="000F1C38" w:rsidRDefault="00CC59A1">
      <w:pPr>
        <w:pStyle w:val="BodyText"/>
        <w:spacing w:before="78"/>
        <w:ind w:left="118" w:right="398"/>
      </w:pPr>
      <w:r>
        <w:lastRenderedPageBreak/>
        <w:t>practitioners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offered;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spaces</w:t>
      </w:r>
      <w:r>
        <w:rPr>
          <w:spacing w:val="-2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sustainable cultural programmes</w:t>
      </w:r>
      <w:r>
        <w:rPr>
          <w:spacing w:val="-3"/>
        </w:rPr>
        <w:t xml:space="preserve"> </w:t>
      </w:r>
      <w:r>
        <w:t>for places.</w:t>
      </w:r>
    </w:p>
    <w:p w14:paraId="19D24372" w14:textId="77777777" w:rsidR="000F1C38" w:rsidRDefault="000F1C38">
      <w:pPr>
        <w:pStyle w:val="BodyText"/>
      </w:pPr>
    </w:p>
    <w:p w14:paraId="19D24373" w14:textId="77777777" w:rsidR="000F1C38" w:rsidRDefault="00CC59A1">
      <w:pPr>
        <w:pStyle w:val="BodyText"/>
        <w:ind w:left="118" w:right="484"/>
      </w:pP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Culture,</w:t>
      </w:r>
      <w:r>
        <w:rPr>
          <w:spacing w:val="-1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Development sectors to enable enhanced collaboration and policy-based</w:t>
      </w:r>
      <w:r>
        <w:rPr>
          <w:spacing w:val="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in the Estuary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beyond.</w:t>
      </w:r>
    </w:p>
    <w:p w14:paraId="19D24374" w14:textId="77777777" w:rsidR="000F1C38" w:rsidRDefault="000F1C38">
      <w:pPr>
        <w:pStyle w:val="BodyText"/>
      </w:pPr>
    </w:p>
    <w:p w14:paraId="19D24375" w14:textId="77777777" w:rsidR="000F1C38" w:rsidRDefault="00CC59A1">
      <w:pPr>
        <w:pStyle w:val="Heading1"/>
      </w:pPr>
      <w:r>
        <w:t>Our</w:t>
      </w:r>
      <w:r>
        <w:rPr>
          <w:spacing w:val="-2"/>
        </w:rPr>
        <w:t xml:space="preserve"> </w:t>
      </w:r>
      <w:r>
        <w:t>People</w:t>
      </w:r>
    </w:p>
    <w:p w14:paraId="19D24376" w14:textId="77777777" w:rsidR="000F1C38" w:rsidRDefault="000F1C38">
      <w:pPr>
        <w:pStyle w:val="BodyText"/>
        <w:rPr>
          <w:b/>
        </w:rPr>
      </w:pPr>
    </w:p>
    <w:p w14:paraId="19D24377" w14:textId="77777777" w:rsidR="000F1C38" w:rsidRDefault="00CC59A1">
      <w:pPr>
        <w:pStyle w:val="BodyText"/>
        <w:ind w:left="118" w:right="189"/>
      </w:pPr>
      <w:r>
        <w:t>The programme aims for creative and cultural activity to be a more visible choice</w:t>
      </w:r>
      <w:r>
        <w:rPr>
          <w:spacing w:val="-64"/>
        </w:rPr>
        <w:t xml:space="preserve"> </w:t>
      </w:r>
      <w:r>
        <w:t>for training an</w:t>
      </w:r>
      <w:r>
        <w:t>d employment, with pathways to a rewarding career visible in all</w:t>
      </w:r>
      <w:r>
        <w:rPr>
          <w:spacing w:val="1"/>
        </w:rPr>
        <w:t xml:space="preserve"> </w:t>
      </w:r>
      <w:r>
        <w:t>our places. The regions creative entrepreneurs need to be supported to</w:t>
      </w:r>
      <w:r>
        <w:rPr>
          <w:spacing w:val="1"/>
        </w:rPr>
        <w:t xml:space="preserve"> </w:t>
      </w:r>
      <w:r>
        <w:t>implement their ideas and diversify their activities. A cohort of leaders and role</w:t>
      </w:r>
      <w:r>
        <w:rPr>
          <w:spacing w:val="1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becom</w:t>
      </w:r>
      <w:r>
        <w:t>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figureheads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63"/>
        </w:rPr>
        <w:t xml:space="preserve"> </w:t>
      </w:r>
      <w:r>
        <w:t>places.</w:t>
      </w:r>
    </w:p>
    <w:p w14:paraId="19D24378" w14:textId="77777777" w:rsidR="000F1C38" w:rsidRDefault="000F1C38">
      <w:pPr>
        <w:pStyle w:val="BodyText"/>
        <w:spacing w:before="1"/>
      </w:pPr>
    </w:p>
    <w:p w14:paraId="19D24379" w14:textId="77777777" w:rsidR="000F1C38" w:rsidRDefault="00CC59A1">
      <w:pPr>
        <w:pStyle w:val="BodyText"/>
        <w:ind w:left="118" w:right="191"/>
      </w:pPr>
      <w:r>
        <w:t>The</w:t>
      </w:r>
      <w:r>
        <w:rPr>
          <w:spacing w:val="-2"/>
        </w:rPr>
        <w:t xml:space="preserve"> </w:t>
      </w:r>
      <w:r>
        <w:t>regions</w:t>
      </w:r>
      <w:r>
        <w:rPr>
          <w:spacing w:val="-2"/>
        </w:rPr>
        <w:t xml:space="preserve"> </w:t>
      </w:r>
      <w:r>
        <w:t>creative</w:t>
      </w:r>
      <w:r>
        <w:rPr>
          <w:spacing w:val="-2"/>
        </w:rPr>
        <w:t xml:space="preserve"> </w:t>
      </w:r>
      <w:r>
        <w:t>talent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played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compelling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reframing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 xml:space="preserve">identity and place – Billy Childish in Medway, Tracey </w:t>
      </w:r>
      <w:proofErr w:type="spellStart"/>
      <w:r>
        <w:t>Emin</w:t>
      </w:r>
      <w:proofErr w:type="spellEnd"/>
      <w:r>
        <w:t xml:space="preserve"> in Margate, Depeche</w:t>
      </w:r>
      <w:r>
        <w:rPr>
          <w:spacing w:val="-64"/>
        </w:rPr>
        <w:t xml:space="preserve"> </w:t>
      </w:r>
      <w:r>
        <w:t xml:space="preserve">Mode in Basildon, These New Puritans in Southend, and Rachel </w:t>
      </w:r>
      <w:proofErr w:type="spellStart"/>
      <w:r>
        <w:t>Lichenstein</w:t>
      </w:r>
      <w:proofErr w:type="spellEnd"/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Leigh with</w:t>
      </w:r>
      <w:r>
        <w:rPr>
          <w:spacing w:val="-1"/>
        </w:rPr>
        <w:t xml:space="preserve"> </w:t>
      </w:r>
      <w:r>
        <w:t>her love</w:t>
      </w:r>
      <w:r>
        <w:rPr>
          <w:spacing w:val="-1"/>
        </w:rPr>
        <w:t xml:space="preserve"> </w:t>
      </w:r>
      <w:r>
        <w:t>story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homeland: Estuary.</w:t>
      </w:r>
    </w:p>
    <w:p w14:paraId="19D2437A" w14:textId="77777777" w:rsidR="000F1C38" w:rsidRDefault="000F1C38">
      <w:pPr>
        <w:pStyle w:val="BodyText"/>
      </w:pPr>
    </w:p>
    <w:p w14:paraId="19D2437B" w14:textId="77777777" w:rsidR="000F1C38" w:rsidRDefault="00CC59A1">
      <w:pPr>
        <w:pStyle w:val="BodyText"/>
        <w:ind w:left="118" w:right="98"/>
      </w:pPr>
      <w:r>
        <w:t>Despite its heritage, research has shown us that residents in locations such as</w:t>
      </w:r>
      <w:r>
        <w:rPr>
          <w:spacing w:val="1"/>
        </w:rPr>
        <w:t xml:space="preserve"> </w:t>
      </w:r>
      <w:r>
        <w:t>Gravesham,</w:t>
      </w:r>
      <w:r>
        <w:rPr>
          <w:spacing w:val="-4"/>
        </w:rPr>
        <w:t xml:space="preserve"> </w:t>
      </w:r>
      <w:r>
        <w:t>Swale,</w:t>
      </w:r>
      <w:r>
        <w:rPr>
          <w:spacing w:val="-2"/>
        </w:rPr>
        <w:t xml:space="preserve"> </w:t>
      </w:r>
      <w:proofErr w:type="gramStart"/>
      <w:r>
        <w:t>Rochford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Castle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propensity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64"/>
        </w:rPr>
        <w:t xml:space="preserve"> </w:t>
      </w:r>
      <w:r>
        <w:t>cultural and creative employment. Occupational analysis shows that our areas</w:t>
      </w:r>
      <w:r>
        <w:rPr>
          <w:spacing w:val="1"/>
        </w:rPr>
        <w:t xml:space="preserve"> </w:t>
      </w:r>
      <w:r>
        <w:t>export over 17,000 of</w:t>
      </w:r>
      <w:r>
        <w:t xml:space="preserve"> their creative and cultural </w:t>
      </w:r>
      <w:proofErr w:type="gramStart"/>
      <w:r>
        <w:t>workforce</w:t>
      </w:r>
      <w:proofErr w:type="gramEnd"/>
      <w:r>
        <w:t xml:space="preserve"> each day (this is</w:t>
      </w:r>
      <w:r>
        <w:rPr>
          <w:spacing w:val="1"/>
        </w:rPr>
        <w:t xml:space="preserve"> </w:t>
      </w:r>
      <w:r>
        <w:t>particularly true in Medway and Southend).</w:t>
      </w:r>
      <w:r>
        <w:rPr>
          <w:spacing w:val="1"/>
        </w:rPr>
        <w:t xml:space="preserve"> </w:t>
      </w:r>
      <w:r>
        <w:t>With a further 6,000 freelancers</w:t>
      </w:r>
      <w:r>
        <w:rPr>
          <w:spacing w:val="1"/>
        </w:rPr>
        <w:t xml:space="preserve"> </w:t>
      </w:r>
      <w:r>
        <w:t>working in North Kent and South Essex, there is further potential to diversify and</w:t>
      </w:r>
      <w:r>
        <w:rPr>
          <w:spacing w:val="1"/>
        </w:rPr>
        <w:t xml:space="preserve"> </w:t>
      </w:r>
      <w:r>
        <w:t>grow</w:t>
      </w:r>
      <w:r>
        <w:rPr>
          <w:spacing w:val="-4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business activity.</w:t>
      </w:r>
    </w:p>
    <w:p w14:paraId="19D2437C" w14:textId="77777777" w:rsidR="000F1C38" w:rsidRDefault="000F1C38">
      <w:pPr>
        <w:pStyle w:val="BodyText"/>
        <w:spacing w:before="10"/>
        <w:rPr>
          <w:sz w:val="23"/>
        </w:rPr>
      </w:pPr>
    </w:p>
    <w:p w14:paraId="19D2437D" w14:textId="77777777" w:rsidR="000F1C38" w:rsidRDefault="00CC59A1">
      <w:pPr>
        <w:pStyle w:val="ListParagraph"/>
        <w:numPr>
          <w:ilvl w:val="1"/>
          <w:numId w:val="1"/>
        </w:numPr>
        <w:tabs>
          <w:tab w:val="left" w:pos="837"/>
          <w:tab w:val="left" w:pos="838"/>
        </w:tabs>
        <w:spacing w:before="1"/>
        <w:ind w:right="197"/>
        <w:rPr>
          <w:sz w:val="24"/>
        </w:rPr>
      </w:pPr>
      <w:r>
        <w:rPr>
          <w:b/>
          <w:sz w:val="24"/>
        </w:rPr>
        <w:t>Spark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6:</w:t>
      </w:r>
      <w:r>
        <w:rPr>
          <w:b/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RE:Generation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2031.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collective</w:t>
      </w:r>
      <w:r>
        <w:rPr>
          <w:spacing w:val="-2"/>
          <w:sz w:val="24"/>
        </w:rPr>
        <w:t xml:space="preserve"> </w:t>
      </w:r>
      <w:r>
        <w:rPr>
          <w:sz w:val="24"/>
        </w:rPr>
        <w:t>solution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challenges</w:t>
      </w:r>
      <w:r>
        <w:rPr>
          <w:spacing w:val="-64"/>
          <w:sz w:val="24"/>
        </w:rPr>
        <w:t xml:space="preserve"> </w:t>
      </w:r>
      <w:r>
        <w:rPr>
          <w:sz w:val="24"/>
        </w:rPr>
        <w:t>of delivering sector-led training and apprenticeships, supporting a new</w:t>
      </w:r>
      <w:r>
        <w:rPr>
          <w:spacing w:val="1"/>
          <w:sz w:val="24"/>
        </w:rPr>
        <w:t xml:space="preserve"> </w:t>
      </w:r>
      <w:r>
        <w:rPr>
          <w:sz w:val="24"/>
        </w:rPr>
        <w:t>generation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leaders</w:t>
      </w:r>
      <w:r>
        <w:rPr>
          <w:spacing w:val="-3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Estuary.</w:t>
      </w:r>
    </w:p>
    <w:p w14:paraId="19D2437E" w14:textId="77777777" w:rsidR="000F1C38" w:rsidRDefault="000F1C38">
      <w:pPr>
        <w:pStyle w:val="BodyText"/>
        <w:spacing w:before="9"/>
        <w:rPr>
          <w:sz w:val="23"/>
        </w:rPr>
      </w:pPr>
    </w:p>
    <w:p w14:paraId="19D2437F" w14:textId="77777777" w:rsidR="000F1C38" w:rsidRDefault="00CC59A1">
      <w:pPr>
        <w:pStyle w:val="BodyText"/>
        <w:ind w:left="118" w:right="177"/>
      </w:pPr>
      <w:r>
        <w:t>Building on the highly successful young cultural leadership an</w:t>
      </w:r>
      <w:r>
        <w:t>d creative skills</w:t>
      </w:r>
      <w:r>
        <w:rPr>
          <w:spacing w:val="1"/>
        </w:rPr>
        <w:t xml:space="preserve"> </w:t>
      </w:r>
      <w:r>
        <w:t xml:space="preserve">project – ART31 based at the </w:t>
      </w:r>
      <w:proofErr w:type="spellStart"/>
      <w:r>
        <w:t>Gulbenkian</w:t>
      </w:r>
      <w:proofErr w:type="spellEnd"/>
      <w:r>
        <w:t xml:space="preserve"> Theatre, the programme will initiate a</w:t>
      </w:r>
      <w:r>
        <w:rPr>
          <w:spacing w:val="1"/>
        </w:rPr>
        <w:t xml:space="preserve"> </w:t>
      </w:r>
      <w:r>
        <w:t>new model of Creative Apprenticeships targeting future sector leaders in the</w:t>
      </w:r>
      <w:r>
        <w:rPr>
          <w:spacing w:val="1"/>
        </w:rPr>
        <w:t xml:space="preserve"> </w:t>
      </w:r>
      <w:r>
        <w:t>Estuary</w:t>
      </w:r>
      <w:r>
        <w:rPr>
          <w:spacing w:val="-6"/>
        </w:rPr>
        <w:t xml:space="preserve"> </w:t>
      </w:r>
      <w:r>
        <w:t>aged</w:t>
      </w:r>
      <w:r>
        <w:rPr>
          <w:spacing w:val="-2"/>
        </w:rPr>
        <w:t xml:space="preserve"> </w:t>
      </w:r>
      <w:r>
        <w:t>15-24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SELEP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Strategy.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model</w:t>
      </w:r>
      <w:r>
        <w:rPr>
          <w:spacing w:val="-63"/>
        </w:rPr>
        <w:t xml:space="preserve"> </w:t>
      </w:r>
      <w:r>
        <w:t>will</w:t>
      </w:r>
      <w:r>
        <w:t xml:space="preserve"> be developed in partnership with others in the HE and Further Education,</w:t>
      </w:r>
      <w:r>
        <w:rPr>
          <w:spacing w:val="1"/>
        </w:rPr>
        <w:t xml:space="preserve"> </w:t>
      </w:r>
      <w:r>
        <w:t>schools, creative freelancers, SMEs, and skills agencies (including The</w:t>
      </w:r>
      <w:r>
        <w:rPr>
          <w:spacing w:val="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CC</w:t>
      </w:r>
      <w:r>
        <w:rPr>
          <w:spacing w:val="-1"/>
        </w:rPr>
        <w:t xml:space="preserve"> </w:t>
      </w:r>
      <w:r>
        <w:t>Skills)</w:t>
      </w:r>
      <w:r>
        <w:rPr>
          <w:spacing w:val="-3"/>
        </w:rPr>
        <w:t xml:space="preserve"> </w:t>
      </w:r>
      <w:r>
        <w:t>and young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themselves.</w:t>
      </w:r>
    </w:p>
    <w:p w14:paraId="19D24380" w14:textId="77777777" w:rsidR="000F1C38" w:rsidRDefault="000F1C38">
      <w:pPr>
        <w:pStyle w:val="BodyText"/>
        <w:spacing w:before="2"/>
      </w:pPr>
    </w:p>
    <w:p w14:paraId="19D24381" w14:textId="77777777" w:rsidR="000F1C38" w:rsidRDefault="00CC59A1">
      <w:pPr>
        <w:pStyle w:val="ListParagraph"/>
        <w:numPr>
          <w:ilvl w:val="1"/>
          <w:numId w:val="1"/>
        </w:numPr>
        <w:tabs>
          <w:tab w:val="left" w:pos="837"/>
          <w:tab w:val="left" w:pos="838"/>
        </w:tabs>
        <w:ind w:right="1065"/>
        <w:rPr>
          <w:sz w:val="24"/>
        </w:rPr>
      </w:pPr>
      <w:r>
        <w:rPr>
          <w:b/>
          <w:sz w:val="24"/>
        </w:rPr>
        <w:t>Spark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Innovation</w:t>
      </w:r>
      <w:r>
        <w:rPr>
          <w:spacing w:val="-5"/>
          <w:sz w:val="24"/>
        </w:rPr>
        <w:t xml:space="preserve"> </w:t>
      </w:r>
      <w:r>
        <w:rPr>
          <w:sz w:val="24"/>
        </w:rPr>
        <w:t>Labs.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innovation,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diversification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commercialisation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enhanced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exchange.</w:t>
      </w:r>
    </w:p>
    <w:p w14:paraId="19D24382" w14:textId="77777777" w:rsidR="000F1C38" w:rsidRDefault="000F1C38">
      <w:pPr>
        <w:pStyle w:val="BodyText"/>
        <w:spacing w:before="9"/>
        <w:rPr>
          <w:sz w:val="23"/>
        </w:rPr>
      </w:pPr>
    </w:p>
    <w:p w14:paraId="19D24383" w14:textId="77777777" w:rsidR="000F1C38" w:rsidRDefault="00CC59A1">
      <w:pPr>
        <w:pStyle w:val="BodyText"/>
        <w:ind w:left="118" w:right="137"/>
      </w:pP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innovation</w:t>
      </w:r>
      <w:r>
        <w:rPr>
          <w:spacing w:val="-1"/>
        </w:rPr>
        <w:t xml:space="preserve"> </w:t>
      </w:r>
      <w:r>
        <w:t>labs</w:t>
      </w:r>
      <w:r>
        <w:rPr>
          <w:spacing w:val="-2"/>
        </w:rPr>
        <w:t xml:space="preserve"> </w:t>
      </w:r>
      <w:r>
        <w:t>led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 Kent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Essex,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entrepreneurs,</w:t>
      </w:r>
      <w:r>
        <w:rPr>
          <w:spacing w:val="-1"/>
        </w:rPr>
        <w:t xml:space="preserve"> </w:t>
      </w:r>
      <w:r>
        <w:t>technologists,</w:t>
      </w:r>
    </w:p>
    <w:p w14:paraId="19D24384" w14:textId="77777777" w:rsidR="000F1C38" w:rsidRDefault="000F1C38">
      <w:pPr>
        <w:sectPr w:rsidR="000F1C38">
          <w:pgSz w:w="12240" w:h="15840"/>
          <w:pgMar w:top="1060" w:right="1680" w:bottom="1840" w:left="1680" w:header="0" w:footer="1643" w:gutter="0"/>
          <w:cols w:space="720"/>
        </w:sectPr>
      </w:pPr>
    </w:p>
    <w:p w14:paraId="19D24385" w14:textId="77777777" w:rsidR="000F1C38" w:rsidRDefault="00CC59A1">
      <w:pPr>
        <w:pStyle w:val="BodyText"/>
        <w:spacing w:before="78"/>
        <w:ind w:left="118" w:right="525"/>
      </w:pPr>
      <w:r>
        <w:lastRenderedPageBreak/>
        <w:t>academics &amp; leading professionals from sectors such as health/social</w:t>
      </w:r>
      <w:r>
        <w:rPr>
          <w:spacing w:val="1"/>
        </w:rPr>
        <w:t xml:space="preserve"> </w:t>
      </w:r>
      <w:r>
        <w:t>care/ageing. With each lab focused on a specific cross-sector action research</w:t>
      </w:r>
      <w:r>
        <w:rPr>
          <w:spacing w:val="-64"/>
        </w:rPr>
        <w:t xml:space="preserve"> </w:t>
      </w:r>
      <w:r>
        <w:t>question, participants will share knowledge and explore and prototype new</w:t>
      </w:r>
      <w:r>
        <w:rPr>
          <w:spacing w:val="1"/>
        </w:rPr>
        <w:t xml:space="preserve"> </w:t>
      </w:r>
      <w:r>
        <w:t>culture-led solutions to</w:t>
      </w:r>
      <w:r>
        <w:rPr>
          <w:spacing w:val="-2"/>
        </w:rPr>
        <w:t xml:space="preserve"> </w:t>
      </w:r>
      <w:r>
        <w:t>contempora</w:t>
      </w:r>
      <w:r>
        <w:t>ry</w:t>
      </w:r>
      <w:r>
        <w:rPr>
          <w:spacing w:val="-3"/>
        </w:rPr>
        <w:t xml:space="preserve"> </w:t>
      </w:r>
      <w:r>
        <w:t>Estuary</w:t>
      </w:r>
      <w:r>
        <w:rPr>
          <w:spacing w:val="-4"/>
        </w:rPr>
        <w:t xml:space="preserve"> </w:t>
      </w:r>
      <w:r>
        <w:t>issues</w:t>
      </w:r>
    </w:p>
    <w:p w14:paraId="19D24386" w14:textId="77777777" w:rsidR="000F1C38" w:rsidRDefault="000F1C38">
      <w:pPr>
        <w:pStyle w:val="BodyText"/>
        <w:rPr>
          <w:sz w:val="26"/>
        </w:rPr>
      </w:pPr>
    </w:p>
    <w:p w14:paraId="19D24387" w14:textId="77777777" w:rsidR="000F1C38" w:rsidRDefault="000F1C38">
      <w:pPr>
        <w:pStyle w:val="BodyText"/>
        <w:rPr>
          <w:sz w:val="26"/>
        </w:rPr>
      </w:pPr>
    </w:p>
    <w:p w14:paraId="19D24388" w14:textId="77777777" w:rsidR="000F1C38" w:rsidRDefault="00CC59A1">
      <w:pPr>
        <w:pStyle w:val="Heading1"/>
        <w:spacing w:before="230"/>
      </w:pPr>
      <w:r>
        <w:t>Lead</w:t>
      </w:r>
      <w:r>
        <w:rPr>
          <w:spacing w:val="-2"/>
        </w:rPr>
        <w:t xml:space="preserve"> </w:t>
      </w:r>
      <w:r>
        <w:t>officer:</w:t>
      </w:r>
    </w:p>
    <w:p w14:paraId="19D24389" w14:textId="77777777" w:rsidR="000F1C38" w:rsidRDefault="000F1C38">
      <w:pPr>
        <w:pStyle w:val="BodyText"/>
        <w:rPr>
          <w:b/>
        </w:rPr>
      </w:pPr>
    </w:p>
    <w:p w14:paraId="19D2438A" w14:textId="77777777" w:rsidR="000F1C38" w:rsidRDefault="00CC59A1">
      <w:pPr>
        <w:pStyle w:val="BodyText"/>
        <w:ind w:left="118" w:right="5366"/>
      </w:pPr>
      <w:r>
        <w:t>Paul Cowell</w:t>
      </w:r>
      <w:r>
        <w:rPr>
          <w:spacing w:val="1"/>
        </w:rPr>
        <w:t xml:space="preserve"> </w:t>
      </w:r>
      <w:r>
        <w:t>Head of Culture</w:t>
      </w:r>
      <w:r>
        <w:rPr>
          <w:spacing w:val="-65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No: 01634</w:t>
      </w:r>
      <w:r>
        <w:rPr>
          <w:spacing w:val="-2"/>
        </w:rPr>
        <w:t xml:space="preserve"> </w:t>
      </w:r>
      <w:r>
        <w:t>338144</w:t>
      </w:r>
    </w:p>
    <w:p w14:paraId="19D2438B" w14:textId="77777777" w:rsidR="000F1C38" w:rsidRDefault="00CC59A1">
      <w:pPr>
        <w:pStyle w:val="BodyText"/>
        <w:ind w:left="118"/>
      </w:pPr>
      <w:r>
        <w:t>Email:</w:t>
      </w:r>
      <w:r>
        <w:rPr>
          <w:spacing w:val="-8"/>
        </w:rPr>
        <w:t xml:space="preserve"> </w:t>
      </w:r>
      <w:hyperlink r:id="rId8">
        <w:r>
          <w:t>paul.cowell@medway.gov.uk</w:t>
        </w:r>
      </w:hyperlink>
    </w:p>
    <w:sectPr w:rsidR="000F1C38">
      <w:pgSz w:w="12240" w:h="15840"/>
      <w:pgMar w:top="1060" w:right="1680" w:bottom="1840" w:left="1680" w:header="0" w:footer="1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4392" w14:textId="77777777" w:rsidR="00000000" w:rsidRDefault="00CC59A1">
      <w:r>
        <w:separator/>
      </w:r>
    </w:p>
  </w:endnote>
  <w:endnote w:type="continuationSeparator" w:id="0">
    <w:p w14:paraId="19D24394" w14:textId="77777777" w:rsidR="00000000" w:rsidRDefault="00CC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438D" w14:textId="77777777" w:rsidR="000F1C38" w:rsidRDefault="00CC59A1">
    <w:pPr>
      <w:pStyle w:val="BodyText"/>
      <w:spacing w:line="14" w:lineRule="auto"/>
      <w:rPr>
        <w:sz w:val="20"/>
      </w:rPr>
    </w:pPr>
    <w:r>
      <w:rPr>
        <w:noProof/>
      </w:rPr>
      <w:drawing>
        <wp:inline distT="0" distB="0" distL="0" distR="0" wp14:anchorId="19D2438E" wp14:editId="0071E73C">
          <wp:extent cx="1039495" cy="713105"/>
          <wp:effectExtent l="0" t="0" r="8255" b="0"/>
          <wp:docPr id="1" name="image1.jpeg" descr="Medway Council serving yo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Medway Council serving you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495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438E" w14:textId="77777777" w:rsidR="00000000" w:rsidRDefault="00CC59A1">
      <w:r>
        <w:separator/>
      </w:r>
    </w:p>
  </w:footnote>
  <w:footnote w:type="continuationSeparator" w:id="0">
    <w:p w14:paraId="19D24390" w14:textId="77777777" w:rsidR="00000000" w:rsidRDefault="00CC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767BC"/>
    <w:multiLevelType w:val="hybridMultilevel"/>
    <w:tmpl w:val="CF823A70"/>
    <w:lvl w:ilvl="0" w:tplc="535C656C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F3E6AD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1B02A34A">
      <w:numFmt w:val="bullet"/>
      <w:lvlText w:val="•"/>
      <w:lvlJc w:val="left"/>
      <w:pPr>
        <w:ind w:left="1733" w:hanging="360"/>
      </w:pPr>
      <w:rPr>
        <w:rFonts w:hint="default"/>
        <w:lang w:val="en-GB" w:eastAsia="en-US" w:bidi="ar-SA"/>
      </w:rPr>
    </w:lvl>
    <w:lvl w:ilvl="3" w:tplc="D6CAB9BE">
      <w:numFmt w:val="bullet"/>
      <w:lvlText w:val="•"/>
      <w:lvlJc w:val="left"/>
      <w:pPr>
        <w:ind w:left="2626" w:hanging="360"/>
      </w:pPr>
      <w:rPr>
        <w:rFonts w:hint="default"/>
        <w:lang w:val="en-GB" w:eastAsia="en-US" w:bidi="ar-SA"/>
      </w:rPr>
    </w:lvl>
    <w:lvl w:ilvl="4" w:tplc="296A4B72">
      <w:numFmt w:val="bullet"/>
      <w:lvlText w:val="•"/>
      <w:lvlJc w:val="left"/>
      <w:pPr>
        <w:ind w:left="3520" w:hanging="360"/>
      </w:pPr>
      <w:rPr>
        <w:rFonts w:hint="default"/>
        <w:lang w:val="en-GB" w:eastAsia="en-US" w:bidi="ar-SA"/>
      </w:rPr>
    </w:lvl>
    <w:lvl w:ilvl="5" w:tplc="B1988530">
      <w:numFmt w:val="bullet"/>
      <w:lvlText w:val="•"/>
      <w:lvlJc w:val="left"/>
      <w:pPr>
        <w:ind w:left="4413" w:hanging="360"/>
      </w:pPr>
      <w:rPr>
        <w:rFonts w:hint="default"/>
        <w:lang w:val="en-GB" w:eastAsia="en-US" w:bidi="ar-SA"/>
      </w:rPr>
    </w:lvl>
    <w:lvl w:ilvl="6" w:tplc="0DB2AAEA">
      <w:numFmt w:val="bullet"/>
      <w:lvlText w:val="•"/>
      <w:lvlJc w:val="left"/>
      <w:pPr>
        <w:ind w:left="5306" w:hanging="360"/>
      </w:pPr>
      <w:rPr>
        <w:rFonts w:hint="default"/>
        <w:lang w:val="en-GB" w:eastAsia="en-US" w:bidi="ar-SA"/>
      </w:rPr>
    </w:lvl>
    <w:lvl w:ilvl="7" w:tplc="4FEC8EF0">
      <w:numFmt w:val="bullet"/>
      <w:lvlText w:val="•"/>
      <w:lvlJc w:val="left"/>
      <w:pPr>
        <w:ind w:left="6200" w:hanging="360"/>
      </w:pPr>
      <w:rPr>
        <w:rFonts w:hint="default"/>
        <w:lang w:val="en-GB" w:eastAsia="en-US" w:bidi="ar-SA"/>
      </w:rPr>
    </w:lvl>
    <w:lvl w:ilvl="8" w:tplc="288012FA">
      <w:numFmt w:val="bullet"/>
      <w:lvlText w:val="•"/>
      <w:lvlJc w:val="left"/>
      <w:pPr>
        <w:ind w:left="7093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1C38"/>
    <w:rsid w:val="000F1C38"/>
    <w:rsid w:val="00C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D24330"/>
  <w15:docId w15:val="{003BC375-2E1A-491A-B382-D0B47650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"/>
      <w:ind w:left="2717" w:right="98" w:hanging="1004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cowell@medway.gov.u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1444</Words>
  <Characters>8236</Characters>
  <Application>Microsoft Office Word</Application>
  <DocSecurity>0</DocSecurity>
  <Lines>68</Lines>
  <Paragraphs>19</Paragraphs>
  <ScaleCrop>false</ScaleCrop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and Scruitiny Committee briefing notes about information on the cultural development fund - January 2020</dc:title>
  <dc:creator>Authorised User</dc:creator>
  <cp:lastModifiedBy>cadwallader, amie</cp:lastModifiedBy>
  <cp:revision>2</cp:revision>
  <dcterms:created xsi:type="dcterms:W3CDTF">2022-01-18T11:17:00Z</dcterms:created>
  <dcterms:modified xsi:type="dcterms:W3CDTF">2022-01-18T11:18:00Z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2022-01-18T00:00:00Z</vt:filetime>
  </property>
</Properties>
</file>