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8E" w:rsidRPr="00854684" w:rsidRDefault="009D128D" w:rsidP="00854684">
      <w:pPr>
        <w:pStyle w:val="Title"/>
        <w:jc w:val="center"/>
        <w:rPr>
          <w:rFonts w:ascii="Arial" w:hAnsi="Arial" w:cs="Arial"/>
        </w:rPr>
      </w:pPr>
      <w:r w:rsidRPr="00854684">
        <w:rPr>
          <w:rFonts w:ascii="Arial" w:hAnsi="Arial" w:cs="Arial"/>
        </w:rPr>
        <w:t xml:space="preserve">Planning for Growth on the </w:t>
      </w:r>
      <w:proofErr w:type="spellStart"/>
      <w:r w:rsidRPr="00854684">
        <w:rPr>
          <w:rFonts w:ascii="Arial" w:hAnsi="Arial" w:cs="Arial"/>
        </w:rPr>
        <w:t>Hoo</w:t>
      </w:r>
      <w:proofErr w:type="spellEnd"/>
      <w:r w:rsidRPr="00854684">
        <w:rPr>
          <w:rFonts w:ascii="Arial" w:hAnsi="Arial" w:cs="Arial"/>
        </w:rPr>
        <w:t xml:space="preserve"> Peninsula</w:t>
      </w:r>
    </w:p>
    <w:p w:rsidR="009D128D" w:rsidRPr="00854684" w:rsidRDefault="009D128D" w:rsidP="00854684">
      <w:pPr>
        <w:pStyle w:val="Title"/>
        <w:jc w:val="center"/>
        <w:rPr>
          <w:rFonts w:ascii="Arial" w:hAnsi="Arial" w:cs="Arial"/>
          <w:sz w:val="52"/>
        </w:rPr>
      </w:pPr>
      <w:r w:rsidRPr="00854684">
        <w:rPr>
          <w:rFonts w:ascii="Arial" w:hAnsi="Arial" w:cs="Arial"/>
          <w:sz w:val="52"/>
        </w:rPr>
        <w:t>Response Form</w:t>
      </w:r>
    </w:p>
    <w:p w:rsidR="00312C52" w:rsidRPr="00854684" w:rsidRDefault="00312C52" w:rsidP="007031FF">
      <w:pPr>
        <w:pStyle w:val="Heading1"/>
        <w:jc w:val="both"/>
        <w:rPr>
          <w:rFonts w:ascii="Arial" w:hAnsi="Arial" w:cs="Arial"/>
        </w:rPr>
      </w:pPr>
      <w:r w:rsidRPr="00854684">
        <w:rPr>
          <w:rFonts w:ascii="Arial" w:hAnsi="Arial" w:cs="Arial"/>
        </w:rPr>
        <w:t>This response form has two parts to complete below.</w:t>
      </w:r>
    </w:p>
    <w:p w:rsidR="009D128D" w:rsidRPr="00854684" w:rsidRDefault="009D128D" w:rsidP="007031FF">
      <w:pPr>
        <w:pStyle w:val="Heading1"/>
        <w:jc w:val="both"/>
        <w:rPr>
          <w:rFonts w:ascii="Arial" w:hAnsi="Arial" w:cs="Arial"/>
        </w:rPr>
      </w:pPr>
      <w:r w:rsidRPr="00854684">
        <w:rPr>
          <w:rFonts w:ascii="Arial" w:hAnsi="Arial" w:cs="Arial"/>
        </w:rPr>
        <w:t>Data Protection</w:t>
      </w:r>
    </w:p>
    <w:p w:rsidR="009D128D" w:rsidRPr="00854684" w:rsidRDefault="009D128D" w:rsidP="007031FF">
      <w:pPr>
        <w:spacing w:before="218"/>
        <w:ind w:right="222"/>
        <w:jc w:val="both"/>
        <w:rPr>
          <w:rFonts w:ascii="Arial" w:hAnsi="Arial" w:cs="Arial"/>
          <w:sz w:val="24"/>
          <w:szCs w:val="24"/>
        </w:rPr>
      </w:pPr>
      <w:r w:rsidRPr="00854684">
        <w:rPr>
          <w:rFonts w:ascii="Arial" w:hAnsi="Arial" w:cs="Arial"/>
          <w:sz w:val="24"/>
          <w:szCs w:val="24"/>
        </w:rPr>
        <w:t>Personal information gathered on this form will only be used for planning policy purposes and will be held in accordanc</w:t>
      </w:r>
      <w:bookmarkStart w:id="0" w:name="_GoBack"/>
      <w:bookmarkEnd w:id="0"/>
      <w:r w:rsidRPr="00854684">
        <w:rPr>
          <w:rFonts w:ascii="Arial" w:hAnsi="Arial" w:cs="Arial"/>
          <w:sz w:val="24"/>
          <w:szCs w:val="24"/>
        </w:rPr>
        <w:t xml:space="preserve">e with the requirements of the Data Protection Act 2018. Your contact details will be </w:t>
      </w:r>
      <w:r w:rsidRPr="00854684">
        <w:rPr>
          <w:rFonts w:ascii="Arial" w:hAnsi="Arial" w:cs="Arial"/>
          <w:b/>
          <w:bCs/>
          <w:sz w:val="24"/>
          <w:szCs w:val="24"/>
        </w:rPr>
        <w:t xml:space="preserve">kept confidential </w:t>
      </w:r>
      <w:r w:rsidRPr="00854684">
        <w:rPr>
          <w:rFonts w:ascii="Arial" w:hAnsi="Arial" w:cs="Arial"/>
          <w:sz w:val="24"/>
          <w:szCs w:val="24"/>
        </w:rPr>
        <w:t xml:space="preserve">but your comments will form part of the public record of the consultation and published on the council’s website. Please address any questions or requests regarding our data processing practices to </w:t>
      </w:r>
      <w:hyperlink r:id="rId7" w:history="1">
        <w:r w:rsidRPr="00854684">
          <w:rPr>
            <w:rStyle w:val="Hyperlink"/>
            <w:rFonts w:ascii="Arial" w:hAnsi="Arial" w:cs="Arial"/>
            <w:b/>
            <w:bCs/>
            <w:color w:val="0000FF"/>
            <w:sz w:val="24"/>
            <w:szCs w:val="24"/>
          </w:rPr>
          <w:t>planning.policy@medway.gov.uk</w:t>
        </w:r>
      </w:hyperlink>
      <w:r w:rsidRPr="00854684">
        <w:rPr>
          <w:rFonts w:ascii="Arial" w:hAnsi="Arial" w:cs="Arial"/>
          <w:sz w:val="24"/>
          <w:szCs w:val="24"/>
        </w:rPr>
        <w:t xml:space="preserve">. </w:t>
      </w:r>
    </w:p>
    <w:p w:rsidR="009D128D" w:rsidRPr="00854684" w:rsidRDefault="009D128D" w:rsidP="007031FF">
      <w:pPr>
        <w:spacing w:before="218"/>
        <w:ind w:right="222"/>
        <w:jc w:val="both"/>
        <w:rPr>
          <w:rFonts w:ascii="Arial" w:hAnsi="Arial" w:cs="Arial"/>
          <w:sz w:val="24"/>
          <w:szCs w:val="24"/>
        </w:rPr>
      </w:pPr>
      <w:r w:rsidRPr="00854684">
        <w:rPr>
          <w:rFonts w:ascii="Arial" w:hAnsi="Arial" w:cs="Arial"/>
          <w:color w:val="000000"/>
          <w:sz w:val="24"/>
          <w:szCs w:val="24"/>
        </w:rPr>
        <w:t xml:space="preserve">Details about how your information will be held and used are found on the link below: </w:t>
      </w:r>
      <w:hyperlink r:id="rId8" w:history="1">
        <w:r w:rsidRPr="00854684">
          <w:rPr>
            <w:rStyle w:val="Hyperlink"/>
            <w:rFonts w:ascii="Arial" w:hAnsi="Arial" w:cs="Arial"/>
            <w:sz w:val="24"/>
            <w:szCs w:val="24"/>
          </w:rPr>
          <w:t>https://www.medway.gov.uk/info/200133/planning/714/planning_service_privacy_statement</w:t>
        </w:r>
      </w:hyperlink>
      <w:r w:rsidRPr="00854684">
        <w:rPr>
          <w:rFonts w:ascii="Arial" w:hAnsi="Arial" w:cs="Arial"/>
          <w:color w:val="000000"/>
          <w:sz w:val="24"/>
          <w:szCs w:val="24"/>
        </w:rPr>
        <w:t xml:space="preserve"> </w:t>
      </w:r>
    </w:p>
    <w:p w:rsidR="009D128D" w:rsidRPr="00854684" w:rsidRDefault="00312C52" w:rsidP="007031FF">
      <w:pPr>
        <w:pStyle w:val="Heading1"/>
        <w:jc w:val="both"/>
        <w:rPr>
          <w:rFonts w:ascii="Arial" w:hAnsi="Arial" w:cs="Arial"/>
        </w:rPr>
      </w:pPr>
      <w:r w:rsidRPr="00854684">
        <w:rPr>
          <w:rFonts w:ascii="Arial" w:hAnsi="Arial" w:cs="Arial"/>
        </w:rPr>
        <w:t>Part 1</w:t>
      </w:r>
      <w:r w:rsidR="009D128D" w:rsidRPr="00854684">
        <w:rPr>
          <w:rFonts w:ascii="Arial" w:hAnsi="Arial" w:cs="Arial"/>
        </w:rPr>
        <w:t xml:space="preserve"> – Your Details</w:t>
      </w:r>
    </w:p>
    <w:p w:rsidR="00312C52" w:rsidRPr="00854684" w:rsidRDefault="00312C52" w:rsidP="007031FF">
      <w:pPr>
        <w:pStyle w:val="Heading3"/>
        <w:jc w:val="both"/>
        <w:rPr>
          <w:rFonts w:ascii="Arial" w:hAnsi="Arial" w:cs="Arial"/>
        </w:rPr>
      </w:pPr>
      <w:r w:rsidRPr="00854684">
        <w:rPr>
          <w:rFonts w:ascii="Arial" w:hAnsi="Arial" w:cs="Arial"/>
        </w:rPr>
        <w:t>Name:</w:t>
      </w:r>
    </w:p>
    <w:p w:rsidR="00312C52" w:rsidRPr="00854684" w:rsidRDefault="00312C52" w:rsidP="007031FF">
      <w:pPr>
        <w:jc w:val="both"/>
        <w:rPr>
          <w:rFonts w:ascii="Arial" w:hAnsi="Arial" w:cs="Arial"/>
        </w:rPr>
      </w:pPr>
    </w:p>
    <w:p w:rsidR="00312C52" w:rsidRPr="00854684" w:rsidRDefault="00312C52" w:rsidP="007031FF">
      <w:pPr>
        <w:pStyle w:val="Heading3"/>
        <w:jc w:val="both"/>
        <w:rPr>
          <w:rFonts w:ascii="Arial" w:hAnsi="Arial" w:cs="Arial"/>
        </w:rPr>
      </w:pPr>
    </w:p>
    <w:p w:rsidR="00312C52" w:rsidRPr="00854684" w:rsidRDefault="00312C52" w:rsidP="007031FF">
      <w:pPr>
        <w:pStyle w:val="Heading3"/>
        <w:jc w:val="both"/>
        <w:rPr>
          <w:rFonts w:ascii="Arial" w:hAnsi="Arial" w:cs="Arial"/>
        </w:rPr>
      </w:pPr>
      <w:r w:rsidRPr="00854684">
        <w:rPr>
          <w:rFonts w:ascii="Arial" w:hAnsi="Arial" w:cs="Arial"/>
        </w:rPr>
        <w:t>Name of organisation (if applicable):</w:t>
      </w:r>
    </w:p>
    <w:p w:rsidR="00312C52" w:rsidRPr="00854684" w:rsidRDefault="00312C52" w:rsidP="007031FF">
      <w:pPr>
        <w:pStyle w:val="Heading3"/>
        <w:jc w:val="both"/>
        <w:rPr>
          <w:rFonts w:ascii="Arial" w:hAnsi="Arial" w:cs="Arial"/>
        </w:rPr>
      </w:pPr>
    </w:p>
    <w:p w:rsidR="00312C52" w:rsidRPr="00854684" w:rsidRDefault="00312C52" w:rsidP="007031FF">
      <w:pPr>
        <w:jc w:val="both"/>
        <w:rPr>
          <w:rFonts w:ascii="Arial" w:hAnsi="Arial" w:cs="Arial"/>
        </w:rPr>
      </w:pPr>
    </w:p>
    <w:p w:rsidR="00312C52" w:rsidRPr="00854684" w:rsidRDefault="00312C52" w:rsidP="007031FF">
      <w:pPr>
        <w:pStyle w:val="Heading3"/>
        <w:jc w:val="both"/>
        <w:rPr>
          <w:rFonts w:ascii="Arial" w:hAnsi="Arial" w:cs="Arial"/>
        </w:rPr>
      </w:pPr>
      <w:r w:rsidRPr="00854684">
        <w:rPr>
          <w:rFonts w:ascii="Arial" w:hAnsi="Arial" w:cs="Arial"/>
        </w:rPr>
        <w:t>Address:</w:t>
      </w:r>
    </w:p>
    <w:p w:rsidR="00312C52" w:rsidRPr="00854684" w:rsidRDefault="00312C52" w:rsidP="007031FF">
      <w:pPr>
        <w:pStyle w:val="Heading3"/>
        <w:jc w:val="both"/>
        <w:rPr>
          <w:rFonts w:ascii="Arial" w:hAnsi="Arial" w:cs="Arial"/>
        </w:rPr>
      </w:pPr>
    </w:p>
    <w:p w:rsidR="00312C52" w:rsidRPr="00854684" w:rsidRDefault="00312C52" w:rsidP="007031FF">
      <w:pPr>
        <w:jc w:val="both"/>
        <w:rPr>
          <w:rFonts w:ascii="Arial" w:hAnsi="Arial" w:cs="Arial"/>
        </w:rPr>
      </w:pPr>
    </w:p>
    <w:p w:rsidR="00312C52" w:rsidRPr="00854684" w:rsidRDefault="00312C52" w:rsidP="007031FF">
      <w:pPr>
        <w:pStyle w:val="Heading3"/>
        <w:jc w:val="both"/>
        <w:rPr>
          <w:rFonts w:ascii="Arial" w:hAnsi="Arial" w:cs="Arial"/>
        </w:rPr>
      </w:pPr>
      <w:r w:rsidRPr="00854684">
        <w:rPr>
          <w:rFonts w:ascii="Arial" w:hAnsi="Arial" w:cs="Arial"/>
        </w:rPr>
        <w:t>Email:</w:t>
      </w:r>
    </w:p>
    <w:p w:rsidR="00312C52" w:rsidRPr="00854684" w:rsidRDefault="00312C52" w:rsidP="007031FF">
      <w:pPr>
        <w:pStyle w:val="Heading3"/>
        <w:jc w:val="both"/>
        <w:rPr>
          <w:rFonts w:ascii="Arial" w:hAnsi="Arial" w:cs="Arial"/>
        </w:rPr>
      </w:pPr>
    </w:p>
    <w:p w:rsidR="00312C52" w:rsidRPr="00854684" w:rsidRDefault="00312C52" w:rsidP="007031FF">
      <w:pPr>
        <w:jc w:val="both"/>
        <w:rPr>
          <w:rFonts w:ascii="Arial" w:hAnsi="Arial" w:cs="Arial"/>
        </w:rPr>
      </w:pPr>
    </w:p>
    <w:p w:rsidR="00312C52" w:rsidRPr="00854684" w:rsidRDefault="00312C52" w:rsidP="007031FF">
      <w:pPr>
        <w:pStyle w:val="Heading3"/>
        <w:jc w:val="both"/>
        <w:rPr>
          <w:rFonts w:ascii="Arial" w:hAnsi="Arial" w:cs="Arial"/>
        </w:rPr>
      </w:pPr>
      <w:r w:rsidRPr="00854684">
        <w:rPr>
          <w:rFonts w:ascii="Arial" w:hAnsi="Arial" w:cs="Arial"/>
        </w:rPr>
        <w:t>Phone:</w:t>
      </w:r>
    </w:p>
    <w:p w:rsidR="00312C52" w:rsidRPr="00854684" w:rsidRDefault="00312C52" w:rsidP="007031FF">
      <w:pPr>
        <w:jc w:val="both"/>
        <w:rPr>
          <w:rFonts w:ascii="Arial" w:hAnsi="Arial" w:cs="Arial"/>
        </w:rPr>
      </w:pPr>
      <w:r w:rsidRPr="00854684">
        <w:rPr>
          <w:rFonts w:ascii="Arial" w:hAnsi="Arial" w:cs="Arial"/>
        </w:rPr>
        <w:br w:type="page"/>
      </w:r>
    </w:p>
    <w:p w:rsidR="00312C52" w:rsidRPr="00854684" w:rsidRDefault="00312C52" w:rsidP="007031FF">
      <w:pPr>
        <w:pStyle w:val="Heading1"/>
        <w:jc w:val="both"/>
        <w:rPr>
          <w:rFonts w:ascii="Arial" w:hAnsi="Arial" w:cs="Arial"/>
        </w:rPr>
      </w:pPr>
      <w:r w:rsidRPr="00854684">
        <w:rPr>
          <w:rFonts w:ascii="Arial" w:hAnsi="Arial" w:cs="Arial"/>
        </w:rPr>
        <w:lastRenderedPageBreak/>
        <w:t>Part 2 – Your Response</w:t>
      </w:r>
    </w:p>
    <w:p w:rsidR="007031FF" w:rsidRPr="00854684" w:rsidRDefault="00312C52" w:rsidP="007031FF">
      <w:pPr>
        <w:pStyle w:val="Heading3"/>
        <w:numPr>
          <w:ilvl w:val="0"/>
          <w:numId w:val="2"/>
        </w:numPr>
        <w:jc w:val="both"/>
        <w:rPr>
          <w:rFonts w:ascii="Arial" w:hAnsi="Arial" w:cs="Arial"/>
        </w:rPr>
      </w:pPr>
      <w:r w:rsidRPr="00854684">
        <w:rPr>
          <w:rFonts w:ascii="Arial" w:hAnsi="Arial" w:cs="Arial"/>
        </w:rPr>
        <w:t>This public consultation proposes a vision f</w:t>
      </w:r>
      <w:r w:rsidR="007031FF" w:rsidRPr="00854684">
        <w:rPr>
          <w:rFonts w:ascii="Arial" w:hAnsi="Arial" w:cs="Arial"/>
        </w:rPr>
        <w:t xml:space="preserve">or growth on the </w:t>
      </w:r>
      <w:proofErr w:type="spellStart"/>
      <w:r w:rsidR="007031FF" w:rsidRPr="00854684">
        <w:rPr>
          <w:rFonts w:ascii="Arial" w:hAnsi="Arial" w:cs="Arial"/>
        </w:rPr>
        <w:t>Hoo</w:t>
      </w:r>
      <w:proofErr w:type="spellEnd"/>
      <w:r w:rsidR="007031FF" w:rsidRPr="00854684">
        <w:rPr>
          <w:rFonts w:ascii="Arial" w:hAnsi="Arial" w:cs="Arial"/>
        </w:rPr>
        <w:t xml:space="preserve"> Peninsula.</w:t>
      </w:r>
    </w:p>
    <w:p w:rsidR="007031FF" w:rsidRPr="00854684" w:rsidRDefault="00312C52" w:rsidP="007031FF">
      <w:pPr>
        <w:pStyle w:val="Heading3"/>
        <w:numPr>
          <w:ilvl w:val="0"/>
          <w:numId w:val="2"/>
        </w:numPr>
        <w:jc w:val="both"/>
        <w:rPr>
          <w:rFonts w:ascii="Arial" w:hAnsi="Arial" w:cs="Arial"/>
        </w:rPr>
      </w:pPr>
      <w:r w:rsidRPr="00854684">
        <w:rPr>
          <w:rFonts w:ascii="Arial" w:hAnsi="Arial" w:cs="Arial"/>
        </w:rPr>
        <w:t>The vision should help to make it clear what we want to achieve. It should be clear, rea</w:t>
      </w:r>
      <w:r w:rsidR="007031FF" w:rsidRPr="00854684">
        <w:rPr>
          <w:rFonts w:ascii="Arial" w:hAnsi="Arial" w:cs="Arial"/>
        </w:rPr>
        <w:t>listic and locally distinctive.</w:t>
      </w:r>
    </w:p>
    <w:p w:rsidR="00312C52" w:rsidRPr="00854684" w:rsidRDefault="00312C52" w:rsidP="007031FF">
      <w:pPr>
        <w:pStyle w:val="Heading3"/>
        <w:numPr>
          <w:ilvl w:val="0"/>
          <w:numId w:val="2"/>
        </w:numPr>
        <w:jc w:val="both"/>
        <w:rPr>
          <w:rFonts w:ascii="Arial" w:hAnsi="Arial" w:cs="Arial"/>
        </w:rPr>
      </w:pPr>
      <w:r w:rsidRPr="00854684">
        <w:rPr>
          <w:rFonts w:ascii="Arial" w:hAnsi="Arial" w:cs="Arial"/>
        </w:rPr>
        <w:t xml:space="preserve">The vision is important because it will guide the objectives, policies and design principles. </w:t>
      </w:r>
    </w:p>
    <w:p w:rsidR="00312C52" w:rsidRPr="00854684" w:rsidRDefault="00312C52" w:rsidP="007031FF">
      <w:pPr>
        <w:jc w:val="both"/>
        <w:rPr>
          <w:rFonts w:ascii="Arial" w:hAnsi="Arial" w:cs="Arial"/>
          <w:sz w:val="2"/>
          <w:szCs w:val="2"/>
        </w:rPr>
      </w:pPr>
    </w:p>
    <w:p w:rsidR="00312C52" w:rsidRPr="00854684" w:rsidRDefault="00312C52" w:rsidP="007031FF">
      <w:pPr>
        <w:jc w:val="both"/>
        <w:rPr>
          <w:rFonts w:ascii="Arial" w:hAnsi="Arial" w:cs="Arial"/>
        </w:rPr>
      </w:pPr>
      <w:r w:rsidRPr="00854684">
        <w:rPr>
          <w:rFonts w:ascii="Arial" w:hAnsi="Arial" w:cs="Arial"/>
        </w:rPr>
        <w:t>The proposed vision is:</w:t>
      </w:r>
    </w:p>
    <w:p w:rsidR="00312C52" w:rsidRPr="00854684" w:rsidRDefault="00312C52" w:rsidP="007031FF">
      <w:pPr>
        <w:ind w:left="360"/>
        <w:jc w:val="both"/>
        <w:rPr>
          <w:rFonts w:ascii="Arial" w:hAnsi="Arial" w:cs="Arial"/>
          <w:i/>
        </w:rPr>
      </w:pPr>
      <w:r w:rsidRPr="00854684">
        <w:rPr>
          <w:rFonts w:ascii="Arial" w:hAnsi="Arial" w:cs="Arial"/>
          <w:i/>
        </w:rPr>
        <w:t xml:space="preserve">By 2037, </w:t>
      </w:r>
      <w:proofErr w:type="spellStart"/>
      <w:r w:rsidRPr="00854684">
        <w:rPr>
          <w:rFonts w:ascii="Arial" w:hAnsi="Arial" w:cs="Arial"/>
          <w:i/>
        </w:rPr>
        <w:t>Hoo</w:t>
      </w:r>
      <w:proofErr w:type="spellEnd"/>
      <w:r w:rsidRPr="00854684">
        <w:rPr>
          <w:rFonts w:ascii="Arial" w:hAnsi="Arial" w:cs="Arial"/>
          <w:i/>
        </w:rPr>
        <w:t xml:space="preserve"> St </w:t>
      </w:r>
      <w:proofErr w:type="spellStart"/>
      <w:r w:rsidRPr="00854684">
        <w:rPr>
          <w:rFonts w:ascii="Arial" w:hAnsi="Arial" w:cs="Arial"/>
          <w:i/>
        </w:rPr>
        <w:t>Werburgh</w:t>
      </w:r>
      <w:proofErr w:type="spellEnd"/>
      <w:r w:rsidRPr="00854684">
        <w:rPr>
          <w:rFonts w:ascii="Arial" w:hAnsi="Arial" w:cs="Arial"/>
          <w:i/>
        </w:rPr>
        <w:t xml:space="preserve"> will be a thriving rural town, sensitively integrated into the extraordinary landscape of the </w:t>
      </w:r>
      <w:proofErr w:type="spellStart"/>
      <w:r w:rsidRPr="00854684">
        <w:rPr>
          <w:rFonts w:ascii="Arial" w:hAnsi="Arial" w:cs="Arial"/>
          <w:i/>
        </w:rPr>
        <w:t>Hoo</w:t>
      </w:r>
      <w:proofErr w:type="spellEnd"/>
      <w:r w:rsidRPr="00854684">
        <w:rPr>
          <w:rFonts w:ascii="Arial" w:hAnsi="Arial" w:cs="Arial"/>
          <w:i/>
        </w:rPr>
        <w:t xml:space="preserve"> Peninsula. A valued place providing homes, jobs and services for vibrant communities. A small town with an attractive choice of travel connections. A place built for the future, and respecting the past.</w:t>
      </w:r>
    </w:p>
    <w:p w:rsidR="007031FF" w:rsidRPr="00F22641" w:rsidRDefault="00312C52" w:rsidP="008C0FE7">
      <w:pPr>
        <w:pStyle w:val="ListParagraph"/>
        <w:numPr>
          <w:ilvl w:val="0"/>
          <w:numId w:val="4"/>
        </w:numPr>
        <w:jc w:val="both"/>
        <w:rPr>
          <w:rFonts w:ascii="Arial" w:hAnsi="Arial" w:cs="Arial"/>
          <w:b/>
        </w:rPr>
      </w:pPr>
      <w:r w:rsidRPr="00F22641">
        <w:rPr>
          <w:rFonts w:ascii="Arial" w:hAnsi="Arial" w:cs="Arial"/>
          <w:b/>
        </w:rPr>
        <w:t xml:space="preserve">Do you get a clear sense of what the </w:t>
      </w:r>
      <w:proofErr w:type="spellStart"/>
      <w:r w:rsidRPr="00F22641">
        <w:rPr>
          <w:rFonts w:ascii="Arial" w:hAnsi="Arial" w:cs="Arial"/>
          <w:b/>
        </w:rPr>
        <w:t>Hoo</w:t>
      </w:r>
      <w:proofErr w:type="spellEnd"/>
      <w:r w:rsidRPr="00F22641">
        <w:rPr>
          <w:rFonts w:ascii="Arial" w:hAnsi="Arial" w:cs="Arial"/>
          <w:b/>
        </w:rPr>
        <w:t xml:space="preserve"> Peninsula will be like by 2037?</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30"/>
      </w:tblGrid>
      <w:tr w:rsidR="00251719" w:rsidTr="00A00AD7">
        <w:tc>
          <w:tcPr>
            <w:tcW w:w="5066" w:type="dxa"/>
          </w:tcPr>
          <w:p w:rsidR="00251719" w:rsidRDefault="00251719" w:rsidP="00854684">
            <w:pPr>
              <w:pStyle w:val="ListParagraph"/>
              <w:ind w:left="0"/>
              <w:jc w:val="both"/>
              <w:rPr>
                <w:rFonts w:ascii="Arial" w:hAnsi="Arial" w:cs="Arial"/>
              </w:rPr>
            </w:pPr>
            <w:r>
              <w:rPr>
                <w:rFonts w:ascii="Arial" w:hAnsi="Arial" w:cs="Arial"/>
              </w:rPr>
              <w:t xml:space="preserve">Yes   </w:t>
            </w:r>
            <w:r w:rsidRPr="00251719">
              <w:rPr>
                <w:rFonts w:ascii="Wingdings" w:hAnsi="Wingdings" w:cs="Arial"/>
                <w:sz w:val="32"/>
              </w:rPr>
              <w:t></w:t>
            </w:r>
          </w:p>
        </w:tc>
        <w:tc>
          <w:tcPr>
            <w:tcW w:w="5030" w:type="dxa"/>
          </w:tcPr>
          <w:p w:rsidR="00251719" w:rsidRDefault="00251719" w:rsidP="00854684">
            <w:pPr>
              <w:pStyle w:val="ListParagraph"/>
              <w:ind w:left="0"/>
              <w:jc w:val="both"/>
              <w:rPr>
                <w:rFonts w:ascii="Arial" w:hAnsi="Arial" w:cs="Arial"/>
              </w:rPr>
            </w:pPr>
            <w:r>
              <w:rPr>
                <w:rFonts w:ascii="Arial" w:hAnsi="Arial" w:cs="Arial"/>
              </w:rPr>
              <w:t xml:space="preserve">No   </w:t>
            </w:r>
            <w:r w:rsidRPr="00251719">
              <w:rPr>
                <w:rFonts w:ascii="Wingdings" w:hAnsi="Wingdings" w:cs="Arial"/>
                <w:sz w:val="32"/>
              </w:rPr>
              <w:t></w:t>
            </w:r>
          </w:p>
        </w:tc>
      </w:tr>
      <w:tr w:rsidR="00251719" w:rsidTr="00A00AD7">
        <w:tc>
          <w:tcPr>
            <w:tcW w:w="10096" w:type="dxa"/>
            <w:gridSpan w:val="2"/>
          </w:tcPr>
          <w:p w:rsidR="00251719" w:rsidRDefault="00251719" w:rsidP="00854684">
            <w:pPr>
              <w:pStyle w:val="ListParagraph"/>
              <w:ind w:left="0"/>
              <w:jc w:val="both"/>
              <w:rPr>
                <w:rFonts w:ascii="Arial" w:hAnsi="Arial" w:cs="Arial"/>
              </w:rPr>
            </w:pPr>
          </w:p>
          <w:p w:rsidR="00251719" w:rsidRDefault="00251719" w:rsidP="00854684">
            <w:pPr>
              <w:pStyle w:val="ListParagraph"/>
              <w:ind w:left="0"/>
              <w:jc w:val="both"/>
              <w:rPr>
                <w:rFonts w:ascii="Arial" w:hAnsi="Arial" w:cs="Arial"/>
              </w:rPr>
            </w:pPr>
            <w:r>
              <w:rPr>
                <w:rFonts w:ascii="Arial" w:hAnsi="Arial" w:cs="Arial"/>
              </w:rPr>
              <w:t>Comments:</w:t>
            </w:r>
          </w:p>
          <w:p w:rsidR="00251719" w:rsidRDefault="00251719" w:rsidP="00854684">
            <w:pPr>
              <w:pStyle w:val="ListParagraph"/>
              <w:ind w:left="0"/>
              <w:jc w:val="both"/>
              <w:rPr>
                <w:rFonts w:ascii="Arial" w:hAnsi="Arial" w:cs="Arial"/>
              </w:rPr>
            </w:pPr>
          </w:p>
          <w:p w:rsidR="00251719" w:rsidRDefault="00251719" w:rsidP="00854684">
            <w:pPr>
              <w:pStyle w:val="ListParagraph"/>
              <w:ind w:left="0"/>
              <w:jc w:val="both"/>
              <w:rPr>
                <w:rFonts w:ascii="Arial" w:hAnsi="Arial" w:cs="Arial"/>
              </w:rPr>
            </w:pPr>
          </w:p>
        </w:tc>
      </w:tr>
    </w:tbl>
    <w:p w:rsidR="007031FF" w:rsidRPr="00F22641" w:rsidRDefault="00312C52" w:rsidP="00357DB0">
      <w:pPr>
        <w:pStyle w:val="ListParagraph"/>
        <w:numPr>
          <w:ilvl w:val="0"/>
          <w:numId w:val="4"/>
        </w:numPr>
        <w:jc w:val="both"/>
        <w:rPr>
          <w:rFonts w:ascii="Arial" w:hAnsi="Arial" w:cs="Arial"/>
          <w:b/>
        </w:rPr>
      </w:pPr>
      <w:r w:rsidRPr="00F22641">
        <w:rPr>
          <w:rFonts w:ascii="Arial" w:hAnsi="Arial" w:cs="Arial"/>
          <w:b/>
        </w:rPr>
        <w:t xml:space="preserve">Does the vision </w:t>
      </w:r>
      <w:r w:rsidR="00F22641">
        <w:rPr>
          <w:rFonts w:ascii="Arial" w:hAnsi="Arial" w:cs="Arial"/>
          <w:b/>
        </w:rPr>
        <w:t xml:space="preserve">describe </w:t>
      </w:r>
      <w:r w:rsidRPr="00F22641">
        <w:rPr>
          <w:rFonts w:ascii="Arial" w:hAnsi="Arial" w:cs="Arial"/>
          <w:b/>
        </w:rPr>
        <w:t xml:space="preserve">the </w:t>
      </w:r>
      <w:proofErr w:type="spellStart"/>
      <w:r w:rsidR="00F22641">
        <w:rPr>
          <w:rFonts w:ascii="Arial" w:hAnsi="Arial" w:cs="Arial"/>
          <w:b/>
        </w:rPr>
        <w:t>Hoo</w:t>
      </w:r>
      <w:proofErr w:type="spellEnd"/>
      <w:r w:rsidR="00F22641">
        <w:rPr>
          <w:rFonts w:ascii="Arial" w:hAnsi="Arial" w:cs="Arial"/>
          <w:b/>
        </w:rPr>
        <w:t xml:space="preserve"> Peninsula</w:t>
      </w:r>
      <w:r w:rsidRPr="00F22641">
        <w:rPr>
          <w:rFonts w:ascii="Arial" w:hAnsi="Arial" w:cs="Arial"/>
          <w:b/>
        </w:rPr>
        <w:t xml:space="preserve"> as opposed to anywhere?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30"/>
      </w:tblGrid>
      <w:tr w:rsidR="00C93C5E" w:rsidTr="00A00AD7">
        <w:tc>
          <w:tcPr>
            <w:tcW w:w="5066" w:type="dxa"/>
          </w:tcPr>
          <w:p w:rsidR="00C93C5E" w:rsidRDefault="00C93C5E" w:rsidP="00B5206A">
            <w:pPr>
              <w:pStyle w:val="ListParagraph"/>
              <w:ind w:left="0"/>
              <w:jc w:val="both"/>
              <w:rPr>
                <w:rFonts w:ascii="Arial" w:hAnsi="Arial" w:cs="Arial"/>
              </w:rPr>
            </w:pPr>
            <w:r>
              <w:rPr>
                <w:rFonts w:ascii="Arial" w:hAnsi="Arial" w:cs="Arial"/>
              </w:rPr>
              <w:t xml:space="preserve">Yes   </w:t>
            </w:r>
            <w:r w:rsidRPr="00251719">
              <w:rPr>
                <w:rFonts w:ascii="Wingdings" w:hAnsi="Wingdings" w:cs="Arial"/>
                <w:sz w:val="32"/>
              </w:rPr>
              <w:t></w:t>
            </w:r>
          </w:p>
        </w:tc>
        <w:tc>
          <w:tcPr>
            <w:tcW w:w="5030" w:type="dxa"/>
          </w:tcPr>
          <w:p w:rsidR="00C93C5E" w:rsidRDefault="00C93C5E" w:rsidP="00B5206A">
            <w:pPr>
              <w:pStyle w:val="ListParagraph"/>
              <w:ind w:left="0"/>
              <w:jc w:val="both"/>
              <w:rPr>
                <w:rFonts w:ascii="Arial" w:hAnsi="Arial" w:cs="Arial"/>
              </w:rPr>
            </w:pPr>
            <w:r>
              <w:rPr>
                <w:rFonts w:ascii="Arial" w:hAnsi="Arial" w:cs="Arial"/>
              </w:rPr>
              <w:t xml:space="preserve">No   </w:t>
            </w:r>
            <w:r w:rsidRPr="00251719">
              <w:rPr>
                <w:rFonts w:ascii="Wingdings" w:hAnsi="Wingdings" w:cs="Arial"/>
                <w:sz w:val="32"/>
              </w:rPr>
              <w:t></w:t>
            </w:r>
          </w:p>
        </w:tc>
      </w:tr>
      <w:tr w:rsidR="00C93C5E" w:rsidTr="00A00AD7">
        <w:tc>
          <w:tcPr>
            <w:tcW w:w="10096" w:type="dxa"/>
            <w:gridSpan w:val="2"/>
          </w:tcPr>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r>
              <w:rPr>
                <w:rFonts w:ascii="Arial" w:hAnsi="Arial" w:cs="Arial"/>
              </w:rPr>
              <w:t>Comments:</w:t>
            </w:r>
          </w:p>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p>
        </w:tc>
      </w:tr>
    </w:tbl>
    <w:p w:rsidR="007031FF" w:rsidRDefault="00312C52" w:rsidP="00D4393B">
      <w:pPr>
        <w:pStyle w:val="ListParagraph"/>
        <w:numPr>
          <w:ilvl w:val="0"/>
          <w:numId w:val="4"/>
        </w:numPr>
        <w:jc w:val="both"/>
        <w:rPr>
          <w:rFonts w:ascii="Arial" w:hAnsi="Arial" w:cs="Arial"/>
          <w:b/>
        </w:rPr>
      </w:pPr>
      <w:r w:rsidRPr="00F22641">
        <w:rPr>
          <w:rFonts w:ascii="Arial" w:hAnsi="Arial" w:cs="Arial"/>
          <w:b/>
        </w:rPr>
        <w:t>Doe</w:t>
      </w:r>
      <w:r w:rsidR="00C93C5E">
        <w:rPr>
          <w:rFonts w:ascii="Arial" w:hAnsi="Arial" w:cs="Arial"/>
          <w:b/>
        </w:rPr>
        <w:t>s</w:t>
      </w:r>
      <w:r w:rsidRPr="00F22641">
        <w:rPr>
          <w:rFonts w:ascii="Arial" w:hAnsi="Arial" w:cs="Arial"/>
          <w:b/>
        </w:rPr>
        <w:t xml:space="preserve"> the vision reflect your priorities?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30"/>
      </w:tblGrid>
      <w:tr w:rsidR="00C93C5E" w:rsidTr="00A00AD7">
        <w:tc>
          <w:tcPr>
            <w:tcW w:w="5066" w:type="dxa"/>
          </w:tcPr>
          <w:p w:rsidR="00C93C5E" w:rsidRDefault="00C93C5E" w:rsidP="00B5206A">
            <w:pPr>
              <w:pStyle w:val="ListParagraph"/>
              <w:ind w:left="0"/>
              <w:jc w:val="both"/>
              <w:rPr>
                <w:rFonts w:ascii="Arial" w:hAnsi="Arial" w:cs="Arial"/>
              </w:rPr>
            </w:pPr>
            <w:r>
              <w:rPr>
                <w:rFonts w:ascii="Arial" w:hAnsi="Arial" w:cs="Arial"/>
              </w:rPr>
              <w:t xml:space="preserve">Yes   </w:t>
            </w:r>
            <w:r w:rsidRPr="00251719">
              <w:rPr>
                <w:rFonts w:ascii="Wingdings" w:hAnsi="Wingdings" w:cs="Arial"/>
                <w:sz w:val="32"/>
              </w:rPr>
              <w:t></w:t>
            </w:r>
          </w:p>
        </w:tc>
        <w:tc>
          <w:tcPr>
            <w:tcW w:w="5030" w:type="dxa"/>
          </w:tcPr>
          <w:p w:rsidR="00C93C5E" w:rsidRDefault="00C93C5E" w:rsidP="00B5206A">
            <w:pPr>
              <w:pStyle w:val="ListParagraph"/>
              <w:ind w:left="0"/>
              <w:jc w:val="both"/>
              <w:rPr>
                <w:rFonts w:ascii="Arial" w:hAnsi="Arial" w:cs="Arial"/>
              </w:rPr>
            </w:pPr>
            <w:r>
              <w:rPr>
                <w:rFonts w:ascii="Arial" w:hAnsi="Arial" w:cs="Arial"/>
              </w:rPr>
              <w:t xml:space="preserve">No   </w:t>
            </w:r>
            <w:r w:rsidRPr="00251719">
              <w:rPr>
                <w:rFonts w:ascii="Wingdings" w:hAnsi="Wingdings" w:cs="Arial"/>
                <w:sz w:val="32"/>
              </w:rPr>
              <w:t></w:t>
            </w:r>
          </w:p>
        </w:tc>
      </w:tr>
      <w:tr w:rsidR="00C93C5E" w:rsidTr="00A00AD7">
        <w:tc>
          <w:tcPr>
            <w:tcW w:w="10096" w:type="dxa"/>
            <w:gridSpan w:val="2"/>
          </w:tcPr>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r>
              <w:rPr>
                <w:rFonts w:ascii="Arial" w:hAnsi="Arial" w:cs="Arial"/>
              </w:rPr>
              <w:t>Comments:</w:t>
            </w:r>
          </w:p>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p>
        </w:tc>
      </w:tr>
    </w:tbl>
    <w:p w:rsidR="00312C52" w:rsidRPr="00F22641" w:rsidRDefault="00312C52" w:rsidP="007031FF">
      <w:pPr>
        <w:pStyle w:val="ListParagraph"/>
        <w:numPr>
          <w:ilvl w:val="0"/>
          <w:numId w:val="4"/>
        </w:numPr>
        <w:jc w:val="both"/>
        <w:rPr>
          <w:rFonts w:ascii="Arial" w:hAnsi="Arial" w:cs="Arial"/>
          <w:b/>
        </w:rPr>
      </w:pPr>
      <w:r w:rsidRPr="00F22641">
        <w:rPr>
          <w:rFonts w:ascii="Arial" w:hAnsi="Arial" w:cs="Arial"/>
          <w:b/>
        </w:rPr>
        <w:t>Is it concise and easy to understand?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30"/>
      </w:tblGrid>
      <w:tr w:rsidR="00C93C5E" w:rsidTr="00A00AD7">
        <w:tc>
          <w:tcPr>
            <w:tcW w:w="5066" w:type="dxa"/>
          </w:tcPr>
          <w:p w:rsidR="00C93C5E" w:rsidRDefault="00C93C5E" w:rsidP="00B5206A">
            <w:pPr>
              <w:pStyle w:val="ListParagraph"/>
              <w:ind w:left="0"/>
              <w:jc w:val="both"/>
              <w:rPr>
                <w:rFonts w:ascii="Arial" w:hAnsi="Arial" w:cs="Arial"/>
              </w:rPr>
            </w:pPr>
            <w:r>
              <w:rPr>
                <w:rFonts w:ascii="Arial" w:hAnsi="Arial" w:cs="Arial"/>
              </w:rPr>
              <w:lastRenderedPageBreak/>
              <w:t xml:space="preserve">Yes   </w:t>
            </w:r>
            <w:r w:rsidRPr="00251719">
              <w:rPr>
                <w:rFonts w:ascii="Wingdings" w:hAnsi="Wingdings" w:cs="Arial"/>
                <w:sz w:val="32"/>
              </w:rPr>
              <w:t></w:t>
            </w:r>
          </w:p>
        </w:tc>
        <w:tc>
          <w:tcPr>
            <w:tcW w:w="5030" w:type="dxa"/>
          </w:tcPr>
          <w:p w:rsidR="00C93C5E" w:rsidRDefault="00C93C5E" w:rsidP="00B5206A">
            <w:pPr>
              <w:pStyle w:val="ListParagraph"/>
              <w:ind w:left="0"/>
              <w:jc w:val="both"/>
              <w:rPr>
                <w:rFonts w:ascii="Arial" w:hAnsi="Arial" w:cs="Arial"/>
              </w:rPr>
            </w:pPr>
            <w:r>
              <w:rPr>
                <w:rFonts w:ascii="Arial" w:hAnsi="Arial" w:cs="Arial"/>
              </w:rPr>
              <w:t xml:space="preserve">No   </w:t>
            </w:r>
            <w:r w:rsidRPr="00251719">
              <w:rPr>
                <w:rFonts w:ascii="Wingdings" w:hAnsi="Wingdings" w:cs="Arial"/>
                <w:sz w:val="32"/>
              </w:rPr>
              <w:t></w:t>
            </w:r>
          </w:p>
        </w:tc>
      </w:tr>
      <w:tr w:rsidR="00C93C5E" w:rsidTr="00A00AD7">
        <w:tc>
          <w:tcPr>
            <w:tcW w:w="10096" w:type="dxa"/>
            <w:gridSpan w:val="2"/>
          </w:tcPr>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r>
              <w:rPr>
                <w:rFonts w:ascii="Arial" w:hAnsi="Arial" w:cs="Arial"/>
              </w:rPr>
              <w:t>Comments:</w:t>
            </w:r>
          </w:p>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p>
        </w:tc>
      </w:tr>
    </w:tbl>
    <w:p w:rsidR="00312C52" w:rsidRPr="00F22641" w:rsidRDefault="00312C52" w:rsidP="007031FF">
      <w:pPr>
        <w:pStyle w:val="ListParagraph"/>
        <w:numPr>
          <w:ilvl w:val="0"/>
          <w:numId w:val="4"/>
        </w:numPr>
        <w:jc w:val="both"/>
        <w:rPr>
          <w:rFonts w:ascii="Arial" w:hAnsi="Arial" w:cs="Arial"/>
          <w:b/>
        </w:rPr>
      </w:pPr>
      <w:r w:rsidRPr="00F22641">
        <w:rPr>
          <w:rFonts w:ascii="Arial" w:hAnsi="Arial" w:cs="Arial"/>
          <w:b/>
        </w:rPr>
        <w:t>How can we measure success of achieving the vision?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6"/>
      </w:tblGrid>
      <w:tr w:rsidR="00C93C5E" w:rsidTr="00A00AD7">
        <w:tc>
          <w:tcPr>
            <w:tcW w:w="10096" w:type="dxa"/>
          </w:tcPr>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r>
              <w:rPr>
                <w:rFonts w:ascii="Arial" w:hAnsi="Arial" w:cs="Arial"/>
              </w:rPr>
              <w:t>Comments:</w:t>
            </w:r>
          </w:p>
          <w:p w:rsidR="00C93C5E" w:rsidRDefault="00C93C5E" w:rsidP="00B5206A">
            <w:pPr>
              <w:pStyle w:val="ListParagraph"/>
              <w:ind w:left="0"/>
              <w:jc w:val="both"/>
              <w:rPr>
                <w:rFonts w:ascii="Arial" w:hAnsi="Arial" w:cs="Arial"/>
              </w:rPr>
            </w:pPr>
          </w:p>
          <w:p w:rsidR="00C93C5E" w:rsidRDefault="00C93C5E" w:rsidP="00B5206A">
            <w:pPr>
              <w:pStyle w:val="ListParagraph"/>
              <w:ind w:left="0"/>
              <w:jc w:val="both"/>
              <w:rPr>
                <w:rFonts w:ascii="Arial" w:hAnsi="Arial" w:cs="Arial"/>
              </w:rPr>
            </w:pPr>
          </w:p>
        </w:tc>
      </w:tr>
    </w:tbl>
    <w:p w:rsidR="00312C52" w:rsidRPr="00F22641" w:rsidRDefault="00312C52" w:rsidP="00F22641">
      <w:pPr>
        <w:pStyle w:val="ListParagraph"/>
        <w:numPr>
          <w:ilvl w:val="0"/>
          <w:numId w:val="4"/>
        </w:numPr>
        <w:jc w:val="both"/>
        <w:rPr>
          <w:rFonts w:ascii="Arial" w:hAnsi="Arial" w:cs="Arial"/>
          <w:b/>
        </w:rPr>
      </w:pPr>
      <w:r w:rsidRPr="00F22641">
        <w:rPr>
          <w:rFonts w:ascii="Arial" w:hAnsi="Arial" w:cs="Arial"/>
          <w:b/>
        </w:rPr>
        <w:t xml:space="preserve">Can you set out a better vision for growth on the </w:t>
      </w:r>
      <w:proofErr w:type="spellStart"/>
      <w:r w:rsidRPr="00F22641">
        <w:rPr>
          <w:rFonts w:ascii="Arial" w:hAnsi="Arial" w:cs="Arial"/>
          <w:b/>
        </w:rPr>
        <w:t>Hoo</w:t>
      </w:r>
      <w:proofErr w:type="spellEnd"/>
      <w:r w:rsidRPr="00F22641">
        <w:rPr>
          <w:rFonts w:ascii="Arial" w:hAnsi="Arial" w:cs="Arial"/>
          <w:b/>
        </w:rPr>
        <w:t xml:space="preserve"> Peninsula? Please tell us: </w:t>
      </w:r>
    </w:p>
    <w:p w:rsidR="00F22641" w:rsidRDefault="00F22641" w:rsidP="007031FF">
      <w:pPr>
        <w:jc w:val="both"/>
        <w:rPr>
          <w:rFonts w:ascii="Arial" w:hAnsi="Arial" w:cs="Arial"/>
        </w:rPr>
      </w:pPr>
    </w:p>
    <w:p w:rsidR="00C93C5E" w:rsidRDefault="00C93C5E" w:rsidP="007031FF">
      <w:pPr>
        <w:jc w:val="both"/>
        <w:rPr>
          <w:rFonts w:ascii="Arial" w:hAnsi="Arial" w:cs="Arial"/>
        </w:rPr>
      </w:pPr>
    </w:p>
    <w:p w:rsidR="00F22641" w:rsidRPr="00854684" w:rsidRDefault="00F22641" w:rsidP="007031FF">
      <w:pPr>
        <w:jc w:val="both"/>
        <w:rPr>
          <w:rFonts w:ascii="Arial" w:hAnsi="Arial" w:cs="Arial"/>
        </w:rPr>
      </w:pPr>
    </w:p>
    <w:p w:rsidR="009D128D" w:rsidRPr="00F22641" w:rsidRDefault="00312C52" w:rsidP="00F22641">
      <w:pPr>
        <w:pStyle w:val="ListParagraph"/>
        <w:numPr>
          <w:ilvl w:val="0"/>
          <w:numId w:val="4"/>
        </w:numPr>
        <w:jc w:val="both"/>
        <w:rPr>
          <w:rFonts w:ascii="Arial" w:hAnsi="Arial" w:cs="Arial"/>
          <w:b/>
        </w:rPr>
      </w:pPr>
      <w:r w:rsidRPr="00F22641">
        <w:rPr>
          <w:rFonts w:ascii="Arial" w:hAnsi="Arial" w:cs="Arial"/>
          <w:b/>
        </w:rPr>
        <w:t>Please use the space below to make any other comments on the consultation document:</w:t>
      </w:r>
    </w:p>
    <w:sectPr w:rsidR="009D128D" w:rsidRPr="00F22641" w:rsidSect="0085468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84" w:rsidRDefault="00854684" w:rsidP="00854684">
      <w:pPr>
        <w:spacing w:after="0" w:line="240" w:lineRule="auto"/>
      </w:pPr>
      <w:r>
        <w:separator/>
      </w:r>
    </w:p>
  </w:endnote>
  <w:endnote w:type="continuationSeparator" w:id="0">
    <w:p w:rsidR="00854684" w:rsidRDefault="00854684" w:rsidP="0085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84" w:rsidRDefault="00854684" w:rsidP="00854684">
      <w:pPr>
        <w:spacing w:after="0" w:line="240" w:lineRule="auto"/>
      </w:pPr>
      <w:r>
        <w:separator/>
      </w:r>
    </w:p>
  </w:footnote>
  <w:footnote w:type="continuationSeparator" w:id="0">
    <w:p w:rsidR="00854684" w:rsidRDefault="00854684" w:rsidP="00854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84" w:rsidRPr="00854684" w:rsidRDefault="00854684">
    <w:pPr>
      <w:pStyle w:val="Header"/>
      <w:rPr>
        <w:rFonts w:ascii="Arial Narrow" w:hAnsi="Arial Narrow" w:cs="Arial"/>
      </w:rPr>
    </w:pPr>
    <w:r w:rsidRPr="00854684">
      <w:rPr>
        <w:rFonts w:ascii="Arial Narrow" w:hAnsi="Arial Narrow" w:cs="Arial"/>
      </w:rPr>
      <w:t>Ref:</w:t>
    </w:r>
  </w:p>
  <w:p w:rsidR="00854684" w:rsidRDefault="0085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B51"/>
    <w:multiLevelType w:val="hybridMultilevel"/>
    <w:tmpl w:val="EB98C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FE5343"/>
    <w:multiLevelType w:val="hybridMultilevel"/>
    <w:tmpl w:val="F98E6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70585D"/>
    <w:multiLevelType w:val="hybridMultilevel"/>
    <w:tmpl w:val="439C2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C321D"/>
    <w:multiLevelType w:val="hybridMultilevel"/>
    <w:tmpl w:val="73867366"/>
    <w:lvl w:ilvl="0" w:tplc="08090015">
      <w:start w:val="1"/>
      <w:numFmt w:val="upp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D"/>
    <w:rsid w:val="00251719"/>
    <w:rsid w:val="0027678E"/>
    <w:rsid w:val="002A20BC"/>
    <w:rsid w:val="00312C52"/>
    <w:rsid w:val="007031FF"/>
    <w:rsid w:val="00854684"/>
    <w:rsid w:val="00947747"/>
    <w:rsid w:val="009D128D"/>
    <w:rsid w:val="00A00AD7"/>
    <w:rsid w:val="00C93C5E"/>
    <w:rsid w:val="00F22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2E288E-BAF8-4AD1-B157-C2F31B41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C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2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128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D128D"/>
    <w:rPr>
      <w:color w:val="0563C1"/>
      <w:u w:val="single"/>
    </w:rPr>
  </w:style>
  <w:style w:type="table" w:styleId="TableGrid">
    <w:name w:val="Table Grid"/>
    <w:basedOn w:val="TableNormal"/>
    <w:uiPriority w:val="39"/>
    <w:rsid w:val="009D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2C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2C5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12C52"/>
    <w:pPr>
      <w:ind w:left="720"/>
      <w:contextualSpacing/>
    </w:pPr>
  </w:style>
  <w:style w:type="paragraph" w:styleId="Header">
    <w:name w:val="header"/>
    <w:basedOn w:val="Normal"/>
    <w:link w:val="HeaderChar"/>
    <w:uiPriority w:val="99"/>
    <w:unhideWhenUsed/>
    <w:rsid w:val="00854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84"/>
  </w:style>
  <w:style w:type="paragraph" w:styleId="Footer">
    <w:name w:val="footer"/>
    <w:basedOn w:val="Normal"/>
    <w:link w:val="FooterChar"/>
    <w:uiPriority w:val="99"/>
    <w:unhideWhenUsed/>
    <w:rsid w:val="00854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33/planning/714/planning_service_privacy_statement" TargetMode="External"/><Relationship Id="rId3" Type="http://schemas.openxmlformats.org/officeDocument/2006/relationships/settings" Target="settings.xml"/><Relationship Id="rId7" Type="http://schemas.openxmlformats.org/officeDocument/2006/relationships/hyperlink" Target="mailto:planning.policy@medw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andrew</dc:creator>
  <cp:keywords/>
  <dc:description/>
  <cp:lastModifiedBy>beatty, samantha</cp:lastModifiedBy>
  <cp:revision>2</cp:revision>
  <dcterms:created xsi:type="dcterms:W3CDTF">2020-03-05T11:08:00Z</dcterms:created>
  <dcterms:modified xsi:type="dcterms:W3CDTF">2020-03-05T11:08:00Z</dcterms:modified>
</cp:coreProperties>
</file>