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290"/>
        <w:gridCol w:w="1440"/>
      </w:tblGrid>
      <w:tr w:rsidR="00EF2F7B" w:rsidRPr="00EF2F7B" w14:paraId="136EE2C5" w14:textId="77777777" w:rsidTr="00EF2F7B">
        <w:trPr>
          <w:tblCellSpacing w:w="0" w:type="dxa"/>
        </w:trPr>
        <w:tc>
          <w:tcPr>
            <w:tcW w:w="9435" w:type="dxa"/>
            <w:gridSpan w:val="3"/>
            <w:tcBorders>
              <w:top w:val="outset" w:sz="6" w:space="0" w:color="auto"/>
              <w:left w:val="outset" w:sz="6" w:space="0" w:color="auto"/>
              <w:bottom w:val="outset" w:sz="6" w:space="0" w:color="auto"/>
              <w:right w:val="outset" w:sz="6" w:space="0" w:color="auto"/>
            </w:tcBorders>
            <w:hideMark/>
          </w:tcPr>
          <w:p w14:paraId="336DD158" w14:textId="56A5B3A5" w:rsidR="00EF2F7B" w:rsidRPr="00EF2F7B" w:rsidRDefault="00EF2F7B" w:rsidP="00EF2F7B">
            <w:pPr>
              <w:spacing w:before="120" w:after="120" w:line="240" w:lineRule="auto"/>
              <w:jc w:val="center"/>
              <w:rPr>
                <w:rFonts w:ascii="Arial" w:eastAsia="Times New Roman" w:hAnsi="Arial" w:cs="Arial"/>
                <w:lang w:eastAsia="en-GB"/>
              </w:rPr>
            </w:pPr>
            <w:r w:rsidRPr="00EF2F7B">
              <w:rPr>
                <w:rFonts w:ascii="Arial" w:eastAsia="Times New Roman" w:hAnsi="Arial" w:cs="Arial"/>
                <w:b/>
                <w:bCs/>
                <w:lang w:eastAsia="en-GB"/>
              </w:rPr>
              <w:t>Medway Local Access Forum</w:t>
            </w:r>
          </w:p>
          <w:p w14:paraId="1704E9EC" w14:textId="77777777" w:rsidR="00EF2F7B" w:rsidRPr="00EF2F7B" w:rsidRDefault="00EF2F7B" w:rsidP="00EF2F7B">
            <w:pPr>
              <w:spacing w:before="120" w:after="120" w:line="240" w:lineRule="auto"/>
              <w:jc w:val="center"/>
              <w:rPr>
                <w:rFonts w:ascii="Arial" w:eastAsia="Times New Roman" w:hAnsi="Arial" w:cs="Arial"/>
                <w:lang w:eastAsia="en-GB"/>
              </w:rPr>
            </w:pPr>
            <w:r w:rsidRPr="00EF2F7B">
              <w:rPr>
                <w:rFonts w:ascii="Arial" w:eastAsia="Times New Roman" w:hAnsi="Arial" w:cs="Arial"/>
                <w:b/>
                <w:bCs/>
                <w:lang w:eastAsia="en-GB"/>
              </w:rPr>
              <w:t>Minutes of the Meeting held on Thursday 6 June 2019 at 4.00pm</w:t>
            </w:r>
          </w:p>
          <w:p w14:paraId="2B130335" w14:textId="2F93806E" w:rsidR="00EF2F7B" w:rsidRPr="00EF2F7B" w:rsidRDefault="00EF2F7B" w:rsidP="00EF2F7B">
            <w:pPr>
              <w:spacing w:before="120" w:after="120" w:line="240" w:lineRule="auto"/>
              <w:jc w:val="center"/>
              <w:rPr>
                <w:rFonts w:ascii="Arial" w:eastAsia="Times New Roman" w:hAnsi="Arial" w:cs="Arial"/>
                <w:lang w:eastAsia="en-GB"/>
              </w:rPr>
            </w:pPr>
            <w:r w:rsidRPr="00EF2F7B">
              <w:rPr>
                <w:rFonts w:ascii="Arial" w:eastAsia="Times New Roman" w:hAnsi="Arial" w:cs="Arial"/>
                <w:b/>
                <w:bCs/>
                <w:lang w:eastAsia="en-GB"/>
              </w:rPr>
              <w:t>Civic Room, Gun Wharf, Chatham, Kent</w:t>
            </w:r>
          </w:p>
        </w:tc>
      </w:tr>
      <w:tr w:rsidR="00EF2F7B" w:rsidRPr="00EF2F7B" w14:paraId="657A1EAF"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1FFE633B"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Item</w:t>
            </w:r>
          </w:p>
        </w:tc>
        <w:tc>
          <w:tcPr>
            <w:tcW w:w="7290" w:type="dxa"/>
            <w:tcBorders>
              <w:top w:val="outset" w:sz="6" w:space="0" w:color="auto"/>
              <w:left w:val="outset" w:sz="6" w:space="0" w:color="auto"/>
              <w:bottom w:val="outset" w:sz="6" w:space="0" w:color="auto"/>
              <w:right w:val="outset" w:sz="6" w:space="0" w:color="auto"/>
            </w:tcBorders>
            <w:hideMark/>
          </w:tcPr>
          <w:p w14:paraId="7D3182BB"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Main Meeting</w:t>
            </w:r>
          </w:p>
        </w:tc>
        <w:tc>
          <w:tcPr>
            <w:tcW w:w="1440" w:type="dxa"/>
            <w:tcBorders>
              <w:top w:val="outset" w:sz="6" w:space="0" w:color="auto"/>
              <w:left w:val="outset" w:sz="6" w:space="0" w:color="auto"/>
              <w:bottom w:val="outset" w:sz="6" w:space="0" w:color="auto"/>
              <w:right w:val="outset" w:sz="6" w:space="0" w:color="auto"/>
            </w:tcBorders>
            <w:hideMark/>
          </w:tcPr>
          <w:p w14:paraId="6F7137E4"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Action</w:t>
            </w:r>
          </w:p>
        </w:tc>
      </w:tr>
      <w:tr w:rsidR="00EF2F7B" w:rsidRPr="00EF2F7B" w14:paraId="3D8C80B5"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18F81F54" w14:textId="107EA29D" w:rsidR="00EF2F7B" w:rsidRPr="00EF2F7B" w:rsidRDefault="00EF2F7B" w:rsidP="00EF2F7B">
            <w:pPr>
              <w:spacing w:before="120" w:after="120" w:line="240" w:lineRule="auto"/>
              <w:rPr>
                <w:rFonts w:ascii="Arial" w:eastAsia="Times New Roman" w:hAnsi="Arial" w:cs="Arial"/>
                <w:lang w:eastAsia="en-GB"/>
              </w:rPr>
            </w:pPr>
          </w:p>
        </w:tc>
        <w:tc>
          <w:tcPr>
            <w:tcW w:w="8730" w:type="dxa"/>
            <w:gridSpan w:val="2"/>
            <w:tcBorders>
              <w:top w:val="outset" w:sz="6" w:space="0" w:color="auto"/>
              <w:left w:val="outset" w:sz="6" w:space="0" w:color="auto"/>
              <w:bottom w:val="outset" w:sz="6" w:space="0" w:color="auto"/>
              <w:right w:val="outset" w:sz="6" w:space="0" w:color="auto"/>
            </w:tcBorders>
            <w:hideMark/>
          </w:tcPr>
          <w:p w14:paraId="01D6A7BF" w14:textId="08A1AF9E"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Simon Curry</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EF2F7B">
              <w:rPr>
                <w:rFonts w:ascii="Arial" w:eastAsia="Times New Roman" w:hAnsi="Arial" w:cs="Arial"/>
                <w:lang w:eastAsia="en-GB"/>
              </w:rPr>
              <w:t>Chair</w:t>
            </w:r>
          </w:p>
          <w:p w14:paraId="22EDEFC7" w14:textId="3649E79F"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An</w:t>
            </w:r>
            <w:r>
              <w:rPr>
                <w:rFonts w:ascii="Arial" w:eastAsia="Times New Roman" w:hAnsi="Arial" w:cs="Arial"/>
                <w:lang w:eastAsia="en-GB"/>
              </w:rPr>
              <w:t>nmarie Behn (AB)</w:t>
            </w:r>
            <w:r>
              <w:rPr>
                <w:rFonts w:ascii="Arial" w:eastAsia="Times New Roman" w:hAnsi="Arial" w:cs="Arial"/>
                <w:lang w:eastAsia="en-GB"/>
              </w:rPr>
              <w:tab/>
            </w:r>
            <w:r>
              <w:rPr>
                <w:rFonts w:ascii="Arial" w:eastAsia="Times New Roman" w:hAnsi="Arial" w:cs="Arial"/>
                <w:lang w:eastAsia="en-GB"/>
              </w:rPr>
              <w:tab/>
            </w:r>
            <w:r w:rsidRPr="00EF2F7B">
              <w:rPr>
                <w:rFonts w:ascii="Arial" w:eastAsia="Times New Roman" w:hAnsi="Arial" w:cs="Arial"/>
                <w:lang w:eastAsia="en-GB"/>
              </w:rPr>
              <w:t>Paths and Promotions Manager MC</w:t>
            </w:r>
          </w:p>
          <w:p w14:paraId="1D147146" w14:textId="5C0E72E6"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Ian Gray (IG)</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EF2F7B">
              <w:rPr>
                <w:rFonts w:ascii="Arial" w:eastAsia="Times New Roman" w:hAnsi="Arial" w:cs="Arial"/>
                <w:lang w:eastAsia="en-GB"/>
              </w:rPr>
              <w:t>User representative (CCG)</w:t>
            </w:r>
          </w:p>
          <w:p w14:paraId="344A5BF4" w14:textId="725C444A"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Davi</w:t>
            </w:r>
            <w:r>
              <w:rPr>
                <w:rFonts w:ascii="Arial" w:eastAsia="Times New Roman" w:hAnsi="Arial" w:cs="Arial"/>
                <w:lang w:eastAsia="en-GB"/>
              </w:rPr>
              <w:t>d Palmer (DP)</w:t>
            </w:r>
            <w:r>
              <w:rPr>
                <w:rFonts w:ascii="Arial" w:eastAsia="Times New Roman" w:hAnsi="Arial" w:cs="Arial"/>
                <w:lang w:eastAsia="en-GB"/>
              </w:rPr>
              <w:tab/>
            </w:r>
            <w:r>
              <w:rPr>
                <w:rFonts w:ascii="Arial" w:eastAsia="Times New Roman" w:hAnsi="Arial" w:cs="Arial"/>
                <w:lang w:eastAsia="en-GB"/>
              </w:rPr>
              <w:tab/>
            </w:r>
            <w:r w:rsidRPr="00EF2F7B">
              <w:rPr>
                <w:rFonts w:ascii="Arial" w:eastAsia="Times New Roman" w:hAnsi="Arial" w:cs="Arial"/>
                <w:lang w:eastAsia="en-GB"/>
              </w:rPr>
              <w:t>Public Health</w:t>
            </w:r>
          </w:p>
          <w:p w14:paraId="23B66B18" w14:textId="33666CAC"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Karen</w:t>
            </w:r>
            <w:r>
              <w:rPr>
                <w:rFonts w:ascii="Arial" w:eastAsia="Times New Roman" w:hAnsi="Arial" w:cs="Arial"/>
                <w:lang w:eastAsia="en-GB"/>
              </w:rPr>
              <w:t xml:space="preserve"> Beer(KB)</w:t>
            </w:r>
            <w:r>
              <w:rPr>
                <w:rFonts w:ascii="Arial" w:eastAsia="Times New Roman" w:hAnsi="Arial" w:cs="Arial"/>
                <w:lang w:eastAsia="en-GB"/>
              </w:rPr>
              <w:tab/>
            </w:r>
            <w:r>
              <w:rPr>
                <w:rFonts w:ascii="Arial" w:eastAsia="Times New Roman" w:hAnsi="Arial" w:cs="Arial"/>
                <w:lang w:eastAsia="en-GB"/>
              </w:rPr>
              <w:tab/>
            </w:r>
            <w:r w:rsidRPr="00EF2F7B">
              <w:rPr>
                <w:rFonts w:ascii="Arial" w:eastAsia="Times New Roman" w:hAnsi="Arial" w:cs="Arial"/>
                <w:lang w:eastAsia="en-GB"/>
              </w:rPr>
              <w:t>NFU</w:t>
            </w:r>
          </w:p>
          <w:p w14:paraId="28374E30" w14:textId="3BEB1A30"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w:t>
            </w:r>
            <w:r>
              <w:rPr>
                <w:rFonts w:ascii="Arial" w:eastAsia="Times New Roman" w:hAnsi="Arial" w:cs="Arial"/>
                <w:lang w:eastAsia="en-GB"/>
              </w:rPr>
              <w:t>ue Saunders (SS)</w:t>
            </w:r>
            <w:r>
              <w:rPr>
                <w:rFonts w:ascii="Arial" w:eastAsia="Times New Roman" w:hAnsi="Arial" w:cs="Arial"/>
                <w:lang w:eastAsia="en-GB"/>
              </w:rPr>
              <w:tab/>
            </w:r>
            <w:r>
              <w:rPr>
                <w:rFonts w:ascii="Arial" w:eastAsia="Times New Roman" w:hAnsi="Arial" w:cs="Arial"/>
                <w:lang w:eastAsia="en-GB"/>
              </w:rPr>
              <w:tab/>
            </w:r>
            <w:r w:rsidRPr="00EF2F7B">
              <w:rPr>
                <w:rFonts w:ascii="Arial" w:eastAsia="Times New Roman" w:hAnsi="Arial" w:cs="Arial"/>
                <w:lang w:eastAsia="en-GB"/>
              </w:rPr>
              <w:t>British</w:t>
            </w:r>
            <w:r>
              <w:rPr>
                <w:rFonts w:ascii="Arial" w:eastAsia="Times New Roman" w:hAnsi="Arial" w:cs="Arial"/>
                <w:lang w:eastAsia="en-GB"/>
              </w:rPr>
              <w:t xml:space="preserve"> Horse Society (Vice Chair)</w:t>
            </w:r>
          </w:p>
          <w:p w14:paraId="6CBF5270" w14:textId="47DDB078"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Chris</w:t>
            </w:r>
            <w:r w:rsidR="005C79A2">
              <w:rPr>
                <w:rFonts w:ascii="Arial" w:eastAsia="Times New Roman" w:hAnsi="Arial" w:cs="Arial"/>
                <w:lang w:eastAsia="en-GB"/>
              </w:rPr>
              <w:t xml:space="preserve"> Morris (CM)</w:t>
            </w:r>
            <w:r w:rsidR="005C79A2">
              <w:rPr>
                <w:rFonts w:ascii="Arial" w:eastAsia="Times New Roman" w:hAnsi="Arial" w:cs="Arial"/>
                <w:lang w:eastAsia="en-GB"/>
              </w:rPr>
              <w:tab/>
            </w:r>
            <w:r w:rsidR="005C79A2">
              <w:rPr>
                <w:rFonts w:ascii="Arial" w:eastAsia="Times New Roman" w:hAnsi="Arial" w:cs="Arial"/>
                <w:lang w:eastAsia="en-GB"/>
              </w:rPr>
              <w:tab/>
            </w:r>
            <w:r w:rsidRPr="00EF2F7B">
              <w:rPr>
                <w:rFonts w:ascii="Arial" w:eastAsia="Times New Roman" w:hAnsi="Arial" w:cs="Arial"/>
                <w:lang w:eastAsia="en-GB"/>
              </w:rPr>
              <w:t>Medway Towns Footpath Group</w:t>
            </w:r>
          </w:p>
          <w:p w14:paraId="02CA8C13" w14:textId="1CB25136" w:rsidR="00EF2F7B" w:rsidRPr="00EF2F7B" w:rsidRDefault="005C79A2" w:rsidP="00EF2F7B">
            <w:pPr>
              <w:spacing w:before="120" w:after="120" w:line="240" w:lineRule="auto"/>
              <w:rPr>
                <w:rFonts w:ascii="Arial" w:eastAsia="Times New Roman" w:hAnsi="Arial" w:cs="Arial"/>
                <w:lang w:eastAsia="en-GB"/>
              </w:rPr>
            </w:pPr>
            <w:r>
              <w:rPr>
                <w:rFonts w:ascii="Arial" w:eastAsia="Times New Roman" w:hAnsi="Arial" w:cs="Arial"/>
                <w:lang w:eastAsia="en-GB"/>
              </w:rPr>
              <w:t>Cllr Iles</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EF2F7B" w:rsidRPr="00EF2F7B">
              <w:rPr>
                <w:rFonts w:ascii="Arial" w:eastAsia="Times New Roman" w:hAnsi="Arial" w:cs="Arial"/>
                <w:lang w:eastAsia="en-GB"/>
              </w:rPr>
              <w:t>Medway Councillor</w:t>
            </w:r>
          </w:p>
          <w:p w14:paraId="2F6C7245" w14:textId="1350FEDA"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Mich</w:t>
            </w:r>
            <w:r w:rsidR="005C79A2">
              <w:rPr>
                <w:rFonts w:ascii="Arial" w:eastAsia="Times New Roman" w:hAnsi="Arial" w:cs="Arial"/>
                <w:lang w:eastAsia="en-GB"/>
              </w:rPr>
              <w:t>ael Dale (MD)</w:t>
            </w:r>
            <w:r w:rsidR="005C79A2">
              <w:rPr>
                <w:rFonts w:ascii="Arial" w:eastAsia="Times New Roman" w:hAnsi="Arial" w:cs="Arial"/>
                <w:lang w:eastAsia="en-GB"/>
              </w:rPr>
              <w:tab/>
            </w:r>
            <w:r w:rsidR="005C79A2">
              <w:rPr>
                <w:rFonts w:ascii="Arial" w:eastAsia="Times New Roman" w:hAnsi="Arial" w:cs="Arial"/>
                <w:lang w:eastAsia="en-GB"/>
              </w:rPr>
              <w:tab/>
            </w:r>
            <w:r w:rsidRPr="00EF2F7B">
              <w:rPr>
                <w:rFonts w:ascii="Arial" w:eastAsia="Times New Roman" w:hAnsi="Arial" w:cs="Arial"/>
                <w:lang w:eastAsia="en-GB"/>
              </w:rPr>
              <w:t>Coastal Park</w:t>
            </w:r>
          </w:p>
          <w:p w14:paraId="6E6891D7" w14:textId="6EBD639C"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Mario</w:t>
            </w:r>
            <w:r w:rsidR="005C79A2">
              <w:rPr>
                <w:rFonts w:ascii="Arial" w:eastAsia="Times New Roman" w:hAnsi="Arial" w:cs="Arial"/>
                <w:lang w:eastAsia="en-GB"/>
              </w:rPr>
              <w:t>n Phillips (MP)</w:t>
            </w:r>
            <w:r w:rsidR="005C79A2">
              <w:rPr>
                <w:rFonts w:ascii="Arial" w:eastAsia="Times New Roman" w:hAnsi="Arial" w:cs="Arial"/>
                <w:lang w:eastAsia="en-GB"/>
              </w:rPr>
              <w:tab/>
            </w:r>
            <w:r w:rsidR="005C79A2">
              <w:rPr>
                <w:rFonts w:ascii="Arial" w:eastAsia="Times New Roman" w:hAnsi="Arial" w:cs="Arial"/>
                <w:lang w:eastAsia="en-GB"/>
              </w:rPr>
              <w:tab/>
            </w:r>
            <w:r w:rsidRPr="00EF2F7B">
              <w:rPr>
                <w:rFonts w:ascii="Arial" w:eastAsia="Times New Roman" w:hAnsi="Arial" w:cs="Arial"/>
                <w:lang w:eastAsia="en-GB"/>
              </w:rPr>
              <w:t>Partnerships Officer MC</w:t>
            </w:r>
          </w:p>
          <w:p w14:paraId="73D49607" w14:textId="0F6215EC"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Gra</w:t>
            </w:r>
            <w:r w:rsidR="005C79A2">
              <w:rPr>
                <w:rFonts w:ascii="Arial" w:eastAsia="Times New Roman" w:hAnsi="Arial" w:cs="Arial"/>
                <w:lang w:eastAsia="en-GB"/>
              </w:rPr>
              <w:t>ham Jenkinson</w:t>
            </w:r>
            <w:r w:rsidR="005C79A2">
              <w:rPr>
                <w:rFonts w:ascii="Arial" w:eastAsia="Times New Roman" w:hAnsi="Arial" w:cs="Arial"/>
                <w:lang w:eastAsia="en-GB"/>
              </w:rPr>
              <w:tab/>
            </w:r>
            <w:r w:rsidR="005C79A2">
              <w:rPr>
                <w:rFonts w:ascii="Arial" w:eastAsia="Times New Roman" w:hAnsi="Arial" w:cs="Arial"/>
                <w:lang w:eastAsia="en-GB"/>
              </w:rPr>
              <w:tab/>
            </w:r>
            <w:r w:rsidRPr="00EF2F7B">
              <w:rPr>
                <w:rFonts w:ascii="Arial" w:eastAsia="Times New Roman" w:hAnsi="Arial" w:cs="Arial"/>
                <w:lang w:eastAsia="en-GB"/>
              </w:rPr>
              <w:t>Ramblers</w:t>
            </w:r>
          </w:p>
        </w:tc>
      </w:tr>
      <w:tr w:rsidR="00EF2F7B" w:rsidRPr="00EF2F7B" w14:paraId="7252DCFF"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52326476" w14:textId="7031F6F5" w:rsidR="00EF2F7B" w:rsidRPr="00EF2F7B" w:rsidRDefault="005C79A2" w:rsidP="00EF2F7B">
            <w:pPr>
              <w:spacing w:before="120" w:after="120" w:line="240" w:lineRule="auto"/>
              <w:rPr>
                <w:rFonts w:ascii="Arial" w:eastAsia="Times New Roman" w:hAnsi="Arial" w:cs="Arial"/>
                <w:lang w:eastAsia="en-GB"/>
              </w:rPr>
            </w:pPr>
            <w:r>
              <w:rPr>
                <w:rFonts w:ascii="Arial" w:eastAsia="Times New Roman" w:hAnsi="Arial" w:cs="Arial"/>
                <w:lang w:eastAsia="en-GB"/>
              </w:rPr>
              <w:t>1</w:t>
            </w:r>
          </w:p>
        </w:tc>
        <w:tc>
          <w:tcPr>
            <w:tcW w:w="7290" w:type="dxa"/>
            <w:tcBorders>
              <w:top w:val="outset" w:sz="6" w:space="0" w:color="auto"/>
              <w:left w:val="outset" w:sz="6" w:space="0" w:color="auto"/>
              <w:bottom w:val="outset" w:sz="6" w:space="0" w:color="auto"/>
              <w:right w:val="outset" w:sz="6" w:space="0" w:color="auto"/>
            </w:tcBorders>
            <w:hideMark/>
          </w:tcPr>
          <w:p w14:paraId="7244F25C" w14:textId="77777777" w:rsidR="00EF2F7B" w:rsidRPr="00EF2F7B" w:rsidRDefault="00EF2F7B" w:rsidP="00EF2F7B">
            <w:pPr>
              <w:spacing w:before="120" w:after="120" w:line="240" w:lineRule="auto"/>
              <w:outlineLvl w:val="0"/>
              <w:rPr>
                <w:rFonts w:ascii="Arial" w:eastAsia="Times New Roman" w:hAnsi="Arial" w:cs="Arial"/>
                <w:b/>
                <w:bCs/>
                <w:kern w:val="36"/>
                <w:lang w:eastAsia="en-GB"/>
              </w:rPr>
            </w:pPr>
            <w:r w:rsidRPr="00EF2F7B">
              <w:rPr>
                <w:rFonts w:ascii="Arial" w:eastAsia="Times New Roman" w:hAnsi="Arial" w:cs="Arial"/>
                <w:b/>
                <w:bCs/>
                <w:kern w:val="36"/>
                <w:lang w:eastAsia="en-GB"/>
              </w:rPr>
              <w:t>Welcome to guests, members and officers</w:t>
            </w:r>
          </w:p>
          <w:p w14:paraId="5A12980D"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SC welcomed everyone to the June meeting and his first as chair.</w:t>
            </w:r>
          </w:p>
          <w:p w14:paraId="16600277"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SC gave the forum some background information as to his work in the field of access and introductions were made around the table.</w:t>
            </w:r>
          </w:p>
        </w:tc>
        <w:tc>
          <w:tcPr>
            <w:tcW w:w="1440" w:type="dxa"/>
            <w:tcBorders>
              <w:top w:val="outset" w:sz="6" w:space="0" w:color="auto"/>
              <w:left w:val="outset" w:sz="6" w:space="0" w:color="auto"/>
              <w:bottom w:val="outset" w:sz="6" w:space="0" w:color="auto"/>
              <w:right w:val="outset" w:sz="6" w:space="0" w:color="auto"/>
            </w:tcBorders>
            <w:hideMark/>
          </w:tcPr>
          <w:p w14:paraId="7C4B5D9A" w14:textId="3C32166A" w:rsidR="00EF2F7B" w:rsidRPr="00EF2F7B" w:rsidRDefault="00EF2F7B" w:rsidP="00EF2F7B">
            <w:pPr>
              <w:spacing w:before="120" w:after="120" w:line="240" w:lineRule="auto"/>
              <w:rPr>
                <w:rFonts w:ascii="Arial" w:eastAsia="Times New Roman" w:hAnsi="Arial" w:cs="Arial"/>
                <w:lang w:eastAsia="en-GB"/>
              </w:rPr>
            </w:pPr>
          </w:p>
        </w:tc>
      </w:tr>
      <w:tr w:rsidR="00EF2F7B" w:rsidRPr="00EF2F7B" w14:paraId="6BB5A4D5"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6FF50CCF"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2</w:t>
            </w:r>
          </w:p>
        </w:tc>
        <w:tc>
          <w:tcPr>
            <w:tcW w:w="7290" w:type="dxa"/>
            <w:tcBorders>
              <w:top w:val="outset" w:sz="6" w:space="0" w:color="auto"/>
              <w:left w:val="outset" w:sz="6" w:space="0" w:color="auto"/>
              <w:bottom w:val="outset" w:sz="6" w:space="0" w:color="auto"/>
              <w:right w:val="outset" w:sz="6" w:space="0" w:color="auto"/>
            </w:tcBorders>
            <w:hideMark/>
          </w:tcPr>
          <w:p w14:paraId="26F949E0" w14:textId="77777777" w:rsidR="00EF2F7B" w:rsidRPr="00EF2F7B" w:rsidRDefault="00EF2F7B" w:rsidP="00EF2F7B">
            <w:pPr>
              <w:spacing w:before="120" w:after="120" w:line="240" w:lineRule="auto"/>
              <w:outlineLvl w:val="0"/>
              <w:rPr>
                <w:rFonts w:ascii="Arial" w:eastAsia="Times New Roman" w:hAnsi="Arial" w:cs="Arial"/>
                <w:b/>
                <w:bCs/>
                <w:kern w:val="36"/>
                <w:lang w:eastAsia="en-GB"/>
              </w:rPr>
            </w:pPr>
            <w:r w:rsidRPr="00EF2F7B">
              <w:rPr>
                <w:rFonts w:ascii="Arial" w:eastAsia="Times New Roman" w:hAnsi="Arial" w:cs="Arial"/>
                <w:b/>
                <w:bCs/>
                <w:kern w:val="36"/>
                <w:lang w:eastAsia="en-GB"/>
              </w:rPr>
              <w:t>Apologies</w:t>
            </w:r>
          </w:p>
          <w:p w14:paraId="4493E6C6"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Darren Taylor, Martin Hall, Adam Taylor, Maggie Coleman</w:t>
            </w:r>
          </w:p>
        </w:tc>
        <w:tc>
          <w:tcPr>
            <w:tcW w:w="1440" w:type="dxa"/>
            <w:tcBorders>
              <w:top w:val="outset" w:sz="6" w:space="0" w:color="auto"/>
              <w:left w:val="outset" w:sz="6" w:space="0" w:color="auto"/>
              <w:bottom w:val="outset" w:sz="6" w:space="0" w:color="auto"/>
              <w:right w:val="outset" w:sz="6" w:space="0" w:color="auto"/>
            </w:tcBorders>
            <w:hideMark/>
          </w:tcPr>
          <w:p w14:paraId="79090FF2" w14:textId="61540ADF" w:rsidR="00EF2F7B" w:rsidRPr="00EF2F7B" w:rsidRDefault="00EF2F7B" w:rsidP="00EF2F7B">
            <w:pPr>
              <w:spacing w:before="120" w:after="120" w:line="240" w:lineRule="auto"/>
              <w:rPr>
                <w:rFonts w:ascii="Arial" w:eastAsia="Times New Roman" w:hAnsi="Arial" w:cs="Arial"/>
                <w:lang w:eastAsia="en-GB"/>
              </w:rPr>
            </w:pPr>
          </w:p>
        </w:tc>
      </w:tr>
      <w:tr w:rsidR="00EF2F7B" w:rsidRPr="00EF2F7B" w14:paraId="61F4C465"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2816B34"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3</w:t>
            </w:r>
          </w:p>
        </w:tc>
        <w:tc>
          <w:tcPr>
            <w:tcW w:w="7290" w:type="dxa"/>
            <w:tcBorders>
              <w:top w:val="outset" w:sz="6" w:space="0" w:color="auto"/>
              <w:left w:val="outset" w:sz="6" w:space="0" w:color="auto"/>
              <w:bottom w:val="outset" w:sz="6" w:space="0" w:color="auto"/>
              <w:right w:val="outset" w:sz="6" w:space="0" w:color="auto"/>
            </w:tcBorders>
            <w:hideMark/>
          </w:tcPr>
          <w:p w14:paraId="29FA6C0E" w14:textId="77777777" w:rsidR="00EF2F7B" w:rsidRPr="00EF2F7B" w:rsidRDefault="00EF2F7B" w:rsidP="00EF2F7B">
            <w:pPr>
              <w:spacing w:before="120" w:after="120" w:line="240" w:lineRule="auto"/>
              <w:outlineLvl w:val="0"/>
              <w:rPr>
                <w:rFonts w:ascii="Arial" w:eastAsia="Times New Roman" w:hAnsi="Arial" w:cs="Arial"/>
                <w:b/>
                <w:bCs/>
                <w:kern w:val="36"/>
                <w:lang w:eastAsia="en-GB"/>
              </w:rPr>
            </w:pPr>
            <w:r w:rsidRPr="00EF2F7B">
              <w:rPr>
                <w:rFonts w:ascii="Arial" w:eastAsia="Times New Roman" w:hAnsi="Arial" w:cs="Arial"/>
                <w:b/>
                <w:bCs/>
                <w:kern w:val="36"/>
                <w:lang w:eastAsia="en-GB"/>
              </w:rPr>
              <w:t>Minutes of last meeting (7th March 2019)</w:t>
            </w:r>
          </w:p>
          <w:p w14:paraId="0710177A"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 </w:t>
            </w:r>
          </w:p>
          <w:p w14:paraId="0F615440"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SS said she would reschedule the equestrian meeting with SB for the ROWIP.</w:t>
            </w:r>
          </w:p>
          <w:p w14:paraId="23E9E62E" w14:textId="3D9DEC9D" w:rsidR="00EF2F7B" w:rsidRPr="00EF2F7B" w:rsidRDefault="00EF2F7B" w:rsidP="00EF2F7B">
            <w:pPr>
              <w:spacing w:before="120" w:after="120" w:line="240" w:lineRule="auto"/>
              <w:rPr>
                <w:rFonts w:ascii="Arial" w:eastAsia="Times New Roman" w:hAnsi="Arial" w:cs="Arial"/>
                <w:lang w:eastAsia="en-GB"/>
              </w:rPr>
            </w:pPr>
          </w:p>
          <w:p w14:paraId="5F303EC3"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MC had sent apologies for the meeting and so no update was available for the proposed permissive path at Whittings Farm.</w:t>
            </w:r>
          </w:p>
          <w:p w14:paraId="58E4A6B0" w14:textId="4D05136F" w:rsidR="00EF2F7B" w:rsidRPr="00EF2F7B" w:rsidRDefault="00EF2F7B" w:rsidP="00EF2F7B">
            <w:pPr>
              <w:spacing w:before="120" w:after="120" w:line="240" w:lineRule="auto"/>
              <w:rPr>
                <w:rFonts w:ascii="Arial" w:eastAsia="Times New Roman" w:hAnsi="Arial" w:cs="Arial"/>
                <w:lang w:eastAsia="en-GB"/>
              </w:rPr>
            </w:pPr>
          </w:p>
          <w:p w14:paraId="56DBA4B3"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AB confirmed that an email had been sent to MD with contacts for the Alzheimer’s Society</w:t>
            </w:r>
          </w:p>
          <w:p w14:paraId="434A3D0C" w14:textId="20001096" w:rsidR="00EF2F7B" w:rsidRPr="00EF2F7B" w:rsidRDefault="00EF2F7B" w:rsidP="00EF2F7B">
            <w:pPr>
              <w:spacing w:before="120" w:after="120" w:line="240" w:lineRule="auto"/>
              <w:rPr>
                <w:rFonts w:ascii="Arial" w:eastAsia="Times New Roman" w:hAnsi="Arial" w:cs="Arial"/>
                <w:lang w:eastAsia="en-GB"/>
              </w:rPr>
            </w:pPr>
          </w:p>
          <w:p w14:paraId="1214BCEB"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AB circulated a GDPR consent form for members to sign to enable sharing of email addresses amongst members.</w:t>
            </w:r>
          </w:p>
          <w:p w14:paraId="40A048C1" w14:textId="47C0CF07" w:rsidR="00EF2F7B" w:rsidRPr="00EF2F7B" w:rsidRDefault="00EF2F7B" w:rsidP="00EF2F7B">
            <w:pPr>
              <w:spacing w:before="120" w:after="120" w:line="240" w:lineRule="auto"/>
              <w:rPr>
                <w:rFonts w:ascii="Arial" w:eastAsia="Times New Roman" w:hAnsi="Arial" w:cs="Arial"/>
                <w:lang w:eastAsia="en-GB"/>
              </w:rPr>
            </w:pPr>
          </w:p>
          <w:p w14:paraId="6013F598"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AB advised that the RR13 near Digger land has reopened.</w:t>
            </w:r>
          </w:p>
          <w:p w14:paraId="78C1AE1E" w14:textId="5535B112" w:rsidR="00EF2F7B" w:rsidRPr="00EF2F7B" w:rsidRDefault="00EF2F7B" w:rsidP="00EF2F7B">
            <w:pPr>
              <w:spacing w:before="120" w:after="120" w:line="240" w:lineRule="auto"/>
              <w:rPr>
                <w:rFonts w:ascii="Arial" w:eastAsia="Times New Roman" w:hAnsi="Arial" w:cs="Arial"/>
                <w:lang w:eastAsia="en-GB"/>
              </w:rPr>
            </w:pPr>
          </w:p>
          <w:p w14:paraId="3941B64D" w14:textId="625B2F96"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GJ advised that no-one in the Ramblers group had seemed to have received the official consultation on the ROWIP. AB advised that she would let the consultant know and the address / email would be checked.</w:t>
            </w:r>
          </w:p>
          <w:p w14:paraId="28FB7620" w14:textId="6BC8390F" w:rsidR="00EF2F7B" w:rsidRPr="00EF2F7B" w:rsidRDefault="00EF2F7B" w:rsidP="00EF2F7B">
            <w:pPr>
              <w:spacing w:before="120" w:after="120" w:line="240" w:lineRule="auto"/>
              <w:rPr>
                <w:rFonts w:ascii="Arial" w:eastAsia="Times New Roman" w:hAnsi="Arial" w:cs="Arial"/>
                <w:lang w:eastAsia="en-GB"/>
              </w:rPr>
            </w:pPr>
          </w:p>
          <w:p w14:paraId="696B823E" w14:textId="5FCBE83C"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The Minutes of the last meeting were then signed off.</w:t>
            </w:r>
          </w:p>
        </w:tc>
        <w:tc>
          <w:tcPr>
            <w:tcW w:w="1440" w:type="dxa"/>
            <w:tcBorders>
              <w:top w:val="outset" w:sz="6" w:space="0" w:color="auto"/>
              <w:left w:val="outset" w:sz="6" w:space="0" w:color="auto"/>
              <w:bottom w:val="outset" w:sz="6" w:space="0" w:color="auto"/>
              <w:right w:val="outset" w:sz="6" w:space="0" w:color="auto"/>
            </w:tcBorders>
            <w:hideMark/>
          </w:tcPr>
          <w:p w14:paraId="5C706508" w14:textId="47DC0F10" w:rsidR="00EF2F7B" w:rsidRPr="00EF2F7B" w:rsidRDefault="00EF2F7B" w:rsidP="00EF2F7B">
            <w:pPr>
              <w:spacing w:before="120" w:after="120" w:line="240" w:lineRule="auto"/>
              <w:rPr>
                <w:rFonts w:ascii="Arial" w:eastAsia="Times New Roman" w:hAnsi="Arial" w:cs="Arial"/>
                <w:lang w:eastAsia="en-GB"/>
              </w:rPr>
            </w:pPr>
          </w:p>
          <w:p w14:paraId="5EE0BBF2" w14:textId="603AAE9B" w:rsidR="00EF2F7B" w:rsidRPr="00EF2F7B" w:rsidRDefault="00EF2F7B" w:rsidP="00EF2F7B">
            <w:pPr>
              <w:spacing w:before="120" w:after="120" w:line="240" w:lineRule="auto"/>
              <w:rPr>
                <w:rFonts w:ascii="Arial" w:eastAsia="Times New Roman" w:hAnsi="Arial" w:cs="Arial"/>
                <w:lang w:eastAsia="en-GB"/>
              </w:rPr>
            </w:pPr>
          </w:p>
          <w:p w14:paraId="36469D77"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SS</w:t>
            </w:r>
          </w:p>
          <w:p w14:paraId="4E13A38A" w14:textId="747145E9" w:rsidR="00EF2F7B" w:rsidRPr="00EF2F7B" w:rsidRDefault="00EF2F7B" w:rsidP="00EF2F7B">
            <w:pPr>
              <w:spacing w:before="120" w:after="120" w:line="240" w:lineRule="auto"/>
              <w:rPr>
                <w:rFonts w:ascii="Arial" w:eastAsia="Times New Roman" w:hAnsi="Arial" w:cs="Arial"/>
                <w:lang w:eastAsia="en-GB"/>
              </w:rPr>
            </w:pPr>
          </w:p>
          <w:p w14:paraId="6275BFA5" w14:textId="1DD5E0BD" w:rsidR="00EF2F7B" w:rsidRPr="00EF2F7B" w:rsidRDefault="00EF2F7B" w:rsidP="00EF2F7B">
            <w:pPr>
              <w:spacing w:before="120" w:after="120" w:line="240" w:lineRule="auto"/>
              <w:rPr>
                <w:rFonts w:ascii="Arial" w:eastAsia="Times New Roman" w:hAnsi="Arial" w:cs="Arial"/>
                <w:lang w:eastAsia="en-GB"/>
              </w:rPr>
            </w:pPr>
          </w:p>
          <w:p w14:paraId="5A4606F7" w14:textId="075A4E27" w:rsidR="00EF2F7B" w:rsidRPr="00EF2F7B" w:rsidRDefault="00EF2F7B" w:rsidP="00EF2F7B">
            <w:pPr>
              <w:spacing w:before="120" w:after="120" w:line="240" w:lineRule="auto"/>
              <w:rPr>
                <w:rFonts w:ascii="Arial" w:eastAsia="Times New Roman" w:hAnsi="Arial" w:cs="Arial"/>
                <w:lang w:eastAsia="en-GB"/>
              </w:rPr>
            </w:pPr>
          </w:p>
          <w:p w14:paraId="4B860C65" w14:textId="548B6DEA" w:rsidR="00EF2F7B" w:rsidRPr="00EF2F7B" w:rsidRDefault="00EF2F7B" w:rsidP="00EF2F7B">
            <w:pPr>
              <w:spacing w:before="120" w:after="120" w:line="240" w:lineRule="auto"/>
              <w:rPr>
                <w:rFonts w:ascii="Arial" w:eastAsia="Times New Roman" w:hAnsi="Arial" w:cs="Arial"/>
                <w:lang w:eastAsia="en-GB"/>
              </w:rPr>
            </w:pPr>
          </w:p>
          <w:p w14:paraId="70965049" w14:textId="3E84B383" w:rsidR="00EF2F7B" w:rsidRPr="00EF2F7B" w:rsidRDefault="00EF2F7B" w:rsidP="00EF2F7B">
            <w:pPr>
              <w:spacing w:before="120" w:after="120" w:line="240" w:lineRule="auto"/>
              <w:rPr>
                <w:rFonts w:ascii="Arial" w:eastAsia="Times New Roman" w:hAnsi="Arial" w:cs="Arial"/>
                <w:lang w:eastAsia="en-GB"/>
              </w:rPr>
            </w:pPr>
          </w:p>
          <w:p w14:paraId="5192F94E" w14:textId="600B4F98" w:rsidR="00EF2F7B" w:rsidRPr="00EF2F7B" w:rsidRDefault="00EF2F7B" w:rsidP="00EF2F7B">
            <w:pPr>
              <w:spacing w:before="120" w:after="120" w:line="240" w:lineRule="auto"/>
              <w:rPr>
                <w:rFonts w:ascii="Arial" w:eastAsia="Times New Roman" w:hAnsi="Arial" w:cs="Arial"/>
                <w:lang w:eastAsia="en-GB"/>
              </w:rPr>
            </w:pPr>
          </w:p>
          <w:p w14:paraId="0E72F7AF" w14:textId="2CF95B07" w:rsidR="00EF2F7B" w:rsidRPr="00EF2F7B" w:rsidRDefault="00EF2F7B" w:rsidP="00EF2F7B">
            <w:pPr>
              <w:spacing w:before="120" w:after="120" w:line="240" w:lineRule="auto"/>
              <w:rPr>
                <w:rFonts w:ascii="Arial" w:eastAsia="Times New Roman" w:hAnsi="Arial" w:cs="Arial"/>
                <w:lang w:eastAsia="en-GB"/>
              </w:rPr>
            </w:pPr>
          </w:p>
          <w:p w14:paraId="6B94BFF3" w14:textId="4A6C177C" w:rsidR="00EF2F7B" w:rsidRPr="00EF2F7B" w:rsidRDefault="00EF2F7B" w:rsidP="00EF2F7B">
            <w:pPr>
              <w:spacing w:before="120" w:after="120" w:line="240" w:lineRule="auto"/>
              <w:rPr>
                <w:rFonts w:ascii="Arial" w:eastAsia="Times New Roman" w:hAnsi="Arial" w:cs="Arial"/>
                <w:lang w:eastAsia="en-GB"/>
              </w:rPr>
            </w:pPr>
          </w:p>
          <w:p w14:paraId="4494C324" w14:textId="0287F502" w:rsidR="00EF2F7B" w:rsidRPr="00EF2F7B" w:rsidRDefault="00EF2F7B" w:rsidP="00EF2F7B">
            <w:pPr>
              <w:spacing w:before="120" w:after="120" w:line="240" w:lineRule="auto"/>
              <w:rPr>
                <w:rFonts w:ascii="Arial" w:eastAsia="Times New Roman" w:hAnsi="Arial" w:cs="Arial"/>
                <w:lang w:eastAsia="en-GB"/>
              </w:rPr>
            </w:pPr>
          </w:p>
          <w:p w14:paraId="1A0F0B48" w14:textId="0165DC7D" w:rsidR="00EF2F7B" w:rsidRPr="00EF2F7B" w:rsidRDefault="00EF2F7B" w:rsidP="00EF2F7B">
            <w:pPr>
              <w:spacing w:before="120" w:after="120" w:line="240" w:lineRule="auto"/>
              <w:rPr>
                <w:rFonts w:ascii="Arial" w:eastAsia="Times New Roman" w:hAnsi="Arial" w:cs="Arial"/>
                <w:lang w:eastAsia="en-GB"/>
              </w:rPr>
            </w:pPr>
          </w:p>
          <w:p w14:paraId="659BABDE" w14:textId="77777777" w:rsidR="005C79A2" w:rsidRDefault="005C79A2" w:rsidP="00EF2F7B">
            <w:pPr>
              <w:spacing w:before="120" w:after="120" w:line="240" w:lineRule="auto"/>
              <w:rPr>
                <w:rFonts w:ascii="Arial" w:eastAsia="Times New Roman" w:hAnsi="Arial" w:cs="Arial"/>
                <w:b/>
                <w:bCs/>
                <w:lang w:eastAsia="en-GB"/>
              </w:rPr>
            </w:pPr>
          </w:p>
          <w:p w14:paraId="1F001CBD" w14:textId="77777777" w:rsidR="005C79A2" w:rsidRDefault="005C79A2" w:rsidP="00EF2F7B">
            <w:pPr>
              <w:spacing w:before="120" w:after="120" w:line="240" w:lineRule="auto"/>
              <w:rPr>
                <w:rFonts w:ascii="Arial" w:eastAsia="Times New Roman" w:hAnsi="Arial" w:cs="Arial"/>
                <w:b/>
                <w:bCs/>
                <w:lang w:eastAsia="en-GB"/>
              </w:rPr>
            </w:pPr>
          </w:p>
          <w:p w14:paraId="352184EA" w14:textId="201D4C2D"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AB</w:t>
            </w:r>
          </w:p>
        </w:tc>
      </w:tr>
      <w:tr w:rsidR="00EF2F7B" w:rsidRPr="00EF2F7B" w14:paraId="71B89E93"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61F4A29"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4</w:t>
            </w:r>
          </w:p>
        </w:tc>
        <w:tc>
          <w:tcPr>
            <w:tcW w:w="7290" w:type="dxa"/>
            <w:tcBorders>
              <w:top w:val="outset" w:sz="6" w:space="0" w:color="auto"/>
              <w:left w:val="outset" w:sz="6" w:space="0" w:color="auto"/>
              <w:bottom w:val="outset" w:sz="6" w:space="0" w:color="auto"/>
              <w:right w:val="outset" w:sz="6" w:space="0" w:color="auto"/>
            </w:tcBorders>
            <w:hideMark/>
          </w:tcPr>
          <w:p w14:paraId="796CB6D8" w14:textId="77777777" w:rsidR="00EF2F7B" w:rsidRPr="00EF2F7B" w:rsidRDefault="00EF2F7B" w:rsidP="00EF2F7B">
            <w:pPr>
              <w:spacing w:before="120" w:after="120" w:line="240" w:lineRule="auto"/>
              <w:outlineLvl w:val="0"/>
              <w:rPr>
                <w:rFonts w:ascii="Arial" w:eastAsia="Times New Roman" w:hAnsi="Arial" w:cs="Arial"/>
                <w:b/>
                <w:bCs/>
                <w:kern w:val="36"/>
                <w:lang w:eastAsia="en-GB"/>
              </w:rPr>
            </w:pPr>
            <w:r w:rsidRPr="00EF2F7B">
              <w:rPr>
                <w:rFonts w:ascii="Arial" w:eastAsia="Times New Roman" w:hAnsi="Arial" w:cs="Arial"/>
                <w:b/>
                <w:bCs/>
                <w:kern w:val="36"/>
                <w:lang w:eastAsia="en-GB"/>
              </w:rPr>
              <w:t>Presentation on the canine code and responsible dog ownership</w:t>
            </w:r>
          </w:p>
          <w:p w14:paraId="5AAF8643"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The Safer Communities Team gave a talk on the theme of dogs.</w:t>
            </w:r>
          </w:p>
          <w:p w14:paraId="1ABE93AE" w14:textId="0AA5E6E9" w:rsidR="00EF2F7B" w:rsidRPr="00EF2F7B" w:rsidRDefault="00EF2F7B" w:rsidP="00EF2F7B">
            <w:pPr>
              <w:spacing w:before="120" w:after="120" w:line="240" w:lineRule="auto"/>
              <w:rPr>
                <w:rFonts w:ascii="Arial" w:eastAsia="Times New Roman" w:hAnsi="Arial" w:cs="Arial"/>
                <w:lang w:eastAsia="en-GB"/>
              </w:rPr>
            </w:pPr>
          </w:p>
          <w:p w14:paraId="1C343DCC"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Jacky Donaghy (JD)explained the process for stray/ lost dogs and how their Facebook page can help both to identify the dogs and where necessary, find them new homes</w:t>
            </w:r>
          </w:p>
          <w:p w14:paraId="1B338ECF" w14:textId="7EF56684" w:rsidR="00EF2F7B" w:rsidRPr="00EF2F7B" w:rsidRDefault="00EF2F7B" w:rsidP="00EF2F7B">
            <w:pPr>
              <w:spacing w:before="120" w:after="120" w:line="240" w:lineRule="auto"/>
              <w:rPr>
                <w:rFonts w:ascii="Arial" w:eastAsia="Times New Roman" w:hAnsi="Arial" w:cs="Arial"/>
                <w:lang w:eastAsia="en-GB"/>
              </w:rPr>
            </w:pPr>
          </w:p>
          <w:p w14:paraId="23FA4A8E"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Ian Garcia (IG) explained how they work with organisations like the PDSA and the RSPCA and how their core focus is to raise awareness and educate people on how to look after their dog and help their dog to behave well around others. This has been found to be the most effective tool.</w:t>
            </w:r>
          </w:p>
          <w:p w14:paraId="540AFBA2" w14:textId="46C963BF" w:rsidR="00EF2F7B" w:rsidRPr="00EF2F7B" w:rsidRDefault="00EF2F7B" w:rsidP="00EF2F7B">
            <w:pPr>
              <w:spacing w:before="120" w:after="120" w:line="240" w:lineRule="auto"/>
              <w:rPr>
                <w:rFonts w:ascii="Arial" w:eastAsia="Times New Roman" w:hAnsi="Arial" w:cs="Arial"/>
                <w:lang w:eastAsia="en-GB"/>
              </w:rPr>
            </w:pPr>
          </w:p>
          <w:p w14:paraId="44644BB8"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GJ explained an issue he had with dogs bothering a family member with limited sight near Crow Lane. IG and JD advised they would be happy to attend the location and educate the dog owners there.</w:t>
            </w:r>
          </w:p>
          <w:p w14:paraId="56B9B1D3" w14:textId="4055129D" w:rsidR="00EF2F7B" w:rsidRPr="00EF2F7B" w:rsidRDefault="00EF2F7B" w:rsidP="00EF2F7B">
            <w:pPr>
              <w:spacing w:before="120" w:after="120" w:line="240" w:lineRule="auto"/>
              <w:rPr>
                <w:rFonts w:ascii="Arial" w:eastAsia="Times New Roman" w:hAnsi="Arial" w:cs="Arial"/>
                <w:lang w:eastAsia="en-GB"/>
              </w:rPr>
            </w:pPr>
          </w:p>
          <w:p w14:paraId="2CE7DFA5"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KB brought up the problems and legality of dogs fouling on farmers’ fields and running across the crops. IG explained that the biggest barrier was catching them in the act.</w:t>
            </w:r>
          </w:p>
          <w:p w14:paraId="567B774F"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KB advised that the NFU were making some signs to point out to dog owners that they would be eating these crops that they were letting their dog loose in.</w:t>
            </w:r>
          </w:p>
          <w:p w14:paraId="599CFEA5" w14:textId="1C0B0CF0" w:rsidR="00EF2F7B" w:rsidRPr="00EF2F7B" w:rsidRDefault="00EF2F7B" w:rsidP="00EF2F7B">
            <w:pPr>
              <w:spacing w:before="120" w:after="120" w:line="240" w:lineRule="auto"/>
              <w:rPr>
                <w:rFonts w:ascii="Arial" w:eastAsia="Times New Roman" w:hAnsi="Arial" w:cs="Arial"/>
                <w:lang w:eastAsia="en-GB"/>
              </w:rPr>
            </w:pPr>
          </w:p>
          <w:p w14:paraId="76E1DDD3"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SS and KB agreed to give the Safer Communities Team literature about dogs from their own organisations (BHS and NFU respectively).</w:t>
            </w:r>
          </w:p>
          <w:p w14:paraId="5207D858" w14:textId="58B4B59B" w:rsidR="00EF2F7B" w:rsidRPr="00EF2F7B" w:rsidRDefault="00EF2F7B" w:rsidP="00EF2F7B">
            <w:pPr>
              <w:spacing w:before="120" w:after="120" w:line="240" w:lineRule="auto"/>
              <w:rPr>
                <w:rFonts w:ascii="Arial" w:eastAsia="Times New Roman" w:hAnsi="Arial" w:cs="Arial"/>
                <w:lang w:eastAsia="en-GB"/>
              </w:rPr>
            </w:pPr>
          </w:p>
          <w:p w14:paraId="12038901"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SC offered that the LAF could pass on information of any trouble hotspots to the Safer Communities Team. The SCT agreed this would be a good idea.</w:t>
            </w:r>
          </w:p>
          <w:p w14:paraId="2CABA775"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Cllr Iles asked whether video / photographic evidence of misdemeanours would be acceptable and IG said it would be.  IG agreed to look into the issue of obstruction by cars parking on the grass verges at Watling Street, Strood.</w:t>
            </w:r>
          </w:p>
          <w:p w14:paraId="504400E7"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 </w:t>
            </w:r>
          </w:p>
        </w:tc>
        <w:tc>
          <w:tcPr>
            <w:tcW w:w="1440" w:type="dxa"/>
            <w:tcBorders>
              <w:top w:val="outset" w:sz="6" w:space="0" w:color="auto"/>
              <w:left w:val="outset" w:sz="6" w:space="0" w:color="auto"/>
              <w:bottom w:val="outset" w:sz="6" w:space="0" w:color="auto"/>
              <w:right w:val="outset" w:sz="6" w:space="0" w:color="auto"/>
            </w:tcBorders>
            <w:hideMark/>
          </w:tcPr>
          <w:p w14:paraId="5BE3901B" w14:textId="0B98A849" w:rsidR="00EF2F7B" w:rsidRPr="00EF2F7B" w:rsidRDefault="00EF2F7B" w:rsidP="00EF2F7B">
            <w:pPr>
              <w:spacing w:before="120" w:after="120" w:line="240" w:lineRule="auto"/>
              <w:rPr>
                <w:rFonts w:ascii="Arial" w:eastAsia="Times New Roman" w:hAnsi="Arial" w:cs="Arial"/>
                <w:lang w:eastAsia="en-GB"/>
              </w:rPr>
            </w:pPr>
          </w:p>
          <w:p w14:paraId="441C551E" w14:textId="1A4139EF" w:rsidR="00EF2F7B" w:rsidRPr="00EF2F7B" w:rsidRDefault="00EF2F7B" w:rsidP="00EF2F7B">
            <w:pPr>
              <w:spacing w:before="120" w:after="120" w:line="240" w:lineRule="auto"/>
              <w:rPr>
                <w:rFonts w:ascii="Arial" w:eastAsia="Times New Roman" w:hAnsi="Arial" w:cs="Arial"/>
                <w:lang w:eastAsia="en-GB"/>
              </w:rPr>
            </w:pPr>
          </w:p>
          <w:p w14:paraId="0DFA3CAA" w14:textId="7D41721F" w:rsidR="00EF2F7B" w:rsidRPr="00EF2F7B" w:rsidRDefault="00EF2F7B" w:rsidP="00EF2F7B">
            <w:pPr>
              <w:spacing w:before="120" w:after="120" w:line="240" w:lineRule="auto"/>
              <w:rPr>
                <w:rFonts w:ascii="Arial" w:eastAsia="Times New Roman" w:hAnsi="Arial" w:cs="Arial"/>
                <w:lang w:eastAsia="en-GB"/>
              </w:rPr>
            </w:pPr>
          </w:p>
          <w:p w14:paraId="53F5F44A" w14:textId="447B7208" w:rsidR="00EF2F7B" w:rsidRPr="00EF2F7B" w:rsidRDefault="00EF2F7B" w:rsidP="00EF2F7B">
            <w:pPr>
              <w:spacing w:before="120" w:after="120" w:line="240" w:lineRule="auto"/>
              <w:rPr>
                <w:rFonts w:ascii="Arial" w:eastAsia="Times New Roman" w:hAnsi="Arial" w:cs="Arial"/>
                <w:lang w:eastAsia="en-GB"/>
              </w:rPr>
            </w:pPr>
          </w:p>
          <w:p w14:paraId="1DA98D02" w14:textId="7BFFA519" w:rsidR="00EF2F7B" w:rsidRPr="00EF2F7B" w:rsidRDefault="00EF2F7B" w:rsidP="00EF2F7B">
            <w:pPr>
              <w:spacing w:before="120" w:after="120" w:line="240" w:lineRule="auto"/>
              <w:rPr>
                <w:rFonts w:ascii="Arial" w:eastAsia="Times New Roman" w:hAnsi="Arial" w:cs="Arial"/>
                <w:lang w:eastAsia="en-GB"/>
              </w:rPr>
            </w:pPr>
          </w:p>
          <w:p w14:paraId="0C933C34" w14:textId="1E6FE519" w:rsidR="00EF2F7B" w:rsidRPr="00EF2F7B" w:rsidRDefault="00EF2F7B" w:rsidP="00EF2F7B">
            <w:pPr>
              <w:spacing w:before="120" w:after="120" w:line="240" w:lineRule="auto"/>
              <w:rPr>
                <w:rFonts w:ascii="Arial" w:eastAsia="Times New Roman" w:hAnsi="Arial" w:cs="Arial"/>
                <w:lang w:eastAsia="en-GB"/>
              </w:rPr>
            </w:pPr>
          </w:p>
          <w:p w14:paraId="07794C65" w14:textId="3D891B68" w:rsidR="00EF2F7B" w:rsidRPr="00EF2F7B" w:rsidRDefault="00EF2F7B" w:rsidP="00EF2F7B">
            <w:pPr>
              <w:spacing w:before="120" w:after="120" w:line="240" w:lineRule="auto"/>
              <w:rPr>
                <w:rFonts w:ascii="Arial" w:eastAsia="Times New Roman" w:hAnsi="Arial" w:cs="Arial"/>
                <w:lang w:eastAsia="en-GB"/>
              </w:rPr>
            </w:pPr>
          </w:p>
          <w:p w14:paraId="53746654" w14:textId="5B518DE4" w:rsidR="00EF2F7B" w:rsidRPr="00EF2F7B" w:rsidRDefault="00EF2F7B" w:rsidP="00EF2F7B">
            <w:pPr>
              <w:spacing w:before="120" w:after="120" w:line="240" w:lineRule="auto"/>
              <w:rPr>
                <w:rFonts w:ascii="Arial" w:eastAsia="Times New Roman" w:hAnsi="Arial" w:cs="Arial"/>
                <w:lang w:eastAsia="en-GB"/>
              </w:rPr>
            </w:pPr>
          </w:p>
          <w:p w14:paraId="338681BA" w14:textId="111EB8DB" w:rsidR="00EF2F7B" w:rsidRPr="00EF2F7B" w:rsidRDefault="00EF2F7B" w:rsidP="00EF2F7B">
            <w:pPr>
              <w:spacing w:before="120" w:after="120" w:line="240" w:lineRule="auto"/>
              <w:rPr>
                <w:rFonts w:ascii="Arial" w:eastAsia="Times New Roman" w:hAnsi="Arial" w:cs="Arial"/>
                <w:lang w:eastAsia="en-GB"/>
              </w:rPr>
            </w:pPr>
          </w:p>
          <w:p w14:paraId="4A2B94E9" w14:textId="2576BAFC" w:rsidR="00EF2F7B" w:rsidRPr="00EF2F7B" w:rsidRDefault="00EF2F7B" w:rsidP="00EF2F7B">
            <w:pPr>
              <w:spacing w:before="120" w:after="120" w:line="240" w:lineRule="auto"/>
              <w:rPr>
                <w:rFonts w:ascii="Arial" w:eastAsia="Times New Roman" w:hAnsi="Arial" w:cs="Arial"/>
                <w:lang w:eastAsia="en-GB"/>
              </w:rPr>
            </w:pPr>
          </w:p>
          <w:p w14:paraId="04FC8E68" w14:textId="530F8BE9" w:rsidR="00EF2F7B" w:rsidRPr="00EF2F7B" w:rsidRDefault="00EF2F7B" w:rsidP="00EF2F7B">
            <w:pPr>
              <w:spacing w:before="120" w:after="120" w:line="240" w:lineRule="auto"/>
              <w:rPr>
                <w:rFonts w:ascii="Arial" w:eastAsia="Times New Roman" w:hAnsi="Arial" w:cs="Arial"/>
                <w:lang w:eastAsia="en-GB"/>
              </w:rPr>
            </w:pPr>
          </w:p>
          <w:p w14:paraId="67EFE480" w14:textId="77E92347" w:rsidR="00EF2F7B" w:rsidRPr="00EF2F7B" w:rsidRDefault="00EF2F7B" w:rsidP="00EF2F7B">
            <w:pPr>
              <w:spacing w:before="120" w:after="120" w:line="240" w:lineRule="auto"/>
              <w:rPr>
                <w:rFonts w:ascii="Arial" w:eastAsia="Times New Roman" w:hAnsi="Arial" w:cs="Arial"/>
                <w:lang w:eastAsia="en-GB"/>
              </w:rPr>
            </w:pPr>
          </w:p>
          <w:p w14:paraId="791DEF98" w14:textId="549CF474" w:rsidR="00EF2F7B" w:rsidRPr="00EF2F7B" w:rsidRDefault="00EF2F7B" w:rsidP="00EF2F7B">
            <w:pPr>
              <w:spacing w:before="120" w:after="120" w:line="240" w:lineRule="auto"/>
              <w:rPr>
                <w:rFonts w:ascii="Arial" w:eastAsia="Times New Roman" w:hAnsi="Arial" w:cs="Arial"/>
                <w:lang w:eastAsia="en-GB"/>
              </w:rPr>
            </w:pPr>
          </w:p>
          <w:p w14:paraId="0C7D860B" w14:textId="4CFC159B" w:rsidR="00EF2F7B" w:rsidRPr="00EF2F7B" w:rsidRDefault="00EF2F7B" w:rsidP="00EF2F7B">
            <w:pPr>
              <w:spacing w:before="120" w:after="120" w:line="240" w:lineRule="auto"/>
              <w:rPr>
                <w:rFonts w:ascii="Arial" w:eastAsia="Times New Roman" w:hAnsi="Arial" w:cs="Arial"/>
                <w:lang w:eastAsia="en-GB"/>
              </w:rPr>
            </w:pPr>
          </w:p>
          <w:p w14:paraId="073AE549" w14:textId="1388BB6E"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JD/IG/GJ</w:t>
            </w:r>
          </w:p>
          <w:p w14:paraId="797AD272" w14:textId="0600EFF7" w:rsidR="00EF2F7B" w:rsidRPr="00EF2F7B" w:rsidRDefault="00EF2F7B" w:rsidP="00EF2F7B">
            <w:pPr>
              <w:spacing w:before="120" w:after="120" w:line="240" w:lineRule="auto"/>
              <w:rPr>
                <w:rFonts w:ascii="Arial" w:eastAsia="Times New Roman" w:hAnsi="Arial" w:cs="Arial"/>
                <w:lang w:eastAsia="en-GB"/>
              </w:rPr>
            </w:pPr>
          </w:p>
          <w:p w14:paraId="77E850B4" w14:textId="1B03D35B" w:rsidR="00EF2F7B" w:rsidRPr="00EF2F7B" w:rsidRDefault="00EF2F7B" w:rsidP="00EF2F7B">
            <w:pPr>
              <w:spacing w:before="120" w:after="120" w:line="240" w:lineRule="auto"/>
              <w:rPr>
                <w:rFonts w:ascii="Arial" w:eastAsia="Times New Roman" w:hAnsi="Arial" w:cs="Arial"/>
                <w:lang w:eastAsia="en-GB"/>
              </w:rPr>
            </w:pPr>
          </w:p>
          <w:p w14:paraId="266CFBCF" w14:textId="55BF1A17" w:rsidR="00EF2F7B" w:rsidRPr="00EF2F7B" w:rsidRDefault="00EF2F7B" w:rsidP="00EF2F7B">
            <w:pPr>
              <w:spacing w:before="120" w:after="120" w:line="240" w:lineRule="auto"/>
              <w:rPr>
                <w:rFonts w:ascii="Arial" w:eastAsia="Times New Roman" w:hAnsi="Arial" w:cs="Arial"/>
                <w:lang w:eastAsia="en-GB"/>
              </w:rPr>
            </w:pPr>
          </w:p>
          <w:p w14:paraId="52ECFC46" w14:textId="77777777" w:rsidR="00983C5E" w:rsidRDefault="00983C5E" w:rsidP="00EF2F7B">
            <w:pPr>
              <w:spacing w:before="120" w:after="120" w:line="240" w:lineRule="auto"/>
              <w:rPr>
                <w:rFonts w:ascii="Arial" w:eastAsia="Times New Roman" w:hAnsi="Arial" w:cs="Arial"/>
                <w:b/>
                <w:bCs/>
                <w:lang w:eastAsia="en-GB"/>
              </w:rPr>
            </w:pPr>
          </w:p>
          <w:p w14:paraId="029EDCF4" w14:textId="77777777" w:rsidR="00983C5E" w:rsidRDefault="00983C5E" w:rsidP="00EF2F7B">
            <w:pPr>
              <w:spacing w:before="120" w:after="120" w:line="240" w:lineRule="auto"/>
              <w:rPr>
                <w:rFonts w:ascii="Arial" w:eastAsia="Times New Roman" w:hAnsi="Arial" w:cs="Arial"/>
                <w:b/>
                <w:bCs/>
                <w:lang w:eastAsia="en-GB"/>
              </w:rPr>
            </w:pPr>
          </w:p>
          <w:p w14:paraId="3E04F5C3" w14:textId="6896F76C"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SS/KB</w:t>
            </w:r>
          </w:p>
          <w:p w14:paraId="5F551134" w14:textId="2D42B648" w:rsidR="00EF2F7B" w:rsidRPr="00EF2F7B" w:rsidRDefault="00EF2F7B" w:rsidP="00EF2F7B">
            <w:pPr>
              <w:spacing w:before="120" w:after="120" w:line="240" w:lineRule="auto"/>
              <w:rPr>
                <w:rFonts w:ascii="Arial" w:eastAsia="Times New Roman" w:hAnsi="Arial" w:cs="Arial"/>
                <w:lang w:eastAsia="en-GB"/>
              </w:rPr>
            </w:pPr>
          </w:p>
          <w:p w14:paraId="5D81F026" w14:textId="0772740E" w:rsidR="00EF2F7B" w:rsidRPr="00EF2F7B" w:rsidRDefault="00EF2F7B" w:rsidP="00EF2F7B">
            <w:pPr>
              <w:spacing w:before="120" w:after="120" w:line="240" w:lineRule="auto"/>
              <w:rPr>
                <w:rFonts w:ascii="Arial" w:eastAsia="Times New Roman" w:hAnsi="Arial" w:cs="Arial"/>
                <w:lang w:eastAsia="en-GB"/>
              </w:rPr>
            </w:pPr>
          </w:p>
          <w:p w14:paraId="5CE6D019" w14:textId="07A48678" w:rsidR="00EF2F7B" w:rsidRPr="00EF2F7B" w:rsidRDefault="00EF2F7B" w:rsidP="00EF2F7B">
            <w:pPr>
              <w:spacing w:before="120" w:after="120" w:line="240" w:lineRule="auto"/>
              <w:rPr>
                <w:rFonts w:ascii="Arial" w:eastAsia="Times New Roman" w:hAnsi="Arial" w:cs="Arial"/>
                <w:lang w:eastAsia="en-GB"/>
              </w:rPr>
            </w:pPr>
          </w:p>
          <w:p w14:paraId="47BCDA7F" w14:textId="77777777" w:rsidR="00983C5E" w:rsidRDefault="00983C5E" w:rsidP="00EF2F7B">
            <w:pPr>
              <w:spacing w:before="120" w:after="120" w:line="240" w:lineRule="auto"/>
              <w:rPr>
                <w:rFonts w:ascii="Arial" w:eastAsia="Times New Roman" w:hAnsi="Arial" w:cs="Arial"/>
                <w:b/>
                <w:bCs/>
                <w:lang w:eastAsia="en-GB"/>
              </w:rPr>
            </w:pPr>
          </w:p>
          <w:p w14:paraId="1DCA374F" w14:textId="238F33A4"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IG /CLLR I</w:t>
            </w:r>
          </w:p>
        </w:tc>
      </w:tr>
      <w:tr w:rsidR="00EF2F7B" w:rsidRPr="00EF2F7B" w14:paraId="62D58557"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52A8552D"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5</w:t>
            </w:r>
          </w:p>
        </w:tc>
        <w:tc>
          <w:tcPr>
            <w:tcW w:w="7290" w:type="dxa"/>
            <w:tcBorders>
              <w:top w:val="outset" w:sz="6" w:space="0" w:color="auto"/>
              <w:left w:val="outset" w:sz="6" w:space="0" w:color="auto"/>
              <w:bottom w:val="outset" w:sz="6" w:space="0" w:color="auto"/>
              <w:right w:val="outset" w:sz="6" w:space="0" w:color="auto"/>
            </w:tcBorders>
            <w:hideMark/>
          </w:tcPr>
          <w:p w14:paraId="1ED88F38"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Public Health’s Active Travel Project</w:t>
            </w:r>
          </w:p>
          <w:p w14:paraId="74FB1216" w14:textId="76DE916E" w:rsidR="00EF2F7B" w:rsidRPr="00EF2F7B" w:rsidRDefault="00EF2F7B" w:rsidP="00EF2F7B">
            <w:pPr>
              <w:spacing w:before="120" w:after="120" w:line="240" w:lineRule="auto"/>
              <w:rPr>
                <w:rFonts w:ascii="Arial" w:eastAsia="Times New Roman" w:hAnsi="Arial" w:cs="Arial"/>
                <w:lang w:eastAsia="en-GB"/>
              </w:rPr>
            </w:pPr>
          </w:p>
          <w:p w14:paraId="5EF1BF6A"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David Palmer gave a presentation on his work in Active Travel (attached as an appendix to the minutes).</w:t>
            </w:r>
          </w:p>
          <w:p w14:paraId="7B493539" w14:textId="2AE117DD" w:rsidR="00EF2F7B" w:rsidRPr="00EF2F7B" w:rsidRDefault="00EF2F7B" w:rsidP="00EF2F7B">
            <w:pPr>
              <w:spacing w:before="120" w:after="120" w:line="240" w:lineRule="auto"/>
              <w:rPr>
                <w:rFonts w:ascii="Arial" w:eastAsia="Times New Roman" w:hAnsi="Arial" w:cs="Arial"/>
                <w:lang w:eastAsia="en-GB"/>
              </w:rPr>
            </w:pPr>
          </w:p>
          <w:p w14:paraId="428BC53E"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DP explained he worked within Public Health and co-ordinated initiatives such as Nordic Walking, health walking and cycling under the branding of ‘A Better Medway’.</w:t>
            </w:r>
          </w:p>
          <w:p w14:paraId="071AA6FB" w14:textId="447549AA" w:rsidR="00EF2F7B" w:rsidRPr="00EF2F7B" w:rsidRDefault="00EF2F7B" w:rsidP="00EF2F7B">
            <w:pPr>
              <w:spacing w:before="120" w:after="120" w:line="240" w:lineRule="auto"/>
              <w:rPr>
                <w:rFonts w:ascii="Arial" w:eastAsia="Times New Roman" w:hAnsi="Arial" w:cs="Arial"/>
                <w:lang w:eastAsia="en-GB"/>
              </w:rPr>
            </w:pPr>
          </w:p>
          <w:p w14:paraId="24849B4A"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DP related the benefits of walking and explained how their walks were led by volunteers and were formed of both open walks (to anyone) and closed walks (only available to certain groups).</w:t>
            </w:r>
          </w:p>
          <w:p w14:paraId="0E4630E4" w14:textId="4E846D38" w:rsidR="00EF2F7B" w:rsidRPr="00EF2F7B" w:rsidRDefault="00EF2F7B" w:rsidP="00EF2F7B">
            <w:pPr>
              <w:spacing w:before="120" w:after="120" w:line="240" w:lineRule="auto"/>
              <w:rPr>
                <w:rFonts w:ascii="Arial" w:eastAsia="Times New Roman" w:hAnsi="Arial" w:cs="Arial"/>
                <w:lang w:eastAsia="en-GB"/>
              </w:rPr>
            </w:pPr>
          </w:p>
          <w:p w14:paraId="35CE477D"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DP explained how they link in with community facilities like hubs and libraries and start their walks from these points. They actively seek to ensure their walks are near public transport stops and are trying to expand their volunteer base. He explained that training for the volunteers is free.</w:t>
            </w:r>
          </w:p>
          <w:p w14:paraId="459943C7" w14:textId="58BF3D3C" w:rsidR="00EF2F7B" w:rsidRPr="00EF2F7B" w:rsidRDefault="00EF2F7B" w:rsidP="00EF2F7B">
            <w:pPr>
              <w:spacing w:before="120" w:after="120" w:line="240" w:lineRule="auto"/>
              <w:rPr>
                <w:rFonts w:ascii="Arial" w:eastAsia="Times New Roman" w:hAnsi="Arial" w:cs="Arial"/>
                <w:lang w:eastAsia="en-GB"/>
              </w:rPr>
            </w:pPr>
          </w:p>
          <w:p w14:paraId="23C9FA11"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Public health achieved a notable footfall of 19,970 on their walks last year.</w:t>
            </w:r>
          </w:p>
          <w:p w14:paraId="168B30AD" w14:textId="10FD6117" w:rsidR="00EF2F7B" w:rsidRPr="00EF2F7B" w:rsidRDefault="00EF2F7B" w:rsidP="00EF2F7B">
            <w:pPr>
              <w:spacing w:before="120" w:after="120" w:line="240" w:lineRule="auto"/>
              <w:rPr>
                <w:rFonts w:ascii="Arial" w:eastAsia="Times New Roman" w:hAnsi="Arial" w:cs="Arial"/>
                <w:lang w:eastAsia="en-GB"/>
              </w:rPr>
            </w:pPr>
          </w:p>
          <w:p w14:paraId="74D70FCC"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DP then explained about the cycle groups, how they commenced in 2012, are graded in a similar manner to the walks and are all on cycle routes or shared paths rather than roads.</w:t>
            </w:r>
          </w:p>
          <w:p w14:paraId="7985F2BA" w14:textId="1B054357" w:rsidR="00EF2F7B" w:rsidRPr="00EF2F7B" w:rsidRDefault="00EF2F7B" w:rsidP="00EF2F7B">
            <w:pPr>
              <w:spacing w:before="120" w:after="120" w:line="240" w:lineRule="auto"/>
              <w:rPr>
                <w:rFonts w:ascii="Arial" w:eastAsia="Times New Roman" w:hAnsi="Arial" w:cs="Arial"/>
                <w:lang w:eastAsia="en-GB"/>
              </w:rPr>
            </w:pPr>
          </w:p>
          <w:p w14:paraId="22BDBFE2"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Nordic walking is a new project and has attracted a large waiting list already.</w:t>
            </w:r>
          </w:p>
          <w:p w14:paraId="647713BF" w14:textId="5D2CCE7F" w:rsidR="00EF2F7B" w:rsidRPr="00EF2F7B" w:rsidRDefault="00EF2F7B" w:rsidP="00EF2F7B">
            <w:pPr>
              <w:spacing w:before="120" w:after="120" w:line="240" w:lineRule="auto"/>
              <w:rPr>
                <w:rFonts w:ascii="Arial" w:eastAsia="Times New Roman" w:hAnsi="Arial" w:cs="Arial"/>
                <w:lang w:eastAsia="en-GB"/>
              </w:rPr>
            </w:pPr>
          </w:p>
          <w:p w14:paraId="1AA3EB98" w14:textId="6CD0D82E"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DP has been nominated as the Public Health representative and is eager to be involved with the LAF, exchanging news and feedback on access issues and forging close links with the groups the LAF represent, i.e. the Ramblers and his own groups.</w:t>
            </w:r>
          </w:p>
        </w:tc>
        <w:tc>
          <w:tcPr>
            <w:tcW w:w="1440" w:type="dxa"/>
            <w:tcBorders>
              <w:top w:val="outset" w:sz="6" w:space="0" w:color="auto"/>
              <w:left w:val="outset" w:sz="6" w:space="0" w:color="auto"/>
              <w:bottom w:val="outset" w:sz="6" w:space="0" w:color="auto"/>
              <w:right w:val="outset" w:sz="6" w:space="0" w:color="auto"/>
            </w:tcBorders>
            <w:hideMark/>
          </w:tcPr>
          <w:p w14:paraId="6DAB61D8" w14:textId="384DF7D9" w:rsidR="00EF2F7B" w:rsidRPr="00EF2F7B" w:rsidRDefault="00EF2F7B" w:rsidP="00EF2F7B">
            <w:pPr>
              <w:spacing w:before="120" w:after="120" w:line="240" w:lineRule="auto"/>
              <w:rPr>
                <w:rFonts w:ascii="Arial" w:eastAsia="Times New Roman" w:hAnsi="Arial" w:cs="Arial"/>
                <w:lang w:eastAsia="en-GB"/>
              </w:rPr>
            </w:pPr>
          </w:p>
        </w:tc>
      </w:tr>
      <w:tr w:rsidR="00EF2F7B" w:rsidRPr="00EF2F7B" w14:paraId="21BD902E"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4694DC5"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6</w:t>
            </w:r>
          </w:p>
        </w:tc>
        <w:tc>
          <w:tcPr>
            <w:tcW w:w="7290" w:type="dxa"/>
            <w:tcBorders>
              <w:top w:val="outset" w:sz="6" w:space="0" w:color="auto"/>
              <w:left w:val="outset" w:sz="6" w:space="0" w:color="auto"/>
              <w:bottom w:val="outset" w:sz="6" w:space="0" w:color="auto"/>
              <w:right w:val="outset" w:sz="6" w:space="0" w:color="auto"/>
            </w:tcBorders>
            <w:hideMark/>
          </w:tcPr>
          <w:p w14:paraId="46D95F60"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Matters Arising</w:t>
            </w:r>
          </w:p>
          <w:p w14:paraId="1C2CB36E" w14:textId="2CCD2D84" w:rsidR="00EF2F7B" w:rsidRPr="00EF2F7B" w:rsidRDefault="00EF2F7B" w:rsidP="00EF2F7B">
            <w:pPr>
              <w:spacing w:before="120" w:after="120" w:line="240" w:lineRule="auto"/>
              <w:rPr>
                <w:rFonts w:ascii="Arial" w:eastAsia="Times New Roman" w:hAnsi="Arial" w:cs="Arial"/>
                <w:lang w:eastAsia="en-GB"/>
              </w:rPr>
            </w:pPr>
          </w:p>
          <w:p w14:paraId="79EC365C"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Lodge Hill – No update</w:t>
            </w:r>
          </w:p>
          <w:p w14:paraId="75EE587C" w14:textId="085CAE00" w:rsidR="00EF2F7B" w:rsidRPr="00EF2F7B" w:rsidRDefault="00EF2F7B" w:rsidP="00EF2F7B">
            <w:pPr>
              <w:spacing w:before="120" w:after="120" w:line="240" w:lineRule="auto"/>
              <w:rPr>
                <w:rFonts w:ascii="Arial" w:eastAsia="Times New Roman" w:hAnsi="Arial" w:cs="Arial"/>
                <w:lang w:eastAsia="en-GB"/>
              </w:rPr>
            </w:pPr>
          </w:p>
          <w:p w14:paraId="53C590FF"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Gibraltar Farm – No update but it was agreed that access in the area must be protected. SC urged members to approach their local councillors with any concerns about local development and to push for the Local Plan to be completed to give further protection to sites.</w:t>
            </w:r>
          </w:p>
          <w:p w14:paraId="5D585B87" w14:textId="6CCB160E" w:rsidR="00EF2F7B" w:rsidRPr="00EF2F7B" w:rsidRDefault="00EF2F7B" w:rsidP="00EF2F7B">
            <w:pPr>
              <w:spacing w:before="120" w:after="120" w:line="240" w:lineRule="auto"/>
              <w:rPr>
                <w:rFonts w:ascii="Arial" w:eastAsia="Times New Roman" w:hAnsi="Arial" w:cs="Arial"/>
                <w:lang w:eastAsia="en-GB"/>
              </w:rPr>
            </w:pPr>
          </w:p>
          <w:p w14:paraId="21BC4288"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Strood Riverside –AB advised that an order has been placed for repairs to signage.</w:t>
            </w:r>
          </w:p>
          <w:p w14:paraId="4E5111E1" w14:textId="6EDA47A2" w:rsidR="00EF2F7B" w:rsidRPr="00EF2F7B" w:rsidRDefault="00EF2F7B" w:rsidP="00EF2F7B">
            <w:pPr>
              <w:spacing w:before="120" w:after="120" w:line="240" w:lineRule="auto"/>
              <w:rPr>
                <w:rFonts w:ascii="Arial" w:eastAsia="Times New Roman" w:hAnsi="Arial" w:cs="Arial"/>
                <w:lang w:eastAsia="en-GB"/>
              </w:rPr>
            </w:pPr>
          </w:p>
          <w:p w14:paraId="1727C09A"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RS206 – IG reported that the access issue is progressing. It was agreed that a meeting should take place to discuss possible funding streams once an outcome is secured.</w:t>
            </w:r>
          </w:p>
          <w:p w14:paraId="6B14A1F2" w14:textId="28B417A0" w:rsidR="00EF2F7B" w:rsidRPr="00EF2F7B" w:rsidRDefault="00EF2F7B" w:rsidP="00EF2F7B">
            <w:pPr>
              <w:spacing w:before="120" w:after="120" w:line="240" w:lineRule="auto"/>
              <w:rPr>
                <w:rFonts w:ascii="Arial" w:eastAsia="Times New Roman" w:hAnsi="Arial" w:cs="Arial"/>
                <w:lang w:eastAsia="en-GB"/>
              </w:rPr>
            </w:pPr>
          </w:p>
          <w:p w14:paraId="11959E21"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Cliffe Pools – SS advised that the bridleway is not going to happen in the near future due to plans for spoil from the future TLC to be imported into the wading pools. SS is disappointed but suggested that maybe a permissive bridleway could be provide a temporary solution until the spoil import has happened. She will work further on a solution.</w:t>
            </w:r>
          </w:p>
          <w:p w14:paraId="33E009F7" w14:textId="0003C567" w:rsidR="00EF2F7B" w:rsidRPr="00EF2F7B" w:rsidRDefault="00EF2F7B" w:rsidP="00EF2F7B">
            <w:pPr>
              <w:spacing w:before="120" w:after="120" w:line="240" w:lineRule="auto"/>
              <w:rPr>
                <w:rFonts w:ascii="Arial" w:eastAsia="Times New Roman" w:hAnsi="Arial" w:cs="Arial"/>
                <w:lang w:eastAsia="en-GB"/>
              </w:rPr>
            </w:pPr>
          </w:p>
          <w:p w14:paraId="34EB287D"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Deangate – no update.</w:t>
            </w:r>
          </w:p>
          <w:p w14:paraId="3C7D227F" w14:textId="657025AB" w:rsidR="00EF2F7B" w:rsidRPr="00EF2F7B" w:rsidRDefault="00EF2F7B" w:rsidP="00EF2F7B">
            <w:pPr>
              <w:spacing w:before="120" w:after="120" w:line="240" w:lineRule="auto"/>
              <w:rPr>
                <w:rFonts w:ascii="Arial" w:eastAsia="Times New Roman" w:hAnsi="Arial" w:cs="Arial"/>
                <w:lang w:eastAsia="en-GB"/>
              </w:rPr>
            </w:pPr>
          </w:p>
          <w:p w14:paraId="27A128DF"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RR12 – Part of the path has been resurfaced. The section over the railway bridge is subject to negotiations with Network Rail, which are ongoing.</w:t>
            </w:r>
          </w:p>
          <w:p w14:paraId="6CA9B878" w14:textId="3C0DA3A8" w:rsidR="00EF2F7B" w:rsidRPr="00EF2F7B" w:rsidRDefault="00EF2F7B" w:rsidP="00EF2F7B">
            <w:pPr>
              <w:spacing w:before="120" w:after="120" w:line="240" w:lineRule="auto"/>
              <w:rPr>
                <w:rFonts w:ascii="Arial" w:eastAsia="Times New Roman" w:hAnsi="Arial" w:cs="Arial"/>
                <w:lang w:eastAsia="en-GB"/>
              </w:rPr>
            </w:pPr>
          </w:p>
          <w:p w14:paraId="7138D3ED" w14:textId="35F9C3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OCND Walking Festival – starts at the weekend. OCND are promoting and Public Health and Cuxton Countryside Group are running walks in the festival.</w:t>
            </w:r>
          </w:p>
        </w:tc>
        <w:tc>
          <w:tcPr>
            <w:tcW w:w="1440" w:type="dxa"/>
            <w:tcBorders>
              <w:top w:val="outset" w:sz="6" w:space="0" w:color="auto"/>
              <w:left w:val="outset" w:sz="6" w:space="0" w:color="auto"/>
              <w:bottom w:val="outset" w:sz="6" w:space="0" w:color="auto"/>
              <w:right w:val="outset" w:sz="6" w:space="0" w:color="auto"/>
            </w:tcBorders>
            <w:hideMark/>
          </w:tcPr>
          <w:p w14:paraId="5F858EA1" w14:textId="488BA5F1" w:rsidR="00EF2F7B" w:rsidRPr="00EF2F7B" w:rsidRDefault="00EF2F7B" w:rsidP="00EF2F7B">
            <w:pPr>
              <w:spacing w:before="120" w:after="120" w:line="240" w:lineRule="auto"/>
              <w:rPr>
                <w:rFonts w:ascii="Arial" w:eastAsia="Times New Roman" w:hAnsi="Arial" w:cs="Arial"/>
                <w:lang w:eastAsia="en-GB"/>
              </w:rPr>
            </w:pPr>
          </w:p>
        </w:tc>
      </w:tr>
      <w:tr w:rsidR="00EF2F7B" w:rsidRPr="00EF2F7B" w14:paraId="52E8C644"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050F873"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7</w:t>
            </w:r>
          </w:p>
        </w:tc>
        <w:tc>
          <w:tcPr>
            <w:tcW w:w="7290" w:type="dxa"/>
            <w:tcBorders>
              <w:top w:val="outset" w:sz="6" w:space="0" w:color="auto"/>
              <w:left w:val="outset" w:sz="6" w:space="0" w:color="auto"/>
              <w:bottom w:val="outset" w:sz="6" w:space="0" w:color="auto"/>
              <w:right w:val="outset" w:sz="6" w:space="0" w:color="auto"/>
            </w:tcBorders>
            <w:hideMark/>
          </w:tcPr>
          <w:p w14:paraId="3D580F0C"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Rochester Community Trail</w:t>
            </w:r>
          </w:p>
          <w:p w14:paraId="76460CD5" w14:textId="10ECD7B1" w:rsidR="00EF2F7B" w:rsidRPr="00EF2F7B" w:rsidRDefault="00EF2F7B" w:rsidP="00EF2F7B">
            <w:pPr>
              <w:spacing w:before="120" w:after="120" w:line="240" w:lineRule="auto"/>
              <w:rPr>
                <w:rFonts w:ascii="Arial" w:eastAsia="Times New Roman" w:hAnsi="Arial" w:cs="Arial"/>
                <w:lang w:eastAsia="en-GB"/>
              </w:rPr>
            </w:pPr>
          </w:p>
          <w:p w14:paraId="78674EEC"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AB gave an overview of the proposal for a community trail in Rochester. SC, MP and AB had completed a desktop study and circulated the proposed routes around the table.</w:t>
            </w:r>
          </w:p>
          <w:p w14:paraId="2E4BA434" w14:textId="5C55FC83" w:rsidR="00EF2F7B" w:rsidRPr="00EF2F7B" w:rsidRDefault="00EF2F7B" w:rsidP="00EF2F7B">
            <w:pPr>
              <w:spacing w:before="120" w:after="120" w:line="240" w:lineRule="auto"/>
              <w:rPr>
                <w:rFonts w:ascii="Arial" w:eastAsia="Times New Roman" w:hAnsi="Arial" w:cs="Arial"/>
                <w:lang w:eastAsia="en-GB"/>
              </w:rPr>
            </w:pPr>
          </w:p>
          <w:p w14:paraId="0D6D0725" w14:textId="6A6565CC"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GJ suggested that the routes should be signposted from the railway station and that the routes run in a clockwise direction to give a gentler incline.</w:t>
            </w:r>
          </w:p>
        </w:tc>
        <w:tc>
          <w:tcPr>
            <w:tcW w:w="1440" w:type="dxa"/>
            <w:tcBorders>
              <w:top w:val="outset" w:sz="6" w:space="0" w:color="auto"/>
              <w:left w:val="outset" w:sz="6" w:space="0" w:color="auto"/>
              <w:bottom w:val="outset" w:sz="6" w:space="0" w:color="auto"/>
              <w:right w:val="outset" w:sz="6" w:space="0" w:color="auto"/>
            </w:tcBorders>
            <w:hideMark/>
          </w:tcPr>
          <w:p w14:paraId="407B3D3B" w14:textId="63836E15" w:rsidR="00EF2F7B" w:rsidRPr="00EF2F7B" w:rsidRDefault="00EF2F7B" w:rsidP="00EF2F7B">
            <w:pPr>
              <w:spacing w:before="120" w:after="120" w:line="240" w:lineRule="auto"/>
              <w:rPr>
                <w:rFonts w:ascii="Arial" w:eastAsia="Times New Roman" w:hAnsi="Arial" w:cs="Arial"/>
                <w:lang w:eastAsia="en-GB"/>
              </w:rPr>
            </w:pPr>
          </w:p>
        </w:tc>
      </w:tr>
      <w:tr w:rsidR="00EF2F7B" w:rsidRPr="00EF2F7B" w14:paraId="1604CC15"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470B03A2"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8</w:t>
            </w:r>
          </w:p>
        </w:tc>
        <w:tc>
          <w:tcPr>
            <w:tcW w:w="7290" w:type="dxa"/>
            <w:tcBorders>
              <w:top w:val="outset" w:sz="6" w:space="0" w:color="auto"/>
              <w:left w:val="outset" w:sz="6" w:space="0" w:color="auto"/>
              <w:bottom w:val="outset" w:sz="6" w:space="0" w:color="auto"/>
              <w:right w:val="outset" w:sz="6" w:space="0" w:color="auto"/>
            </w:tcBorders>
            <w:hideMark/>
          </w:tcPr>
          <w:p w14:paraId="0C972B08"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England Coastal Path</w:t>
            </w:r>
          </w:p>
          <w:p w14:paraId="1E5A88D5" w14:textId="2F6A80E5" w:rsidR="00EF2F7B" w:rsidRPr="00EF2F7B" w:rsidRDefault="00EF2F7B" w:rsidP="00EF2F7B">
            <w:pPr>
              <w:spacing w:before="120" w:after="120" w:line="240" w:lineRule="auto"/>
              <w:rPr>
                <w:rFonts w:ascii="Arial" w:eastAsia="Times New Roman" w:hAnsi="Arial" w:cs="Arial"/>
                <w:lang w:eastAsia="en-GB"/>
              </w:rPr>
            </w:pPr>
          </w:p>
          <w:p w14:paraId="12400C54"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AB reported that the Woolwich to Grain stretch is out for consultation at the moment</w:t>
            </w:r>
          </w:p>
          <w:p w14:paraId="3E25A7CA" w14:textId="54164195" w:rsidR="00EF2F7B" w:rsidRPr="00EF2F7B" w:rsidRDefault="00EF2F7B" w:rsidP="00EF2F7B">
            <w:pPr>
              <w:spacing w:before="120" w:after="120" w:line="240" w:lineRule="auto"/>
              <w:rPr>
                <w:rFonts w:ascii="Arial" w:eastAsia="Times New Roman" w:hAnsi="Arial" w:cs="Arial"/>
                <w:lang w:eastAsia="en-GB"/>
              </w:rPr>
            </w:pPr>
          </w:p>
          <w:p w14:paraId="45A2CFD7"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MD circulated his face book comment regarding the siting of the path at Grain. MD had a query concerning a possible PROW between Grain and All Hallows and was to speak to AB after the meeting to clarify.</w:t>
            </w:r>
          </w:p>
          <w:p w14:paraId="120C54AF" w14:textId="219923B7" w:rsidR="00EF2F7B" w:rsidRPr="00EF2F7B" w:rsidRDefault="00EF2F7B" w:rsidP="00EF2F7B">
            <w:pPr>
              <w:spacing w:before="120" w:after="120" w:line="240" w:lineRule="auto"/>
              <w:rPr>
                <w:rFonts w:ascii="Arial" w:eastAsia="Times New Roman" w:hAnsi="Arial" w:cs="Arial"/>
                <w:lang w:eastAsia="en-GB"/>
              </w:rPr>
            </w:pPr>
          </w:p>
          <w:p w14:paraId="7E196E6D"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SC suggested a celebration of the ECP once the path was opened.</w:t>
            </w:r>
          </w:p>
        </w:tc>
        <w:tc>
          <w:tcPr>
            <w:tcW w:w="1440" w:type="dxa"/>
            <w:tcBorders>
              <w:top w:val="outset" w:sz="6" w:space="0" w:color="auto"/>
              <w:left w:val="outset" w:sz="6" w:space="0" w:color="auto"/>
              <w:bottom w:val="outset" w:sz="6" w:space="0" w:color="auto"/>
              <w:right w:val="outset" w:sz="6" w:space="0" w:color="auto"/>
            </w:tcBorders>
            <w:hideMark/>
          </w:tcPr>
          <w:p w14:paraId="30AE35EC" w14:textId="7FCA891D" w:rsidR="00EF2F7B" w:rsidRPr="00EF2F7B" w:rsidRDefault="00EF2F7B" w:rsidP="00EF2F7B">
            <w:pPr>
              <w:spacing w:before="120" w:after="120" w:line="240" w:lineRule="auto"/>
              <w:rPr>
                <w:rFonts w:ascii="Arial" w:eastAsia="Times New Roman" w:hAnsi="Arial" w:cs="Arial"/>
                <w:lang w:eastAsia="en-GB"/>
              </w:rPr>
            </w:pPr>
          </w:p>
          <w:p w14:paraId="034981A2" w14:textId="3BC3B4C1" w:rsidR="00EF2F7B" w:rsidRPr="00EF2F7B" w:rsidRDefault="00EF2F7B" w:rsidP="00EF2F7B">
            <w:pPr>
              <w:spacing w:before="120" w:after="120" w:line="240" w:lineRule="auto"/>
              <w:rPr>
                <w:rFonts w:ascii="Arial" w:eastAsia="Times New Roman" w:hAnsi="Arial" w:cs="Arial"/>
                <w:lang w:eastAsia="en-GB"/>
              </w:rPr>
            </w:pPr>
          </w:p>
          <w:p w14:paraId="32B0AE32" w14:textId="77777777" w:rsidR="00983C5E" w:rsidRDefault="00983C5E" w:rsidP="00EF2F7B">
            <w:pPr>
              <w:spacing w:before="120" w:after="120" w:line="240" w:lineRule="auto"/>
              <w:rPr>
                <w:rFonts w:ascii="Arial" w:eastAsia="Times New Roman" w:hAnsi="Arial" w:cs="Arial"/>
                <w:b/>
                <w:bCs/>
                <w:lang w:eastAsia="en-GB"/>
              </w:rPr>
            </w:pPr>
          </w:p>
          <w:p w14:paraId="05C3AD22" w14:textId="77777777" w:rsidR="00983C5E" w:rsidRDefault="00983C5E" w:rsidP="00EF2F7B">
            <w:pPr>
              <w:spacing w:before="120" w:after="120" w:line="240" w:lineRule="auto"/>
              <w:rPr>
                <w:rFonts w:ascii="Arial" w:eastAsia="Times New Roman" w:hAnsi="Arial" w:cs="Arial"/>
                <w:b/>
                <w:bCs/>
                <w:lang w:eastAsia="en-GB"/>
              </w:rPr>
            </w:pPr>
          </w:p>
          <w:p w14:paraId="267CFB0A" w14:textId="77777777" w:rsidR="00983C5E" w:rsidRDefault="00983C5E" w:rsidP="00EF2F7B">
            <w:pPr>
              <w:spacing w:before="120" w:after="120" w:line="240" w:lineRule="auto"/>
              <w:rPr>
                <w:rFonts w:ascii="Arial" w:eastAsia="Times New Roman" w:hAnsi="Arial" w:cs="Arial"/>
                <w:b/>
                <w:bCs/>
                <w:lang w:eastAsia="en-GB"/>
              </w:rPr>
            </w:pPr>
          </w:p>
          <w:p w14:paraId="72B54B7A" w14:textId="3ED5ADE5"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AB /MD</w:t>
            </w:r>
          </w:p>
          <w:p w14:paraId="439A6AED" w14:textId="0200E54F" w:rsidR="00EF2F7B" w:rsidRPr="00EF2F7B" w:rsidRDefault="00EF2F7B" w:rsidP="00983C5E">
            <w:pPr>
              <w:spacing w:before="120" w:after="120" w:line="240" w:lineRule="auto"/>
              <w:rPr>
                <w:rFonts w:ascii="Arial" w:eastAsia="Times New Roman" w:hAnsi="Arial" w:cs="Arial"/>
                <w:lang w:eastAsia="en-GB"/>
              </w:rPr>
            </w:pPr>
          </w:p>
        </w:tc>
      </w:tr>
      <w:tr w:rsidR="00EF2F7B" w:rsidRPr="00EF2F7B" w14:paraId="2903E92B"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51160E21"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9</w:t>
            </w:r>
          </w:p>
        </w:tc>
        <w:tc>
          <w:tcPr>
            <w:tcW w:w="7290" w:type="dxa"/>
            <w:tcBorders>
              <w:top w:val="outset" w:sz="6" w:space="0" w:color="auto"/>
              <w:left w:val="outset" w:sz="6" w:space="0" w:color="auto"/>
              <w:bottom w:val="outset" w:sz="6" w:space="0" w:color="auto"/>
              <w:right w:val="outset" w:sz="6" w:space="0" w:color="auto"/>
            </w:tcBorders>
            <w:hideMark/>
          </w:tcPr>
          <w:p w14:paraId="5628F349"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AOB</w:t>
            </w:r>
          </w:p>
          <w:p w14:paraId="7C0A158D" w14:textId="0E2D2540" w:rsidR="00EF2F7B" w:rsidRPr="00EF2F7B" w:rsidRDefault="00EF2F7B" w:rsidP="00EF2F7B">
            <w:pPr>
              <w:spacing w:before="120" w:after="120" w:line="240" w:lineRule="auto"/>
              <w:rPr>
                <w:rFonts w:ascii="Arial" w:eastAsia="Times New Roman" w:hAnsi="Arial" w:cs="Arial"/>
                <w:lang w:eastAsia="en-GB"/>
              </w:rPr>
            </w:pPr>
          </w:p>
          <w:p w14:paraId="29E9C0DA"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SS asked if Horse wash Lane was still being monitored. AB confirmed that it was.</w:t>
            </w:r>
          </w:p>
          <w:p w14:paraId="07984424" w14:textId="551FBC4A" w:rsidR="00EF2F7B" w:rsidRPr="00EF2F7B" w:rsidRDefault="00EF2F7B" w:rsidP="00EF2F7B">
            <w:pPr>
              <w:spacing w:before="120" w:after="120" w:line="240" w:lineRule="auto"/>
              <w:rPr>
                <w:rFonts w:ascii="Arial" w:eastAsia="Times New Roman" w:hAnsi="Arial" w:cs="Arial"/>
                <w:lang w:eastAsia="en-GB"/>
              </w:rPr>
            </w:pPr>
          </w:p>
          <w:p w14:paraId="777ABD7D"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SC confirmed that Temple Waterfront did have plans for a park as well as a nature reserve. Access to the nature reserve and the open space will be public.</w:t>
            </w:r>
          </w:p>
          <w:p w14:paraId="3AC46F41" w14:textId="08E94E9B" w:rsidR="00EF2F7B" w:rsidRPr="00EF2F7B" w:rsidRDefault="00EF2F7B" w:rsidP="00EF2F7B">
            <w:pPr>
              <w:spacing w:before="120" w:after="120" w:line="240" w:lineRule="auto"/>
              <w:rPr>
                <w:rFonts w:ascii="Arial" w:eastAsia="Times New Roman" w:hAnsi="Arial" w:cs="Arial"/>
                <w:lang w:eastAsia="en-GB"/>
              </w:rPr>
            </w:pPr>
          </w:p>
          <w:p w14:paraId="1CECDA6C"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CM reported that he and CCG had cleared footpaths that were on the contract for Norse to undertake. AB explained that the contract specifics were still being discussed by AT and Norse and that there might be some overlap until date parameters had been confirmed for the cuts on the contracted PROW.</w:t>
            </w:r>
          </w:p>
          <w:p w14:paraId="4584117D" w14:textId="3CD10031" w:rsidR="00EF2F7B" w:rsidRPr="00EF2F7B" w:rsidRDefault="00EF2F7B" w:rsidP="00EF2F7B">
            <w:pPr>
              <w:spacing w:before="120" w:after="120" w:line="240" w:lineRule="auto"/>
              <w:rPr>
                <w:rFonts w:ascii="Arial" w:eastAsia="Times New Roman" w:hAnsi="Arial" w:cs="Arial"/>
                <w:lang w:eastAsia="en-GB"/>
              </w:rPr>
            </w:pPr>
          </w:p>
          <w:p w14:paraId="769FC159"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CM reported on data that he had obtained concerning finances for KCC prow and was concerned at how they budgeted far more money on the maintenance of PROW than Medway.</w:t>
            </w:r>
          </w:p>
          <w:p w14:paraId="69C96479" w14:textId="7C75C248" w:rsidR="00EF2F7B" w:rsidRPr="00EF2F7B" w:rsidRDefault="00EF2F7B" w:rsidP="00EF2F7B">
            <w:pPr>
              <w:spacing w:before="120" w:after="120" w:line="240" w:lineRule="auto"/>
              <w:rPr>
                <w:rFonts w:ascii="Arial" w:eastAsia="Times New Roman" w:hAnsi="Arial" w:cs="Arial"/>
                <w:lang w:eastAsia="en-GB"/>
              </w:rPr>
            </w:pPr>
          </w:p>
          <w:p w14:paraId="6E205A95"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SS reported of the BHS activity taking place on Thursday to highlight the problems that riders face on PROW.</w:t>
            </w:r>
          </w:p>
          <w:p w14:paraId="6A400428" w14:textId="63307ABC" w:rsidR="00EF2F7B" w:rsidRPr="00EF2F7B" w:rsidRDefault="00EF2F7B" w:rsidP="00EF2F7B">
            <w:pPr>
              <w:spacing w:before="120" w:after="120" w:line="240" w:lineRule="auto"/>
              <w:rPr>
                <w:rFonts w:ascii="Arial" w:eastAsia="Times New Roman" w:hAnsi="Arial" w:cs="Arial"/>
                <w:lang w:eastAsia="en-GB"/>
              </w:rPr>
            </w:pPr>
          </w:p>
          <w:p w14:paraId="34EC6074"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IG reported on quad bike problems across farmers land in Cuxton.</w:t>
            </w:r>
          </w:p>
          <w:p w14:paraId="6B3D0786"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SS urged IG to contact the police and copy in the Police Commissioner as this seems to work well.</w:t>
            </w:r>
          </w:p>
          <w:p w14:paraId="1F56812A" w14:textId="42215B53" w:rsidR="00EF2F7B" w:rsidRPr="00EF2F7B" w:rsidRDefault="00EF2F7B" w:rsidP="00EF2F7B">
            <w:pPr>
              <w:spacing w:before="120" w:after="120" w:line="240" w:lineRule="auto"/>
              <w:rPr>
                <w:rFonts w:ascii="Arial" w:eastAsia="Times New Roman" w:hAnsi="Arial" w:cs="Arial"/>
                <w:lang w:eastAsia="en-GB"/>
              </w:rPr>
            </w:pPr>
          </w:p>
          <w:p w14:paraId="54A5E7DF"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MP advised that there was a MUGS Forum event on the 10</w:t>
            </w:r>
            <w:r w:rsidRPr="00EF2F7B">
              <w:rPr>
                <w:rFonts w:ascii="Arial" w:eastAsia="Times New Roman" w:hAnsi="Arial" w:cs="Arial"/>
                <w:vertAlign w:val="superscript"/>
                <w:lang w:eastAsia="en-GB"/>
              </w:rPr>
              <w:t>th</w:t>
            </w:r>
            <w:r w:rsidRPr="00EF2F7B">
              <w:rPr>
                <w:rFonts w:ascii="Arial" w:eastAsia="Times New Roman" w:hAnsi="Arial" w:cs="Arial"/>
                <w:lang w:eastAsia="en-GB"/>
              </w:rPr>
              <w:t> August and that they would like to invite the LAF members to come along and join in. MP would forward more details as they became available.</w:t>
            </w:r>
          </w:p>
          <w:p w14:paraId="7BBD3804" w14:textId="2663F0C4" w:rsidR="00EF2F7B" w:rsidRPr="00EF2F7B" w:rsidRDefault="00EF2F7B" w:rsidP="00EF2F7B">
            <w:pPr>
              <w:spacing w:before="120" w:after="120" w:line="240" w:lineRule="auto"/>
              <w:rPr>
                <w:rFonts w:ascii="Arial" w:eastAsia="Times New Roman" w:hAnsi="Arial" w:cs="Arial"/>
                <w:lang w:eastAsia="en-GB"/>
              </w:rPr>
            </w:pPr>
          </w:p>
          <w:p w14:paraId="1E7080D5" w14:textId="4DC3C7D0"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AB asked for approval for the content of the flyer to encourage more membership. The LAF assented approval.</w:t>
            </w:r>
          </w:p>
        </w:tc>
        <w:tc>
          <w:tcPr>
            <w:tcW w:w="1440" w:type="dxa"/>
            <w:tcBorders>
              <w:top w:val="outset" w:sz="6" w:space="0" w:color="auto"/>
              <w:left w:val="outset" w:sz="6" w:space="0" w:color="auto"/>
              <w:bottom w:val="outset" w:sz="6" w:space="0" w:color="auto"/>
              <w:right w:val="outset" w:sz="6" w:space="0" w:color="auto"/>
            </w:tcBorders>
            <w:hideMark/>
          </w:tcPr>
          <w:p w14:paraId="23DD69AD" w14:textId="77777777" w:rsidR="00983C5E" w:rsidRDefault="00983C5E" w:rsidP="00EF2F7B">
            <w:pPr>
              <w:spacing w:before="120" w:after="120" w:line="240" w:lineRule="auto"/>
              <w:rPr>
                <w:rFonts w:ascii="Arial" w:eastAsia="Times New Roman" w:hAnsi="Arial" w:cs="Arial"/>
                <w:b/>
                <w:bCs/>
                <w:lang w:eastAsia="en-GB"/>
              </w:rPr>
            </w:pPr>
          </w:p>
          <w:p w14:paraId="2C76F938" w14:textId="77777777" w:rsidR="00983C5E" w:rsidRDefault="00983C5E" w:rsidP="00EF2F7B">
            <w:pPr>
              <w:spacing w:before="120" w:after="120" w:line="240" w:lineRule="auto"/>
              <w:rPr>
                <w:rFonts w:ascii="Arial" w:eastAsia="Times New Roman" w:hAnsi="Arial" w:cs="Arial"/>
                <w:b/>
                <w:bCs/>
                <w:lang w:eastAsia="en-GB"/>
              </w:rPr>
            </w:pPr>
          </w:p>
          <w:p w14:paraId="1DA004C2" w14:textId="77777777" w:rsidR="00983C5E" w:rsidRDefault="00983C5E" w:rsidP="00EF2F7B">
            <w:pPr>
              <w:spacing w:before="120" w:after="120" w:line="240" w:lineRule="auto"/>
              <w:rPr>
                <w:rFonts w:ascii="Arial" w:eastAsia="Times New Roman" w:hAnsi="Arial" w:cs="Arial"/>
                <w:b/>
                <w:bCs/>
                <w:lang w:eastAsia="en-GB"/>
              </w:rPr>
            </w:pPr>
          </w:p>
          <w:p w14:paraId="10218112" w14:textId="77777777" w:rsidR="00983C5E" w:rsidRDefault="00983C5E" w:rsidP="00EF2F7B">
            <w:pPr>
              <w:spacing w:before="120" w:after="120" w:line="240" w:lineRule="auto"/>
              <w:rPr>
                <w:rFonts w:ascii="Arial" w:eastAsia="Times New Roman" w:hAnsi="Arial" w:cs="Arial"/>
                <w:b/>
                <w:bCs/>
                <w:lang w:eastAsia="en-GB"/>
              </w:rPr>
            </w:pPr>
          </w:p>
          <w:p w14:paraId="6145E03D" w14:textId="77777777" w:rsidR="00983C5E" w:rsidRDefault="00983C5E" w:rsidP="00EF2F7B">
            <w:pPr>
              <w:spacing w:before="120" w:after="120" w:line="240" w:lineRule="auto"/>
              <w:rPr>
                <w:rFonts w:ascii="Arial" w:eastAsia="Times New Roman" w:hAnsi="Arial" w:cs="Arial"/>
                <w:b/>
                <w:bCs/>
                <w:lang w:eastAsia="en-GB"/>
              </w:rPr>
            </w:pPr>
          </w:p>
          <w:p w14:paraId="50D4BFCD" w14:textId="77777777" w:rsidR="00983C5E" w:rsidRDefault="00983C5E" w:rsidP="00EF2F7B">
            <w:pPr>
              <w:spacing w:before="120" w:after="120" w:line="240" w:lineRule="auto"/>
              <w:rPr>
                <w:rFonts w:ascii="Arial" w:eastAsia="Times New Roman" w:hAnsi="Arial" w:cs="Arial"/>
                <w:b/>
                <w:bCs/>
                <w:lang w:eastAsia="en-GB"/>
              </w:rPr>
            </w:pPr>
          </w:p>
          <w:p w14:paraId="7DFE6931" w14:textId="77777777" w:rsidR="00983C5E" w:rsidRDefault="00983C5E" w:rsidP="00EF2F7B">
            <w:pPr>
              <w:spacing w:before="120" w:after="120" w:line="240" w:lineRule="auto"/>
              <w:rPr>
                <w:rFonts w:ascii="Arial" w:eastAsia="Times New Roman" w:hAnsi="Arial" w:cs="Arial"/>
                <w:b/>
                <w:bCs/>
                <w:lang w:eastAsia="en-GB"/>
              </w:rPr>
            </w:pPr>
          </w:p>
          <w:p w14:paraId="0DA3E2AA" w14:textId="77777777" w:rsidR="00983C5E" w:rsidRDefault="00983C5E" w:rsidP="00EF2F7B">
            <w:pPr>
              <w:spacing w:before="120" w:after="120" w:line="240" w:lineRule="auto"/>
              <w:rPr>
                <w:rFonts w:ascii="Arial" w:eastAsia="Times New Roman" w:hAnsi="Arial" w:cs="Arial"/>
                <w:b/>
                <w:bCs/>
                <w:lang w:eastAsia="en-GB"/>
              </w:rPr>
            </w:pPr>
          </w:p>
          <w:p w14:paraId="76CC1C13" w14:textId="77777777" w:rsidR="00983C5E" w:rsidRDefault="00983C5E" w:rsidP="00EF2F7B">
            <w:pPr>
              <w:spacing w:before="120" w:after="120" w:line="240" w:lineRule="auto"/>
              <w:rPr>
                <w:rFonts w:ascii="Arial" w:eastAsia="Times New Roman" w:hAnsi="Arial" w:cs="Arial"/>
                <w:b/>
                <w:bCs/>
                <w:lang w:eastAsia="en-GB"/>
              </w:rPr>
            </w:pPr>
          </w:p>
          <w:p w14:paraId="237E1F6D" w14:textId="77777777" w:rsidR="00983C5E" w:rsidRDefault="00983C5E" w:rsidP="00EF2F7B">
            <w:pPr>
              <w:spacing w:before="120" w:after="120" w:line="240" w:lineRule="auto"/>
              <w:rPr>
                <w:rFonts w:ascii="Arial" w:eastAsia="Times New Roman" w:hAnsi="Arial" w:cs="Arial"/>
                <w:b/>
                <w:bCs/>
                <w:lang w:eastAsia="en-GB"/>
              </w:rPr>
            </w:pPr>
          </w:p>
          <w:p w14:paraId="60346290" w14:textId="77777777" w:rsidR="00983C5E" w:rsidRDefault="00983C5E" w:rsidP="00EF2F7B">
            <w:pPr>
              <w:spacing w:before="120" w:after="120" w:line="240" w:lineRule="auto"/>
              <w:rPr>
                <w:rFonts w:ascii="Arial" w:eastAsia="Times New Roman" w:hAnsi="Arial" w:cs="Arial"/>
                <w:b/>
                <w:bCs/>
                <w:lang w:eastAsia="en-GB"/>
              </w:rPr>
            </w:pPr>
          </w:p>
          <w:p w14:paraId="6A2C4641" w14:textId="77777777" w:rsidR="00983C5E" w:rsidRDefault="00983C5E" w:rsidP="00EF2F7B">
            <w:pPr>
              <w:spacing w:before="120" w:after="120" w:line="240" w:lineRule="auto"/>
              <w:rPr>
                <w:rFonts w:ascii="Arial" w:eastAsia="Times New Roman" w:hAnsi="Arial" w:cs="Arial"/>
                <w:b/>
                <w:bCs/>
                <w:lang w:eastAsia="en-GB"/>
              </w:rPr>
            </w:pPr>
          </w:p>
          <w:p w14:paraId="17B470B2" w14:textId="77777777" w:rsidR="00983C5E" w:rsidRDefault="00983C5E" w:rsidP="00EF2F7B">
            <w:pPr>
              <w:spacing w:before="120" w:after="120" w:line="240" w:lineRule="auto"/>
              <w:rPr>
                <w:rFonts w:ascii="Arial" w:eastAsia="Times New Roman" w:hAnsi="Arial" w:cs="Arial"/>
                <w:b/>
                <w:bCs/>
                <w:lang w:eastAsia="en-GB"/>
              </w:rPr>
            </w:pPr>
          </w:p>
          <w:p w14:paraId="37FE3895" w14:textId="77777777" w:rsidR="00983C5E" w:rsidRDefault="00983C5E" w:rsidP="00EF2F7B">
            <w:pPr>
              <w:spacing w:before="120" w:after="120" w:line="240" w:lineRule="auto"/>
              <w:rPr>
                <w:rFonts w:ascii="Arial" w:eastAsia="Times New Roman" w:hAnsi="Arial" w:cs="Arial"/>
                <w:b/>
                <w:bCs/>
                <w:lang w:eastAsia="en-GB"/>
              </w:rPr>
            </w:pPr>
          </w:p>
          <w:p w14:paraId="1B859314" w14:textId="77777777" w:rsidR="00983C5E" w:rsidRDefault="00983C5E" w:rsidP="00EF2F7B">
            <w:pPr>
              <w:spacing w:before="120" w:after="120" w:line="240" w:lineRule="auto"/>
              <w:rPr>
                <w:rFonts w:ascii="Arial" w:eastAsia="Times New Roman" w:hAnsi="Arial" w:cs="Arial"/>
                <w:b/>
                <w:bCs/>
                <w:lang w:eastAsia="en-GB"/>
              </w:rPr>
            </w:pPr>
          </w:p>
          <w:p w14:paraId="2EEC0EF1" w14:textId="77777777" w:rsidR="00983C5E" w:rsidRDefault="00983C5E" w:rsidP="00EF2F7B">
            <w:pPr>
              <w:spacing w:before="120" w:after="120" w:line="240" w:lineRule="auto"/>
              <w:rPr>
                <w:rFonts w:ascii="Arial" w:eastAsia="Times New Roman" w:hAnsi="Arial" w:cs="Arial"/>
                <w:b/>
                <w:bCs/>
                <w:lang w:eastAsia="en-GB"/>
              </w:rPr>
            </w:pPr>
          </w:p>
          <w:p w14:paraId="4D5128A0" w14:textId="77777777" w:rsidR="00983C5E" w:rsidRDefault="00983C5E" w:rsidP="00EF2F7B">
            <w:pPr>
              <w:spacing w:before="120" w:after="120" w:line="240" w:lineRule="auto"/>
              <w:rPr>
                <w:rFonts w:ascii="Arial" w:eastAsia="Times New Roman" w:hAnsi="Arial" w:cs="Arial"/>
                <w:b/>
                <w:bCs/>
                <w:lang w:eastAsia="en-GB"/>
              </w:rPr>
            </w:pPr>
          </w:p>
          <w:p w14:paraId="65AC29D5" w14:textId="77777777" w:rsidR="00983C5E" w:rsidRDefault="00983C5E" w:rsidP="00EF2F7B">
            <w:pPr>
              <w:spacing w:before="120" w:after="120" w:line="240" w:lineRule="auto"/>
              <w:rPr>
                <w:rFonts w:ascii="Arial" w:eastAsia="Times New Roman" w:hAnsi="Arial" w:cs="Arial"/>
                <w:b/>
                <w:bCs/>
                <w:lang w:eastAsia="en-GB"/>
              </w:rPr>
            </w:pPr>
          </w:p>
          <w:p w14:paraId="27E7D6E9" w14:textId="77777777" w:rsidR="00983C5E" w:rsidRDefault="00983C5E" w:rsidP="00EF2F7B">
            <w:pPr>
              <w:spacing w:before="120" w:after="120" w:line="240" w:lineRule="auto"/>
              <w:rPr>
                <w:rFonts w:ascii="Arial" w:eastAsia="Times New Roman" w:hAnsi="Arial" w:cs="Arial"/>
                <w:b/>
                <w:bCs/>
                <w:lang w:eastAsia="en-GB"/>
              </w:rPr>
            </w:pPr>
          </w:p>
          <w:p w14:paraId="37A5829A" w14:textId="77777777" w:rsidR="00983C5E" w:rsidRDefault="00983C5E" w:rsidP="00EF2F7B">
            <w:pPr>
              <w:spacing w:before="120" w:after="120" w:line="240" w:lineRule="auto"/>
              <w:rPr>
                <w:rFonts w:ascii="Arial" w:eastAsia="Times New Roman" w:hAnsi="Arial" w:cs="Arial"/>
                <w:b/>
                <w:bCs/>
                <w:lang w:eastAsia="en-GB"/>
              </w:rPr>
            </w:pPr>
          </w:p>
          <w:p w14:paraId="2D1692E6" w14:textId="77777777" w:rsidR="00983C5E" w:rsidRDefault="00983C5E" w:rsidP="00EF2F7B">
            <w:pPr>
              <w:spacing w:before="120" w:after="120" w:line="240" w:lineRule="auto"/>
              <w:rPr>
                <w:rFonts w:ascii="Arial" w:eastAsia="Times New Roman" w:hAnsi="Arial" w:cs="Arial"/>
                <w:b/>
                <w:bCs/>
                <w:lang w:eastAsia="en-GB"/>
              </w:rPr>
            </w:pPr>
          </w:p>
          <w:p w14:paraId="39F8A7B1" w14:textId="63902CE1"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IG</w:t>
            </w:r>
          </w:p>
          <w:p w14:paraId="13460765" w14:textId="7E035850" w:rsidR="00EF2F7B" w:rsidRPr="00EF2F7B" w:rsidRDefault="00EF2F7B" w:rsidP="00EF2F7B">
            <w:pPr>
              <w:spacing w:before="120" w:after="120" w:line="240" w:lineRule="auto"/>
              <w:rPr>
                <w:rFonts w:ascii="Arial" w:eastAsia="Times New Roman" w:hAnsi="Arial" w:cs="Arial"/>
                <w:lang w:eastAsia="en-GB"/>
              </w:rPr>
            </w:pPr>
          </w:p>
          <w:p w14:paraId="00967C38" w14:textId="615FDDE3" w:rsidR="00EF2F7B" w:rsidRPr="00EF2F7B" w:rsidRDefault="00EF2F7B" w:rsidP="00EF2F7B">
            <w:pPr>
              <w:spacing w:before="120" w:after="120" w:line="240" w:lineRule="auto"/>
              <w:rPr>
                <w:rFonts w:ascii="Arial" w:eastAsia="Times New Roman" w:hAnsi="Arial" w:cs="Arial"/>
                <w:lang w:eastAsia="en-GB"/>
              </w:rPr>
            </w:pPr>
          </w:p>
          <w:p w14:paraId="2828319C"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b/>
                <w:bCs/>
                <w:lang w:eastAsia="en-GB"/>
              </w:rPr>
              <w:t>MP</w:t>
            </w:r>
          </w:p>
        </w:tc>
      </w:tr>
      <w:tr w:rsidR="00EF2F7B" w:rsidRPr="00EF2F7B" w14:paraId="41FA7EF6" w14:textId="77777777" w:rsidTr="00EF2F7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1614DE25" w14:textId="67DE8431" w:rsidR="00983C5E" w:rsidRPr="00EF2F7B" w:rsidRDefault="00983C5E" w:rsidP="00983C5E">
            <w:pPr>
              <w:spacing w:before="120" w:after="120" w:line="240" w:lineRule="auto"/>
              <w:rPr>
                <w:rFonts w:ascii="Arial" w:eastAsia="Times New Roman" w:hAnsi="Arial" w:cs="Arial"/>
                <w:lang w:eastAsia="en-GB"/>
              </w:rPr>
            </w:pPr>
          </w:p>
          <w:p w14:paraId="194FD741" w14:textId="6AD54E73" w:rsidR="00EF2F7B" w:rsidRPr="00EF2F7B" w:rsidRDefault="00EF2F7B" w:rsidP="00EF2F7B">
            <w:pPr>
              <w:spacing w:before="120" w:after="120" w:line="240" w:lineRule="auto"/>
              <w:rPr>
                <w:rFonts w:ascii="Arial" w:eastAsia="Times New Roman" w:hAnsi="Arial" w:cs="Arial"/>
                <w:lang w:eastAsia="en-GB"/>
              </w:rPr>
            </w:pPr>
          </w:p>
        </w:tc>
        <w:tc>
          <w:tcPr>
            <w:tcW w:w="7290" w:type="dxa"/>
            <w:tcBorders>
              <w:top w:val="outset" w:sz="6" w:space="0" w:color="auto"/>
              <w:left w:val="outset" w:sz="6" w:space="0" w:color="auto"/>
              <w:bottom w:val="outset" w:sz="6" w:space="0" w:color="auto"/>
              <w:right w:val="outset" w:sz="6" w:space="0" w:color="auto"/>
            </w:tcBorders>
            <w:hideMark/>
          </w:tcPr>
          <w:p w14:paraId="270188A5" w14:textId="77777777" w:rsidR="00EF2F7B" w:rsidRPr="00EF2F7B" w:rsidRDefault="00EF2F7B" w:rsidP="00EF2F7B">
            <w:pPr>
              <w:spacing w:before="120" w:after="120" w:line="240" w:lineRule="auto"/>
              <w:rPr>
                <w:rFonts w:ascii="Arial" w:eastAsia="Times New Roman" w:hAnsi="Arial" w:cs="Arial"/>
                <w:lang w:eastAsia="en-GB"/>
              </w:rPr>
            </w:pPr>
            <w:r w:rsidRPr="00EF2F7B">
              <w:rPr>
                <w:rFonts w:ascii="Arial" w:eastAsia="Times New Roman" w:hAnsi="Arial" w:cs="Arial"/>
                <w:lang w:eastAsia="en-GB"/>
              </w:rPr>
              <w:t>The Forum’s next main meeting will be held on Thursday 5 September 2019 at 4 pm with a pre-meeting for members at 3:30 pm in Gun Wharf, Dock Road, Chatham. Room 12</w:t>
            </w:r>
          </w:p>
        </w:tc>
        <w:tc>
          <w:tcPr>
            <w:tcW w:w="1440" w:type="dxa"/>
            <w:tcBorders>
              <w:top w:val="outset" w:sz="6" w:space="0" w:color="auto"/>
              <w:left w:val="outset" w:sz="6" w:space="0" w:color="auto"/>
              <w:bottom w:val="outset" w:sz="6" w:space="0" w:color="auto"/>
              <w:right w:val="outset" w:sz="6" w:space="0" w:color="auto"/>
            </w:tcBorders>
            <w:hideMark/>
          </w:tcPr>
          <w:p w14:paraId="00E3E5FB" w14:textId="478AF575" w:rsidR="00EF2F7B" w:rsidRPr="00EF2F7B" w:rsidRDefault="00EF2F7B" w:rsidP="00EF2F7B">
            <w:pPr>
              <w:spacing w:before="120" w:after="120" w:line="240" w:lineRule="auto"/>
              <w:rPr>
                <w:rFonts w:ascii="Arial" w:eastAsia="Times New Roman" w:hAnsi="Arial" w:cs="Arial"/>
                <w:lang w:eastAsia="en-GB"/>
              </w:rPr>
            </w:pPr>
          </w:p>
        </w:tc>
      </w:tr>
    </w:tbl>
    <w:p w14:paraId="3B301465" w14:textId="77777777" w:rsidR="00CA4674" w:rsidRPr="00EF2F7B" w:rsidRDefault="00983C5E" w:rsidP="00EF2F7B">
      <w:pPr>
        <w:spacing w:before="120" w:after="120"/>
        <w:rPr>
          <w:rFonts w:ascii="Arial" w:hAnsi="Arial" w:cs="Arial"/>
        </w:rPr>
      </w:pPr>
      <w:bookmarkStart w:id="0" w:name="_GoBack"/>
      <w:bookmarkEnd w:id="0"/>
    </w:p>
    <w:sectPr w:rsidR="00CA4674" w:rsidRPr="00EF2F7B" w:rsidSect="00813E5B">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3E83" w14:textId="77777777" w:rsidR="0006260D" w:rsidRDefault="0006260D" w:rsidP="0006260D">
      <w:pPr>
        <w:spacing w:after="0" w:line="240" w:lineRule="auto"/>
      </w:pPr>
      <w:r>
        <w:separator/>
      </w:r>
    </w:p>
  </w:endnote>
  <w:endnote w:type="continuationSeparator" w:id="0">
    <w:p w14:paraId="20072C3E" w14:textId="77777777" w:rsidR="0006260D" w:rsidRDefault="0006260D" w:rsidP="0006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7E7A" w14:textId="77777777" w:rsidR="0006260D" w:rsidRDefault="0006260D" w:rsidP="0006260D">
      <w:pPr>
        <w:spacing w:after="0" w:line="240" w:lineRule="auto"/>
      </w:pPr>
      <w:r>
        <w:separator/>
      </w:r>
    </w:p>
  </w:footnote>
  <w:footnote w:type="continuationSeparator" w:id="0">
    <w:p w14:paraId="1011BC2C" w14:textId="77777777" w:rsidR="0006260D" w:rsidRDefault="0006260D" w:rsidP="00062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6B"/>
    <w:rsid w:val="0006260D"/>
    <w:rsid w:val="003E4D71"/>
    <w:rsid w:val="00417AC3"/>
    <w:rsid w:val="004420A4"/>
    <w:rsid w:val="005B586B"/>
    <w:rsid w:val="005C79A2"/>
    <w:rsid w:val="007B7665"/>
    <w:rsid w:val="00813E5B"/>
    <w:rsid w:val="00983C5E"/>
    <w:rsid w:val="00CF3DC5"/>
    <w:rsid w:val="00EF2F7B"/>
    <w:rsid w:val="00FE2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7B01"/>
  <w15:chartTrackingRefBased/>
  <w15:docId w15:val="{5AEBA77B-C077-407C-99A4-5E7A36F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4433">
      <w:bodyDiv w:val="1"/>
      <w:marLeft w:val="0"/>
      <w:marRight w:val="0"/>
      <w:marTop w:val="0"/>
      <w:marBottom w:val="0"/>
      <w:divBdr>
        <w:top w:val="none" w:sz="0" w:space="0" w:color="auto"/>
        <w:left w:val="none" w:sz="0" w:space="0" w:color="auto"/>
        <w:bottom w:val="none" w:sz="0" w:space="0" w:color="auto"/>
        <w:right w:val="none" w:sz="0" w:space="0" w:color="auto"/>
      </w:divBdr>
      <w:divsChild>
        <w:div w:id="1791391326">
          <w:marLeft w:val="0"/>
          <w:marRight w:val="0"/>
          <w:marTop w:val="0"/>
          <w:marBottom w:val="0"/>
          <w:divBdr>
            <w:top w:val="none" w:sz="0" w:space="0" w:color="auto"/>
            <w:left w:val="none" w:sz="0" w:space="0" w:color="auto"/>
            <w:bottom w:val="none" w:sz="0" w:space="0" w:color="auto"/>
            <w:right w:val="none" w:sz="0" w:space="0" w:color="auto"/>
          </w:divBdr>
        </w:div>
      </w:divsChild>
    </w:div>
    <w:div w:id="1125468967">
      <w:bodyDiv w:val="1"/>
      <w:marLeft w:val="0"/>
      <w:marRight w:val="0"/>
      <w:marTop w:val="0"/>
      <w:marBottom w:val="0"/>
      <w:divBdr>
        <w:top w:val="none" w:sz="0" w:space="0" w:color="auto"/>
        <w:left w:val="none" w:sz="0" w:space="0" w:color="auto"/>
        <w:bottom w:val="none" w:sz="0" w:space="0" w:color="auto"/>
        <w:right w:val="none" w:sz="0" w:space="0" w:color="auto"/>
      </w:divBdr>
      <w:divsChild>
        <w:div w:id="887881823">
          <w:marLeft w:val="0"/>
          <w:marRight w:val="0"/>
          <w:marTop w:val="0"/>
          <w:marBottom w:val="0"/>
          <w:divBdr>
            <w:top w:val="none" w:sz="0" w:space="0" w:color="auto"/>
            <w:left w:val="none" w:sz="0" w:space="0" w:color="auto"/>
            <w:bottom w:val="none" w:sz="0" w:space="0" w:color="auto"/>
            <w:right w:val="none" w:sz="0" w:space="0" w:color="auto"/>
          </w:divBdr>
        </w:div>
      </w:divsChild>
    </w:div>
    <w:div w:id="1219438097">
      <w:bodyDiv w:val="1"/>
      <w:marLeft w:val="0"/>
      <w:marRight w:val="0"/>
      <w:marTop w:val="0"/>
      <w:marBottom w:val="0"/>
      <w:divBdr>
        <w:top w:val="none" w:sz="0" w:space="0" w:color="auto"/>
        <w:left w:val="none" w:sz="0" w:space="0" w:color="auto"/>
        <w:bottom w:val="none" w:sz="0" w:space="0" w:color="auto"/>
        <w:right w:val="none" w:sz="0" w:space="0" w:color="auto"/>
      </w:divBdr>
      <w:divsChild>
        <w:div w:id="1972858736">
          <w:marLeft w:val="0"/>
          <w:marRight w:val="0"/>
          <w:marTop w:val="0"/>
          <w:marBottom w:val="0"/>
          <w:divBdr>
            <w:top w:val="none" w:sz="0" w:space="0" w:color="auto"/>
            <w:left w:val="none" w:sz="0" w:space="0" w:color="auto"/>
            <w:bottom w:val="none" w:sz="0" w:space="0" w:color="auto"/>
            <w:right w:val="none" w:sz="0" w:space="0" w:color="auto"/>
          </w:divBdr>
        </w:div>
      </w:divsChild>
    </w:div>
    <w:div w:id="1519197430">
      <w:bodyDiv w:val="1"/>
      <w:marLeft w:val="0"/>
      <w:marRight w:val="0"/>
      <w:marTop w:val="0"/>
      <w:marBottom w:val="0"/>
      <w:divBdr>
        <w:top w:val="none" w:sz="0" w:space="0" w:color="auto"/>
        <w:left w:val="none" w:sz="0" w:space="0" w:color="auto"/>
        <w:bottom w:val="none" w:sz="0" w:space="0" w:color="auto"/>
        <w:right w:val="none" w:sz="0" w:space="0" w:color="auto"/>
      </w:divBdr>
      <w:divsChild>
        <w:div w:id="1507131591">
          <w:marLeft w:val="0"/>
          <w:marRight w:val="0"/>
          <w:marTop w:val="0"/>
          <w:marBottom w:val="0"/>
          <w:divBdr>
            <w:top w:val="none" w:sz="0" w:space="0" w:color="auto"/>
            <w:left w:val="none" w:sz="0" w:space="0" w:color="auto"/>
            <w:bottom w:val="none" w:sz="0" w:space="0" w:color="auto"/>
            <w:right w:val="none" w:sz="0" w:space="0" w:color="auto"/>
          </w:divBdr>
        </w:div>
      </w:divsChild>
    </w:div>
    <w:div w:id="17955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a76cfc651d824afedc5da1a3b6a50fbc">
  <xsd:schema xmlns:xsd="http://www.w3.org/2001/XMLSchema" xmlns:xs="http://www.w3.org/2001/XMLSchema" xmlns:p="http://schemas.microsoft.com/office/2006/metadata/properties" xmlns:ns3="8b3bd5bf-40a8-4f79-aeb6-afe449953b39" targetNamespace="http://schemas.microsoft.com/office/2006/metadata/properties" ma:root="true" ma:fieldsID="fc77d7f2825d3715512d8d65394d5597"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9C2DF-0533-46CA-8428-112ED2BC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43285-438B-49DB-B815-993B27604907}">
  <ds:schemaRefs>
    <ds:schemaRef ds:uri="http://schemas.microsoft.com/sharepoint/v3/contenttype/forms"/>
  </ds:schemaRefs>
</ds:datastoreItem>
</file>

<file path=customXml/itemProps3.xml><?xml version="1.0" encoding="utf-8"?>
<ds:datastoreItem xmlns:ds="http://schemas.openxmlformats.org/officeDocument/2006/customXml" ds:itemID="{183009DC-F229-4E28-BFE8-C69B80CA67C4}">
  <ds:schemaRefs>
    <ds:schemaRef ds:uri="http://schemas.microsoft.com/office/infopath/2007/PartnerControls"/>
    <ds:schemaRef ds:uri="http://purl.org/dc/terms/"/>
    <ds:schemaRef ds:uri="http://purl.org/dc/elements/1.1/"/>
    <ds:schemaRef ds:uri="http://www.w3.org/XML/1998/namespace"/>
    <ds:schemaRef ds:uri="http://purl.org/dc/dcmitype/"/>
    <ds:schemaRef ds:uri="8b3bd5bf-40a8-4f79-aeb6-afe449953b39"/>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hussey, julie</dc:creator>
  <cp:keywords/>
  <dc:description/>
  <cp:lastModifiedBy>hussey, julie</cp:lastModifiedBy>
  <cp:revision>2</cp:revision>
  <dcterms:created xsi:type="dcterms:W3CDTF">2020-08-12T16:37:00Z</dcterms:created>
  <dcterms:modified xsi:type="dcterms:W3CDTF">2020-08-12T16:37:00Z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