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17A9" w14:textId="77777777" w:rsidR="00F6290F" w:rsidRDefault="00F6290F" w:rsidP="00356A5F">
      <w:pPr>
        <w:rPr>
          <w:rFonts w:ascii="Urdu Typesetting" w:hAnsi="Urdu Typesetting" w:cs="Urdu Typesetting"/>
          <w:u w:val="single"/>
        </w:rPr>
      </w:pPr>
    </w:p>
    <w:p w14:paraId="1BEE75E1" w14:textId="77777777" w:rsidR="00356A5F" w:rsidRPr="009F5D20" w:rsidRDefault="00510C18" w:rsidP="00694BEA">
      <w:pPr>
        <w:rPr>
          <w:rFonts w:ascii="Urdu Typesetting" w:hAnsi="Urdu Typesetting" w:cs="Urdu Typesetting"/>
          <w:u w:val="single"/>
        </w:rPr>
      </w:pPr>
      <w:r w:rsidRPr="009F5D20">
        <w:rPr>
          <w:rFonts w:ascii="Urdu Typesetting" w:hAnsi="Urdu Typesetting" w:cs="Urdu Typesetting"/>
          <w:u w:val="single"/>
        </w:rPr>
        <w:t>You Better Wash Your Hands</w:t>
      </w:r>
    </w:p>
    <w:p w14:paraId="262CF728" w14:textId="77777777" w:rsidR="00F96E29" w:rsidRPr="009F5D20" w:rsidRDefault="0058186B" w:rsidP="00356A5F">
      <w:pPr>
        <w:jc w:val="center"/>
        <w:rPr>
          <w:rFonts w:ascii="Urdu Typesetting" w:hAnsi="Urdu Typesetting" w:cs="Urdu Typesetting"/>
          <w:b/>
          <w:bCs/>
        </w:rPr>
      </w:pPr>
      <w:r w:rsidRPr="009F5D20">
        <w:rPr>
          <w:rFonts w:ascii="Urdu Typesetting" w:hAnsi="Urdu Typesetting" w:cs="Urdu Typesetting"/>
          <w:b/>
          <w:bCs/>
        </w:rPr>
        <w:t>Verse</w:t>
      </w:r>
    </w:p>
    <w:p w14:paraId="261278C6" w14:textId="77777777" w:rsidR="00F96E29" w:rsidRPr="009F5D20" w:rsidRDefault="00510C18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 xml:space="preserve">Oh </w:t>
      </w:r>
      <w:proofErr w:type="gramStart"/>
      <w:r w:rsidR="00A83237" w:rsidRPr="009F5D20">
        <w:rPr>
          <w:rFonts w:ascii="Urdu Typesetting" w:hAnsi="Urdu Typesetting" w:cs="Urdu Typesetting"/>
        </w:rPr>
        <w:t>yeah</w:t>
      </w:r>
      <w:proofErr w:type="gramEnd"/>
      <w:r w:rsidR="00A83237" w:rsidRPr="009F5D20">
        <w:rPr>
          <w:rFonts w:ascii="Urdu Typesetting" w:hAnsi="Urdu Typesetting" w:cs="Urdu Typesetting"/>
        </w:rPr>
        <w:t xml:space="preserve"> I, I tell you something</w:t>
      </w:r>
    </w:p>
    <w:p w14:paraId="2DB00318" w14:textId="77777777" w:rsidR="00A83237" w:rsidRPr="009F5D20" w:rsidRDefault="00A83237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You’d better wash your hands,</w:t>
      </w:r>
    </w:p>
    <w:p w14:paraId="54738E47" w14:textId="77777777" w:rsidR="00A83237" w:rsidRPr="009F5D20" w:rsidRDefault="008C72C2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When you, you do your shopping,</w:t>
      </w:r>
    </w:p>
    <w:p w14:paraId="70261C79" w14:textId="77777777" w:rsidR="008C72C2" w:rsidRPr="009F5D20" w:rsidRDefault="008C72C2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Even for a couple of cans</w:t>
      </w:r>
      <w:r w:rsidR="00375049" w:rsidRPr="009F5D20">
        <w:rPr>
          <w:rFonts w:ascii="Urdu Typesetting" w:hAnsi="Urdu Typesetting" w:cs="Urdu Typesetting"/>
        </w:rPr>
        <w:t>.</w:t>
      </w:r>
    </w:p>
    <w:p w14:paraId="011F3044" w14:textId="77777777" w:rsidR="00375049" w:rsidRPr="009F5D20" w:rsidRDefault="00375049" w:rsidP="00356A5F">
      <w:pPr>
        <w:jc w:val="center"/>
        <w:rPr>
          <w:rFonts w:ascii="Urdu Typesetting" w:hAnsi="Urdu Typesetting" w:cs="Urdu Typesetting"/>
        </w:rPr>
      </w:pPr>
    </w:p>
    <w:p w14:paraId="248B602B" w14:textId="77777777" w:rsidR="008C72C2" w:rsidRPr="009F5D20" w:rsidRDefault="00375049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 xml:space="preserve">You’d better wash your </w:t>
      </w:r>
      <w:proofErr w:type="gramStart"/>
      <w:r w:rsidRPr="009F5D20">
        <w:rPr>
          <w:rFonts w:ascii="Urdu Typesetting" w:hAnsi="Urdu Typesetting" w:cs="Urdu Typesetting"/>
        </w:rPr>
        <w:t>hands,</w:t>
      </w:r>
      <w:proofErr w:type="gramEnd"/>
      <w:r w:rsidRPr="009F5D20">
        <w:rPr>
          <w:rFonts w:ascii="Urdu Typesetting" w:hAnsi="Urdu Typesetting" w:cs="Urdu Typesetting"/>
        </w:rPr>
        <w:t xml:space="preserve"> you’d better wash your hands.</w:t>
      </w:r>
    </w:p>
    <w:p w14:paraId="11F525B2" w14:textId="77777777" w:rsidR="00375049" w:rsidRPr="009F5D20" w:rsidRDefault="00375049" w:rsidP="00356A5F">
      <w:pPr>
        <w:jc w:val="center"/>
        <w:rPr>
          <w:rFonts w:ascii="Urdu Typesetting" w:hAnsi="Urdu Typesetting" w:cs="Urdu Typesetting"/>
        </w:rPr>
      </w:pPr>
    </w:p>
    <w:p w14:paraId="04B3D501" w14:textId="77777777" w:rsidR="0058186B" w:rsidRPr="009F5D20" w:rsidRDefault="0058186B" w:rsidP="00356A5F">
      <w:pPr>
        <w:jc w:val="center"/>
        <w:rPr>
          <w:rFonts w:ascii="Urdu Typesetting" w:hAnsi="Urdu Typesetting" w:cs="Urdu Typesetting"/>
          <w:b/>
          <w:bCs/>
        </w:rPr>
      </w:pPr>
      <w:r w:rsidRPr="009F5D20">
        <w:rPr>
          <w:rFonts w:ascii="Urdu Typesetting" w:hAnsi="Urdu Typesetting" w:cs="Urdu Typesetting"/>
          <w:b/>
          <w:bCs/>
        </w:rPr>
        <w:t>Verse</w:t>
      </w:r>
    </w:p>
    <w:p w14:paraId="01FF2D18" w14:textId="77777777" w:rsidR="00375049" w:rsidRPr="009F5D20" w:rsidRDefault="0058186B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 xml:space="preserve">Yeah you, can all </w:t>
      </w:r>
      <w:r w:rsidR="00710EBB" w:rsidRPr="009F5D20">
        <w:rPr>
          <w:rFonts w:ascii="Urdu Typesetting" w:hAnsi="Urdu Typesetting" w:cs="Urdu Typesetting"/>
        </w:rPr>
        <w:t>get something</w:t>
      </w:r>
    </w:p>
    <w:p w14:paraId="3571A382" w14:textId="77777777" w:rsidR="00710EBB" w:rsidRPr="009F5D20" w:rsidRDefault="00710EBB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To carry in your bag,</w:t>
      </w:r>
    </w:p>
    <w:p w14:paraId="639A93BF" w14:textId="77777777" w:rsidR="00710EBB" w:rsidRPr="009F5D20" w:rsidRDefault="00710EBB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 xml:space="preserve">It’s hand gel and you can </w:t>
      </w:r>
      <w:r w:rsidR="002E3F77" w:rsidRPr="009F5D20">
        <w:rPr>
          <w:rFonts w:ascii="Urdu Typesetting" w:hAnsi="Urdu Typesetting" w:cs="Urdu Typesetting"/>
        </w:rPr>
        <w:t>use it,</w:t>
      </w:r>
    </w:p>
    <w:p w14:paraId="3C22F38F" w14:textId="77777777" w:rsidR="002E3F77" w:rsidRPr="009F5D20" w:rsidRDefault="002E3F77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When you buy your fags.</w:t>
      </w:r>
    </w:p>
    <w:p w14:paraId="23E68161" w14:textId="77777777" w:rsidR="002E3F77" w:rsidRPr="009F5D20" w:rsidRDefault="002E3F77" w:rsidP="00356A5F">
      <w:pPr>
        <w:jc w:val="center"/>
        <w:rPr>
          <w:rFonts w:ascii="Urdu Typesetting" w:hAnsi="Urdu Typesetting" w:cs="Urdu Typesetting"/>
        </w:rPr>
      </w:pPr>
    </w:p>
    <w:p w14:paraId="5CFE2434" w14:textId="77777777" w:rsidR="002E3F77" w:rsidRPr="009F5D20" w:rsidRDefault="008D64D6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 xml:space="preserve">You’d better clean your </w:t>
      </w:r>
      <w:proofErr w:type="gramStart"/>
      <w:r w:rsidRPr="009F5D20">
        <w:rPr>
          <w:rFonts w:ascii="Urdu Typesetting" w:hAnsi="Urdu Typesetting" w:cs="Urdu Typesetting"/>
        </w:rPr>
        <w:t>hands,</w:t>
      </w:r>
      <w:proofErr w:type="gramEnd"/>
      <w:r w:rsidRPr="009F5D20">
        <w:rPr>
          <w:rFonts w:ascii="Urdu Typesetting" w:hAnsi="Urdu Typesetting" w:cs="Urdu Typesetting"/>
        </w:rPr>
        <w:t xml:space="preserve"> you’d better wash your hands.</w:t>
      </w:r>
    </w:p>
    <w:p w14:paraId="1CBFC10D" w14:textId="77777777" w:rsidR="008D64D6" w:rsidRPr="009F5D20" w:rsidRDefault="008D64D6" w:rsidP="00356A5F">
      <w:pPr>
        <w:jc w:val="center"/>
        <w:rPr>
          <w:rFonts w:ascii="Urdu Typesetting" w:hAnsi="Urdu Typesetting" w:cs="Urdu Typesetting"/>
        </w:rPr>
      </w:pPr>
    </w:p>
    <w:p w14:paraId="035DC141" w14:textId="77777777" w:rsidR="00850EA6" w:rsidRPr="009F5D20" w:rsidRDefault="008D64D6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 xml:space="preserve">And when you touch things there is </w:t>
      </w:r>
      <w:r w:rsidR="00850EA6" w:rsidRPr="009F5D20">
        <w:rPr>
          <w:rFonts w:ascii="Urdu Typesetting" w:hAnsi="Urdu Typesetting" w:cs="Urdu Typesetting"/>
        </w:rPr>
        <w:t xml:space="preserve">germs on your paws, </w:t>
      </w:r>
    </w:p>
    <w:p w14:paraId="3ECB9090" w14:textId="77777777" w:rsidR="008D64D6" w:rsidRPr="009F5D20" w:rsidRDefault="00850EA6" w:rsidP="00356A5F">
      <w:pPr>
        <w:jc w:val="center"/>
        <w:rPr>
          <w:rFonts w:ascii="Urdu Typesetting" w:hAnsi="Urdu Typesetting" w:cs="Urdu Typesetting"/>
        </w:rPr>
      </w:pPr>
      <w:proofErr w:type="gramStart"/>
      <w:r w:rsidRPr="009F5D20">
        <w:rPr>
          <w:rFonts w:ascii="Urdu Typesetting" w:hAnsi="Urdu Typesetting" w:cs="Urdu Typesetting"/>
        </w:rPr>
        <w:t>so</w:t>
      </w:r>
      <w:proofErr w:type="gramEnd"/>
      <w:r w:rsidRPr="009F5D20">
        <w:rPr>
          <w:rFonts w:ascii="Urdu Typesetting" w:hAnsi="Urdu Typesetting" w:cs="Urdu Typesetting"/>
        </w:rPr>
        <w:t xml:space="preserve"> use that hand gel before you,</w:t>
      </w:r>
    </w:p>
    <w:p w14:paraId="2275B5C3" w14:textId="77777777" w:rsidR="00850EA6" w:rsidRPr="009F5D20" w:rsidRDefault="00850EA6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 xml:space="preserve">Go </w:t>
      </w:r>
      <w:r w:rsidR="00292851" w:rsidRPr="009F5D20">
        <w:rPr>
          <w:rFonts w:ascii="Urdu Typesetting" w:hAnsi="Urdu Typesetting" w:cs="Urdu Typesetting"/>
        </w:rPr>
        <w:t>indoors</w:t>
      </w:r>
      <w:r w:rsidRPr="009F5D20">
        <w:rPr>
          <w:rFonts w:ascii="Urdu Typesetting" w:hAnsi="Urdu Typesetting" w:cs="Urdu Typesetting"/>
        </w:rPr>
        <w:t>,</w:t>
      </w:r>
    </w:p>
    <w:p w14:paraId="18CABE54" w14:textId="77777777" w:rsidR="00850EA6" w:rsidRPr="009F5D20" w:rsidRDefault="00292851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Or outdoors,</w:t>
      </w:r>
    </w:p>
    <w:p w14:paraId="34F450BE" w14:textId="77777777" w:rsidR="00292851" w:rsidRPr="009F5D20" w:rsidRDefault="00292851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And in stores!</w:t>
      </w:r>
    </w:p>
    <w:p w14:paraId="1BCA53A8" w14:textId="77777777" w:rsidR="00DB0653" w:rsidRPr="009F5D20" w:rsidRDefault="00DB0653" w:rsidP="00356A5F">
      <w:pPr>
        <w:jc w:val="center"/>
        <w:rPr>
          <w:rFonts w:ascii="Urdu Typesetting" w:hAnsi="Urdu Typesetting" w:cs="Urdu Typesetting"/>
        </w:rPr>
      </w:pPr>
    </w:p>
    <w:p w14:paraId="3BF80436" w14:textId="77777777" w:rsidR="00DB0653" w:rsidRPr="009F5D20" w:rsidRDefault="00DB0653" w:rsidP="00356A5F">
      <w:pPr>
        <w:jc w:val="center"/>
        <w:rPr>
          <w:rFonts w:ascii="Urdu Typesetting" w:hAnsi="Urdu Typesetting" w:cs="Urdu Typesetting"/>
          <w:b/>
          <w:bCs/>
        </w:rPr>
      </w:pPr>
      <w:r w:rsidRPr="009F5D20">
        <w:rPr>
          <w:rFonts w:ascii="Urdu Typesetting" w:hAnsi="Urdu Typesetting" w:cs="Urdu Typesetting"/>
          <w:b/>
          <w:bCs/>
        </w:rPr>
        <w:t>Verse</w:t>
      </w:r>
    </w:p>
    <w:p w14:paraId="34C65D97" w14:textId="77777777" w:rsidR="00DB0653" w:rsidRPr="009F5D20" w:rsidRDefault="00DB0653" w:rsidP="00356A5F">
      <w:pPr>
        <w:jc w:val="center"/>
        <w:rPr>
          <w:rFonts w:ascii="Urdu Typesetting" w:hAnsi="Urdu Typesetting" w:cs="Urdu Typesetting"/>
        </w:rPr>
      </w:pPr>
      <w:proofErr w:type="gramStart"/>
      <w:r w:rsidRPr="009F5D20">
        <w:rPr>
          <w:rFonts w:ascii="Urdu Typesetting" w:hAnsi="Urdu Typesetting" w:cs="Urdu Typesetting"/>
        </w:rPr>
        <w:t>Yeah</w:t>
      </w:r>
      <w:proofErr w:type="gramEnd"/>
      <w:r w:rsidRPr="009F5D20">
        <w:rPr>
          <w:rFonts w:ascii="Urdu Typesetting" w:hAnsi="Urdu Typesetting" w:cs="Urdu Typesetting"/>
        </w:rPr>
        <w:t xml:space="preserve"> I, I tell you something,</w:t>
      </w:r>
    </w:p>
    <w:p w14:paraId="390138C1" w14:textId="77777777" w:rsidR="0091075D" w:rsidRPr="009F5D20" w:rsidRDefault="0091075D" w:rsidP="00356A5F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You’d better wash your hands,</w:t>
      </w:r>
    </w:p>
    <w:p w14:paraId="7EEB2837" w14:textId="77777777" w:rsidR="0091075D" w:rsidRPr="009F5D20" w:rsidRDefault="0091075D" w:rsidP="008265E7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When you, you do your shopping,</w:t>
      </w:r>
    </w:p>
    <w:p w14:paraId="1E72B999" w14:textId="77777777" w:rsidR="0091075D" w:rsidRPr="009F5D20" w:rsidRDefault="0091075D" w:rsidP="008265E7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Even for a couple of cans.</w:t>
      </w:r>
    </w:p>
    <w:p w14:paraId="3246E08D" w14:textId="77777777" w:rsidR="009F5D20" w:rsidRPr="009F5D20" w:rsidRDefault="009F5D20" w:rsidP="008265E7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 xml:space="preserve">You’d better wash your </w:t>
      </w:r>
      <w:proofErr w:type="gramStart"/>
      <w:r w:rsidRPr="009F5D20">
        <w:rPr>
          <w:rFonts w:ascii="Urdu Typesetting" w:hAnsi="Urdu Typesetting" w:cs="Urdu Typesetting"/>
        </w:rPr>
        <w:t>hands,</w:t>
      </w:r>
      <w:proofErr w:type="gramEnd"/>
      <w:r w:rsidRPr="009F5D20">
        <w:rPr>
          <w:rFonts w:ascii="Urdu Typesetting" w:hAnsi="Urdu Typesetting" w:cs="Urdu Typesetting"/>
        </w:rPr>
        <w:t xml:space="preserve"> you’d better wash your hands.</w:t>
      </w:r>
    </w:p>
    <w:p w14:paraId="64213D03" w14:textId="77777777" w:rsidR="009F5D20" w:rsidRPr="009F5D20" w:rsidRDefault="009F5D20" w:rsidP="008265E7">
      <w:pPr>
        <w:jc w:val="center"/>
        <w:rPr>
          <w:rFonts w:ascii="Urdu Typesetting" w:hAnsi="Urdu Typesetting" w:cs="Urdu Typesetting"/>
        </w:rPr>
      </w:pPr>
      <w:r w:rsidRPr="009F5D20">
        <w:rPr>
          <w:rFonts w:ascii="Urdu Typesetting" w:hAnsi="Urdu Typesetting" w:cs="Urdu Typesetting"/>
        </w:rPr>
        <w:t>You’d better wash your hands.</w:t>
      </w:r>
    </w:p>
    <w:p w14:paraId="6A2E9A57" w14:textId="77777777" w:rsidR="0091075D" w:rsidRDefault="0091075D" w:rsidP="008265E7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18E3FE48" w14:textId="77777777" w:rsidR="0091075D" w:rsidRDefault="0091075D" w:rsidP="00356A5F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7D9EE19A" w14:textId="77777777" w:rsidR="0091075D" w:rsidRPr="00DB0653" w:rsidRDefault="0091075D" w:rsidP="00356A5F">
      <w:pPr>
        <w:jc w:val="center"/>
        <w:rPr>
          <w:rFonts w:ascii="Urdu Typesetting" w:hAnsi="Urdu Typesetting" w:cs="Urdu Typesetting"/>
          <w:u w:val="single"/>
        </w:rPr>
      </w:pPr>
    </w:p>
    <w:p w14:paraId="5341BBCB" w14:textId="77777777" w:rsidR="00F96E29" w:rsidRPr="00F01F23" w:rsidRDefault="00F96E29" w:rsidP="00356A5F">
      <w:pPr>
        <w:jc w:val="center"/>
        <w:rPr>
          <w:rFonts w:ascii="Urdu Typesetting" w:hAnsi="Urdu Typesetting" w:cs="Urdu Typesetting"/>
          <w:u w:val="single"/>
        </w:rPr>
      </w:pPr>
    </w:p>
    <w:sectPr w:rsidR="00F96E29" w:rsidRPr="00F01F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D2FC" w14:textId="77777777" w:rsidR="00217794" w:rsidRDefault="00217794" w:rsidP="00E10E83">
      <w:r>
        <w:separator/>
      </w:r>
    </w:p>
  </w:endnote>
  <w:endnote w:type="continuationSeparator" w:id="0">
    <w:p w14:paraId="1AD85080" w14:textId="77777777" w:rsidR="00217794" w:rsidRDefault="00217794" w:rsidP="00E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06BAF" w14:textId="77777777" w:rsidR="00217794" w:rsidRDefault="00217794" w:rsidP="00E10E83">
      <w:r>
        <w:separator/>
      </w:r>
    </w:p>
  </w:footnote>
  <w:footnote w:type="continuationSeparator" w:id="0">
    <w:p w14:paraId="230E6B5F" w14:textId="77777777" w:rsidR="00217794" w:rsidRDefault="00217794" w:rsidP="00E1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1A7D" w14:textId="77777777" w:rsidR="00CB49F3" w:rsidRPr="00054E5A" w:rsidRDefault="00054E5A" w:rsidP="00B85D93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A3688AA" wp14:editId="77E30A70">
          <wp:simplePos x="0" y="0"/>
          <wp:positionH relativeFrom="column">
            <wp:posOffset>-41564</wp:posOffset>
          </wp:positionH>
          <wp:positionV relativeFrom="paragraph">
            <wp:posOffset>-230946</wp:posOffset>
          </wp:positionV>
          <wp:extent cx="1610591" cy="1513992"/>
          <wp:effectExtent l="0" t="0" r="2540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91" cy="151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E5A">
      <w:rPr>
        <w:rFonts w:ascii="Urdu Typesetting" w:hAnsi="Urdu Typesetting" w:cs="Urdu Typesetting"/>
        <w:sz w:val="44"/>
        <w:szCs w:val="44"/>
      </w:rPr>
      <w:t>LYRICS!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0F"/>
    <w:rsid w:val="00054E5A"/>
    <w:rsid w:val="001874ED"/>
    <w:rsid w:val="00206EE3"/>
    <w:rsid w:val="00217794"/>
    <w:rsid w:val="00251A75"/>
    <w:rsid w:val="00292851"/>
    <w:rsid w:val="00294D15"/>
    <w:rsid w:val="002D30DA"/>
    <w:rsid w:val="002D643C"/>
    <w:rsid w:val="002E3F77"/>
    <w:rsid w:val="00356A5F"/>
    <w:rsid w:val="00375049"/>
    <w:rsid w:val="00426685"/>
    <w:rsid w:val="004841A3"/>
    <w:rsid w:val="004C08C5"/>
    <w:rsid w:val="004E3790"/>
    <w:rsid w:val="00510C18"/>
    <w:rsid w:val="0052630F"/>
    <w:rsid w:val="0058186B"/>
    <w:rsid w:val="005B0381"/>
    <w:rsid w:val="005E1BD5"/>
    <w:rsid w:val="005E231D"/>
    <w:rsid w:val="00630132"/>
    <w:rsid w:val="00654FF9"/>
    <w:rsid w:val="0068153B"/>
    <w:rsid w:val="00694BEA"/>
    <w:rsid w:val="007028B1"/>
    <w:rsid w:val="00704109"/>
    <w:rsid w:val="00710EBB"/>
    <w:rsid w:val="008419C1"/>
    <w:rsid w:val="00850EA6"/>
    <w:rsid w:val="00891D9F"/>
    <w:rsid w:val="008A330C"/>
    <w:rsid w:val="008B18DC"/>
    <w:rsid w:val="008C72C2"/>
    <w:rsid w:val="008D64D6"/>
    <w:rsid w:val="0091075D"/>
    <w:rsid w:val="00996516"/>
    <w:rsid w:val="009A2EDD"/>
    <w:rsid w:val="009F5D20"/>
    <w:rsid w:val="009F7289"/>
    <w:rsid w:val="00A83237"/>
    <w:rsid w:val="00A937D8"/>
    <w:rsid w:val="00B04C1C"/>
    <w:rsid w:val="00B1268E"/>
    <w:rsid w:val="00B5348D"/>
    <w:rsid w:val="00B85D93"/>
    <w:rsid w:val="00B9158A"/>
    <w:rsid w:val="00C6262F"/>
    <w:rsid w:val="00CB49F3"/>
    <w:rsid w:val="00D6743B"/>
    <w:rsid w:val="00D81BC2"/>
    <w:rsid w:val="00DB0653"/>
    <w:rsid w:val="00E10E83"/>
    <w:rsid w:val="00E27837"/>
    <w:rsid w:val="00E734C4"/>
    <w:rsid w:val="00ED760B"/>
    <w:rsid w:val="00F01F23"/>
    <w:rsid w:val="00F16AA2"/>
    <w:rsid w:val="00F6290F"/>
    <w:rsid w:val="00F71520"/>
    <w:rsid w:val="00F77CE9"/>
    <w:rsid w:val="00F9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F74AC"/>
  <w15:chartTrackingRefBased/>
  <w15:docId w15:val="{69609366-80FB-BB45-8AEA-77DCC0C2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83"/>
  </w:style>
  <w:style w:type="paragraph" w:styleId="Footer">
    <w:name w:val="footer"/>
    <w:basedOn w:val="Normal"/>
    <w:link w:val="FooterChar"/>
    <w:uiPriority w:val="99"/>
    <w:unhideWhenUsed/>
    <w:rsid w:val="00E10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83"/>
  </w:style>
  <w:style w:type="paragraph" w:styleId="EndnoteText">
    <w:name w:val="endnote text"/>
    <w:basedOn w:val="Normal"/>
    <w:link w:val="EndnoteTextChar"/>
    <w:uiPriority w:val="99"/>
    <w:semiHidden/>
    <w:unhideWhenUsed/>
    <w:rsid w:val="00E73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4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frith</dc:creator>
  <cp:keywords/>
  <dc:description/>
  <cp:lastModifiedBy>offord, adam</cp:lastModifiedBy>
  <cp:revision>16</cp:revision>
  <dcterms:created xsi:type="dcterms:W3CDTF">2021-02-23T19:43:00Z</dcterms:created>
  <dcterms:modified xsi:type="dcterms:W3CDTF">2021-02-24T11:56:00Z</dcterms:modified>
</cp:coreProperties>
</file>