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27C1" w14:textId="77777777" w:rsidR="00AF439D" w:rsidRPr="00CA0FA5" w:rsidRDefault="00F24874" w:rsidP="00CA0FA5">
      <w:pPr>
        <w:pStyle w:val="Heading1"/>
        <w:jc w:val="center"/>
        <w:rPr>
          <w:sz w:val="32"/>
          <w:szCs w:val="32"/>
        </w:rPr>
      </w:pPr>
      <w:r w:rsidRPr="00CA0FA5">
        <w:rPr>
          <w:sz w:val="32"/>
          <w:szCs w:val="32"/>
        </w:rPr>
        <w:t>WARD WORK - GUIDANCE FOR COUNCILLORS</w:t>
      </w:r>
    </w:p>
    <w:p w14:paraId="2BCD27C2" w14:textId="77777777" w:rsidR="00AF439D" w:rsidRDefault="00AF439D">
      <w:pPr>
        <w:pStyle w:val="BodyText"/>
        <w:rPr>
          <w:b/>
          <w:sz w:val="26"/>
        </w:rPr>
      </w:pPr>
    </w:p>
    <w:p w14:paraId="2BCD27C4" w14:textId="0F5801BC" w:rsidR="00AF439D" w:rsidRPr="00CA0FA5" w:rsidRDefault="00F24874" w:rsidP="00CA0FA5">
      <w:pPr>
        <w:pStyle w:val="Heading2"/>
        <w:numPr>
          <w:ilvl w:val="0"/>
          <w:numId w:val="12"/>
        </w:numPr>
        <w:rPr>
          <w:rFonts w:cs="Arial"/>
          <w:szCs w:val="28"/>
        </w:rPr>
      </w:pPr>
      <w:bookmarkStart w:id="0" w:name="1.__Introduction"/>
      <w:bookmarkEnd w:id="0"/>
      <w:r w:rsidRPr="00CA0FA5">
        <w:rPr>
          <w:rFonts w:cs="Arial"/>
          <w:szCs w:val="28"/>
        </w:rPr>
        <w:t>Introduction</w:t>
      </w:r>
    </w:p>
    <w:p w14:paraId="2BCD27C5" w14:textId="77777777" w:rsidR="00AF439D" w:rsidRPr="00CA0FA5" w:rsidRDefault="00AF439D">
      <w:pPr>
        <w:pStyle w:val="BodyText"/>
        <w:spacing w:before="9"/>
        <w:rPr>
          <w:sz w:val="27"/>
        </w:rPr>
      </w:pPr>
    </w:p>
    <w:p w14:paraId="2BCD27C8" w14:textId="767B6A4A" w:rsidR="00AF439D" w:rsidRPr="009E0924" w:rsidRDefault="00F24874" w:rsidP="009E0924">
      <w:pPr>
        <w:pStyle w:val="ListParagraph"/>
        <w:numPr>
          <w:ilvl w:val="1"/>
          <w:numId w:val="12"/>
        </w:numPr>
        <w:tabs>
          <w:tab w:val="left" w:pos="1245"/>
          <w:tab w:val="left" w:pos="1246"/>
        </w:tabs>
        <w:spacing w:before="6" w:line="247" w:lineRule="auto"/>
        <w:ind w:right="457"/>
        <w:rPr>
          <w:sz w:val="24"/>
          <w:szCs w:val="24"/>
        </w:rPr>
      </w:pPr>
      <w:r w:rsidRPr="009E0924">
        <w:rPr>
          <w:sz w:val="24"/>
          <w:szCs w:val="24"/>
        </w:rPr>
        <w:t>Ward work is a key aspect of the representational role of an elected Councillor and will</w:t>
      </w:r>
      <w:r w:rsidRPr="009E0924">
        <w:rPr>
          <w:spacing w:val="40"/>
          <w:sz w:val="24"/>
          <w:szCs w:val="24"/>
        </w:rPr>
        <w:t xml:space="preserve"> </w:t>
      </w:r>
      <w:r w:rsidRPr="009E0924">
        <w:rPr>
          <w:sz w:val="24"/>
          <w:szCs w:val="24"/>
        </w:rPr>
        <w:t>include dealing with residents</w:t>
      </w:r>
      <w:r w:rsidR="003908A8" w:rsidRPr="009E0924">
        <w:rPr>
          <w:sz w:val="24"/>
          <w:szCs w:val="24"/>
        </w:rPr>
        <w:t>’</w:t>
      </w:r>
      <w:r w:rsidRPr="009E0924">
        <w:rPr>
          <w:sz w:val="24"/>
          <w:szCs w:val="24"/>
        </w:rPr>
        <w:t xml:space="preserve"> concerns and representing</w:t>
      </w:r>
      <w:r w:rsidRPr="009E0924">
        <w:rPr>
          <w:spacing w:val="-4"/>
          <w:sz w:val="24"/>
          <w:szCs w:val="24"/>
        </w:rPr>
        <w:t xml:space="preserve"> </w:t>
      </w:r>
      <w:r w:rsidRPr="009E0924">
        <w:rPr>
          <w:sz w:val="24"/>
          <w:szCs w:val="24"/>
        </w:rPr>
        <w:t>the</w:t>
      </w:r>
      <w:r w:rsidRPr="009E0924">
        <w:rPr>
          <w:spacing w:val="-4"/>
          <w:sz w:val="24"/>
          <w:szCs w:val="24"/>
        </w:rPr>
        <w:t xml:space="preserve"> </w:t>
      </w:r>
      <w:r w:rsidRPr="009E0924">
        <w:rPr>
          <w:sz w:val="24"/>
          <w:szCs w:val="24"/>
        </w:rPr>
        <w:t>concerns</w:t>
      </w:r>
      <w:r w:rsidRPr="009E0924">
        <w:rPr>
          <w:spacing w:val="-4"/>
          <w:sz w:val="24"/>
          <w:szCs w:val="24"/>
        </w:rPr>
        <w:t xml:space="preserve"> </w:t>
      </w:r>
      <w:r w:rsidRPr="009E0924">
        <w:rPr>
          <w:sz w:val="24"/>
          <w:szCs w:val="24"/>
        </w:rPr>
        <w:t>and</w:t>
      </w:r>
      <w:r w:rsidRPr="009E0924">
        <w:rPr>
          <w:spacing w:val="-6"/>
          <w:sz w:val="24"/>
          <w:szCs w:val="24"/>
        </w:rPr>
        <w:t xml:space="preserve"> </w:t>
      </w:r>
      <w:r w:rsidRPr="009E0924">
        <w:rPr>
          <w:sz w:val="24"/>
          <w:szCs w:val="24"/>
        </w:rPr>
        <w:t>interests</w:t>
      </w:r>
      <w:r w:rsidRPr="009E0924">
        <w:rPr>
          <w:spacing w:val="-4"/>
          <w:sz w:val="24"/>
          <w:szCs w:val="24"/>
        </w:rPr>
        <w:t xml:space="preserve"> </w:t>
      </w:r>
      <w:r w:rsidR="003908A8" w:rsidRPr="009E0924">
        <w:rPr>
          <w:sz w:val="24"/>
          <w:szCs w:val="24"/>
        </w:rPr>
        <w:t>o</w:t>
      </w:r>
      <w:r w:rsidRPr="009E0924">
        <w:rPr>
          <w:sz w:val="24"/>
          <w:szCs w:val="24"/>
        </w:rPr>
        <w:t>f</w:t>
      </w:r>
      <w:r w:rsidRPr="009E0924">
        <w:rPr>
          <w:spacing w:val="-5"/>
          <w:sz w:val="24"/>
          <w:szCs w:val="24"/>
        </w:rPr>
        <w:t xml:space="preserve"> </w:t>
      </w:r>
      <w:r w:rsidRPr="009E0924">
        <w:rPr>
          <w:sz w:val="24"/>
          <w:szCs w:val="24"/>
        </w:rPr>
        <w:t>individual</w:t>
      </w:r>
      <w:r w:rsidRPr="009E0924">
        <w:rPr>
          <w:spacing w:val="-5"/>
          <w:sz w:val="24"/>
          <w:szCs w:val="24"/>
        </w:rPr>
        <w:t xml:space="preserve"> </w:t>
      </w:r>
      <w:r w:rsidR="00136B6A">
        <w:rPr>
          <w:sz w:val="24"/>
          <w:szCs w:val="24"/>
        </w:rPr>
        <w:t>resident</w:t>
      </w:r>
      <w:r w:rsidR="00136B6A" w:rsidRPr="009E0924">
        <w:rPr>
          <w:sz w:val="24"/>
          <w:szCs w:val="24"/>
        </w:rPr>
        <w:t>s</w:t>
      </w:r>
      <w:r w:rsidR="00136B6A" w:rsidRPr="009E0924">
        <w:rPr>
          <w:spacing w:val="-6"/>
          <w:sz w:val="24"/>
          <w:szCs w:val="24"/>
        </w:rPr>
        <w:t xml:space="preserve"> </w:t>
      </w:r>
      <w:r w:rsidRPr="009E0924">
        <w:rPr>
          <w:sz w:val="24"/>
          <w:szCs w:val="24"/>
        </w:rPr>
        <w:t>and</w:t>
      </w:r>
      <w:r w:rsidR="003908A8" w:rsidRPr="009E0924">
        <w:rPr>
          <w:sz w:val="24"/>
          <w:szCs w:val="24"/>
        </w:rPr>
        <w:t xml:space="preserve"> </w:t>
      </w:r>
      <w:r w:rsidRPr="009E0924">
        <w:rPr>
          <w:sz w:val="24"/>
          <w:szCs w:val="24"/>
        </w:rPr>
        <w:t>the</w:t>
      </w:r>
      <w:r w:rsidRPr="009E0924">
        <w:rPr>
          <w:spacing w:val="-1"/>
          <w:sz w:val="24"/>
          <w:szCs w:val="24"/>
        </w:rPr>
        <w:t xml:space="preserve"> </w:t>
      </w:r>
      <w:r w:rsidRPr="009E0924">
        <w:rPr>
          <w:sz w:val="24"/>
          <w:szCs w:val="24"/>
        </w:rPr>
        <w:t>ward</w:t>
      </w:r>
      <w:r w:rsidRPr="009E0924">
        <w:rPr>
          <w:spacing w:val="-4"/>
          <w:sz w:val="24"/>
          <w:szCs w:val="24"/>
        </w:rPr>
        <w:t xml:space="preserve"> </w:t>
      </w:r>
      <w:r w:rsidRPr="009E0924">
        <w:rPr>
          <w:sz w:val="24"/>
          <w:szCs w:val="24"/>
        </w:rPr>
        <w:t>more</w:t>
      </w:r>
      <w:r w:rsidRPr="009E0924">
        <w:rPr>
          <w:spacing w:val="-1"/>
          <w:sz w:val="24"/>
          <w:szCs w:val="24"/>
        </w:rPr>
        <w:t xml:space="preserve"> </w:t>
      </w:r>
      <w:r w:rsidRPr="009E0924">
        <w:rPr>
          <w:sz w:val="24"/>
          <w:szCs w:val="24"/>
        </w:rPr>
        <w:t>generally.</w:t>
      </w:r>
      <w:r w:rsidRPr="009E0924">
        <w:rPr>
          <w:spacing w:val="65"/>
          <w:sz w:val="24"/>
          <w:szCs w:val="24"/>
        </w:rPr>
        <w:t xml:space="preserve"> </w:t>
      </w:r>
      <w:r w:rsidRPr="009E0924">
        <w:rPr>
          <w:sz w:val="24"/>
          <w:szCs w:val="24"/>
        </w:rPr>
        <w:t>The</w:t>
      </w:r>
      <w:r w:rsidRPr="009E0924">
        <w:rPr>
          <w:spacing w:val="-2"/>
          <w:sz w:val="24"/>
          <w:szCs w:val="24"/>
        </w:rPr>
        <w:t xml:space="preserve"> </w:t>
      </w:r>
      <w:r w:rsidRPr="009E0924">
        <w:rPr>
          <w:sz w:val="24"/>
          <w:szCs w:val="24"/>
        </w:rPr>
        <w:t>key</w:t>
      </w:r>
      <w:r w:rsidRPr="009E0924">
        <w:rPr>
          <w:spacing w:val="-1"/>
          <w:sz w:val="24"/>
          <w:szCs w:val="24"/>
        </w:rPr>
        <w:t xml:space="preserve"> </w:t>
      </w:r>
      <w:r w:rsidRPr="009E0924">
        <w:rPr>
          <w:sz w:val="24"/>
          <w:szCs w:val="24"/>
        </w:rPr>
        <w:t>duties</w:t>
      </w:r>
      <w:r w:rsidRPr="009E0924">
        <w:rPr>
          <w:spacing w:val="-3"/>
          <w:sz w:val="24"/>
          <w:szCs w:val="24"/>
        </w:rPr>
        <w:t xml:space="preserve"> </w:t>
      </w:r>
      <w:r w:rsidRPr="009E0924">
        <w:rPr>
          <w:sz w:val="24"/>
          <w:szCs w:val="24"/>
        </w:rPr>
        <w:t>of</w:t>
      </w:r>
      <w:r w:rsidRPr="009E0924">
        <w:rPr>
          <w:spacing w:val="-3"/>
          <w:sz w:val="24"/>
          <w:szCs w:val="24"/>
        </w:rPr>
        <w:t xml:space="preserve"> </w:t>
      </w:r>
      <w:r w:rsidRPr="009E0924">
        <w:rPr>
          <w:sz w:val="24"/>
          <w:szCs w:val="24"/>
        </w:rPr>
        <w:t>a</w:t>
      </w:r>
      <w:r w:rsidRPr="009E0924">
        <w:rPr>
          <w:spacing w:val="-2"/>
          <w:sz w:val="24"/>
          <w:szCs w:val="24"/>
        </w:rPr>
        <w:t xml:space="preserve"> </w:t>
      </w:r>
      <w:r w:rsidRPr="009E0924">
        <w:rPr>
          <w:sz w:val="24"/>
          <w:szCs w:val="24"/>
        </w:rPr>
        <w:t>“frontline”</w:t>
      </w:r>
      <w:r w:rsidRPr="009E0924">
        <w:rPr>
          <w:spacing w:val="-1"/>
          <w:sz w:val="24"/>
          <w:szCs w:val="24"/>
        </w:rPr>
        <w:t xml:space="preserve"> </w:t>
      </w:r>
      <w:r w:rsidRPr="009E0924">
        <w:rPr>
          <w:sz w:val="24"/>
          <w:szCs w:val="24"/>
        </w:rPr>
        <w:t>Councillor</w:t>
      </w:r>
      <w:r w:rsidRPr="009E0924">
        <w:rPr>
          <w:spacing w:val="-2"/>
          <w:sz w:val="24"/>
          <w:szCs w:val="24"/>
        </w:rPr>
        <w:t xml:space="preserve"> </w:t>
      </w:r>
      <w:r w:rsidRPr="009E0924">
        <w:rPr>
          <w:spacing w:val="-5"/>
          <w:sz w:val="24"/>
          <w:szCs w:val="24"/>
        </w:rPr>
        <w:t>are</w:t>
      </w:r>
      <w:r w:rsidR="009E0924" w:rsidRPr="009E0924">
        <w:rPr>
          <w:spacing w:val="-5"/>
          <w:sz w:val="24"/>
          <w:szCs w:val="24"/>
        </w:rPr>
        <w:t xml:space="preserve"> </w:t>
      </w:r>
      <w:r w:rsidRPr="009E0924">
        <w:rPr>
          <w:sz w:val="24"/>
          <w:szCs w:val="24"/>
        </w:rPr>
        <w:t>set</w:t>
      </w:r>
      <w:r w:rsidRPr="009E0924">
        <w:rPr>
          <w:spacing w:val="-1"/>
          <w:sz w:val="24"/>
          <w:szCs w:val="24"/>
        </w:rPr>
        <w:t xml:space="preserve"> </w:t>
      </w:r>
      <w:r w:rsidRPr="009E0924">
        <w:rPr>
          <w:sz w:val="24"/>
          <w:szCs w:val="24"/>
        </w:rPr>
        <w:t>out</w:t>
      </w:r>
      <w:r w:rsidRPr="009E0924">
        <w:rPr>
          <w:spacing w:val="-1"/>
          <w:sz w:val="24"/>
          <w:szCs w:val="24"/>
        </w:rPr>
        <w:t xml:space="preserve"> </w:t>
      </w:r>
      <w:r w:rsidRPr="009E0924">
        <w:rPr>
          <w:sz w:val="24"/>
          <w:szCs w:val="24"/>
        </w:rPr>
        <w:t>in</w:t>
      </w:r>
      <w:r w:rsidRPr="009E0924">
        <w:rPr>
          <w:spacing w:val="-3"/>
          <w:sz w:val="24"/>
          <w:szCs w:val="24"/>
        </w:rPr>
        <w:t xml:space="preserve"> </w:t>
      </w:r>
      <w:r w:rsidRPr="009E0924">
        <w:rPr>
          <w:sz w:val="24"/>
          <w:szCs w:val="24"/>
        </w:rPr>
        <w:t>Annex</w:t>
      </w:r>
      <w:r w:rsidRPr="009E0924">
        <w:rPr>
          <w:spacing w:val="-1"/>
          <w:sz w:val="24"/>
          <w:szCs w:val="24"/>
        </w:rPr>
        <w:t xml:space="preserve"> </w:t>
      </w:r>
      <w:r w:rsidRPr="009E0924">
        <w:rPr>
          <w:sz w:val="24"/>
          <w:szCs w:val="24"/>
        </w:rPr>
        <w:t>1</w:t>
      </w:r>
      <w:r w:rsidRPr="009E0924">
        <w:rPr>
          <w:spacing w:val="-2"/>
          <w:sz w:val="24"/>
          <w:szCs w:val="24"/>
        </w:rPr>
        <w:t xml:space="preserve"> </w:t>
      </w:r>
      <w:r w:rsidRPr="009E0924">
        <w:rPr>
          <w:sz w:val="24"/>
          <w:szCs w:val="24"/>
        </w:rPr>
        <w:t>of</w:t>
      </w:r>
      <w:r w:rsidRPr="009E0924">
        <w:rPr>
          <w:spacing w:val="-3"/>
          <w:sz w:val="24"/>
          <w:szCs w:val="24"/>
        </w:rPr>
        <w:t xml:space="preserve"> </w:t>
      </w:r>
      <w:r w:rsidRPr="009E0924">
        <w:rPr>
          <w:sz w:val="24"/>
          <w:szCs w:val="24"/>
        </w:rPr>
        <w:t>this</w:t>
      </w:r>
      <w:r w:rsidRPr="009E0924">
        <w:rPr>
          <w:spacing w:val="-1"/>
          <w:sz w:val="24"/>
          <w:szCs w:val="24"/>
        </w:rPr>
        <w:t xml:space="preserve"> </w:t>
      </w:r>
      <w:r w:rsidRPr="009E0924">
        <w:rPr>
          <w:spacing w:val="-2"/>
          <w:sz w:val="24"/>
          <w:szCs w:val="24"/>
        </w:rPr>
        <w:t>guidance.</w:t>
      </w:r>
    </w:p>
    <w:p w14:paraId="2BCD27C9" w14:textId="77777777" w:rsidR="00AF439D" w:rsidRPr="009E0924" w:rsidRDefault="00AF439D">
      <w:pPr>
        <w:pStyle w:val="BodyText"/>
        <w:spacing w:before="4"/>
      </w:pPr>
    </w:p>
    <w:p w14:paraId="2BCD27CA" w14:textId="31A948D8" w:rsidR="00AF439D" w:rsidRDefault="00F24874">
      <w:pPr>
        <w:pStyle w:val="ListParagraph"/>
        <w:numPr>
          <w:ilvl w:val="1"/>
          <w:numId w:val="12"/>
        </w:numPr>
        <w:tabs>
          <w:tab w:val="left" w:pos="1245"/>
          <w:tab w:val="left" w:pos="1246"/>
        </w:tabs>
        <w:spacing w:line="249" w:lineRule="auto"/>
        <w:ind w:right="168"/>
        <w:rPr>
          <w:sz w:val="24"/>
        </w:rPr>
      </w:pPr>
      <w:r>
        <w:rPr>
          <w:sz w:val="24"/>
        </w:rPr>
        <w:t>This guidance note highlights and summarises the support Councillors can</w:t>
      </w:r>
      <w:r>
        <w:rPr>
          <w:spacing w:val="-3"/>
          <w:sz w:val="24"/>
        </w:rPr>
        <w:t xml:space="preserve"> </w:t>
      </w:r>
      <w:r>
        <w:rPr>
          <w:sz w:val="24"/>
        </w:rPr>
        <w:t>expect</w:t>
      </w:r>
      <w:r>
        <w:rPr>
          <w:spacing w:val="-5"/>
          <w:sz w:val="24"/>
        </w:rPr>
        <w:t xml:space="preserve"> </w:t>
      </w:r>
      <w:r>
        <w:rPr>
          <w:sz w:val="24"/>
        </w:rPr>
        <w:t>to</w:t>
      </w:r>
      <w:r>
        <w:rPr>
          <w:spacing w:val="-3"/>
          <w:sz w:val="24"/>
        </w:rPr>
        <w:t xml:space="preserve"> </w:t>
      </w:r>
      <w:r>
        <w:rPr>
          <w:sz w:val="24"/>
        </w:rPr>
        <w:t>receive</w:t>
      </w:r>
      <w:r>
        <w:rPr>
          <w:spacing w:val="-3"/>
          <w:sz w:val="24"/>
        </w:rPr>
        <w:t xml:space="preserve"> </w:t>
      </w:r>
      <w:r>
        <w:rPr>
          <w:sz w:val="24"/>
        </w:rPr>
        <w:t>from</w:t>
      </w:r>
      <w:r>
        <w:rPr>
          <w:spacing w:val="-2"/>
          <w:sz w:val="24"/>
        </w:rPr>
        <w:t xml:space="preserve"> </w:t>
      </w:r>
      <w:r>
        <w:rPr>
          <w:sz w:val="24"/>
        </w:rPr>
        <w:t>Council</w:t>
      </w:r>
      <w:r>
        <w:rPr>
          <w:spacing w:val="-4"/>
          <w:sz w:val="24"/>
        </w:rPr>
        <w:t xml:space="preserve"> </w:t>
      </w:r>
      <w:r w:rsidR="00814690">
        <w:rPr>
          <w:sz w:val="24"/>
        </w:rPr>
        <w:t>o</w:t>
      </w:r>
      <w:r>
        <w:rPr>
          <w:sz w:val="24"/>
        </w:rPr>
        <w:t>fficers</w:t>
      </w:r>
      <w:r>
        <w:rPr>
          <w:spacing w:val="-4"/>
          <w:sz w:val="24"/>
        </w:rPr>
        <w:t xml:space="preserve"> </w:t>
      </w:r>
      <w:r>
        <w:rPr>
          <w:sz w:val="24"/>
        </w:rPr>
        <w:t>in</w:t>
      </w:r>
      <w:r>
        <w:rPr>
          <w:spacing w:val="-5"/>
          <w:sz w:val="24"/>
        </w:rPr>
        <w:t xml:space="preserve"> </w:t>
      </w:r>
      <w:r>
        <w:rPr>
          <w:sz w:val="24"/>
        </w:rPr>
        <w:t>dealing</w:t>
      </w:r>
      <w:r>
        <w:rPr>
          <w:spacing w:val="-3"/>
          <w:sz w:val="24"/>
        </w:rPr>
        <w:t xml:space="preserve"> </w:t>
      </w:r>
      <w:r>
        <w:rPr>
          <w:sz w:val="24"/>
        </w:rPr>
        <w:t>with</w:t>
      </w:r>
      <w:r>
        <w:rPr>
          <w:spacing w:val="-3"/>
          <w:sz w:val="24"/>
        </w:rPr>
        <w:t xml:space="preserve"> </w:t>
      </w:r>
      <w:r>
        <w:rPr>
          <w:sz w:val="24"/>
        </w:rPr>
        <w:t>ward</w:t>
      </w:r>
      <w:r>
        <w:rPr>
          <w:spacing w:val="-6"/>
          <w:sz w:val="24"/>
        </w:rPr>
        <w:t xml:space="preserve"> </w:t>
      </w:r>
      <w:r>
        <w:rPr>
          <w:sz w:val="24"/>
        </w:rPr>
        <w:t>work</w:t>
      </w:r>
      <w:r>
        <w:rPr>
          <w:spacing w:val="-3"/>
          <w:sz w:val="24"/>
        </w:rPr>
        <w:t xml:space="preserve"> </w:t>
      </w:r>
      <w:r>
        <w:rPr>
          <w:sz w:val="24"/>
        </w:rPr>
        <w:t>in line with relevant provisions within the Council’s Constitution and established practice. It also summarises the measures Councillors should</w:t>
      </w:r>
      <w:r>
        <w:rPr>
          <w:spacing w:val="-2"/>
          <w:sz w:val="24"/>
        </w:rPr>
        <w:t xml:space="preserve"> </w:t>
      </w:r>
      <w:r>
        <w:rPr>
          <w:sz w:val="24"/>
        </w:rPr>
        <w:t>take</w:t>
      </w:r>
      <w:r>
        <w:rPr>
          <w:spacing w:val="-2"/>
          <w:sz w:val="24"/>
        </w:rPr>
        <w:t xml:space="preserve"> </w:t>
      </w:r>
      <w:r>
        <w:rPr>
          <w:sz w:val="24"/>
        </w:rPr>
        <w:t>to</w:t>
      </w:r>
      <w:r>
        <w:rPr>
          <w:spacing w:val="-2"/>
          <w:sz w:val="24"/>
        </w:rPr>
        <w:t xml:space="preserve"> </w:t>
      </w:r>
      <w:r>
        <w:rPr>
          <w:sz w:val="24"/>
        </w:rPr>
        <w:t>ensure they operate at ward level</w:t>
      </w:r>
      <w:r>
        <w:rPr>
          <w:spacing w:val="-1"/>
          <w:sz w:val="24"/>
        </w:rPr>
        <w:t xml:space="preserve"> </w:t>
      </w:r>
      <w:r>
        <w:rPr>
          <w:sz w:val="24"/>
        </w:rPr>
        <w:t>in compliance with</w:t>
      </w:r>
      <w:r>
        <w:rPr>
          <w:spacing w:val="-2"/>
          <w:sz w:val="24"/>
        </w:rPr>
        <w:t xml:space="preserve"> </w:t>
      </w:r>
      <w:r>
        <w:rPr>
          <w:sz w:val="24"/>
        </w:rPr>
        <w:t>the Members’ Code of Conduct and other codes and protocols adopted by the</w:t>
      </w:r>
      <w:r>
        <w:rPr>
          <w:spacing w:val="-1"/>
          <w:sz w:val="24"/>
        </w:rPr>
        <w:t xml:space="preserve"> </w:t>
      </w:r>
      <w:r>
        <w:rPr>
          <w:sz w:val="24"/>
        </w:rPr>
        <w:t>Council,</w:t>
      </w:r>
      <w:r>
        <w:rPr>
          <w:spacing w:val="-1"/>
          <w:sz w:val="24"/>
        </w:rPr>
        <w:t xml:space="preserve"> </w:t>
      </w:r>
      <w:r>
        <w:rPr>
          <w:sz w:val="24"/>
        </w:rPr>
        <w:t>best</w:t>
      </w:r>
      <w:r>
        <w:rPr>
          <w:spacing w:val="-3"/>
          <w:sz w:val="24"/>
        </w:rPr>
        <w:t xml:space="preserve"> </w:t>
      </w:r>
      <w:r>
        <w:rPr>
          <w:sz w:val="24"/>
        </w:rPr>
        <w:t>practice</w:t>
      </w:r>
      <w:r>
        <w:rPr>
          <w:spacing w:val="-1"/>
          <w:sz w:val="24"/>
        </w:rPr>
        <w:t xml:space="preserve"> </w:t>
      </w:r>
      <w:r>
        <w:rPr>
          <w:sz w:val="24"/>
        </w:rPr>
        <w:t>in</w:t>
      </w:r>
      <w:r>
        <w:rPr>
          <w:spacing w:val="-1"/>
          <w:sz w:val="24"/>
        </w:rPr>
        <w:t xml:space="preserve"> </w:t>
      </w:r>
      <w:r>
        <w:rPr>
          <w:sz w:val="24"/>
        </w:rPr>
        <w:t>terms</w:t>
      </w:r>
      <w:r>
        <w:rPr>
          <w:spacing w:val="-3"/>
          <w:sz w:val="24"/>
        </w:rPr>
        <w:t xml:space="preserve"> </w:t>
      </w:r>
      <w:r>
        <w:rPr>
          <w:sz w:val="24"/>
        </w:rPr>
        <w:t>of</w:t>
      </w:r>
      <w:r>
        <w:rPr>
          <w:spacing w:val="-1"/>
          <w:sz w:val="24"/>
        </w:rPr>
        <w:t xml:space="preserve"> </w:t>
      </w:r>
      <w:r>
        <w:rPr>
          <w:sz w:val="24"/>
        </w:rPr>
        <w:t>personal</w:t>
      </w:r>
      <w:r>
        <w:rPr>
          <w:spacing w:val="-2"/>
          <w:sz w:val="24"/>
        </w:rPr>
        <w:t xml:space="preserve"> </w:t>
      </w:r>
      <w:r>
        <w:rPr>
          <w:sz w:val="24"/>
        </w:rPr>
        <w:t>safety</w:t>
      </w:r>
      <w:r>
        <w:rPr>
          <w:spacing w:val="-3"/>
          <w:sz w:val="24"/>
        </w:rPr>
        <w:t xml:space="preserve"> </w:t>
      </w:r>
      <w:r>
        <w:rPr>
          <w:sz w:val="24"/>
        </w:rPr>
        <w:t>and</w:t>
      </w:r>
      <w:r>
        <w:rPr>
          <w:spacing w:val="-1"/>
          <w:sz w:val="24"/>
        </w:rPr>
        <w:t xml:space="preserve"> </w:t>
      </w:r>
      <w:r>
        <w:rPr>
          <w:sz w:val="24"/>
        </w:rPr>
        <w:t>with</w:t>
      </w:r>
      <w:r>
        <w:rPr>
          <w:spacing w:val="-3"/>
          <w:sz w:val="24"/>
        </w:rPr>
        <w:t xml:space="preserve"> </w:t>
      </w:r>
      <w:r>
        <w:rPr>
          <w:sz w:val="24"/>
        </w:rPr>
        <w:t>a</w:t>
      </w:r>
      <w:r>
        <w:rPr>
          <w:spacing w:val="-1"/>
          <w:sz w:val="24"/>
        </w:rPr>
        <w:t xml:space="preserve"> </w:t>
      </w:r>
      <w:r>
        <w:rPr>
          <w:sz w:val="24"/>
        </w:rPr>
        <w:t>view</w:t>
      </w:r>
      <w:r>
        <w:rPr>
          <w:spacing w:val="-4"/>
          <w:sz w:val="24"/>
        </w:rPr>
        <w:t xml:space="preserve"> </w:t>
      </w:r>
      <w:r>
        <w:rPr>
          <w:sz w:val="24"/>
        </w:rPr>
        <w:t xml:space="preserve">to achieving the best outcomes for residents. This guidance should be read in conjunction with the guidance for Councillors on use of </w:t>
      </w:r>
      <w:r>
        <w:rPr>
          <w:spacing w:val="-2"/>
          <w:sz w:val="24"/>
        </w:rPr>
        <w:t>resources.</w:t>
      </w:r>
    </w:p>
    <w:p w14:paraId="2BCD27CB" w14:textId="77777777" w:rsidR="00AF439D" w:rsidRDefault="00AF439D">
      <w:pPr>
        <w:pStyle w:val="BodyText"/>
        <w:spacing w:before="8"/>
        <w:rPr>
          <w:sz w:val="25"/>
        </w:rPr>
      </w:pPr>
    </w:p>
    <w:p w14:paraId="0FCD8FB7" w14:textId="1CD97741" w:rsidR="00EC7586" w:rsidRDefault="00F24874" w:rsidP="00EC7586">
      <w:pPr>
        <w:pStyle w:val="ListParagraph"/>
        <w:numPr>
          <w:ilvl w:val="1"/>
          <w:numId w:val="12"/>
        </w:numPr>
        <w:tabs>
          <w:tab w:val="left" w:pos="1245"/>
          <w:tab w:val="left" w:pos="1246"/>
        </w:tabs>
        <w:spacing w:line="249" w:lineRule="auto"/>
        <w:ind w:right="243"/>
        <w:rPr>
          <w:sz w:val="24"/>
        </w:rPr>
      </w:pPr>
      <w:r>
        <w:rPr>
          <w:sz w:val="24"/>
        </w:rPr>
        <w:t xml:space="preserve">The </w:t>
      </w:r>
      <w:hyperlink r:id="rId8" w:history="1">
        <w:r w:rsidR="00BA43A5">
          <w:rPr>
            <w:rStyle w:val="Hyperlink"/>
            <w:sz w:val="24"/>
          </w:rPr>
          <w:t>Local Government Association</w:t>
        </w:r>
      </w:hyperlink>
      <w:r w:rsidR="00BA43A5">
        <w:rPr>
          <w:sz w:val="24"/>
        </w:rPr>
        <w:t xml:space="preserve"> </w:t>
      </w:r>
      <w:r>
        <w:rPr>
          <w:sz w:val="24"/>
        </w:rPr>
        <w:t>produces a comprehensive Councillor’s Guide which is made available to all Medway Councillors when</w:t>
      </w:r>
      <w:r>
        <w:rPr>
          <w:spacing w:val="-3"/>
          <w:sz w:val="24"/>
        </w:rPr>
        <w:t xml:space="preserve"> </w:t>
      </w:r>
      <w:r>
        <w:rPr>
          <w:sz w:val="24"/>
        </w:rPr>
        <w:t>they</w:t>
      </w:r>
      <w:r>
        <w:rPr>
          <w:spacing w:val="-5"/>
          <w:sz w:val="24"/>
        </w:rPr>
        <w:t xml:space="preserve"> </w:t>
      </w:r>
      <w:r>
        <w:rPr>
          <w:sz w:val="24"/>
        </w:rPr>
        <w:t>are</w:t>
      </w:r>
      <w:r>
        <w:rPr>
          <w:spacing w:val="-3"/>
          <w:sz w:val="24"/>
        </w:rPr>
        <w:t xml:space="preserve"> </w:t>
      </w:r>
      <w:r>
        <w:rPr>
          <w:sz w:val="24"/>
        </w:rPr>
        <w:t>elected.</w:t>
      </w:r>
      <w:r>
        <w:rPr>
          <w:spacing w:val="40"/>
          <w:sz w:val="24"/>
        </w:rPr>
        <w:t xml:space="preserve"> </w:t>
      </w:r>
      <w:r>
        <w:rPr>
          <w:sz w:val="24"/>
        </w:rPr>
        <w:t>This</w:t>
      </w:r>
      <w:r>
        <w:rPr>
          <w:spacing w:val="-4"/>
          <w:sz w:val="24"/>
        </w:rPr>
        <w:t xml:space="preserve"> </w:t>
      </w:r>
      <w:r>
        <w:rPr>
          <w:sz w:val="24"/>
        </w:rPr>
        <w:t>includes</w:t>
      </w:r>
      <w:r>
        <w:rPr>
          <w:spacing w:val="-3"/>
          <w:sz w:val="24"/>
        </w:rPr>
        <w:t xml:space="preserve"> </w:t>
      </w:r>
      <w:r>
        <w:rPr>
          <w:sz w:val="24"/>
        </w:rPr>
        <w:t>advice</w:t>
      </w:r>
      <w:r>
        <w:rPr>
          <w:spacing w:val="-5"/>
          <w:sz w:val="24"/>
        </w:rPr>
        <w:t xml:space="preserve"> </w:t>
      </w:r>
      <w:r>
        <w:rPr>
          <w:sz w:val="24"/>
        </w:rPr>
        <w:t>on</w:t>
      </w:r>
      <w:r>
        <w:rPr>
          <w:spacing w:val="-3"/>
          <w:sz w:val="24"/>
        </w:rPr>
        <w:t xml:space="preserve"> </w:t>
      </w:r>
      <w:r>
        <w:rPr>
          <w:sz w:val="24"/>
        </w:rPr>
        <w:t>representing</w:t>
      </w:r>
      <w:r>
        <w:rPr>
          <w:spacing w:val="-3"/>
          <w:sz w:val="24"/>
        </w:rPr>
        <w:t xml:space="preserve"> </w:t>
      </w:r>
      <w:r>
        <w:rPr>
          <w:sz w:val="24"/>
        </w:rPr>
        <w:t>the</w:t>
      </w:r>
      <w:r>
        <w:rPr>
          <w:spacing w:val="-3"/>
          <w:sz w:val="24"/>
        </w:rPr>
        <w:t xml:space="preserve"> </w:t>
      </w:r>
      <w:r>
        <w:rPr>
          <w:sz w:val="24"/>
        </w:rPr>
        <w:t xml:space="preserve">ward, community involvement and surgeries and casework. The induction programme for Medway Councillors after each local election usually includes a session on dealing with </w:t>
      </w:r>
      <w:r w:rsidR="007F1810">
        <w:rPr>
          <w:sz w:val="24"/>
        </w:rPr>
        <w:t xml:space="preserve">residents’ </w:t>
      </w:r>
      <w:r>
        <w:rPr>
          <w:sz w:val="24"/>
        </w:rPr>
        <w:t>enquiries.</w:t>
      </w:r>
    </w:p>
    <w:p w14:paraId="5C0F22B1" w14:textId="77777777" w:rsidR="00EC7586" w:rsidRPr="00EC7586" w:rsidRDefault="00EC7586" w:rsidP="00EC7586">
      <w:pPr>
        <w:pStyle w:val="ListParagraph"/>
        <w:rPr>
          <w:sz w:val="24"/>
        </w:rPr>
      </w:pPr>
    </w:p>
    <w:p w14:paraId="5607BB7A" w14:textId="7501929B" w:rsidR="0006493A" w:rsidRPr="00EC7586" w:rsidRDefault="00F24874" w:rsidP="00EC7586">
      <w:pPr>
        <w:pStyle w:val="ListParagraph"/>
        <w:numPr>
          <w:ilvl w:val="1"/>
          <w:numId w:val="12"/>
        </w:numPr>
        <w:tabs>
          <w:tab w:val="left" w:pos="1245"/>
          <w:tab w:val="left" w:pos="1246"/>
        </w:tabs>
        <w:spacing w:line="249" w:lineRule="auto"/>
        <w:ind w:right="243"/>
        <w:rPr>
          <w:sz w:val="24"/>
        </w:rPr>
      </w:pPr>
      <w:r w:rsidRPr="00EC7586">
        <w:rPr>
          <w:sz w:val="24"/>
        </w:rPr>
        <w:t xml:space="preserve">An electronic </w:t>
      </w:r>
      <w:hyperlink r:id="rId9" w:history="1">
        <w:r w:rsidR="00FE3982" w:rsidRPr="00EC7586">
          <w:rPr>
            <w:rStyle w:val="Hyperlink"/>
            <w:sz w:val="24"/>
            <w:szCs w:val="24"/>
          </w:rPr>
          <w:t>portal</w:t>
        </w:r>
      </w:hyperlink>
      <w:r w:rsidR="00FE3982" w:rsidRPr="00EC7586">
        <w:rPr>
          <w:rStyle w:val="cf01"/>
          <w:rFonts w:ascii="Arial" w:hAnsi="Arial" w:cs="Arial"/>
          <w:sz w:val="24"/>
          <w:szCs w:val="24"/>
        </w:rPr>
        <w:t xml:space="preserve"> </w:t>
      </w:r>
      <w:r w:rsidRPr="00EC7586">
        <w:rPr>
          <w:sz w:val="24"/>
        </w:rPr>
        <w:t xml:space="preserve">is </w:t>
      </w:r>
      <w:r w:rsidR="003F3710" w:rsidRPr="00EC7586">
        <w:rPr>
          <w:sz w:val="24"/>
        </w:rPr>
        <w:t>provided</w:t>
      </w:r>
      <w:r w:rsidRPr="00EC7586">
        <w:rPr>
          <w:sz w:val="24"/>
        </w:rPr>
        <w:t xml:space="preserve"> for Councillors on which a variety of information, advice, guidance and links to other sources of information </w:t>
      </w:r>
      <w:r w:rsidR="003F3710" w:rsidRPr="00EC7586">
        <w:rPr>
          <w:sz w:val="24"/>
        </w:rPr>
        <w:t>is</w:t>
      </w:r>
      <w:r w:rsidRPr="00EC7586">
        <w:rPr>
          <w:sz w:val="24"/>
        </w:rPr>
        <w:t xml:space="preserve"> available to assist them in undertaking their roles and</w:t>
      </w:r>
      <w:r w:rsidRPr="00EC7586">
        <w:rPr>
          <w:spacing w:val="-5"/>
          <w:sz w:val="24"/>
        </w:rPr>
        <w:t xml:space="preserve"> </w:t>
      </w:r>
      <w:r w:rsidRPr="00EC7586">
        <w:rPr>
          <w:sz w:val="24"/>
        </w:rPr>
        <w:t>provide</w:t>
      </w:r>
      <w:r w:rsidRPr="00EC7586">
        <w:rPr>
          <w:spacing w:val="-5"/>
          <w:sz w:val="24"/>
        </w:rPr>
        <w:t xml:space="preserve"> </w:t>
      </w:r>
      <w:r w:rsidRPr="00EC7586">
        <w:rPr>
          <w:sz w:val="24"/>
        </w:rPr>
        <w:t>one</w:t>
      </w:r>
      <w:r w:rsidRPr="00EC7586">
        <w:rPr>
          <w:spacing w:val="-3"/>
          <w:sz w:val="24"/>
        </w:rPr>
        <w:t xml:space="preserve"> </w:t>
      </w:r>
      <w:r w:rsidRPr="00EC7586">
        <w:rPr>
          <w:sz w:val="24"/>
        </w:rPr>
        <w:t>place</w:t>
      </w:r>
      <w:r w:rsidRPr="00EC7586">
        <w:rPr>
          <w:spacing w:val="-5"/>
          <w:sz w:val="24"/>
        </w:rPr>
        <w:t xml:space="preserve"> </w:t>
      </w:r>
      <w:r w:rsidRPr="00EC7586">
        <w:rPr>
          <w:sz w:val="24"/>
        </w:rPr>
        <w:t>to</w:t>
      </w:r>
      <w:r w:rsidRPr="00EC7586">
        <w:rPr>
          <w:spacing w:val="-2"/>
          <w:sz w:val="24"/>
        </w:rPr>
        <w:t xml:space="preserve"> </w:t>
      </w:r>
      <w:r w:rsidRPr="00EC7586">
        <w:rPr>
          <w:sz w:val="24"/>
        </w:rPr>
        <w:t>find</w:t>
      </w:r>
      <w:r w:rsidRPr="00EC7586">
        <w:rPr>
          <w:spacing w:val="-3"/>
          <w:sz w:val="24"/>
        </w:rPr>
        <w:t xml:space="preserve"> </w:t>
      </w:r>
      <w:r w:rsidRPr="00EC7586">
        <w:rPr>
          <w:sz w:val="24"/>
        </w:rPr>
        <w:t>such</w:t>
      </w:r>
      <w:r w:rsidRPr="00EC7586">
        <w:rPr>
          <w:spacing w:val="-3"/>
          <w:sz w:val="24"/>
        </w:rPr>
        <w:t xml:space="preserve"> </w:t>
      </w:r>
      <w:r w:rsidRPr="00EC7586">
        <w:rPr>
          <w:sz w:val="24"/>
        </w:rPr>
        <w:t>information,</w:t>
      </w:r>
      <w:r w:rsidRPr="00EC7586">
        <w:rPr>
          <w:spacing w:val="-3"/>
          <w:sz w:val="24"/>
        </w:rPr>
        <w:t xml:space="preserve"> </w:t>
      </w:r>
      <w:r w:rsidRPr="00EC7586">
        <w:rPr>
          <w:sz w:val="24"/>
        </w:rPr>
        <w:t>or</w:t>
      </w:r>
      <w:r w:rsidRPr="00EC7586">
        <w:rPr>
          <w:spacing w:val="-3"/>
          <w:sz w:val="24"/>
        </w:rPr>
        <w:t xml:space="preserve"> </w:t>
      </w:r>
      <w:r w:rsidRPr="00EC7586">
        <w:rPr>
          <w:sz w:val="24"/>
        </w:rPr>
        <w:t>links</w:t>
      </w:r>
      <w:r w:rsidRPr="00EC7586">
        <w:rPr>
          <w:spacing w:val="-3"/>
          <w:sz w:val="24"/>
        </w:rPr>
        <w:t xml:space="preserve"> </w:t>
      </w:r>
      <w:r w:rsidRPr="00EC7586">
        <w:rPr>
          <w:sz w:val="24"/>
        </w:rPr>
        <w:t>to</w:t>
      </w:r>
      <w:r w:rsidRPr="00EC7586">
        <w:rPr>
          <w:spacing w:val="-3"/>
          <w:sz w:val="24"/>
        </w:rPr>
        <w:t xml:space="preserve"> </w:t>
      </w:r>
      <w:r w:rsidRPr="00EC7586">
        <w:rPr>
          <w:sz w:val="24"/>
        </w:rPr>
        <w:t xml:space="preserve">it elsewhere. Most, if not all of the information referred to in this document, </w:t>
      </w:r>
      <w:r w:rsidR="003F3710" w:rsidRPr="00EC7586">
        <w:rPr>
          <w:sz w:val="24"/>
        </w:rPr>
        <w:t>is</w:t>
      </w:r>
      <w:r w:rsidRPr="00EC7586">
        <w:rPr>
          <w:sz w:val="24"/>
        </w:rPr>
        <w:t xml:space="preserve"> available on the portal.</w:t>
      </w:r>
    </w:p>
    <w:p w14:paraId="2BCD27CF" w14:textId="77777777" w:rsidR="00AF439D" w:rsidRPr="00C74D98" w:rsidRDefault="00AF439D" w:rsidP="00CA0FA5">
      <w:pPr>
        <w:pStyle w:val="Heading2"/>
        <w:rPr>
          <w:sz w:val="22"/>
          <w:szCs w:val="22"/>
        </w:rPr>
      </w:pPr>
    </w:p>
    <w:p w14:paraId="2BCD27D0" w14:textId="794CC963" w:rsidR="00AF439D" w:rsidRDefault="00F24874" w:rsidP="00CA0FA5">
      <w:pPr>
        <w:pStyle w:val="Heading2"/>
        <w:numPr>
          <w:ilvl w:val="0"/>
          <w:numId w:val="12"/>
        </w:numPr>
      </w:pPr>
      <w:bookmarkStart w:id="1" w:name="2.__Ward_level_information"/>
      <w:bookmarkEnd w:id="1"/>
      <w:r>
        <w:t>Ward</w:t>
      </w:r>
      <w:r>
        <w:rPr>
          <w:spacing w:val="-3"/>
        </w:rPr>
        <w:t xml:space="preserve"> </w:t>
      </w:r>
      <w:r>
        <w:t>level</w:t>
      </w:r>
      <w:r>
        <w:rPr>
          <w:spacing w:val="-2"/>
        </w:rPr>
        <w:t xml:space="preserve"> information</w:t>
      </w:r>
    </w:p>
    <w:p w14:paraId="2BCD27D1" w14:textId="77777777" w:rsidR="00AF439D" w:rsidRDefault="00AF439D">
      <w:pPr>
        <w:pStyle w:val="BodyText"/>
        <w:spacing w:before="9"/>
        <w:rPr>
          <w:b/>
          <w:sz w:val="27"/>
        </w:rPr>
      </w:pPr>
    </w:p>
    <w:p w14:paraId="2BCD27D2" w14:textId="05CC2D80" w:rsidR="00AF439D" w:rsidRDefault="00F24874">
      <w:pPr>
        <w:pStyle w:val="ListParagraph"/>
        <w:numPr>
          <w:ilvl w:val="1"/>
          <w:numId w:val="12"/>
        </w:numPr>
        <w:tabs>
          <w:tab w:val="left" w:pos="1245"/>
          <w:tab w:val="left" w:pos="1246"/>
        </w:tabs>
        <w:spacing w:line="249" w:lineRule="auto"/>
        <w:ind w:right="322"/>
        <w:rPr>
          <w:sz w:val="24"/>
        </w:rPr>
      </w:pPr>
      <w:r>
        <w:rPr>
          <w:sz w:val="24"/>
        </w:rPr>
        <w:t>Getting to know their ward is a key priority for new Councillors and keeping</w:t>
      </w:r>
      <w:r>
        <w:rPr>
          <w:spacing w:val="-4"/>
          <w:sz w:val="24"/>
        </w:rPr>
        <w:t xml:space="preserve"> </w:t>
      </w:r>
      <w:r>
        <w:rPr>
          <w:sz w:val="24"/>
        </w:rPr>
        <w:t>abreast</w:t>
      </w:r>
      <w:r>
        <w:rPr>
          <w:spacing w:val="-6"/>
          <w:sz w:val="24"/>
        </w:rPr>
        <w:t xml:space="preserve"> </w:t>
      </w:r>
      <w:r>
        <w:rPr>
          <w:sz w:val="24"/>
        </w:rPr>
        <w:t>of</w:t>
      </w:r>
      <w:r>
        <w:rPr>
          <w:spacing w:val="-4"/>
          <w:sz w:val="24"/>
        </w:rPr>
        <w:t xml:space="preserve"> </w:t>
      </w:r>
      <w:r>
        <w:rPr>
          <w:sz w:val="24"/>
        </w:rPr>
        <w:t>issues</w:t>
      </w:r>
      <w:r>
        <w:rPr>
          <w:spacing w:val="-4"/>
          <w:sz w:val="24"/>
        </w:rPr>
        <w:t xml:space="preserve"> </w:t>
      </w:r>
      <w:r>
        <w:rPr>
          <w:sz w:val="24"/>
        </w:rPr>
        <w:t>affecting local</w:t>
      </w:r>
      <w:r>
        <w:rPr>
          <w:spacing w:val="-5"/>
          <w:sz w:val="24"/>
        </w:rPr>
        <w:t xml:space="preserve"> </w:t>
      </w:r>
      <w:r>
        <w:rPr>
          <w:sz w:val="24"/>
        </w:rPr>
        <w:t>residents</w:t>
      </w:r>
      <w:r>
        <w:rPr>
          <w:spacing w:val="-6"/>
          <w:sz w:val="24"/>
        </w:rPr>
        <w:t xml:space="preserve"> </w:t>
      </w:r>
      <w:r>
        <w:rPr>
          <w:sz w:val="24"/>
        </w:rPr>
        <w:t>is</w:t>
      </w:r>
      <w:r>
        <w:rPr>
          <w:spacing w:val="-5"/>
          <w:sz w:val="24"/>
        </w:rPr>
        <w:t xml:space="preserve"> </w:t>
      </w:r>
      <w:r>
        <w:rPr>
          <w:sz w:val="24"/>
        </w:rPr>
        <w:t>an</w:t>
      </w:r>
      <w:r>
        <w:rPr>
          <w:spacing w:val="-6"/>
          <w:sz w:val="24"/>
        </w:rPr>
        <w:t xml:space="preserve"> </w:t>
      </w:r>
      <w:r>
        <w:rPr>
          <w:sz w:val="24"/>
        </w:rPr>
        <w:t>ongoing</w:t>
      </w:r>
      <w:r>
        <w:rPr>
          <w:spacing w:val="-4"/>
          <w:sz w:val="24"/>
        </w:rPr>
        <w:t xml:space="preserve"> </w:t>
      </w:r>
      <w:r>
        <w:rPr>
          <w:sz w:val="24"/>
        </w:rPr>
        <w:t>issue for all Councillors during their term of office.</w:t>
      </w:r>
    </w:p>
    <w:p w14:paraId="04FA2ACC" w14:textId="77777777" w:rsidR="00EF674D" w:rsidRDefault="00EF674D" w:rsidP="00EC7586">
      <w:pPr>
        <w:pStyle w:val="ListParagraph"/>
        <w:tabs>
          <w:tab w:val="left" w:pos="1245"/>
          <w:tab w:val="left" w:pos="1246"/>
        </w:tabs>
        <w:spacing w:line="249" w:lineRule="auto"/>
        <w:ind w:left="1246" w:right="322" w:firstLine="0"/>
        <w:rPr>
          <w:sz w:val="24"/>
        </w:rPr>
      </w:pPr>
    </w:p>
    <w:p w14:paraId="559ED547" w14:textId="68F16CAE" w:rsidR="00F27F6D" w:rsidRDefault="00EF674D">
      <w:pPr>
        <w:pStyle w:val="ListParagraph"/>
        <w:numPr>
          <w:ilvl w:val="1"/>
          <w:numId w:val="12"/>
        </w:numPr>
        <w:tabs>
          <w:tab w:val="left" w:pos="1245"/>
          <w:tab w:val="left" w:pos="1246"/>
        </w:tabs>
        <w:spacing w:line="249" w:lineRule="auto"/>
        <w:ind w:right="322"/>
        <w:rPr>
          <w:sz w:val="24"/>
        </w:rPr>
      </w:pPr>
      <w:r>
        <w:rPr>
          <w:sz w:val="24"/>
        </w:rPr>
        <w:t xml:space="preserve">The changes to ward boundaries will have a significant impact on the </w:t>
      </w:r>
      <w:r w:rsidR="008608CE">
        <w:rPr>
          <w:sz w:val="24"/>
        </w:rPr>
        <w:t xml:space="preserve">provision of statistics for each of the </w:t>
      </w:r>
      <w:r w:rsidR="00EB4C96">
        <w:rPr>
          <w:sz w:val="24"/>
        </w:rPr>
        <w:t>2023</w:t>
      </w:r>
      <w:r w:rsidR="008608CE">
        <w:rPr>
          <w:sz w:val="24"/>
        </w:rPr>
        <w:t xml:space="preserve"> wards. Data published by the Office for National Statistics</w:t>
      </w:r>
      <w:r w:rsidR="00EB4C96">
        <w:rPr>
          <w:sz w:val="24"/>
        </w:rPr>
        <w:t xml:space="preserve"> (ONS)</w:t>
      </w:r>
      <w:r w:rsidR="008608CE">
        <w:rPr>
          <w:sz w:val="24"/>
        </w:rPr>
        <w:t xml:space="preserve"> and other national data providers </w:t>
      </w:r>
      <w:r w:rsidR="00EB4C96">
        <w:rPr>
          <w:sz w:val="24"/>
        </w:rPr>
        <w:t>are</w:t>
      </w:r>
      <w:r w:rsidR="008608CE">
        <w:rPr>
          <w:sz w:val="24"/>
        </w:rPr>
        <w:t xml:space="preserve"> made available at statistical geographies (output areas) and administrative geographies (wards and local authority boundary). </w:t>
      </w:r>
      <w:r w:rsidR="00B476B8">
        <w:rPr>
          <w:sz w:val="24"/>
        </w:rPr>
        <w:t>Existing data</w:t>
      </w:r>
      <w:r w:rsidR="00243CDD">
        <w:rPr>
          <w:sz w:val="24"/>
        </w:rPr>
        <w:t>,</w:t>
      </w:r>
      <w:r w:rsidR="00C16A36">
        <w:rPr>
          <w:sz w:val="24"/>
        </w:rPr>
        <w:t xml:space="preserve"> published pre-May 2023</w:t>
      </w:r>
      <w:r w:rsidR="00243CDD">
        <w:rPr>
          <w:sz w:val="24"/>
        </w:rPr>
        <w:t>,</w:t>
      </w:r>
      <w:r w:rsidR="00B476B8">
        <w:rPr>
          <w:sz w:val="24"/>
        </w:rPr>
        <w:t xml:space="preserve"> will be restricted to the 2003 ward boundaries and </w:t>
      </w:r>
      <w:r w:rsidR="00C16A36">
        <w:rPr>
          <w:sz w:val="24"/>
        </w:rPr>
        <w:t xml:space="preserve">the </w:t>
      </w:r>
      <w:r w:rsidR="00B476B8">
        <w:rPr>
          <w:sz w:val="24"/>
        </w:rPr>
        <w:t xml:space="preserve">statistical geographies associated with them. </w:t>
      </w:r>
    </w:p>
    <w:p w14:paraId="10E333B1" w14:textId="77777777" w:rsidR="0006493A" w:rsidRPr="00EC7586" w:rsidRDefault="0006493A" w:rsidP="00EC7586">
      <w:pPr>
        <w:tabs>
          <w:tab w:val="left" w:pos="1245"/>
          <w:tab w:val="left" w:pos="1246"/>
        </w:tabs>
        <w:spacing w:line="249" w:lineRule="auto"/>
        <w:ind w:right="322"/>
        <w:rPr>
          <w:sz w:val="24"/>
        </w:rPr>
      </w:pPr>
    </w:p>
    <w:p w14:paraId="59C44C88" w14:textId="45FBEE3D" w:rsidR="00EF674D" w:rsidRDefault="00B554AD">
      <w:pPr>
        <w:pStyle w:val="ListParagraph"/>
        <w:numPr>
          <w:ilvl w:val="1"/>
          <w:numId w:val="12"/>
        </w:numPr>
        <w:tabs>
          <w:tab w:val="left" w:pos="1245"/>
          <w:tab w:val="left" w:pos="1246"/>
        </w:tabs>
        <w:spacing w:line="249" w:lineRule="auto"/>
        <w:ind w:right="322"/>
        <w:rPr>
          <w:sz w:val="24"/>
        </w:rPr>
      </w:pPr>
      <w:r>
        <w:rPr>
          <w:sz w:val="24"/>
        </w:rPr>
        <w:t>New data releases</w:t>
      </w:r>
      <w:r w:rsidR="00AB1C94">
        <w:rPr>
          <w:sz w:val="24"/>
        </w:rPr>
        <w:t>, post May 2023</w:t>
      </w:r>
      <w:r w:rsidR="002412BE">
        <w:rPr>
          <w:sz w:val="24"/>
        </w:rPr>
        <w:t>,</w:t>
      </w:r>
      <w:r>
        <w:rPr>
          <w:sz w:val="24"/>
        </w:rPr>
        <w:t xml:space="preserve"> will also be affected as t</w:t>
      </w:r>
      <w:r w:rsidR="00E25606">
        <w:rPr>
          <w:sz w:val="24"/>
        </w:rPr>
        <w:t>he ONS has</w:t>
      </w:r>
      <w:r w:rsidR="00EB4C96">
        <w:rPr>
          <w:sz w:val="24"/>
        </w:rPr>
        <w:t>, d</w:t>
      </w:r>
      <w:r w:rsidR="008608CE">
        <w:rPr>
          <w:sz w:val="24"/>
        </w:rPr>
        <w:t xml:space="preserve">espite </w:t>
      </w:r>
      <w:hyperlink r:id="rId10" w:history="1">
        <w:r w:rsidR="008608CE" w:rsidRPr="00EB4C96">
          <w:rPr>
            <w:rStyle w:val="Hyperlink"/>
            <w:sz w:val="24"/>
          </w:rPr>
          <w:t>representations from the Council</w:t>
        </w:r>
      </w:hyperlink>
      <w:r w:rsidR="00EB4C96">
        <w:rPr>
          <w:sz w:val="24"/>
        </w:rPr>
        <w:t xml:space="preserve">, decided to create its revised statistical geographies and publish </w:t>
      </w:r>
      <w:r w:rsidR="00E25606">
        <w:rPr>
          <w:sz w:val="24"/>
        </w:rPr>
        <w:t xml:space="preserve">Census 2021 </w:t>
      </w:r>
      <w:r w:rsidR="00EB4C96">
        <w:rPr>
          <w:sz w:val="24"/>
        </w:rPr>
        <w:t xml:space="preserve">data based on Medway’s 2003 ward boundaries. The ONS has committed to review the situation in late 2023, until such time </w:t>
      </w:r>
      <w:r w:rsidR="00B476B8">
        <w:rPr>
          <w:sz w:val="24"/>
        </w:rPr>
        <w:t xml:space="preserve">data will have to be provided on a best fit basis </w:t>
      </w:r>
      <w:r w:rsidR="007F70E6">
        <w:rPr>
          <w:sz w:val="24"/>
        </w:rPr>
        <w:t xml:space="preserve">for the 2023 wards </w:t>
      </w:r>
      <w:r w:rsidR="00B476B8">
        <w:rPr>
          <w:sz w:val="24"/>
        </w:rPr>
        <w:t xml:space="preserve">or may be restricted to </w:t>
      </w:r>
      <w:r w:rsidR="007F70E6">
        <w:rPr>
          <w:sz w:val="24"/>
        </w:rPr>
        <w:t>the 2003 ward boundaries.</w:t>
      </w:r>
    </w:p>
    <w:p w14:paraId="2BCD27D3" w14:textId="77777777" w:rsidR="00AF439D" w:rsidRDefault="00AF439D">
      <w:pPr>
        <w:pStyle w:val="BodyText"/>
        <w:spacing w:before="2"/>
        <w:rPr>
          <w:sz w:val="26"/>
        </w:rPr>
      </w:pPr>
    </w:p>
    <w:p w14:paraId="2BCD27D5" w14:textId="004EF3D6" w:rsidR="00AF439D" w:rsidRDefault="00F24874" w:rsidP="00C33E5E">
      <w:pPr>
        <w:pStyle w:val="ListParagraph"/>
        <w:numPr>
          <w:ilvl w:val="1"/>
          <w:numId w:val="12"/>
        </w:numPr>
        <w:tabs>
          <w:tab w:val="left" w:pos="1245"/>
          <w:tab w:val="left" w:pos="1246"/>
        </w:tabs>
        <w:spacing w:line="249" w:lineRule="auto"/>
        <w:ind w:right="472"/>
        <w:rPr>
          <w:sz w:val="24"/>
        </w:rPr>
      </w:pPr>
      <w:r>
        <w:rPr>
          <w:sz w:val="24"/>
        </w:rPr>
        <w:t>Medway Council publishes statistics on its website covering a range</w:t>
      </w:r>
      <w:r>
        <w:rPr>
          <w:spacing w:val="-7"/>
          <w:sz w:val="24"/>
        </w:rPr>
        <w:t xml:space="preserve"> </w:t>
      </w:r>
      <w:r>
        <w:rPr>
          <w:sz w:val="24"/>
        </w:rPr>
        <w:t>of</w:t>
      </w:r>
      <w:r>
        <w:rPr>
          <w:spacing w:val="-6"/>
          <w:sz w:val="24"/>
        </w:rPr>
        <w:t xml:space="preserve"> </w:t>
      </w:r>
      <w:r>
        <w:rPr>
          <w:sz w:val="24"/>
        </w:rPr>
        <w:t>themes,</w:t>
      </w:r>
      <w:r>
        <w:rPr>
          <w:spacing w:val="-6"/>
          <w:sz w:val="24"/>
        </w:rPr>
        <w:t xml:space="preserve"> </w:t>
      </w:r>
      <w:r>
        <w:rPr>
          <w:sz w:val="24"/>
        </w:rPr>
        <w:t>including:</w:t>
      </w:r>
      <w:r>
        <w:rPr>
          <w:spacing w:val="-7"/>
          <w:sz w:val="24"/>
        </w:rPr>
        <w:t xml:space="preserve"> </w:t>
      </w:r>
      <w:r>
        <w:rPr>
          <w:sz w:val="24"/>
        </w:rPr>
        <w:t>demography,</w:t>
      </w:r>
      <w:r>
        <w:rPr>
          <w:spacing w:val="-6"/>
          <w:sz w:val="24"/>
        </w:rPr>
        <w:t xml:space="preserve"> </w:t>
      </w:r>
      <w:r>
        <w:rPr>
          <w:sz w:val="24"/>
        </w:rPr>
        <w:t>business</w:t>
      </w:r>
      <w:r>
        <w:rPr>
          <w:spacing w:val="-6"/>
          <w:sz w:val="24"/>
        </w:rPr>
        <w:t xml:space="preserve"> </w:t>
      </w:r>
      <w:r>
        <w:rPr>
          <w:sz w:val="24"/>
        </w:rPr>
        <w:t>and</w:t>
      </w:r>
      <w:r>
        <w:rPr>
          <w:spacing w:val="-6"/>
          <w:sz w:val="24"/>
        </w:rPr>
        <w:t xml:space="preserve"> </w:t>
      </w:r>
      <w:r>
        <w:rPr>
          <w:sz w:val="24"/>
        </w:rPr>
        <w:t>employment, deprivation and infrastructure.</w:t>
      </w:r>
      <w:r>
        <w:rPr>
          <w:spacing w:val="40"/>
          <w:sz w:val="24"/>
        </w:rPr>
        <w:t xml:space="preserve"> </w:t>
      </w:r>
      <w:r>
        <w:rPr>
          <w:sz w:val="24"/>
        </w:rPr>
        <w:t xml:space="preserve">This information can be found on the </w:t>
      </w:r>
      <w:r w:rsidR="00EF674D">
        <w:rPr>
          <w:sz w:val="24"/>
        </w:rPr>
        <w:t>following</w:t>
      </w:r>
      <w:r>
        <w:rPr>
          <w:sz w:val="24"/>
        </w:rPr>
        <w:t xml:space="preserve"> pages o</w:t>
      </w:r>
      <w:r w:rsidR="00EF674D">
        <w:rPr>
          <w:sz w:val="24"/>
        </w:rPr>
        <w:t>n</w:t>
      </w:r>
      <w:r>
        <w:rPr>
          <w:sz w:val="24"/>
        </w:rPr>
        <w:t xml:space="preserve"> the Councils website:</w:t>
      </w:r>
    </w:p>
    <w:p w14:paraId="475DED6D" w14:textId="77777777" w:rsidR="00EF674D" w:rsidRPr="00EC7586" w:rsidRDefault="00EF674D" w:rsidP="00EC7586">
      <w:pPr>
        <w:pStyle w:val="ListParagraph"/>
        <w:rPr>
          <w:sz w:val="24"/>
        </w:rPr>
      </w:pPr>
    </w:p>
    <w:p w14:paraId="5C8A7957" w14:textId="6072D8C9" w:rsidR="00EF674D" w:rsidRPr="00EC7586" w:rsidRDefault="00E54B4D" w:rsidP="00EC7586">
      <w:pPr>
        <w:pStyle w:val="BodyText"/>
        <w:ind w:left="1253"/>
        <w:rPr>
          <w:color w:val="006FC0"/>
          <w:spacing w:val="-2"/>
          <w:u w:val="single"/>
        </w:rPr>
      </w:pPr>
      <w:hyperlink r:id="rId11" w:history="1">
        <w:r w:rsidR="00386D82" w:rsidRPr="00512B17">
          <w:rPr>
            <w:rStyle w:val="Hyperlink"/>
          </w:rPr>
          <w:t>I</w:t>
        </w:r>
        <w:r w:rsidR="00926D12" w:rsidRPr="00512B17">
          <w:rPr>
            <w:rStyle w:val="Hyperlink"/>
          </w:rPr>
          <w:t>nteractive reports</w:t>
        </w:r>
      </w:hyperlink>
    </w:p>
    <w:p w14:paraId="2AC0EB6E" w14:textId="5418AC2C" w:rsidR="004B11EC" w:rsidRPr="00EC7586" w:rsidRDefault="00E54B4D" w:rsidP="00EC7586">
      <w:pPr>
        <w:pStyle w:val="ListParagraph"/>
        <w:tabs>
          <w:tab w:val="left" w:pos="1245"/>
          <w:tab w:val="left" w:pos="1246"/>
        </w:tabs>
        <w:ind w:left="1246" w:right="656" w:firstLine="0"/>
        <w:rPr>
          <w:color w:val="006FC0"/>
          <w:sz w:val="24"/>
          <w:szCs w:val="24"/>
          <w:u w:color="006FC0"/>
        </w:rPr>
      </w:pPr>
      <w:hyperlink r:id="rId12" w:history="1">
        <w:r w:rsidR="00386D82" w:rsidRPr="00512B17">
          <w:rPr>
            <w:rStyle w:val="Hyperlink"/>
          </w:rPr>
          <w:t>Published reports</w:t>
        </w:r>
      </w:hyperlink>
    </w:p>
    <w:p w14:paraId="4B56D561" w14:textId="77777777" w:rsidR="004B11EC" w:rsidRDefault="004B11EC" w:rsidP="00EC7586">
      <w:pPr>
        <w:pStyle w:val="ListParagraph"/>
        <w:tabs>
          <w:tab w:val="left" w:pos="1245"/>
          <w:tab w:val="left" w:pos="1246"/>
        </w:tabs>
        <w:ind w:left="1246" w:right="656" w:firstLine="0"/>
        <w:rPr>
          <w:sz w:val="24"/>
        </w:rPr>
      </w:pPr>
    </w:p>
    <w:p w14:paraId="2BCD27DA" w14:textId="12F7693A" w:rsidR="00AF439D" w:rsidRPr="00512B17" w:rsidRDefault="00F24874" w:rsidP="00512B17">
      <w:pPr>
        <w:pStyle w:val="ListParagraph"/>
        <w:numPr>
          <w:ilvl w:val="1"/>
          <w:numId w:val="12"/>
        </w:numPr>
        <w:tabs>
          <w:tab w:val="left" w:pos="1245"/>
          <w:tab w:val="left" w:pos="1246"/>
        </w:tabs>
        <w:ind w:right="656"/>
        <w:rPr>
          <w:sz w:val="24"/>
        </w:rPr>
      </w:pPr>
      <w:r>
        <w:rPr>
          <w:sz w:val="24"/>
        </w:rPr>
        <w:t>The</w:t>
      </w:r>
      <w:r>
        <w:rPr>
          <w:spacing w:val="-3"/>
          <w:sz w:val="24"/>
        </w:rPr>
        <w:t xml:space="preserve"> </w:t>
      </w:r>
      <w:r>
        <w:rPr>
          <w:sz w:val="24"/>
        </w:rPr>
        <w:t>Council</w:t>
      </w:r>
      <w:r>
        <w:rPr>
          <w:spacing w:val="-4"/>
          <w:sz w:val="24"/>
        </w:rPr>
        <w:t xml:space="preserve"> </w:t>
      </w:r>
      <w:r>
        <w:rPr>
          <w:sz w:val="24"/>
        </w:rPr>
        <w:t>has</w:t>
      </w:r>
      <w:r>
        <w:rPr>
          <w:spacing w:val="-6"/>
          <w:sz w:val="24"/>
        </w:rPr>
        <w:t xml:space="preserve"> </w:t>
      </w:r>
      <w:r>
        <w:rPr>
          <w:sz w:val="24"/>
        </w:rPr>
        <w:t>a</w:t>
      </w:r>
      <w:r>
        <w:rPr>
          <w:spacing w:val="-2"/>
          <w:sz w:val="24"/>
        </w:rPr>
        <w:t xml:space="preserve"> </w:t>
      </w:r>
      <w:r>
        <w:rPr>
          <w:sz w:val="24"/>
        </w:rPr>
        <w:t>statutory</w:t>
      </w:r>
      <w:r>
        <w:rPr>
          <w:spacing w:val="-3"/>
          <w:sz w:val="24"/>
        </w:rPr>
        <w:t xml:space="preserve"> </w:t>
      </w:r>
      <w:r>
        <w:rPr>
          <w:sz w:val="24"/>
        </w:rPr>
        <w:t>duty</w:t>
      </w:r>
      <w:r>
        <w:rPr>
          <w:spacing w:val="-3"/>
          <w:sz w:val="24"/>
        </w:rPr>
        <w:t xml:space="preserve"> </w:t>
      </w:r>
      <w:r>
        <w:rPr>
          <w:sz w:val="24"/>
        </w:rPr>
        <w:t>to</w:t>
      </w:r>
      <w:r>
        <w:rPr>
          <w:spacing w:val="-3"/>
          <w:sz w:val="24"/>
        </w:rPr>
        <w:t xml:space="preserve"> </w:t>
      </w:r>
      <w:r>
        <w:rPr>
          <w:sz w:val="24"/>
        </w:rPr>
        <w:t>publish</w:t>
      </w:r>
      <w:r>
        <w:rPr>
          <w:spacing w:val="-5"/>
          <w:sz w:val="24"/>
        </w:rPr>
        <w:t xml:space="preserve"> </w:t>
      </w:r>
      <w:r>
        <w:rPr>
          <w:sz w:val="24"/>
        </w:rPr>
        <w:t>a</w:t>
      </w:r>
      <w:r>
        <w:rPr>
          <w:spacing w:val="-5"/>
          <w:sz w:val="24"/>
        </w:rPr>
        <w:t xml:space="preserve"> </w:t>
      </w:r>
      <w:hyperlink r:id="rId13" w:history="1">
        <w:r w:rsidRPr="00512B17">
          <w:rPr>
            <w:rStyle w:val="Hyperlink"/>
            <w:sz w:val="24"/>
          </w:rPr>
          <w:t>Joint</w:t>
        </w:r>
        <w:r w:rsidRPr="00512B17">
          <w:rPr>
            <w:rStyle w:val="Hyperlink"/>
            <w:spacing w:val="-3"/>
            <w:sz w:val="24"/>
          </w:rPr>
          <w:t xml:space="preserve"> </w:t>
        </w:r>
        <w:r w:rsidRPr="00512B17">
          <w:rPr>
            <w:rStyle w:val="Hyperlink"/>
            <w:sz w:val="24"/>
          </w:rPr>
          <w:t>Strategic</w:t>
        </w:r>
        <w:r w:rsidRPr="00512B17">
          <w:rPr>
            <w:rStyle w:val="Hyperlink"/>
            <w:spacing w:val="-4"/>
            <w:sz w:val="24"/>
          </w:rPr>
          <w:t xml:space="preserve"> </w:t>
        </w:r>
        <w:r w:rsidRPr="00512B17">
          <w:rPr>
            <w:rStyle w:val="Hyperlink"/>
            <w:sz w:val="24"/>
          </w:rPr>
          <w:t>Needs Assessment</w:t>
        </w:r>
      </w:hyperlink>
      <w:r>
        <w:rPr>
          <w:sz w:val="24"/>
        </w:rPr>
        <w:t xml:space="preserve"> (JSNA) which contains analysis on the health and wellbeing of Medway, including comparisons at a ward level.</w:t>
      </w:r>
    </w:p>
    <w:p w14:paraId="2BCD27DB" w14:textId="77777777" w:rsidR="00AF439D" w:rsidRDefault="00AF439D">
      <w:pPr>
        <w:pStyle w:val="BodyText"/>
        <w:spacing w:before="9"/>
        <w:rPr>
          <w:sz w:val="19"/>
        </w:rPr>
      </w:pPr>
    </w:p>
    <w:p w14:paraId="2BCD27DC" w14:textId="07BF0B3E" w:rsidR="00AF439D" w:rsidRDefault="00422CEB">
      <w:pPr>
        <w:pStyle w:val="BodyText"/>
        <w:spacing w:before="92" w:line="252" w:lineRule="auto"/>
        <w:ind w:left="1246" w:right="2385" w:firstLine="14"/>
      </w:pPr>
      <w:r>
        <w:t>View th</w:t>
      </w:r>
      <w:r w:rsidR="00F24874">
        <w:t xml:space="preserve">e </w:t>
      </w:r>
      <w:hyperlink r:id="rId14" w:history="1">
        <w:r w:rsidR="00F24874" w:rsidRPr="00422CEB">
          <w:rPr>
            <w:rStyle w:val="Hyperlink"/>
          </w:rPr>
          <w:t>JSNA Wa</w:t>
        </w:r>
        <w:r w:rsidR="00F24874" w:rsidRPr="00422CEB">
          <w:rPr>
            <w:rStyle w:val="Hyperlink"/>
          </w:rPr>
          <w:t>r</w:t>
        </w:r>
        <w:r w:rsidR="00F24874" w:rsidRPr="00422CEB">
          <w:rPr>
            <w:rStyle w:val="Hyperlink"/>
          </w:rPr>
          <w:t>d profiles</w:t>
        </w:r>
      </w:hyperlink>
      <w:r>
        <w:t>.</w:t>
      </w:r>
    </w:p>
    <w:p w14:paraId="2BCD27DD" w14:textId="77777777" w:rsidR="00AF439D" w:rsidRDefault="00AF439D">
      <w:pPr>
        <w:pStyle w:val="BodyText"/>
        <w:spacing w:before="9"/>
        <w:rPr>
          <w:sz w:val="18"/>
        </w:rPr>
      </w:pPr>
    </w:p>
    <w:p w14:paraId="2BCD27DE" w14:textId="32C4F094" w:rsidR="00AF439D" w:rsidRPr="000F17FF" w:rsidRDefault="00B078BB" w:rsidP="000F17FF">
      <w:pPr>
        <w:pStyle w:val="ListParagraph"/>
        <w:numPr>
          <w:ilvl w:val="1"/>
          <w:numId w:val="12"/>
        </w:numPr>
        <w:tabs>
          <w:tab w:val="left" w:pos="1257"/>
          <w:tab w:val="left" w:pos="1258"/>
        </w:tabs>
        <w:ind w:left="1248" w:right="2750" w:hanging="709"/>
        <w:rPr>
          <w:sz w:val="24"/>
        </w:rPr>
      </w:pPr>
      <w:r>
        <w:rPr>
          <w:sz w:val="24"/>
        </w:rPr>
        <w:t>Read m</w:t>
      </w:r>
      <w:r w:rsidR="00F24874">
        <w:rPr>
          <w:sz w:val="24"/>
        </w:rPr>
        <w:t>ore</w:t>
      </w:r>
      <w:r w:rsidR="00F24874">
        <w:rPr>
          <w:spacing w:val="-2"/>
          <w:sz w:val="24"/>
        </w:rPr>
        <w:t xml:space="preserve"> </w:t>
      </w:r>
      <w:r w:rsidR="00F24874">
        <w:rPr>
          <w:sz w:val="24"/>
        </w:rPr>
        <w:t>advice</w:t>
      </w:r>
      <w:r w:rsidR="00F24874">
        <w:rPr>
          <w:spacing w:val="-4"/>
          <w:sz w:val="24"/>
        </w:rPr>
        <w:t xml:space="preserve"> </w:t>
      </w:r>
      <w:r w:rsidR="00F24874">
        <w:rPr>
          <w:sz w:val="24"/>
        </w:rPr>
        <w:t>on</w:t>
      </w:r>
      <w:r w:rsidR="00F24874">
        <w:rPr>
          <w:spacing w:val="-2"/>
          <w:sz w:val="24"/>
        </w:rPr>
        <w:t xml:space="preserve"> </w:t>
      </w:r>
      <w:hyperlink r:id="rId15" w:history="1">
        <w:r w:rsidR="00F24874" w:rsidRPr="00B078BB">
          <w:rPr>
            <w:rStyle w:val="Hyperlink"/>
            <w:sz w:val="24"/>
          </w:rPr>
          <w:t>local</w:t>
        </w:r>
        <w:r w:rsidR="00F24874" w:rsidRPr="00B078BB">
          <w:rPr>
            <w:rStyle w:val="Hyperlink"/>
            <w:spacing w:val="-3"/>
            <w:sz w:val="24"/>
          </w:rPr>
          <w:t xml:space="preserve"> </w:t>
        </w:r>
        <w:r w:rsidR="00F24874" w:rsidRPr="00B078BB">
          <w:rPr>
            <w:rStyle w:val="Hyperlink"/>
            <w:sz w:val="24"/>
          </w:rPr>
          <w:t>statistics</w:t>
        </w:r>
      </w:hyperlink>
      <w:r>
        <w:rPr>
          <w:spacing w:val="-2"/>
          <w:sz w:val="24"/>
        </w:rPr>
        <w:t>.</w:t>
      </w:r>
    </w:p>
    <w:p w14:paraId="0226F4E6" w14:textId="77777777" w:rsidR="000F17FF" w:rsidRDefault="000F17FF" w:rsidP="000F17FF">
      <w:pPr>
        <w:pStyle w:val="ListParagraph"/>
        <w:tabs>
          <w:tab w:val="left" w:pos="1257"/>
          <w:tab w:val="left" w:pos="1258"/>
        </w:tabs>
        <w:ind w:left="1248" w:right="2750" w:firstLine="0"/>
        <w:rPr>
          <w:sz w:val="24"/>
        </w:rPr>
      </w:pPr>
    </w:p>
    <w:p w14:paraId="2BCD27DF" w14:textId="141BC89C" w:rsidR="00AF439D" w:rsidRDefault="00B078BB" w:rsidP="000F17FF">
      <w:pPr>
        <w:pStyle w:val="ListParagraph"/>
        <w:numPr>
          <w:ilvl w:val="1"/>
          <w:numId w:val="12"/>
        </w:numPr>
        <w:tabs>
          <w:tab w:val="left" w:pos="1260"/>
          <w:tab w:val="left" w:pos="1261"/>
        </w:tabs>
        <w:ind w:right="776" w:hanging="706"/>
        <w:rPr>
          <w:sz w:val="24"/>
        </w:rPr>
      </w:pPr>
      <w:r>
        <w:rPr>
          <w:sz w:val="24"/>
        </w:rPr>
        <w:t xml:space="preserve">View </w:t>
      </w:r>
      <w:hyperlink r:id="rId16" w:history="1">
        <w:proofErr w:type="spellStart"/>
        <w:r w:rsidRPr="00B078BB">
          <w:rPr>
            <w:rStyle w:val="Hyperlink"/>
            <w:sz w:val="24"/>
          </w:rPr>
          <w:t>l</w:t>
        </w:r>
        <w:r w:rsidR="00F24874" w:rsidRPr="00B078BB">
          <w:rPr>
            <w:rStyle w:val="Hyperlink"/>
            <w:sz w:val="24"/>
          </w:rPr>
          <w:t>abour</w:t>
        </w:r>
        <w:proofErr w:type="spellEnd"/>
        <w:r w:rsidR="00F24874" w:rsidRPr="00B078BB">
          <w:rPr>
            <w:rStyle w:val="Hyperlink"/>
            <w:sz w:val="24"/>
          </w:rPr>
          <w:t xml:space="preserve"> market profiles</w:t>
        </w:r>
      </w:hyperlink>
      <w:r>
        <w:rPr>
          <w:sz w:val="24"/>
        </w:rPr>
        <w:t>.</w:t>
      </w:r>
    </w:p>
    <w:p w14:paraId="2BCD27E0" w14:textId="17EB089A" w:rsidR="00AF439D" w:rsidRDefault="00B078BB" w:rsidP="000F17FF">
      <w:pPr>
        <w:pStyle w:val="BodyText"/>
        <w:ind w:left="1260"/>
      </w:pPr>
      <w:r>
        <w:t>F</w:t>
      </w:r>
      <w:r w:rsidR="00F24874">
        <w:t>rom</w:t>
      </w:r>
      <w:r w:rsidR="00F24874">
        <w:rPr>
          <w:spacing w:val="-1"/>
        </w:rPr>
        <w:t xml:space="preserve"> </w:t>
      </w:r>
      <w:r w:rsidR="00F24874">
        <w:t>here</w:t>
      </w:r>
      <w:r>
        <w:t>,</w:t>
      </w:r>
      <w:r w:rsidR="00F24874">
        <w:t xml:space="preserve"> search</w:t>
      </w:r>
      <w:r w:rsidR="00F24874">
        <w:rPr>
          <w:spacing w:val="-1"/>
        </w:rPr>
        <w:t xml:space="preserve"> </w:t>
      </w:r>
      <w:r w:rsidR="00F24874">
        <w:t>for</w:t>
      </w:r>
      <w:r w:rsidR="00F24874">
        <w:rPr>
          <w:spacing w:val="-1"/>
        </w:rPr>
        <w:t xml:space="preserve"> </w:t>
      </w:r>
      <w:r w:rsidR="00F24874">
        <w:t>your</w:t>
      </w:r>
      <w:r w:rsidR="00F24874">
        <w:rPr>
          <w:spacing w:val="-1"/>
        </w:rPr>
        <w:t xml:space="preserve"> </w:t>
      </w:r>
      <w:r w:rsidR="00F24874">
        <w:rPr>
          <w:spacing w:val="-2"/>
        </w:rPr>
        <w:t>ward.</w:t>
      </w:r>
    </w:p>
    <w:p w14:paraId="2BCD27E1" w14:textId="77777777" w:rsidR="00AF439D" w:rsidRDefault="00AF439D">
      <w:pPr>
        <w:pStyle w:val="BodyText"/>
        <w:spacing w:before="1"/>
        <w:rPr>
          <w:sz w:val="27"/>
        </w:rPr>
      </w:pPr>
    </w:p>
    <w:p w14:paraId="408E8DF9" w14:textId="1BA443EF" w:rsidR="00FE3982" w:rsidRPr="00256964" w:rsidRDefault="00FE3982" w:rsidP="00256964">
      <w:pPr>
        <w:pStyle w:val="ListParagraph"/>
        <w:numPr>
          <w:ilvl w:val="1"/>
          <w:numId w:val="12"/>
        </w:numPr>
        <w:tabs>
          <w:tab w:val="left" w:pos="1233"/>
          <w:tab w:val="left" w:pos="1234"/>
        </w:tabs>
        <w:spacing w:before="1" w:line="249" w:lineRule="auto"/>
        <w:ind w:left="1234" w:right="284" w:hanging="708"/>
        <w:rPr>
          <w:sz w:val="24"/>
        </w:rPr>
      </w:pPr>
      <w:r>
        <w:rPr>
          <w:sz w:val="24"/>
        </w:rPr>
        <w:t>There is a Medway M</w:t>
      </w:r>
      <w:r w:rsidR="00C46617">
        <w:rPr>
          <w:sz w:val="24"/>
        </w:rPr>
        <w:t>a</w:t>
      </w:r>
      <w:r>
        <w:rPr>
          <w:sz w:val="24"/>
        </w:rPr>
        <w:t xml:space="preserve">ps Service that can provide a lot of locality information.  There is a </w:t>
      </w:r>
      <w:hyperlink r:id="rId17" w:history="1">
        <w:r w:rsidR="00C46617">
          <w:rPr>
            <w:rStyle w:val="Hyperlink"/>
            <w:sz w:val="24"/>
          </w:rPr>
          <w:t>public facing</w:t>
        </w:r>
      </w:hyperlink>
      <w:r>
        <w:rPr>
          <w:sz w:val="24"/>
        </w:rPr>
        <w:t xml:space="preserve"> version on the Council website </w:t>
      </w:r>
      <w:r w:rsidR="00C46617">
        <w:rPr>
          <w:sz w:val="24"/>
        </w:rPr>
        <w:t xml:space="preserve">as well as a </w:t>
      </w:r>
      <w:hyperlink r:id="rId18" w:history="1">
        <w:r w:rsidR="00C46617" w:rsidRPr="00256964">
          <w:rPr>
            <w:rStyle w:val="cf01"/>
            <w:rFonts w:ascii="Arial" w:hAnsi="Arial" w:cs="Arial"/>
            <w:color w:val="0000FF"/>
            <w:sz w:val="24"/>
            <w:szCs w:val="24"/>
            <w:u w:val="single"/>
          </w:rPr>
          <w:t>member portal version</w:t>
        </w:r>
      </w:hyperlink>
      <w:r w:rsidR="00C46617" w:rsidRPr="00256964">
        <w:rPr>
          <w:sz w:val="24"/>
          <w:szCs w:val="24"/>
        </w:rPr>
        <w:t xml:space="preserve"> </w:t>
      </w:r>
      <w:r w:rsidR="00C46617">
        <w:rPr>
          <w:sz w:val="24"/>
        </w:rPr>
        <w:t xml:space="preserve">where it provides </w:t>
      </w:r>
      <w:r w:rsidR="00C13BCD">
        <w:rPr>
          <w:sz w:val="24"/>
        </w:rPr>
        <w:t>spatial information</w:t>
      </w:r>
      <w:r w:rsidR="00C96F50">
        <w:rPr>
          <w:sz w:val="24"/>
        </w:rPr>
        <w:t xml:space="preserve"> about wards</w:t>
      </w:r>
      <w:r w:rsidR="00C46617">
        <w:rPr>
          <w:sz w:val="24"/>
        </w:rPr>
        <w:t xml:space="preserve">. </w:t>
      </w:r>
    </w:p>
    <w:p w14:paraId="00D66ABE" w14:textId="77777777" w:rsidR="00FE3982" w:rsidRDefault="00FE3982" w:rsidP="00FE3982">
      <w:pPr>
        <w:pStyle w:val="ListParagraph"/>
        <w:tabs>
          <w:tab w:val="left" w:pos="1233"/>
          <w:tab w:val="left" w:pos="1234"/>
        </w:tabs>
        <w:spacing w:before="1" w:line="249" w:lineRule="auto"/>
        <w:ind w:left="1234" w:right="284" w:firstLine="0"/>
        <w:rPr>
          <w:sz w:val="24"/>
        </w:rPr>
      </w:pPr>
    </w:p>
    <w:p w14:paraId="2BCD27E4" w14:textId="77777777" w:rsidR="00AF439D" w:rsidRDefault="00F24874">
      <w:pPr>
        <w:pStyle w:val="ListParagraph"/>
        <w:numPr>
          <w:ilvl w:val="1"/>
          <w:numId w:val="12"/>
        </w:numPr>
        <w:tabs>
          <w:tab w:val="left" w:pos="1233"/>
          <w:tab w:val="left" w:pos="1234"/>
        </w:tabs>
        <w:spacing w:line="249" w:lineRule="auto"/>
        <w:ind w:left="1234" w:right="150" w:hanging="708"/>
        <w:rPr>
          <w:sz w:val="24"/>
        </w:rPr>
      </w:pPr>
      <w:r>
        <w:rPr>
          <w:sz w:val="24"/>
        </w:rPr>
        <w:t>Councillors</w:t>
      </w:r>
      <w:r>
        <w:rPr>
          <w:spacing w:val="-4"/>
          <w:sz w:val="24"/>
        </w:rPr>
        <w:t xml:space="preserve"> </w:t>
      </w:r>
      <w:r>
        <w:rPr>
          <w:sz w:val="24"/>
        </w:rPr>
        <w:t>can</w:t>
      </w:r>
      <w:r>
        <w:rPr>
          <w:spacing w:val="-5"/>
          <w:sz w:val="24"/>
        </w:rPr>
        <w:t xml:space="preserve"> </w:t>
      </w:r>
      <w:r>
        <w:rPr>
          <w:sz w:val="24"/>
        </w:rPr>
        <w:t>expect</w:t>
      </w:r>
      <w:r>
        <w:rPr>
          <w:spacing w:val="-5"/>
          <w:sz w:val="24"/>
        </w:rPr>
        <w:t xml:space="preserve"> </w:t>
      </w:r>
      <w:r>
        <w:rPr>
          <w:sz w:val="24"/>
        </w:rPr>
        <w:t>to</w:t>
      </w:r>
      <w:r>
        <w:rPr>
          <w:spacing w:val="-3"/>
          <w:sz w:val="24"/>
        </w:rPr>
        <w:t xml:space="preserve"> </w:t>
      </w:r>
      <w:r>
        <w:rPr>
          <w:sz w:val="24"/>
        </w:rPr>
        <w:t>be</w:t>
      </w:r>
      <w:r>
        <w:rPr>
          <w:spacing w:val="-3"/>
          <w:sz w:val="24"/>
        </w:rPr>
        <w:t xml:space="preserve"> </w:t>
      </w:r>
      <w:r>
        <w:rPr>
          <w:sz w:val="24"/>
        </w:rPr>
        <w:t>kept</w:t>
      </w:r>
      <w:r>
        <w:rPr>
          <w:spacing w:val="-5"/>
          <w:sz w:val="24"/>
        </w:rPr>
        <w:t xml:space="preserve"> </w:t>
      </w:r>
      <w:r>
        <w:rPr>
          <w:sz w:val="24"/>
        </w:rPr>
        <w:t>up</w:t>
      </w:r>
      <w:r>
        <w:rPr>
          <w:spacing w:val="-3"/>
          <w:sz w:val="24"/>
        </w:rPr>
        <w:t xml:space="preserve"> </w:t>
      </w:r>
      <w:r>
        <w:rPr>
          <w:sz w:val="24"/>
        </w:rPr>
        <w:t>to</w:t>
      </w:r>
      <w:r>
        <w:rPr>
          <w:spacing w:val="-3"/>
          <w:sz w:val="24"/>
        </w:rPr>
        <w:t xml:space="preserve"> </w:t>
      </w:r>
      <w:r>
        <w:rPr>
          <w:sz w:val="24"/>
        </w:rPr>
        <w:t>date</w:t>
      </w:r>
      <w:r>
        <w:rPr>
          <w:spacing w:val="-4"/>
          <w:sz w:val="24"/>
        </w:rPr>
        <w:t xml:space="preserve"> </w:t>
      </w:r>
      <w:r>
        <w:rPr>
          <w:sz w:val="24"/>
        </w:rPr>
        <w:t>by</w:t>
      </w:r>
      <w:r>
        <w:rPr>
          <w:spacing w:val="-3"/>
          <w:sz w:val="24"/>
        </w:rPr>
        <w:t xml:space="preserve"> </w:t>
      </w:r>
      <w:r>
        <w:rPr>
          <w:sz w:val="24"/>
        </w:rPr>
        <w:t>officers</w:t>
      </w:r>
      <w:r>
        <w:rPr>
          <w:spacing w:val="-4"/>
          <w:sz w:val="24"/>
        </w:rPr>
        <w:t xml:space="preserve"> </w:t>
      </w:r>
      <w:r>
        <w:rPr>
          <w:sz w:val="24"/>
        </w:rPr>
        <w:t>on</w:t>
      </w:r>
      <w:r>
        <w:rPr>
          <w:spacing w:val="-3"/>
          <w:sz w:val="24"/>
        </w:rPr>
        <w:t xml:space="preserve"> </w:t>
      </w:r>
      <w:r>
        <w:rPr>
          <w:sz w:val="24"/>
        </w:rPr>
        <w:t>all</w:t>
      </w:r>
      <w:r>
        <w:rPr>
          <w:spacing w:val="-4"/>
          <w:sz w:val="24"/>
        </w:rPr>
        <w:t xml:space="preserve"> </w:t>
      </w:r>
      <w:r>
        <w:rPr>
          <w:sz w:val="24"/>
        </w:rPr>
        <w:t xml:space="preserve">significant matters affecting their ward including (but not limited to) the following </w:t>
      </w:r>
      <w:r>
        <w:rPr>
          <w:spacing w:val="-2"/>
          <w:sz w:val="24"/>
        </w:rPr>
        <w:t>issues:</w:t>
      </w:r>
    </w:p>
    <w:p w14:paraId="2BCD27E5" w14:textId="77777777" w:rsidR="00AF439D" w:rsidRDefault="00AF439D" w:rsidP="00952242">
      <w:pPr>
        <w:pStyle w:val="BodyText"/>
        <w:rPr>
          <w:sz w:val="26"/>
        </w:rPr>
      </w:pPr>
    </w:p>
    <w:p w14:paraId="2BCD27E6" w14:textId="43D40A7A" w:rsidR="00AF439D" w:rsidRPr="00023E7A" w:rsidRDefault="00F24874" w:rsidP="00952242">
      <w:pPr>
        <w:pStyle w:val="ListParagraph"/>
        <w:numPr>
          <w:ilvl w:val="0"/>
          <w:numId w:val="7"/>
        </w:numPr>
        <w:tabs>
          <w:tab w:val="left" w:pos="1843"/>
        </w:tabs>
        <w:ind w:left="1843" w:right="177" w:hanging="567"/>
        <w:rPr>
          <w:sz w:val="24"/>
          <w:szCs w:val="24"/>
        </w:rPr>
      </w:pPr>
      <w:r w:rsidRPr="00023E7A">
        <w:rPr>
          <w:sz w:val="24"/>
          <w:szCs w:val="24"/>
        </w:rPr>
        <w:t xml:space="preserve">Schools </w:t>
      </w:r>
    </w:p>
    <w:p w14:paraId="2BCD27E7" w14:textId="38A2CA74" w:rsidR="00AF439D" w:rsidRPr="00023E7A" w:rsidRDefault="00F24874" w:rsidP="00952242">
      <w:pPr>
        <w:pStyle w:val="ListParagraph"/>
        <w:numPr>
          <w:ilvl w:val="0"/>
          <w:numId w:val="7"/>
        </w:numPr>
        <w:tabs>
          <w:tab w:val="left" w:pos="1843"/>
        </w:tabs>
        <w:ind w:left="1843" w:right="651" w:hanging="567"/>
        <w:rPr>
          <w:sz w:val="24"/>
          <w:szCs w:val="24"/>
        </w:rPr>
      </w:pPr>
      <w:r w:rsidRPr="00023E7A">
        <w:rPr>
          <w:sz w:val="24"/>
          <w:szCs w:val="24"/>
        </w:rPr>
        <w:t>Greenspaces</w:t>
      </w:r>
      <w:r w:rsidRPr="00023E7A">
        <w:rPr>
          <w:spacing w:val="-6"/>
          <w:sz w:val="24"/>
          <w:szCs w:val="24"/>
        </w:rPr>
        <w:t xml:space="preserve"> </w:t>
      </w:r>
    </w:p>
    <w:p w14:paraId="2BCD27E8" w14:textId="4970696F" w:rsidR="00AF439D" w:rsidRPr="00023E7A" w:rsidRDefault="00F24874" w:rsidP="00952242">
      <w:pPr>
        <w:pStyle w:val="ListParagraph"/>
        <w:numPr>
          <w:ilvl w:val="0"/>
          <w:numId w:val="7"/>
        </w:numPr>
        <w:tabs>
          <w:tab w:val="left" w:pos="1843"/>
        </w:tabs>
        <w:ind w:left="1843" w:right="603" w:hanging="567"/>
        <w:rPr>
          <w:sz w:val="24"/>
          <w:szCs w:val="24"/>
        </w:rPr>
      </w:pPr>
      <w:r w:rsidRPr="00023E7A">
        <w:rPr>
          <w:sz w:val="24"/>
          <w:szCs w:val="24"/>
        </w:rPr>
        <w:t>Parking</w:t>
      </w:r>
    </w:p>
    <w:p w14:paraId="2BCD27E9" w14:textId="78899E2A" w:rsidR="00AF439D" w:rsidRPr="00023E7A" w:rsidRDefault="00F24874" w:rsidP="00952242">
      <w:pPr>
        <w:pStyle w:val="ListParagraph"/>
        <w:numPr>
          <w:ilvl w:val="0"/>
          <w:numId w:val="7"/>
        </w:numPr>
        <w:tabs>
          <w:tab w:val="left" w:pos="1843"/>
        </w:tabs>
        <w:ind w:left="1843" w:right="245" w:hanging="567"/>
        <w:rPr>
          <w:sz w:val="24"/>
          <w:szCs w:val="24"/>
        </w:rPr>
      </w:pPr>
      <w:r w:rsidRPr="00023E7A">
        <w:rPr>
          <w:sz w:val="24"/>
          <w:szCs w:val="24"/>
        </w:rPr>
        <w:t xml:space="preserve">Road works </w:t>
      </w:r>
    </w:p>
    <w:p w14:paraId="2BCD27EA" w14:textId="010E85F4" w:rsidR="00AF439D" w:rsidRPr="00023E7A" w:rsidRDefault="00F24874" w:rsidP="00952242">
      <w:pPr>
        <w:pStyle w:val="ListParagraph"/>
        <w:numPr>
          <w:ilvl w:val="0"/>
          <w:numId w:val="7"/>
        </w:numPr>
        <w:tabs>
          <w:tab w:val="left" w:pos="1843"/>
        </w:tabs>
        <w:ind w:left="1843" w:right="434" w:hanging="567"/>
        <w:rPr>
          <w:sz w:val="24"/>
          <w:szCs w:val="24"/>
        </w:rPr>
      </w:pPr>
      <w:r w:rsidRPr="00023E7A">
        <w:rPr>
          <w:sz w:val="24"/>
          <w:szCs w:val="24"/>
        </w:rPr>
        <w:t>Transport</w:t>
      </w:r>
      <w:r w:rsidRPr="00023E7A">
        <w:rPr>
          <w:spacing w:val="-6"/>
          <w:sz w:val="24"/>
          <w:szCs w:val="24"/>
        </w:rPr>
        <w:t xml:space="preserve"> </w:t>
      </w:r>
    </w:p>
    <w:p w14:paraId="4AB52831" w14:textId="77777777" w:rsidR="00023E7A" w:rsidRPr="00023E7A" w:rsidRDefault="00F24874" w:rsidP="00952242">
      <w:pPr>
        <w:pStyle w:val="ListParagraph"/>
        <w:numPr>
          <w:ilvl w:val="0"/>
          <w:numId w:val="7"/>
        </w:numPr>
        <w:tabs>
          <w:tab w:val="left" w:pos="1843"/>
        </w:tabs>
        <w:ind w:left="1843" w:right="310" w:hanging="567"/>
        <w:rPr>
          <w:sz w:val="24"/>
          <w:szCs w:val="24"/>
        </w:rPr>
      </w:pPr>
      <w:r w:rsidRPr="00023E7A">
        <w:rPr>
          <w:sz w:val="24"/>
          <w:szCs w:val="24"/>
        </w:rPr>
        <w:t>Public</w:t>
      </w:r>
      <w:r w:rsidRPr="00023E7A">
        <w:rPr>
          <w:spacing w:val="-3"/>
          <w:sz w:val="24"/>
          <w:szCs w:val="24"/>
        </w:rPr>
        <w:t xml:space="preserve"> </w:t>
      </w:r>
      <w:r w:rsidRPr="00023E7A">
        <w:rPr>
          <w:sz w:val="24"/>
          <w:szCs w:val="24"/>
        </w:rPr>
        <w:t>events</w:t>
      </w:r>
      <w:r w:rsidRPr="00023E7A">
        <w:rPr>
          <w:spacing w:val="-5"/>
          <w:sz w:val="24"/>
          <w:szCs w:val="24"/>
        </w:rPr>
        <w:t xml:space="preserve"> </w:t>
      </w:r>
      <w:r w:rsidRPr="00023E7A">
        <w:rPr>
          <w:sz w:val="24"/>
          <w:szCs w:val="24"/>
        </w:rPr>
        <w:t>and</w:t>
      </w:r>
      <w:r w:rsidRPr="00023E7A">
        <w:rPr>
          <w:spacing w:val="-3"/>
          <w:sz w:val="24"/>
          <w:szCs w:val="24"/>
        </w:rPr>
        <w:t xml:space="preserve"> </w:t>
      </w:r>
      <w:r w:rsidRPr="00023E7A">
        <w:rPr>
          <w:sz w:val="24"/>
          <w:szCs w:val="24"/>
        </w:rPr>
        <w:t>official</w:t>
      </w:r>
      <w:r w:rsidRPr="00023E7A">
        <w:rPr>
          <w:spacing w:val="-3"/>
          <w:sz w:val="24"/>
          <w:szCs w:val="24"/>
        </w:rPr>
        <w:t xml:space="preserve"> </w:t>
      </w:r>
      <w:r w:rsidRPr="00023E7A">
        <w:rPr>
          <w:sz w:val="24"/>
          <w:szCs w:val="24"/>
        </w:rPr>
        <w:t>visits</w:t>
      </w:r>
      <w:r w:rsidRPr="00023E7A">
        <w:rPr>
          <w:spacing w:val="-3"/>
          <w:sz w:val="24"/>
          <w:szCs w:val="24"/>
        </w:rPr>
        <w:t xml:space="preserve"> </w:t>
      </w:r>
      <w:r w:rsidRPr="00023E7A">
        <w:rPr>
          <w:sz w:val="24"/>
          <w:szCs w:val="24"/>
        </w:rPr>
        <w:t>in</w:t>
      </w:r>
      <w:r w:rsidRPr="00023E7A">
        <w:rPr>
          <w:spacing w:val="-3"/>
          <w:sz w:val="24"/>
          <w:szCs w:val="24"/>
        </w:rPr>
        <w:t xml:space="preserve"> </w:t>
      </w:r>
      <w:r w:rsidRPr="00023E7A">
        <w:rPr>
          <w:sz w:val="24"/>
          <w:szCs w:val="24"/>
        </w:rPr>
        <w:t>the</w:t>
      </w:r>
      <w:r w:rsidRPr="00023E7A">
        <w:rPr>
          <w:spacing w:val="-3"/>
          <w:sz w:val="24"/>
          <w:szCs w:val="24"/>
        </w:rPr>
        <w:t xml:space="preserve"> </w:t>
      </w:r>
      <w:r w:rsidRPr="00023E7A">
        <w:rPr>
          <w:sz w:val="24"/>
          <w:szCs w:val="24"/>
        </w:rPr>
        <w:t>ward</w:t>
      </w:r>
    </w:p>
    <w:p w14:paraId="2BCD27ED" w14:textId="03998A63" w:rsidR="00AF439D" w:rsidRPr="00023E7A" w:rsidRDefault="00F24874" w:rsidP="00952242">
      <w:pPr>
        <w:pStyle w:val="ListParagraph"/>
        <w:numPr>
          <w:ilvl w:val="0"/>
          <w:numId w:val="7"/>
        </w:numPr>
        <w:tabs>
          <w:tab w:val="left" w:pos="1843"/>
        </w:tabs>
        <w:ind w:left="1843" w:right="310" w:hanging="567"/>
        <w:rPr>
          <w:sz w:val="24"/>
          <w:szCs w:val="24"/>
        </w:rPr>
      </w:pPr>
      <w:r w:rsidRPr="00023E7A">
        <w:rPr>
          <w:sz w:val="24"/>
          <w:szCs w:val="24"/>
        </w:rPr>
        <w:t>Service</w:t>
      </w:r>
      <w:r w:rsidRPr="00023E7A">
        <w:rPr>
          <w:spacing w:val="-4"/>
          <w:sz w:val="24"/>
          <w:szCs w:val="24"/>
        </w:rPr>
        <w:t xml:space="preserve"> </w:t>
      </w:r>
      <w:r w:rsidRPr="00023E7A">
        <w:rPr>
          <w:sz w:val="24"/>
          <w:szCs w:val="24"/>
        </w:rPr>
        <w:t>reconfigurations</w:t>
      </w:r>
    </w:p>
    <w:p w14:paraId="2BCD27EE" w14:textId="345EA765" w:rsidR="00AF439D" w:rsidRPr="00023E7A" w:rsidRDefault="00F24874" w:rsidP="00952242">
      <w:pPr>
        <w:pStyle w:val="ListParagraph"/>
        <w:numPr>
          <w:ilvl w:val="0"/>
          <w:numId w:val="7"/>
        </w:numPr>
        <w:tabs>
          <w:tab w:val="left" w:pos="1843"/>
        </w:tabs>
        <w:ind w:left="1843" w:right="347" w:hanging="567"/>
        <w:rPr>
          <w:sz w:val="24"/>
          <w:szCs w:val="24"/>
        </w:rPr>
      </w:pPr>
      <w:r w:rsidRPr="00023E7A">
        <w:rPr>
          <w:sz w:val="24"/>
          <w:szCs w:val="24"/>
        </w:rPr>
        <w:t>Ward</w:t>
      </w:r>
      <w:r w:rsidRPr="00023E7A">
        <w:rPr>
          <w:spacing w:val="-5"/>
          <w:sz w:val="24"/>
          <w:szCs w:val="24"/>
        </w:rPr>
        <w:t xml:space="preserve"> </w:t>
      </w:r>
      <w:r w:rsidRPr="00023E7A">
        <w:rPr>
          <w:sz w:val="24"/>
          <w:szCs w:val="24"/>
        </w:rPr>
        <w:t>Improvement</w:t>
      </w:r>
      <w:r w:rsidRPr="00023E7A">
        <w:rPr>
          <w:spacing w:val="-5"/>
          <w:sz w:val="24"/>
          <w:szCs w:val="24"/>
        </w:rPr>
        <w:t xml:space="preserve"> </w:t>
      </w:r>
      <w:r w:rsidRPr="00023E7A">
        <w:rPr>
          <w:sz w:val="24"/>
          <w:szCs w:val="24"/>
        </w:rPr>
        <w:t>schemes</w:t>
      </w:r>
    </w:p>
    <w:p w14:paraId="2BCD27EF" w14:textId="77777777" w:rsidR="00AF439D" w:rsidRPr="00023E7A" w:rsidRDefault="00F24874" w:rsidP="00952242">
      <w:pPr>
        <w:pStyle w:val="ListParagraph"/>
        <w:numPr>
          <w:ilvl w:val="0"/>
          <w:numId w:val="7"/>
        </w:numPr>
        <w:tabs>
          <w:tab w:val="left" w:pos="1843"/>
        </w:tabs>
        <w:ind w:left="1843" w:hanging="567"/>
        <w:rPr>
          <w:sz w:val="24"/>
          <w:szCs w:val="24"/>
        </w:rPr>
      </w:pPr>
      <w:r w:rsidRPr="00023E7A">
        <w:rPr>
          <w:sz w:val="24"/>
          <w:szCs w:val="24"/>
        </w:rPr>
        <w:t>Consultation</w:t>
      </w:r>
      <w:r w:rsidRPr="00023E7A">
        <w:rPr>
          <w:spacing w:val="-7"/>
          <w:sz w:val="24"/>
          <w:szCs w:val="24"/>
        </w:rPr>
        <w:t xml:space="preserve"> </w:t>
      </w:r>
      <w:r w:rsidRPr="00023E7A">
        <w:rPr>
          <w:spacing w:val="-2"/>
          <w:sz w:val="24"/>
          <w:szCs w:val="24"/>
        </w:rPr>
        <w:t>exercises</w:t>
      </w:r>
    </w:p>
    <w:p w14:paraId="2BCD27F0" w14:textId="2E48A6B5" w:rsidR="00AF439D" w:rsidRPr="00023E7A" w:rsidRDefault="00F24874" w:rsidP="00952242">
      <w:pPr>
        <w:pStyle w:val="ListParagraph"/>
        <w:numPr>
          <w:ilvl w:val="0"/>
          <w:numId w:val="7"/>
        </w:numPr>
        <w:tabs>
          <w:tab w:val="left" w:pos="1843"/>
        </w:tabs>
        <w:ind w:left="1843" w:hanging="567"/>
        <w:rPr>
          <w:sz w:val="24"/>
          <w:szCs w:val="24"/>
        </w:rPr>
      </w:pPr>
      <w:r w:rsidRPr="00023E7A">
        <w:rPr>
          <w:sz w:val="24"/>
          <w:szCs w:val="24"/>
        </w:rPr>
        <w:t>Establishment</w:t>
      </w:r>
      <w:r w:rsidRPr="00023E7A">
        <w:rPr>
          <w:spacing w:val="-5"/>
          <w:sz w:val="24"/>
          <w:szCs w:val="24"/>
        </w:rPr>
        <w:t xml:space="preserve"> </w:t>
      </w:r>
      <w:r w:rsidRPr="00023E7A">
        <w:rPr>
          <w:sz w:val="24"/>
          <w:szCs w:val="24"/>
        </w:rPr>
        <w:t>of</w:t>
      </w:r>
      <w:r w:rsidRPr="00023E7A">
        <w:rPr>
          <w:spacing w:val="-2"/>
          <w:sz w:val="24"/>
          <w:szCs w:val="24"/>
        </w:rPr>
        <w:t xml:space="preserve"> </w:t>
      </w:r>
      <w:r w:rsidRPr="00023E7A">
        <w:rPr>
          <w:sz w:val="24"/>
          <w:szCs w:val="24"/>
        </w:rPr>
        <w:t>new</w:t>
      </w:r>
      <w:r w:rsidRPr="00023E7A">
        <w:rPr>
          <w:spacing w:val="-6"/>
          <w:sz w:val="24"/>
          <w:szCs w:val="24"/>
        </w:rPr>
        <w:t xml:space="preserve"> </w:t>
      </w:r>
      <w:r w:rsidRPr="00023E7A">
        <w:rPr>
          <w:sz w:val="24"/>
          <w:szCs w:val="24"/>
        </w:rPr>
        <w:t>PACTs</w:t>
      </w:r>
      <w:r w:rsidRPr="00023E7A">
        <w:rPr>
          <w:spacing w:val="-2"/>
          <w:sz w:val="24"/>
          <w:szCs w:val="24"/>
        </w:rPr>
        <w:t xml:space="preserve"> </w:t>
      </w:r>
    </w:p>
    <w:p w14:paraId="2BCD27F1" w14:textId="017718DB" w:rsidR="00AF439D" w:rsidRPr="00023E7A" w:rsidRDefault="00F24874" w:rsidP="00952242">
      <w:pPr>
        <w:pStyle w:val="ListParagraph"/>
        <w:numPr>
          <w:ilvl w:val="0"/>
          <w:numId w:val="7"/>
        </w:numPr>
        <w:tabs>
          <w:tab w:val="left" w:pos="1843"/>
        </w:tabs>
        <w:ind w:left="1843" w:right="645" w:hanging="567"/>
        <w:rPr>
          <w:sz w:val="24"/>
          <w:szCs w:val="24"/>
        </w:rPr>
      </w:pPr>
      <w:r w:rsidRPr="00023E7A">
        <w:rPr>
          <w:sz w:val="24"/>
          <w:szCs w:val="24"/>
        </w:rPr>
        <w:t>Major planning and economic development issues</w:t>
      </w:r>
    </w:p>
    <w:p w14:paraId="2BCD27F3" w14:textId="5101468D" w:rsidR="00AF439D" w:rsidRPr="00023E7A" w:rsidRDefault="00F24874" w:rsidP="00952242">
      <w:pPr>
        <w:pStyle w:val="ListParagraph"/>
        <w:numPr>
          <w:ilvl w:val="0"/>
          <w:numId w:val="7"/>
        </w:numPr>
        <w:tabs>
          <w:tab w:val="left" w:pos="1843"/>
        </w:tabs>
        <w:ind w:left="1843" w:hanging="567"/>
        <w:rPr>
          <w:sz w:val="24"/>
          <w:szCs w:val="24"/>
        </w:rPr>
      </w:pPr>
      <w:r w:rsidRPr="00023E7A">
        <w:rPr>
          <w:sz w:val="24"/>
          <w:szCs w:val="24"/>
        </w:rPr>
        <w:t>Regeneration</w:t>
      </w:r>
      <w:r w:rsidRPr="00023E7A">
        <w:rPr>
          <w:spacing w:val="-4"/>
          <w:sz w:val="24"/>
          <w:szCs w:val="24"/>
        </w:rPr>
        <w:t xml:space="preserve"> </w:t>
      </w:r>
      <w:r w:rsidRPr="00023E7A">
        <w:rPr>
          <w:sz w:val="24"/>
          <w:szCs w:val="24"/>
        </w:rPr>
        <w:t>activity</w:t>
      </w:r>
    </w:p>
    <w:p w14:paraId="2BCD27F4" w14:textId="77777777" w:rsidR="00AF439D" w:rsidRDefault="00AF439D" w:rsidP="00952242">
      <w:pPr>
        <w:pStyle w:val="BodyText"/>
        <w:rPr>
          <w:sz w:val="27"/>
        </w:rPr>
      </w:pPr>
    </w:p>
    <w:p w14:paraId="2BCD27F5" w14:textId="7529D9BB" w:rsidR="00AF439D" w:rsidRDefault="00F24874">
      <w:pPr>
        <w:pStyle w:val="ListParagraph"/>
        <w:numPr>
          <w:ilvl w:val="1"/>
          <w:numId w:val="12"/>
        </w:numPr>
        <w:tabs>
          <w:tab w:val="left" w:pos="1233"/>
          <w:tab w:val="left" w:pos="1234"/>
        </w:tabs>
        <w:spacing w:line="249" w:lineRule="auto"/>
        <w:ind w:left="1234" w:right="205" w:hanging="708"/>
        <w:rPr>
          <w:sz w:val="24"/>
        </w:rPr>
      </w:pPr>
      <w:r>
        <w:rPr>
          <w:sz w:val="24"/>
        </w:rPr>
        <w:t>It is an established convention that Councillors will be briefed</w:t>
      </w:r>
      <w:r w:rsidR="00FE3982">
        <w:rPr>
          <w:sz w:val="24"/>
        </w:rPr>
        <w:t xml:space="preserve"> impartially</w:t>
      </w:r>
      <w:r>
        <w:rPr>
          <w:sz w:val="24"/>
        </w:rPr>
        <w:t>, and involved in any ward level meeting or consultative exercise organised by the Council. Ward Members may also request a confidential</w:t>
      </w:r>
      <w:r>
        <w:rPr>
          <w:spacing w:val="-6"/>
          <w:sz w:val="24"/>
        </w:rPr>
        <w:t xml:space="preserve"> </w:t>
      </w:r>
      <w:r>
        <w:rPr>
          <w:sz w:val="24"/>
        </w:rPr>
        <w:t>briefing</w:t>
      </w:r>
      <w:r>
        <w:rPr>
          <w:spacing w:val="-5"/>
          <w:sz w:val="24"/>
        </w:rPr>
        <w:t xml:space="preserve"> </w:t>
      </w:r>
      <w:r>
        <w:rPr>
          <w:sz w:val="24"/>
        </w:rPr>
        <w:t>from</w:t>
      </w:r>
      <w:r>
        <w:rPr>
          <w:spacing w:val="-2"/>
          <w:sz w:val="24"/>
        </w:rPr>
        <w:t xml:space="preserve"> </w:t>
      </w:r>
      <w:r>
        <w:rPr>
          <w:sz w:val="24"/>
        </w:rPr>
        <w:t>officers</w:t>
      </w:r>
      <w:r>
        <w:rPr>
          <w:spacing w:val="-4"/>
          <w:sz w:val="24"/>
        </w:rPr>
        <w:t xml:space="preserve"> </w:t>
      </w:r>
      <w:r>
        <w:rPr>
          <w:sz w:val="24"/>
        </w:rPr>
        <w:t>that</w:t>
      </w:r>
      <w:r>
        <w:rPr>
          <w:spacing w:val="-3"/>
          <w:sz w:val="24"/>
        </w:rPr>
        <w:t xml:space="preserve"> </w:t>
      </w:r>
      <w:r>
        <w:rPr>
          <w:sz w:val="24"/>
        </w:rPr>
        <w:t>will</w:t>
      </w:r>
      <w:r>
        <w:rPr>
          <w:spacing w:val="-4"/>
          <w:sz w:val="24"/>
        </w:rPr>
        <w:t xml:space="preserve"> </w:t>
      </w:r>
      <w:r>
        <w:rPr>
          <w:sz w:val="24"/>
        </w:rPr>
        <w:t>not</w:t>
      </w:r>
      <w:r>
        <w:rPr>
          <w:spacing w:val="-7"/>
          <w:sz w:val="24"/>
        </w:rPr>
        <w:t xml:space="preserve"> </w:t>
      </w:r>
      <w:r>
        <w:rPr>
          <w:sz w:val="24"/>
        </w:rPr>
        <w:t>be</w:t>
      </w:r>
      <w:r>
        <w:rPr>
          <w:spacing w:val="-3"/>
          <w:sz w:val="24"/>
        </w:rPr>
        <w:t xml:space="preserve"> </w:t>
      </w:r>
      <w:r>
        <w:rPr>
          <w:sz w:val="24"/>
        </w:rPr>
        <w:t>shared</w:t>
      </w:r>
      <w:r>
        <w:rPr>
          <w:spacing w:val="-2"/>
          <w:sz w:val="24"/>
        </w:rPr>
        <w:t xml:space="preserve"> </w:t>
      </w:r>
      <w:r>
        <w:rPr>
          <w:sz w:val="24"/>
        </w:rPr>
        <w:t>with</w:t>
      </w:r>
      <w:r>
        <w:rPr>
          <w:spacing w:val="-3"/>
          <w:sz w:val="24"/>
        </w:rPr>
        <w:t xml:space="preserve"> </w:t>
      </w:r>
      <w:r>
        <w:rPr>
          <w:sz w:val="24"/>
        </w:rPr>
        <w:t>other</w:t>
      </w:r>
      <w:r>
        <w:rPr>
          <w:spacing w:val="-3"/>
          <w:sz w:val="24"/>
        </w:rPr>
        <w:t xml:space="preserve"> </w:t>
      </w:r>
      <w:r>
        <w:rPr>
          <w:sz w:val="24"/>
        </w:rPr>
        <w:t>ward members unless the member concerned chooses to do so.</w:t>
      </w:r>
    </w:p>
    <w:p w14:paraId="2BCD27F6" w14:textId="77777777" w:rsidR="00AF439D" w:rsidRDefault="00AF439D">
      <w:pPr>
        <w:pStyle w:val="BodyText"/>
        <w:spacing w:before="2"/>
        <w:rPr>
          <w:sz w:val="26"/>
        </w:rPr>
      </w:pPr>
    </w:p>
    <w:p w14:paraId="2BCD27F7" w14:textId="7B787D76" w:rsidR="00AF439D" w:rsidRDefault="00F24874" w:rsidP="00CA0FA5">
      <w:pPr>
        <w:pStyle w:val="Heading2"/>
        <w:numPr>
          <w:ilvl w:val="0"/>
          <w:numId w:val="12"/>
        </w:numPr>
      </w:pPr>
      <w:bookmarkStart w:id="2" w:name="3.__Dealing_with_case_work"/>
      <w:bookmarkEnd w:id="2"/>
      <w:r>
        <w:t>Dealing</w:t>
      </w:r>
      <w:r>
        <w:rPr>
          <w:spacing w:val="-1"/>
        </w:rPr>
        <w:t xml:space="preserve"> </w:t>
      </w:r>
      <w:r>
        <w:t>with</w:t>
      </w:r>
      <w:r>
        <w:rPr>
          <w:spacing w:val="-3"/>
        </w:rPr>
        <w:t xml:space="preserve"> </w:t>
      </w:r>
      <w:r>
        <w:t xml:space="preserve">case </w:t>
      </w:r>
      <w:r>
        <w:rPr>
          <w:spacing w:val="-4"/>
        </w:rPr>
        <w:t>work</w:t>
      </w:r>
    </w:p>
    <w:p w14:paraId="2BCD27F8" w14:textId="77777777" w:rsidR="00AF439D" w:rsidRDefault="00AF439D" w:rsidP="00CA0FA5">
      <w:pPr>
        <w:pStyle w:val="Heading2"/>
        <w:rPr>
          <w:b/>
          <w:sz w:val="27"/>
        </w:rPr>
      </w:pPr>
    </w:p>
    <w:p w14:paraId="2BCD27F9" w14:textId="4918F763" w:rsidR="00AF439D" w:rsidRDefault="00F24874">
      <w:pPr>
        <w:pStyle w:val="ListParagraph"/>
        <w:numPr>
          <w:ilvl w:val="1"/>
          <w:numId w:val="12"/>
        </w:numPr>
        <w:tabs>
          <w:tab w:val="left" w:pos="1245"/>
          <w:tab w:val="left" w:pos="1246"/>
        </w:tabs>
        <w:spacing w:line="249" w:lineRule="auto"/>
        <w:ind w:right="272"/>
        <w:rPr>
          <w:sz w:val="24"/>
        </w:rPr>
      </w:pPr>
      <w:r>
        <w:rPr>
          <w:sz w:val="24"/>
        </w:rPr>
        <w:t>All</w:t>
      </w:r>
      <w:r>
        <w:rPr>
          <w:spacing w:val="-4"/>
          <w:sz w:val="24"/>
        </w:rPr>
        <w:t xml:space="preserve"> </w:t>
      </w:r>
      <w:r>
        <w:rPr>
          <w:sz w:val="24"/>
        </w:rPr>
        <w:t>Councillors</w:t>
      </w:r>
      <w:r>
        <w:rPr>
          <w:spacing w:val="-4"/>
          <w:sz w:val="24"/>
        </w:rPr>
        <w:t xml:space="preserve"> </w:t>
      </w:r>
      <w:r>
        <w:rPr>
          <w:sz w:val="24"/>
        </w:rPr>
        <w:t>deal</w:t>
      </w:r>
      <w:r>
        <w:rPr>
          <w:spacing w:val="-4"/>
          <w:sz w:val="24"/>
        </w:rPr>
        <w:t xml:space="preserve"> </w:t>
      </w:r>
      <w:r>
        <w:rPr>
          <w:sz w:val="24"/>
        </w:rPr>
        <w:t>with</w:t>
      </w:r>
      <w:r>
        <w:rPr>
          <w:spacing w:val="-3"/>
          <w:sz w:val="24"/>
        </w:rPr>
        <w:t xml:space="preserve"> </w:t>
      </w:r>
      <w:r>
        <w:rPr>
          <w:sz w:val="24"/>
        </w:rPr>
        <w:t>issues</w:t>
      </w:r>
      <w:r>
        <w:rPr>
          <w:spacing w:val="-6"/>
          <w:sz w:val="24"/>
        </w:rPr>
        <w:t xml:space="preserve"> </w:t>
      </w:r>
      <w:r>
        <w:rPr>
          <w:sz w:val="24"/>
        </w:rPr>
        <w:t>raised</w:t>
      </w:r>
      <w:r>
        <w:rPr>
          <w:spacing w:val="-2"/>
          <w:sz w:val="24"/>
        </w:rPr>
        <w:t xml:space="preserve"> </w:t>
      </w:r>
      <w:r>
        <w:rPr>
          <w:sz w:val="24"/>
        </w:rPr>
        <w:t>with</w:t>
      </w:r>
      <w:r>
        <w:rPr>
          <w:spacing w:val="-5"/>
          <w:sz w:val="24"/>
        </w:rPr>
        <w:t xml:space="preserve"> </w:t>
      </w:r>
      <w:r>
        <w:rPr>
          <w:sz w:val="24"/>
        </w:rPr>
        <w:t>them</w:t>
      </w:r>
      <w:r>
        <w:rPr>
          <w:spacing w:val="-4"/>
          <w:sz w:val="24"/>
        </w:rPr>
        <w:t xml:space="preserve"> </w:t>
      </w:r>
      <w:r>
        <w:rPr>
          <w:sz w:val="24"/>
        </w:rPr>
        <w:t>at</w:t>
      </w:r>
      <w:r>
        <w:rPr>
          <w:spacing w:val="-3"/>
          <w:sz w:val="24"/>
        </w:rPr>
        <w:t xml:space="preserve"> </w:t>
      </w:r>
      <w:r>
        <w:rPr>
          <w:sz w:val="24"/>
        </w:rPr>
        <w:t>ward level by local residents. This is known as case work and usually involves</w:t>
      </w:r>
      <w:r>
        <w:rPr>
          <w:spacing w:val="-2"/>
          <w:sz w:val="24"/>
        </w:rPr>
        <w:t xml:space="preserve"> </w:t>
      </w:r>
      <w:r>
        <w:rPr>
          <w:sz w:val="24"/>
        </w:rPr>
        <w:t>dealing</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resolution</w:t>
      </w:r>
      <w:r>
        <w:rPr>
          <w:spacing w:val="-4"/>
          <w:sz w:val="24"/>
        </w:rPr>
        <w:t xml:space="preserve"> </w:t>
      </w:r>
      <w:r>
        <w:rPr>
          <w:sz w:val="24"/>
        </w:rPr>
        <w:t>of</w:t>
      </w:r>
      <w:r>
        <w:rPr>
          <w:spacing w:val="-4"/>
          <w:sz w:val="24"/>
        </w:rPr>
        <w:t xml:space="preserve"> </w:t>
      </w:r>
      <w:r>
        <w:rPr>
          <w:sz w:val="24"/>
        </w:rPr>
        <w:t>a</w:t>
      </w:r>
      <w:r>
        <w:rPr>
          <w:spacing w:val="-2"/>
          <w:sz w:val="24"/>
        </w:rPr>
        <w:t xml:space="preserve"> </w:t>
      </w:r>
      <w:r>
        <w:rPr>
          <w:sz w:val="24"/>
        </w:rPr>
        <w:t>specific</w:t>
      </w:r>
      <w:r>
        <w:rPr>
          <w:spacing w:val="-3"/>
          <w:sz w:val="24"/>
        </w:rPr>
        <w:t xml:space="preserve"> </w:t>
      </w:r>
      <w:r>
        <w:rPr>
          <w:sz w:val="24"/>
        </w:rPr>
        <w:t>problem.</w:t>
      </w:r>
      <w:r>
        <w:rPr>
          <w:spacing w:val="-2"/>
          <w:sz w:val="24"/>
        </w:rPr>
        <w:t xml:space="preserve"> </w:t>
      </w:r>
    </w:p>
    <w:p w14:paraId="2BCD27FA" w14:textId="77777777" w:rsidR="00AF439D" w:rsidRDefault="00AF439D">
      <w:pPr>
        <w:pStyle w:val="BodyText"/>
        <w:spacing w:before="10"/>
        <w:rPr>
          <w:sz w:val="25"/>
        </w:rPr>
      </w:pPr>
    </w:p>
    <w:p w14:paraId="2BCD27FB" w14:textId="5DD76662" w:rsidR="00AF439D" w:rsidRDefault="00F24874">
      <w:pPr>
        <w:pStyle w:val="ListParagraph"/>
        <w:numPr>
          <w:ilvl w:val="1"/>
          <w:numId w:val="12"/>
        </w:numPr>
        <w:tabs>
          <w:tab w:val="left" w:pos="1245"/>
          <w:tab w:val="left" w:pos="1246"/>
        </w:tabs>
        <w:spacing w:line="249" w:lineRule="auto"/>
        <w:ind w:right="367"/>
        <w:rPr>
          <w:sz w:val="24"/>
        </w:rPr>
      </w:pPr>
      <w:r>
        <w:rPr>
          <w:sz w:val="24"/>
        </w:rPr>
        <w:t xml:space="preserve">It is best practice for Councillors to refer any enquires or complaints from residents who live outside of their ward to the relevant ward </w:t>
      </w:r>
      <w:r w:rsidR="003F5FDF">
        <w:rPr>
          <w:sz w:val="24"/>
        </w:rPr>
        <w:t>Councillor</w:t>
      </w:r>
      <w:r>
        <w:rPr>
          <w:sz w:val="24"/>
        </w:rPr>
        <w:t>.</w:t>
      </w:r>
      <w:r>
        <w:rPr>
          <w:spacing w:val="-4"/>
          <w:sz w:val="24"/>
        </w:rPr>
        <w:t xml:space="preserve"> </w:t>
      </w:r>
      <w:r>
        <w:rPr>
          <w:sz w:val="24"/>
        </w:rPr>
        <w:t>In</w:t>
      </w:r>
      <w:r>
        <w:rPr>
          <w:spacing w:val="-3"/>
          <w:sz w:val="24"/>
        </w:rPr>
        <w:t xml:space="preserve"> </w:t>
      </w:r>
      <w:r>
        <w:rPr>
          <w:sz w:val="24"/>
        </w:rPr>
        <w:t>addition</w:t>
      </w:r>
      <w:r w:rsidR="00BD1BEF">
        <w:rPr>
          <w:sz w:val="24"/>
        </w:rPr>
        <w:t>,</w:t>
      </w:r>
      <w:r>
        <w:rPr>
          <w:spacing w:val="-4"/>
          <w:sz w:val="24"/>
        </w:rPr>
        <w:t xml:space="preserve"> </w:t>
      </w:r>
      <w:r>
        <w:rPr>
          <w:sz w:val="24"/>
        </w:rPr>
        <w:t>there</w:t>
      </w:r>
      <w:r>
        <w:rPr>
          <w:spacing w:val="-3"/>
          <w:sz w:val="24"/>
        </w:rPr>
        <w:t xml:space="preserve"> </w:t>
      </w:r>
      <w:r>
        <w:rPr>
          <w:sz w:val="24"/>
        </w:rPr>
        <w:t>is</w:t>
      </w:r>
      <w:r>
        <w:rPr>
          <w:spacing w:val="-3"/>
          <w:sz w:val="24"/>
        </w:rPr>
        <w:t xml:space="preserve"> </w:t>
      </w:r>
      <w:r>
        <w:rPr>
          <w:sz w:val="24"/>
        </w:rPr>
        <w:t>clear</w:t>
      </w:r>
      <w:r>
        <w:rPr>
          <w:spacing w:val="-3"/>
          <w:sz w:val="24"/>
        </w:rPr>
        <w:t xml:space="preserve"> </w:t>
      </w:r>
      <w:r>
        <w:rPr>
          <w:sz w:val="24"/>
        </w:rPr>
        <w:t>guidance</w:t>
      </w:r>
      <w:r>
        <w:rPr>
          <w:spacing w:val="-5"/>
          <w:sz w:val="24"/>
        </w:rPr>
        <w:t xml:space="preserve"> </w:t>
      </w:r>
      <w:r>
        <w:rPr>
          <w:sz w:val="24"/>
        </w:rPr>
        <w:t>on</w:t>
      </w:r>
      <w:r>
        <w:rPr>
          <w:spacing w:val="-3"/>
          <w:sz w:val="24"/>
        </w:rPr>
        <w:t xml:space="preserve"> </w:t>
      </w:r>
      <w:r>
        <w:rPr>
          <w:sz w:val="24"/>
        </w:rPr>
        <w:t>referral</w:t>
      </w:r>
      <w:r>
        <w:rPr>
          <w:spacing w:val="-4"/>
          <w:sz w:val="24"/>
        </w:rPr>
        <w:t xml:space="preserve"> </w:t>
      </w:r>
      <w:r>
        <w:rPr>
          <w:sz w:val="24"/>
        </w:rPr>
        <w:t>of</w:t>
      </w:r>
      <w:r>
        <w:rPr>
          <w:spacing w:val="-3"/>
          <w:sz w:val="24"/>
        </w:rPr>
        <w:t xml:space="preserve"> </w:t>
      </w:r>
      <w:r>
        <w:rPr>
          <w:sz w:val="24"/>
        </w:rPr>
        <w:t>issues</w:t>
      </w:r>
      <w:r>
        <w:rPr>
          <w:spacing w:val="-3"/>
          <w:sz w:val="24"/>
        </w:rPr>
        <w:t xml:space="preserve"> </w:t>
      </w:r>
      <w:r>
        <w:rPr>
          <w:sz w:val="24"/>
        </w:rPr>
        <w:t>to</w:t>
      </w:r>
      <w:r>
        <w:rPr>
          <w:spacing w:val="-5"/>
          <w:sz w:val="24"/>
        </w:rPr>
        <w:t xml:space="preserve"> </w:t>
      </w:r>
      <w:r>
        <w:rPr>
          <w:sz w:val="24"/>
        </w:rPr>
        <w:t>a fellow-ward Councillor</w:t>
      </w:r>
      <w:r>
        <w:rPr>
          <w:spacing w:val="-3"/>
          <w:sz w:val="24"/>
        </w:rPr>
        <w:t xml:space="preserve"> </w:t>
      </w:r>
      <w:r>
        <w:rPr>
          <w:sz w:val="24"/>
        </w:rPr>
        <w:t>if</w:t>
      </w:r>
      <w:r>
        <w:rPr>
          <w:spacing w:val="-1"/>
          <w:sz w:val="24"/>
        </w:rPr>
        <w:t xml:space="preserve"> </w:t>
      </w:r>
      <w:r>
        <w:rPr>
          <w:sz w:val="24"/>
        </w:rPr>
        <w:t>the</w:t>
      </w:r>
      <w:r>
        <w:rPr>
          <w:spacing w:val="-2"/>
          <w:sz w:val="24"/>
        </w:rPr>
        <w:t xml:space="preserve"> </w:t>
      </w:r>
      <w:r>
        <w:rPr>
          <w:sz w:val="24"/>
        </w:rPr>
        <w:t>matter raised would give</w:t>
      </w:r>
      <w:r>
        <w:rPr>
          <w:spacing w:val="-2"/>
          <w:sz w:val="24"/>
        </w:rPr>
        <w:t xml:space="preserve"> </w:t>
      </w:r>
      <w:r>
        <w:rPr>
          <w:sz w:val="24"/>
        </w:rPr>
        <w:t>rise to</w:t>
      </w:r>
      <w:r>
        <w:rPr>
          <w:spacing w:val="-2"/>
          <w:sz w:val="24"/>
        </w:rPr>
        <w:t xml:space="preserve"> </w:t>
      </w:r>
      <w:r>
        <w:rPr>
          <w:sz w:val="24"/>
        </w:rPr>
        <w:t>a conflict of interest or pre-determination. See section 6 below.</w:t>
      </w:r>
    </w:p>
    <w:p w14:paraId="2BCD27FC" w14:textId="77777777" w:rsidR="00AF439D" w:rsidRDefault="00AF439D">
      <w:pPr>
        <w:pStyle w:val="BodyText"/>
        <w:spacing w:before="1"/>
        <w:rPr>
          <w:sz w:val="26"/>
        </w:rPr>
      </w:pPr>
    </w:p>
    <w:p w14:paraId="2BCD27FD" w14:textId="2B7F9A24" w:rsidR="00AF439D" w:rsidRDefault="00F24874">
      <w:pPr>
        <w:pStyle w:val="ListParagraph"/>
        <w:numPr>
          <w:ilvl w:val="1"/>
          <w:numId w:val="12"/>
        </w:numPr>
        <w:tabs>
          <w:tab w:val="left" w:pos="1245"/>
          <w:tab w:val="left" w:pos="1246"/>
        </w:tabs>
        <w:spacing w:line="249" w:lineRule="auto"/>
        <w:ind w:right="192"/>
        <w:rPr>
          <w:sz w:val="24"/>
        </w:rPr>
      </w:pPr>
      <w:r>
        <w:rPr>
          <w:sz w:val="24"/>
        </w:rPr>
        <w:t>If</w:t>
      </w:r>
      <w:r>
        <w:rPr>
          <w:spacing w:val="-2"/>
          <w:sz w:val="24"/>
        </w:rPr>
        <w:t xml:space="preserve"> </w:t>
      </w:r>
      <w:r>
        <w:rPr>
          <w:sz w:val="24"/>
        </w:rPr>
        <w:t>Councillors</w:t>
      </w:r>
      <w:r>
        <w:rPr>
          <w:spacing w:val="-3"/>
          <w:sz w:val="24"/>
        </w:rPr>
        <w:t xml:space="preserve"> </w:t>
      </w:r>
      <w:r>
        <w:rPr>
          <w:sz w:val="24"/>
        </w:rPr>
        <w:t>or</w:t>
      </w:r>
      <w:r>
        <w:rPr>
          <w:spacing w:val="-2"/>
          <w:sz w:val="24"/>
        </w:rPr>
        <w:t xml:space="preserve"> </w:t>
      </w:r>
      <w:r>
        <w:rPr>
          <w:sz w:val="24"/>
        </w:rPr>
        <w:t>officers</w:t>
      </w:r>
      <w:r>
        <w:rPr>
          <w:spacing w:val="-2"/>
          <w:sz w:val="24"/>
        </w:rPr>
        <w:t xml:space="preserve"> </w:t>
      </w:r>
      <w:r>
        <w:rPr>
          <w:sz w:val="24"/>
        </w:rPr>
        <w:t>arrange</w:t>
      </w:r>
      <w:r>
        <w:rPr>
          <w:spacing w:val="-2"/>
          <w:sz w:val="24"/>
        </w:rPr>
        <w:t xml:space="preserve"> </w:t>
      </w:r>
      <w:r>
        <w:rPr>
          <w:sz w:val="24"/>
        </w:rPr>
        <w:t>meetings</w:t>
      </w:r>
      <w:r>
        <w:rPr>
          <w:spacing w:val="-4"/>
          <w:sz w:val="24"/>
        </w:rPr>
        <w:t xml:space="preserve"> </w:t>
      </w:r>
      <w:r>
        <w:rPr>
          <w:sz w:val="24"/>
        </w:rPr>
        <w:t>or</w:t>
      </w:r>
      <w:r>
        <w:rPr>
          <w:spacing w:val="-2"/>
          <w:sz w:val="24"/>
        </w:rPr>
        <w:t xml:space="preserve"> </w:t>
      </w:r>
      <w:r>
        <w:rPr>
          <w:sz w:val="24"/>
        </w:rPr>
        <w:t>events</w:t>
      </w:r>
      <w:r>
        <w:rPr>
          <w:spacing w:val="-4"/>
          <w:sz w:val="24"/>
        </w:rPr>
        <w:t xml:space="preserve"> </w:t>
      </w:r>
      <w:r>
        <w:rPr>
          <w:sz w:val="24"/>
        </w:rPr>
        <w:t>involving</w:t>
      </w:r>
      <w:r>
        <w:rPr>
          <w:spacing w:val="-4"/>
          <w:sz w:val="24"/>
        </w:rPr>
        <w:t xml:space="preserve"> </w:t>
      </w:r>
      <w:r>
        <w:rPr>
          <w:sz w:val="24"/>
        </w:rPr>
        <w:t>residents across more than one ward or where the issue involved is likely to impact</w:t>
      </w:r>
      <w:r>
        <w:rPr>
          <w:spacing w:val="-5"/>
          <w:sz w:val="24"/>
        </w:rPr>
        <w:t xml:space="preserve"> </w:t>
      </w:r>
      <w:r>
        <w:rPr>
          <w:sz w:val="24"/>
        </w:rPr>
        <w:t>on</w:t>
      </w:r>
      <w:r>
        <w:rPr>
          <w:spacing w:val="-5"/>
          <w:sz w:val="24"/>
        </w:rPr>
        <w:t xml:space="preserve"> </w:t>
      </w:r>
      <w:r>
        <w:rPr>
          <w:sz w:val="24"/>
        </w:rPr>
        <w:t>residents</w:t>
      </w:r>
      <w:r>
        <w:rPr>
          <w:spacing w:val="-3"/>
          <w:sz w:val="24"/>
        </w:rPr>
        <w:t xml:space="preserve"> </w:t>
      </w:r>
      <w:r>
        <w:rPr>
          <w:sz w:val="24"/>
        </w:rPr>
        <w:t>of</w:t>
      </w:r>
      <w:r>
        <w:rPr>
          <w:spacing w:val="-5"/>
          <w:sz w:val="24"/>
        </w:rPr>
        <w:t xml:space="preserve"> </w:t>
      </w:r>
      <w:r>
        <w:rPr>
          <w:sz w:val="24"/>
        </w:rPr>
        <w:t>other</w:t>
      </w:r>
      <w:r>
        <w:rPr>
          <w:spacing w:val="-6"/>
          <w:sz w:val="24"/>
        </w:rPr>
        <w:t xml:space="preserve"> </w:t>
      </w:r>
      <w:r>
        <w:rPr>
          <w:sz w:val="24"/>
        </w:rPr>
        <w:t>neighbouring</w:t>
      </w:r>
      <w:r>
        <w:rPr>
          <w:spacing w:val="-3"/>
          <w:sz w:val="24"/>
        </w:rPr>
        <w:t xml:space="preserve"> </w:t>
      </w:r>
      <w:r>
        <w:rPr>
          <w:sz w:val="24"/>
        </w:rPr>
        <w:t>wards</w:t>
      </w:r>
      <w:r>
        <w:rPr>
          <w:spacing w:val="-3"/>
          <w:sz w:val="24"/>
        </w:rPr>
        <w:t xml:space="preserve"> </w:t>
      </w:r>
      <w:r>
        <w:rPr>
          <w:sz w:val="24"/>
        </w:rPr>
        <w:t>it</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expected</w:t>
      </w:r>
      <w:r>
        <w:rPr>
          <w:spacing w:val="-5"/>
          <w:sz w:val="24"/>
        </w:rPr>
        <w:t xml:space="preserve"> </w:t>
      </w:r>
      <w:r>
        <w:rPr>
          <w:sz w:val="24"/>
        </w:rPr>
        <w:t xml:space="preserve">that all ward </w:t>
      </w:r>
      <w:r w:rsidR="003F5FDF">
        <w:rPr>
          <w:sz w:val="24"/>
        </w:rPr>
        <w:t>C</w:t>
      </w:r>
      <w:r>
        <w:rPr>
          <w:sz w:val="24"/>
        </w:rPr>
        <w:t>ouncillors will be notified and invited to attend.</w:t>
      </w:r>
    </w:p>
    <w:p w14:paraId="2BCD27FE" w14:textId="77777777" w:rsidR="00AF439D" w:rsidRDefault="00AF439D">
      <w:pPr>
        <w:pStyle w:val="BodyText"/>
        <w:spacing w:before="8"/>
        <w:rPr>
          <w:sz w:val="27"/>
        </w:rPr>
      </w:pPr>
    </w:p>
    <w:p w14:paraId="2BCD27FF" w14:textId="3D0097EC" w:rsidR="00AF439D" w:rsidRPr="00256964" w:rsidRDefault="00F24874" w:rsidP="00256964">
      <w:pPr>
        <w:pStyle w:val="ListParagraph"/>
        <w:numPr>
          <w:ilvl w:val="1"/>
          <w:numId w:val="12"/>
        </w:numPr>
        <w:tabs>
          <w:tab w:val="left" w:pos="1245"/>
          <w:tab w:val="left" w:pos="1246"/>
        </w:tabs>
        <w:spacing w:line="249" w:lineRule="auto"/>
        <w:ind w:right="641"/>
        <w:rPr>
          <w:sz w:val="24"/>
        </w:rPr>
      </w:pPr>
      <w:r>
        <w:rPr>
          <w:sz w:val="24"/>
        </w:rPr>
        <w:t xml:space="preserve">The </w:t>
      </w:r>
      <w:hyperlink r:id="rId19" w:history="1">
        <w:r w:rsidR="00256964">
          <w:rPr>
            <w:rStyle w:val="Hyperlink"/>
            <w:sz w:val="24"/>
          </w:rPr>
          <w:t>protocol on member/employee relations</w:t>
        </w:r>
      </w:hyperlink>
      <w:r w:rsidR="00256964">
        <w:rPr>
          <w:sz w:val="24"/>
        </w:rPr>
        <w:t xml:space="preserve"> </w:t>
      </w:r>
      <w:r w:rsidR="00256964" w:rsidRPr="00256964">
        <w:rPr>
          <w:sz w:val="24"/>
        </w:rPr>
        <w:t>i</w:t>
      </w:r>
      <w:r w:rsidRPr="00256964">
        <w:rPr>
          <w:sz w:val="24"/>
        </w:rPr>
        <w:t>n the Council’s Constitution</w:t>
      </w:r>
      <w:r w:rsidRPr="00256964">
        <w:rPr>
          <w:spacing w:val="-4"/>
          <w:sz w:val="24"/>
        </w:rPr>
        <w:t xml:space="preserve"> </w:t>
      </w:r>
      <w:r w:rsidRPr="00256964">
        <w:rPr>
          <w:sz w:val="24"/>
        </w:rPr>
        <w:t>sets</w:t>
      </w:r>
      <w:r w:rsidRPr="00256964">
        <w:rPr>
          <w:spacing w:val="-4"/>
          <w:sz w:val="24"/>
        </w:rPr>
        <w:t xml:space="preserve"> </w:t>
      </w:r>
      <w:r w:rsidRPr="00256964">
        <w:rPr>
          <w:sz w:val="24"/>
        </w:rPr>
        <w:t>out</w:t>
      </w:r>
      <w:r w:rsidRPr="00256964">
        <w:rPr>
          <w:spacing w:val="-4"/>
          <w:sz w:val="24"/>
        </w:rPr>
        <w:t xml:space="preserve"> </w:t>
      </w:r>
      <w:r w:rsidRPr="00256964">
        <w:rPr>
          <w:sz w:val="24"/>
        </w:rPr>
        <w:t>in</w:t>
      </w:r>
      <w:r w:rsidRPr="00256964">
        <w:rPr>
          <w:spacing w:val="-6"/>
          <w:sz w:val="24"/>
        </w:rPr>
        <w:t xml:space="preserve"> </w:t>
      </w:r>
      <w:r w:rsidRPr="00256964">
        <w:rPr>
          <w:sz w:val="24"/>
        </w:rPr>
        <w:t>detail</w:t>
      </w:r>
      <w:r w:rsidRPr="00256964">
        <w:rPr>
          <w:spacing w:val="-5"/>
          <w:sz w:val="24"/>
        </w:rPr>
        <w:t xml:space="preserve"> </w:t>
      </w:r>
      <w:r w:rsidRPr="00256964">
        <w:rPr>
          <w:sz w:val="24"/>
        </w:rPr>
        <w:t>how</w:t>
      </w:r>
      <w:r w:rsidRPr="00256964">
        <w:rPr>
          <w:spacing w:val="-5"/>
          <w:sz w:val="24"/>
        </w:rPr>
        <w:t xml:space="preserve"> </w:t>
      </w:r>
      <w:r w:rsidRPr="00256964">
        <w:rPr>
          <w:sz w:val="24"/>
        </w:rPr>
        <w:t>Councillors</w:t>
      </w:r>
      <w:r w:rsidRPr="00256964">
        <w:rPr>
          <w:spacing w:val="-5"/>
          <w:sz w:val="24"/>
        </w:rPr>
        <w:t xml:space="preserve"> </w:t>
      </w:r>
      <w:r w:rsidRPr="00256964">
        <w:rPr>
          <w:sz w:val="24"/>
        </w:rPr>
        <w:t>should</w:t>
      </w:r>
      <w:r w:rsidRPr="00256964">
        <w:rPr>
          <w:spacing w:val="-4"/>
          <w:sz w:val="24"/>
        </w:rPr>
        <w:t xml:space="preserve"> </w:t>
      </w:r>
      <w:r w:rsidRPr="00256964">
        <w:rPr>
          <w:sz w:val="24"/>
        </w:rPr>
        <w:t>process</w:t>
      </w:r>
      <w:r w:rsidRPr="00256964">
        <w:rPr>
          <w:spacing w:val="-4"/>
          <w:sz w:val="24"/>
        </w:rPr>
        <w:t xml:space="preserve"> </w:t>
      </w:r>
      <w:r w:rsidRPr="00256964">
        <w:rPr>
          <w:sz w:val="24"/>
        </w:rPr>
        <w:t>ward level</w:t>
      </w:r>
      <w:r w:rsidRPr="00256964">
        <w:rPr>
          <w:spacing w:val="-3"/>
          <w:sz w:val="24"/>
        </w:rPr>
        <w:t xml:space="preserve"> </w:t>
      </w:r>
      <w:r w:rsidRPr="00256964">
        <w:rPr>
          <w:sz w:val="24"/>
        </w:rPr>
        <w:t>enquiries</w:t>
      </w:r>
      <w:r w:rsidRPr="00256964">
        <w:rPr>
          <w:spacing w:val="-2"/>
          <w:sz w:val="24"/>
        </w:rPr>
        <w:t xml:space="preserve"> </w:t>
      </w:r>
      <w:r w:rsidRPr="00256964">
        <w:rPr>
          <w:sz w:val="24"/>
        </w:rPr>
        <w:t>and</w:t>
      </w:r>
      <w:r w:rsidRPr="00256964">
        <w:rPr>
          <w:spacing w:val="-2"/>
          <w:sz w:val="24"/>
        </w:rPr>
        <w:t xml:space="preserve"> </w:t>
      </w:r>
      <w:r w:rsidRPr="00256964">
        <w:rPr>
          <w:sz w:val="24"/>
        </w:rPr>
        <w:t>what</w:t>
      </w:r>
      <w:r w:rsidRPr="00256964">
        <w:rPr>
          <w:spacing w:val="-2"/>
          <w:sz w:val="24"/>
        </w:rPr>
        <w:t xml:space="preserve"> </w:t>
      </w:r>
      <w:r w:rsidRPr="00256964">
        <w:rPr>
          <w:sz w:val="24"/>
        </w:rPr>
        <w:t>they</w:t>
      </w:r>
      <w:r w:rsidRPr="00256964">
        <w:rPr>
          <w:spacing w:val="-2"/>
          <w:sz w:val="24"/>
        </w:rPr>
        <w:t xml:space="preserve"> </w:t>
      </w:r>
      <w:r w:rsidRPr="00256964">
        <w:rPr>
          <w:sz w:val="24"/>
        </w:rPr>
        <w:t>can</w:t>
      </w:r>
      <w:r w:rsidRPr="00256964">
        <w:rPr>
          <w:spacing w:val="-2"/>
          <w:sz w:val="24"/>
        </w:rPr>
        <w:t xml:space="preserve"> </w:t>
      </w:r>
      <w:r w:rsidRPr="00256964">
        <w:rPr>
          <w:sz w:val="24"/>
        </w:rPr>
        <w:t>expect</w:t>
      </w:r>
      <w:r w:rsidRPr="00256964">
        <w:rPr>
          <w:spacing w:val="-4"/>
          <w:sz w:val="24"/>
        </w:rPr>
        <w:t xml:space="preserve"> </w:t>
      </w:r>
      <w:r w:rsidRPr="00256964">
        <w:rPr>
          <w:sz w:val="24"/>
        </w:rPr>
        <w:t>in</w:t>
      </w:r>
      <w:r w:rsidRPr="00256964">
        <w:rPr>
          <w:spacing w:val="-2"/>
          <w:sz w:val="24"/>
        </w:rPr>
        <w:t xml:space="preserve"> </w:t>
      </w:r>
      <w:r w:rsidRPr="00256964">
        <w:rPr>
          <w:sz w:val="24"/>
        </w:rPr>
        <w:t>response</w:t>
      </w:r>
      <w:r w:rsidRPr="00256964">
        <w:rPr>
          <w:spacing w:val="-2"/>
          <w:sz w:val="24"/>
        </w:rPr>
        <w:t xml:space="preserve"> </w:t>
      </w:r>
      <w:r w:rsidRPr="00256964">
        <w:rPr>
          <w:sz w:val="24"/>
        </w:rPr>
        <w:t>from</w:t>
      </w:r>
      <w:r w:rsidRPr="00256964">
        <w:rPr>
          <w:spacing w:val="-3"/>
          <w:sz w:val="24"/>
        </w:rPr>
        <w:t xml:space="preserve"> </w:t>
      </w:r>
      <w:r w:rsidRPr="00256964">
        <w:rPr>
          <w:sz w:val="24"/>
        </w:rPr>
        <w:t>officers.</w:t>
      </w:r>
    </w:p>
    <w:p w14:paraId="2BCD2800" w14:textId="77777777" w:rsidR="00AF439D" w:rsidRDefault="00AF439D">
      <w:pPr>
        <w:pStyle w:val="BodyText"/>
        <w:spacing w:before="2"/>
        <w:rPr>
          <w:sz w:val="26"/>
        </w:rPr>
      </w:pPr>
    </w:p>
    <w:p w14:paraId="2BCD2801" w14:textId="77777777" w:rsidR="00AF439D" w:rsidRDefault="00F24874">
      <w:pPr>
        <w:pStyle w:val="ListParagraph"/>
        <w:numPr>
          <w:ilvl w:val="1"/>
          <w:numId w:val="12"/>
        </w:numPr>
        <w:tabs>
          <w:tab w:val="left" w:pos="1257"/>
          <w:tab w:val="left" w:pos="1258"/>
        </w:tabs>
        <w:ind w:left="1258" w:hanging="718"/>
        <w:rPr>
          <w:sz w:val="24"/>
        </w:rPr>
      </w:pPr>
      <w:r>
        <w:rPr>
          <w:sz w:val="24"/>
        </w:rPr>
        <w:t>The</w:t>
      </w:r>
      <w:r>
        <w:rPr>
          <w:spacing w:val="-1"/>
          <w:sz w:val="24"/>
        </w:rPr>
        <w:t xml:space="preserve"> </w:t>
      </w:r>
      <w:r>
        <w:rPr>
          <w:sz w:val="24"/>
        </w:rPr>
        <w:t>key</w:t>
      </w:r>
      <w:r>
        <w:rPr>
          <w:spacing w:val="-2"/>
          <w:sz w:val="24"/>
        </w:rPr>
        <w:t xml:space="preserve"> </w:t>
      </w:r>
      <w:r>
        <w:rPr>
          <w:sz w:val="24"/>
        </w:rPr>
        <w:t>points</w:t>
      </w:r>
      <w:r>
        <w:rPr>
          <w:spacing w:val="-1"/>
          <w:sz w:val="24"/>
        </w:rPr>
        <w:t xml:space="preserve"> </w:t>
      </w:r>
      <w:r>
        <w:rPr>
          <w:sz w:val="24"/>
        </w:rPr>
        <w:t>are</w:t>
      </w:r>
      <w:r>
        <w:rPr>
          <w:spacing w:val="-2"/>
          <w:sz w:val="24"/>
        </w:rPr>
        <w:t xml:space="preserve"> </w:t>
      </w:r>
      <w:r>
        <w:rPr>
          <w:sz w:val="24"/>
        </w:rPr>
        <w:t xml:space="preserve">as </w:t>
      </w:r>
      <w:r>
        <w:rPr>
          <w:spacing w:val="-2"/>
          <w:sz w:val="24"/>
        </w:rPr>
        <w:t>follows:</w:t>
      </w:r>
    </w:p>
    <w:p w14:paraId="2BCD2802" w14:textId="77777777" w:rsidR="00AF439D" w:rsidRDefault="00AF439D">
      <w:pPr>
        <w:pStyle w:val="BodyText"/>
        <w:spacing w:before="2"/>
        <w:rPr>
          <w:sz w:val="27"/>
        </w:rPr>
      </w:pPr>
    </w:p>
    <w:p w14:paraId="2BCD2805" w14:textId="2B41186D" w:rsidR="00AF439D" w:rsidRPr="00E055E8" w:rsidRDefault="00F24874" w:rsidP="00E055E8">
      <w:pPr>
        <w:pStyle w:val="ListParagraph"/>
        <w:numPr>
          <w:ilvl w:val="0"/>
          <w:numId w:val="13"/>
        </w:numPr>
        <w:tabs>
          <w:tab w:val="left" w:pos="1701"/>
        </w:tabs>
        <w:ind w:left="1701" w:hanging="425"/>
        <w:rPr>
          <w:sz w:val="24"/>
        </w:rPr>
      </w:pPr>
      <w:r>
        <w:rPr>
          <w:sz w:val="24"/>
        </w:rPr>
        <w:t>Councillors</w:t>
      </w:r>
      <w:r>
        <w:rPr>
          <w:spacing w:val="-5"/>
          <w:sz w:val="24"/>
        </w:rPr>
        <w:t xml:space="preserve"> </w:t>
      </w:r>
      <w:r>
        <w:rPr>
          <w:sz w:val="24"/>
        </w:rPr>
        <w:t>should</w:t>
      </w:r>
      <w:r>
        <w:rPr>
          <w:spacing w:val="-5"/>
          <w:sz w:val="24"/>
        </w:rPr>
        <w:t xml:space="preserve"> </w:t>
      </w:r>
      <w:r>
        <w:rPr>
          <w:sz w:val="24"/>
        </w:rPr>
        <w:t>make</w:t>
      </w:r>
      <w:r>
        <w:rPr>
          <w:spacing w:val="-3"/>
          <w:sz w:val="24"/>
        </w:rPr>
        <w:t xml:space="preserve"> </w:t>
      </w:r>
      <w:r>
        <w:rPr>
          <w:sz w:val="24"/>
        </w:rPr>
        <w:t>enquiries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relevant</w:t>
      </w:r>
      <w:r>
        <w:rPr>
          <w:spacing w:val="-3"/>
          <w:sz w:val="24"/>
        </w:rPr>
        <w:t xml:space="preserve"> </w:t>
      </w:r>
      <w:r>
        <w:rPr>
          <w:spacing w:val="-2"/>
          <w:sz w:val="24"/>
        </w:rPr>
        <w:t>Director,</w:t>
      </w:r>
      <w:r w:rsidR="00E055E8">
        <w:rPr>
          <w:spacing w:val="-2"/>
          <w:sz w:val="24"/>
        </w:rPr>
        <w:t xml:space="preserve"> </w:t>
      </w:r>
      <w:r>
        <w:t>Assistant</w:t>
      </w:r>
      <w:r w:rsidRPr="00E055E8">
        <w:rPr>
          <w:spacing w:val="-4"/>
        </w:rPr>
        <w:t xml:space="preserve"> </w:t>
      </w:r>
      <w:r>
        <w:t>Director</w:t>
      </w:r>
      <w:r w:rsidRPr="00E055E8">
        <w:rPr>
          <w:spacing w:val="-4"/>
        </w:rPr>
        <w:t xml:space="preserve"> </w:t>
      </w:r>
      <w:r>
        <w:t>or</w:t>
      </w:r>
      <w:r w:rsidRPr="00E055E8">
        <w:rPr>
          <w:spacing w:val="-4"/>
        </w:rPr>
        <w:t xml:space="preserve"> </w:t>
      </w:r>
      <w:r>
        <w:t>Service</w:t>
      </w:r>
      <w:r w:rsidRPr="00E055E8">
        <w:rPr>
          <w:spacing w:val="-6"/>
        </w:rPr>
        <w:t xml:space="preserve"> </w:t>
      </w:r>
      <w:r>
        <w:t>Manager</w:t>
      </w:r>
      <w:r w:rsidRPr="00E055E8">
        <w:rPr>
          <w:spacing w:val="-8"/>
        </w:rPr>
        <w:t xml:space="preserve"> </w:t>
      </w:r>
      <w:r>
        <w:t>who</w:t>
      </w:r>
      <w:r w:rsidRPr="00E055E8">
        <w:rPr>
          <w:spacing w:val="-4"/>
        </w:rPr>
        <w:t xml:space="preserve"> </w:t>
      </w:r>
      <w:r>
        <w:t>will</w:t>
      </w:r>
      <w:r w:rsidRPr="00E055E8">
        <w:rPr>
          <w:spacing w:val="-5"/>
        </w:rPr>
        <w:t xml:space="preserve"> </w:t>
      </w:r>
      <w:r>
        <w:t>respond</w:t>
      </w:r>
      <w:r w:rsidRPr="00E055E8">
        <w:rPr>
          <w:spacing w:val="-4"/>
        </w:rPr>
        <w:t xml:space="preserve"> </w:t>
      </w:r>
      <w:r>
        <w:t>within a reasonable timescale</w:t>
      </w:r>
    </w:p>
    <w:p w14:paraId="2BCD2806" w14:textId="77777777" w:rsidR="00AF439D" w:rsidRDefault="00F24874" w:rsidP="00E055E8">
      <w:pPr>
        <w:pStyle w:val="ListParagraph"/>
        <w:numPr>
          <w:ilvl w:val="0"/>
          <w:numId w:val="13"/>
        </w:numPr>
        <w:tabs>
          <w:tab w:val="left" w:pos="1701"/>
        </w:tabs>
        <w:spacing w:before="8" w:line="249" w:lineRule="auto"/>
        <w:ind w:left="1701" w:right="151" w:hanging="425"/>
        <w:rPr>
          <w:sz w:val="24"/>
        </w:rPr>
      </w:pPr>
      <w:r>
        <w:rPr>
          <w:sz w:val="24"/>
        </w:rPr>
        <w:t>Where</w:t>
      </w:r>
      <w:r>
        <w:rPr>
          <w:spacing w:val="-5"/>
          <w:sz w:val="24"/>
        </w:rPr>
        <w:t xml:space="preserve"> </w:t>
      </w:r>
      <w:r>
        <w:rPr>
          <w:sz w:val="24"/>
        </w:rPr>
        <w:t>it</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possible</w:t>
      </w:r>
      <w:r>
        <w:rPr>
          <w:spacing w:val="-2"/>
          <w:sz w:val="24"/>
        </w:rPr>
        <w:t xml:space="preserve"> </w:t>
      </w:r>
      <w:r>
        <w:rPr>
          <w:sz w:val="24"/>
        </w:rPr>
        <w:t>to</w:t>
      </w:r>
      <w:r>
        <w:rPr>
          <w:spacing w:val="-4"/>
          <w:sz w:val="24"/>
        </w:rPr>
        <w:t xml:space="preserve"> </w:t>
      </w:r>
      <w:r>
        <w:rPr>
          <w:sz w:val="24"/>
        </w:rPr>
        <w:t>give</w:t>
      </w:r>
      <w:r>
        <w:rPr>
          <w:spacing w:val="-4"/>
          <w:sz w:val="24"/>
        </w:rPr>
        <w:t xml:space="preserve"> </w:t>
      </w:r>
      <w:r>
        <w:rPr>
          <w:sz w:val="24"/>
        </w:rPr>
        <w:t>a</w:t>
      </w:r>
      <w:r>
        <w:rPr>
          <w:spacing w:val="-2"/>
          <w:sz w:val="24"/>
        </w:rPr>
        <w:t xml:space="preserve"> </w:t>
      </w:r>
      <w:r>
        <w:rPr>
          <w:sz w:val="24"/>
        </w:rPr>
        <w:t>prompt</w:t>
      </w:r>
      <w:r>
        <w:rPr>
          <w:spacing w:val="-4"/>
          <w:sz w:val="24"/>
        </w:rPr>
        <w:t xml:space="preserve"> </w:t>
      </w:r>
      <w:r>
        <w:rPr>
          <w:sz w:val="24"/>
        </w:rPr>
        <w:t>response</w:t>
      </w:r>
      <w:r>
        <w:rPr>
          <w:spacing w:val="-4"/>
          <w:sz w:val="24"/>
        </w:rPr>
        <w:t xml:space="preserve"> </w:t>
      </w:r>
      <w:r>
        <w:rPr>
          <w:sz w:val="24"/>
        </w:rPr>
        <w:t>the</w:t>
      </w:r>
      <w:r>
        <w:rPr>
          <w:spacing w:val="-4"/>
          <w:sz w:val="24"/>
        </w:rPr>
        <w:t xml:space="preserve"> </w:t>
      </w:r>
      <w:r>
        <w:rPr>
          <w:sz w:val="24"/>
        </w:rPr>
        <w:t>officer</w:t>
      </w:r>
      <w:r>
        <w:rPr>
          <w:spacing w:val="-2"/>
          <w:sz w:val="24"/>
        </w:rPr>
        <w:t xml:space="preserve"> </w:t>
      </w:r>
      <w:r>
        <w:rPr>
          <w:sz w:val="24"/>
        </w:rPr>
        <w:t>will</w:t>
      </w:r>
      <w:r>
        <w:rPr>
          <w:spacing w:val="-3"/>
          <w:sz w:val="24"/>
        </w:rPr>
        <w:t xml:space="preserve"> </w:t>
      </w:r>
      <w:r>
        <w:rPr>
          <w:sz w:val="24"/>
        </w:rPr>
        <w:t>inform the Councillor of the reason for this</w:t>
      </w:r>
    </w:p>
    <w:p w14:paraId="2BCD2807" w14:textId="38976F0C" w:rsidR="00AF439D" w:rsidRDefault="00F24874" w:rsidP="00E055E8">
      <w:pPr>
        <w:pStyle w:val="ListParagraph"/>
        <w:numPr>
          <w:ilvl w:val="0"/>
          <w:numId w:val="13"/>
        </w:numPr>
        <w:tabs>
          <w:tab w:val="left" w:pos="1701"/>
        </w:tabs>
        <w:spacing w:before="4" w:line="249" w:lineRule="auto"/>
        <w:ind w:left="1701" w:right="162" w:hanging="425"/>
        <w:rPr>
          <w:sz w:val="24"/>
        </w:rPr>
      </w:pPr>
      <w:r>
        <w:rPr>
          <w:sz w:val="24"/>
        </w:rPr>
        <w:t>If</w:t>
      </w:r>
      <w:r>
        <w:rPr>
          <w:spacing w:val="-2"/>
          <w:sz w:val="24"/>
        </w:rPr>
        <w:t xml:space="preserve"> </w:t>
      </w:r>
      <w:r>
        <w:rPr>
          <w:sz w:val="24"/>
        </w:rPr>
        <w:t>the</w:t>
      </w:r>
      <w:r>
        <w:rPr>
          <w:spacing w:val="-4"/>
          <w:sz w:val="24"/>
        </w:rPr>
        <w:t xml:space="preserve"> </w:t>
      </w:r>
      <w:r>
        <w:rPr>
          <w:sz w:val="24"/>
        </w:rPr>
        <w:t>matter</w:t>
      </w:r>
      <w:r>
        <w:rPr>
          <w:spacing w:val="-2"/>
          <w:sz w:val="24"/>
        </w:rPr>
        <w:t xml:space="preserve"> </w:t>
      </w:r>
      <w:r>
        <w:rPr>
          <w:sz w:val="24"/>
        </w:rPr>
        <w:t>is</w:t>
      </w:r>
      <w:r>
        <w:rPr>
          <w:spacing w:val="-2"/>
          <w:sz w:val="24"/>
        </w:rPr>
        <w:t xml:space="preserve"> </w:t>
      </w:r>
      <w:r>
        <w:rPr>
          <w:sz w:val="24"/>
        </w:rPr>
        <w:t>of</w:t>
      </w:r>
      <w:r>
        <w:rPr>
          <w:spacing w:val="-4"/>
          <w:sz w:val="24"/>
        </w:rPr>
        <w:t xml:space="preserve"> </w:t>
      </w:r>
      <w:r>
        <w:rPr>
          <w:sz w:val="24"/>
        </w:rPr>
        <w:t>a</w:t>
      </w:r>
      <w:r>
        <w:rPr>
          <w:spacing w:val="-4"/>
          <w:sz w:val="24"/>
        </w:rPr>
        <w:t xml:space="preserve"> </w:t>
      </w:r>
      <w:r>
        <w:rPr>
          <w:sz w:val="24"/>
        </w:rPr>
        <w:t>more</w:t>
      </w:r>
      <w:r>
        <w:rPr>
          <w:spacing w:val="-2"/>
          <w:sz w:val="24"/>
        </w:rPr>
        <w:t xml:space="preserve"> </w:t>
      </w:r>
      <w:r>
        <w:rPr>
          <w:sz w:val="24"/>
        </w:rPr>
        <w:t>general</w:t>
      </w:r>
      <w:r>
        <w:rPr>
          <w:spacing w:val="-2"/>
          <w:sz w:val="24"/>
        </w:rPr>
        <w:t xml:space="preserve"> </w:t>
      </w:r>
      <w:r>
        <w:rPr>
          <w:sz w:val="24"/>
        </w:rPr>
        <w:t>concern</w:t>
      </w:r>
      <w:r>
        <w:rPr>
          <w:spacing w:val="-4"/>
          <w:sz w:val="24"/>
        </w:rPr>
        <w:t xml:space="preserve"> </w:t>
      </w:r>
      <w:r>
        <w:rPr>
          <w:sz w:val="24"/>
        </w:rPr>
        <w:t>or</w:t>
      </w:r>
      <w:r>
        <w:rPr>
          <w:spacing w:val="-2"/>
          <w:sz w:val="24"/>
        </w:rPr>
        <w:t xml:space="preserve"> </w:t>
      </w:r>
      <w:r>
        <w:rPr>
          <w:sz w:val="24"/>
        </w:rPr>
        <w:t>the</w:t>
      </w:r>
      <w:r>
        <w:rPr>
          <w:spacing w:val="-2"/>
          <w:sz w:val="24"/>
        </w:rPr>
        <w:t xml:space="preserve"> </w:t>
      </w:r>
      <w:r>
        <w:rPr>
          <w:sz w:val="24"/>
        </w:rPr>
        <w:t>Councillor</w:t>
      </w:r>
      <w:r>
        <w:rPr>
          <w:spacing w:val="-3"/>
          <w:sz w:val="24"/>
        </w:rPr>
        <w:t xml:space="preserve"> </w:t>
      </w:r>
      <w:r>
        <w:rPr>
          <w:sz w:val="24"/>
        </w:rPr>
        <w:t>is</w:t>
      </w:r>
      <w:r>
        <w:rPr>
          <w:spacing w:val="-3"/>
          <w:sz w:val="24"/>
        </w:rPr>
        <w:t xml:space="preserve"> </w:t>
      </w:r>
      <w:r>
        <w:rPr>
          <w:sz w:val="24"/>
        </w:rPr>
        <w:t>not</w:t>
      </w:r>
      <w:r>
        <w:rPr>
          <w:spacing w:val="-4"/>
          <w:sz w:val="24"/>
        </w:rPr>
        <w:t xml:space="preserve"> </w:t>
      </w:r>
      <w:r>
        <w:rPr>
          <w:sz w:val="24"/>
        </w:rPr>
        <w:t>happy with an operational officer’s response the matter should be taken up with the relevant Deputy/Assistant Director or Director.</w:t>
      </w:r>
    </w:p>
    <w:p w14:paraId="248BFFDE" w14:textId="653C7A4F" w:rsidR="007F7083" w:rsidRPr="007F7083" w:rsidRDefault="007F7083" w:rsidP="00E055E8">
      <w:pPr>
        <w:pStyle w:val="ListParagraph"/>
        <w:numPr>
          <w:ilvl w:val="0"/>
          <w:numId w:val="13"/>
        </w:numPr>
        <w:tabs>
          <w:tab w:val="left" w:pos="1701"/>
        </w:tabs>
        <w:spacing w:before="4" w:line="249" w:lineRule="auto"/>
        <w:ind w:left="1701" w:right="162" w:hanging="425"/>
        <w:rPr>
          <w:sz w:val="24"/>
          <w:szCs w:val="24"/>
        </w:rPr>
      </w:pPr>
      <w:r>
        <w:rPr>
          <w:sz w:val="24"/>
        </w:rPr>
        <w:t>Councillors also have access to a direct phone n</w:t>
      </w:r>
      <w:r w:rsidRPr="007F7083">
        <w:rPr>
          <w:sz w:val="24"/>
          <w:szCs w:val="24"/>
        </w:rPr>
        <w:t xml:space="preserve">umber to the </w:t>
      </w:r>
      <w:r w:rsidRPr="007F7083">
        <w:rPr>
          <w:color w:val="000000"/>
          <w:sz w:val="24"/>
          <w:szCs w:val="24"/>
        </w:rPr>
        <w:t>Customer &amp; Business Support (CABS) service</w:t>
      </w:r>
      <w:r>
        <w:rPr>
          <w:color w:val="000000"/>
          <w:sz w:val="24"/>
          <w:szCs w:val="24"/>
        </w:rPr>
        <w:t xml:space="preserve"> which is strictly for </w:t>
      </w:r>
      <w:r w:rsidR="009D3E4E">
        <w:rPr>
          <w:color w:val="000000"/>
          <w:sz w:val="24"/>
          <w:szCs w:val="24"/>
        </w:rPr>
        <w:t>Councillor</w:t>
      </w:r>
      <w:r>
        <w:rPr>
          <w:color w:val="000000"/>
          <w:sz w:val="24"/>
          <w:szCs w:val="24"/>
        </w:rPr>
        <w:t xml:space="preserve"> use only – (01634) 336666</w:t>
      </w:r>
    </w:p>
    <w:p w14:paraId="2BCD2808" w14:textId="090F29A2" w:rsidR="00AF439D" w:rsidRDefault="00F24874" w:rsidP="00E055E8">
      <w:pPr>
        <w:pStyle w:val="ListParagraph"/>
        <w:numPr>
          <w:ilvl w:val="0"/>
          <w:numId w:val="13"/>
        </w:numPr>
        <w:tabs>
          <w:tab w:val="left" w:pos="1701"/>
        </w:tabs>
        <w:spacing w:before="3" w:line="249" w:lineRule="auto"/>
        <w:ind w:left="1701" w:right="176" w:hanging="425"/>
        <w:rPr>
          <w:sz w:val="24"/>
        </w:rPr>
      </w:pPr>
      <w:r>
        <w:rPr>
          <w:sz w:val="24"/>
        </w:rPr>
        <w:t>Councillors should not approach more junior members of staff, except on matters of day-to–day service issues (such as missed bin collections or a faulty street light), discussions with staff in Democratic and</w:t>
      </w:r>
      <w:r>
        <w:rPr>
          <w:spacing w:val="-4"/>
          <w:sz w:val="24"/>
        </w:rPr>
        <w:t xml:space="preserve"> </w:t>
      </w:r>
      <w:r>
        <w:rPr>
          <w:sz w:val="24"/>
        </w:rPr>
        <w:t>Members</w:t>
      </w:r>
      <w:r>
        <w:rPr>
          <w:spacing w:val="-4"/>
          <w:sz w:val="24"/>
        </w:rPr>
        <w:t xml:space="preserve"> </w:t>
      </w:r>
      <w:r>
        <w:rPr>
          <w:sz w:val="24"/>
        </w:rPr>
        <w:t>Services</w:t>
      </w:r>
      <w:r>
        <w:rPr>
          <w:spacing w:val="-4"/>
          <w:sz w:val="24"/>
        </w:rPr>
        <w:t xml:space="preserve"> </w:t>
      </w:r>
      <w:r>
        <w:rPr>
          <w:sz w:val="24"/>
        </w:rPr>
        <w:t>and</w:t>
      </w:r>
      <w:r>
        <w:rPr>
          <w:spacing w:val="-6"/>
          <w:sz w:val="24"/>
        </w:rPr>
        <w:t xml:space="preserve"> </w:t>
      </w:r>
      <w:r>
        <w:rPr>
          <w:sz w:val="24"/>
        </w:rPr>
        <w:t>meetings</w:t>
      </w:r>
      <w:r>
        <w:rPr>
          <w:spacing w:val="-4"/>
          <w:sz w:val="24"/>
        </w:rPr>
        <w:t xml:space="preserve"> </w:t>
      </w:r>
      <w:r>
        <w:rPr>
          <w:sz w:val="24"/>
        </w:rPr>
        <w:t>with</w:t>
      </w:r>
      <w:r>
        <w:rPr>
          <w:spacing w:val="-4"/>
          <w:sz w:val="24"/>
        </w:rPr>
        <w:t xml:space="preserve"> </w:t>
      </w:r>
      <w:r>
        <w:rPr>
          <w:sz w:val="24"/>
        </w:rPr>
        <w:t>staff</w:t>
      </w:r>
      <w:r>
        <w:rPr>
          <w:spacing w:val="-4"/>
          <w:sz w:val="24"/>
        </w:rPr>
        <w:t xml:space="preserve"> </w:t>
      </w:r>
      <w:r>
        <w:rPr>
          <w:sz w:val="24"/>
        </w:rPr>
        <w:t>specifically</w:t>
      </w:r>
      <w:r>
        <w:rPr>
          <w:spacing w:val="-4"/>
          <w:sz w:val="24"/>
        </w:rPr>
        <w:t xml:space="preserve"> </w:t>
      </w:r>
      <w:r>
        <w:rPr>
          <w:sz w:val="24"/>
        </w:rPr>
        <w:t>assigned</w:t>
      </w:r>
      <w:r>
        <w:rPr>
          <w:spacing w:val="-4"/>
          <w:sz w:val="24"/>
        </w:rPr>
        <w:t xml:space="preserve"> </w:t>
      </w:r>
      <w:r>
        <w:rPr>
          <w:sz w:val="24"/>
        </w:rPr>
        <w:t>to a task group, panel or forum to support members in their role</w:t>
      </w:r>
    </w:p>
    <w:p w14:paraId="2BCD2809" w14:textId="4A58483C" w:rsidR="00AF439D" w:rsidRDefault="00F24874" w:rsidP="00E055E8">
      <w:pPr>
        <w:pStyle w:val="ListParagraph"/>
        <w:numPr>
          <w:ilvl w:val="0"/>
          <w:numId w:val="13"/>
        </w:numPr>
        <w:tabs>
          <w:tab w:val="left" w:pos="1701"/>
        </w:tabs>
        <w:spacing w:before="3" w:line="247" w:lineRule="auto"/>
        <w:ind w:left="1701" w:right="247" w:hanging="425"/>
        <w:rPr>
          <w:sz w:val="24"/>
        </w:rPr>
      </w:pPr>
      <w:r>
        <w:rPr>
          <w:sz w:val="24"/>
        </w:rPr>
        <w:t>The</w:t>
      </w:r>
      <w:r>
        <w:rPr>
          <w:spacing w:val="-4"/>
          <w:sz w:val="24"/>
        </w:rPr>
        <w:t xml:space="preserve"> </w:t>
      </w:r>
      <w:r>
        <w:rPr>
          <w:sz w:val="24"/>
        </w:rPr>
        <w:t>Democratic</w:t>
      </w:r>
      <w:r>
        <w:rPr>
          <w:spacing w:val="-7"/>
          <w:sz w:val="24"/>
        </w:rPr>
        <w:t xml:space="preserve"> </w:t>
      </w:r>
      <w:r>
        <w:rPr>
          <w:sz w:val="24"/>
        </w:rPr>
        <w:t>Services</w:t>
      </w:r>
      <w:r>
        <w:rPr>
          <w:spacing w:val="-4"/>
          <w:sz w:val="24"/>
        </w:rPr>
        <w:t xml:space="preserve"> </w:t>
      </w:r>
      <w:r>
        <w:rPr>
          <w:sz w:val="24"/>
        </w:rPr>
        <w:t>Support</w:t>
      </w:r>
      <w:r>
        <w:rPr>
          <w:spacing w:val="-7"/>
          <w:sz w:val="24"/>
        </w:rPr>
        <w:t xml:space="preserve"> </w:t>
      </w:r>
      <w:r>
        <w:rPr>
          <w:sz w:val="24"/>
        </w:rPr>
        <w:t>Officers</w:t>
      </w:r>
      <w:r>
        <w:rPr>
          <w:spacing w:val="-5"/>
          <w:sz w:val="24"/>
        </w:rPr>
        <w:t xml:space="preserve"> </w:t>
      </w:r>
      <w:r>
        <w:rPr>
          <w:sz w:val="24"/>
        </w:rPr>
        <w:t>will</w:t>
      </w:r>
      <w:r>
        <w:rPr>
          <w:spacing w:val="-5"/>
          <w:sz w:val="24"/>
        </w:rPr>
        <w:t xml:space="preserve"> </w:t>
      </w:r>
      <w:r>
        <w:rPr>
          <w:sz w:val="24"/>
        </w:rPr>
        <w:t>provide</w:t>
      </w:r>
      <w:r>
        <w:rPr>
          <w:spacing w:val="-4"/>
          <w:sz w:val="24"/>
        </w:rPr>
        <w:t xml:space="preserve"> </w:t>
      </w:r>
      <w:r>
        <w:rPr>
          <w:sz w:val="24"/>
        </w:rPr>
        <w:t>Councillors</w:t>
      </w:r>
      <w:r>
        <w:rPr>
          <w:spacing w:val="-5"/>
          <w:sz w:val="24"/>
        </w:rPr>
        <w:t xml:space="preserve"> </w:t>
      </w:r>
      <w:r>
        <w:rPr>
          <w:sz w:val="24"/>
        </w:rPr>
        <w:lastRenderedPageBreak/>
        <w:t>with support on day-to-day correspondence which will be on Medway Council headed paper</w:t>
      </w:r>
      <w:r w:rsidR="00A80585">
        <w:rPr>
          <w:sz w:val="24"/>
        </w:rPr>
        <w:t>, headed emails, business cards</w:t>
      </w:r>
      <w:r>
        <w:rPr>
          <w:sz w:val="24"/>
        </w:rPr>
        <w:t>.</w:t>
      </w:r>
    </w:p>
    <w:p w14:paraId="2BCD280A" w14:textId="77777777" w:rsidR="00AF439D" w:rsidRDefault="00F24874" w:rsidP="00E055E8">
      <w:pPr>
        <w:pStyle w:val="ListParagraph"/>
        <w:numPr>
          <w:ilvl w:val="0"/>
          <w:numId w:val="13"/>
        </w:numPr>
        <w:tabs>
          <w:tab w:val="left" w:pos="1701"/>
        </w:tabs>
        <w:spacing w:before="11" w:line="247" w:lineRule="auto"/>
        <w:ind w:left="1701" w:right="851" w:hanging="425"/>
        <w:rPr>
          <w:sz w:val="24"/>
        </w:rPr>
      </w:pPr>
      <w:r>
        <w:rPr>
          <w:sz w:val="24"/>
        </w:rPr>
        <w:t>Councillors</w:t>
      </w:r>
      <w:r>
        <w:rPr>
          <w:spacing w:val="-4"/>
          <w:sz w:val="24"/>
        </w:rPr>
        <w:t xml:space="preserve"> </w:t>
      </w:r>
      <w:r>
        <w:rPr>
          <w:sz w:val="24"/>
        </w:rPr>
        <w:t>should</w:t>
      </w:r>
      <w:r>
        <w:rPr>
          <w:spacing w:val="-3"/>
          <w:sz w:val="24"/>
        </w:rPr>
        <w:t xml:space="preserve"> </w:t>
      </w:r>
      <w:r>
        <w:rPr>
          <w:sz w:val="24"/>
        </w:rPr>
        <w:t>not</w:t>
      </w:r>
      <w:r>
        <w:rPr>
          <w:spacing w:val="-5"/>
          <w:sz w:val="24"/>
        </w:rPr>
        <w:t xml:space="preserve"> </w:t>
      </w:r>
      <w:r>
        <w:rPr>
          <w:sz w:val="24"/>
        </w:rPr>
        <w:t>ask</w:t>
      </w:r>
      <w:r>
        <w:rPr>
          <w:spacing w:val="-3"/>
          <w:sz w:val="24"/>
        </w:rPr>
        <w:t xml:space="preserve"> </w:t>
      </w:r>
      <w:r>
        <w:rPr>
          <w:sz w:val="24"/>
        </w:rPr>
        <w:t>officers</w:t>
      </w:r>
      <w:r>
        <w:rPr>
          <w:spacing w:val="-3"/>
          <w:sz w:val="24"/>
        </w:rPr>
        <w:t xml:space="preserve"> </w:t>
      </w:r>
      <w:r>
        <w:rPr>
          <w:sz w:val="24"/>
        </w:rPr>
        <w:t>to</w:t>
      </w:r>
      <w:r>
        <w:rPr>
          <w:spacing w:val="-4"/>
          <w:sz w:val="24"/>
        </w:rPr>
        <w:t xml:space="preserve"> </w:t>
      </w:r>
      <w:r>
        <w:rPr>
          <w:sz w:val="24"/>
        </w:rPr>
        <w:t>do</w:t>
      </w:r>
      <w:r>
        <w:rPr>
          <w:spacing w:val="-5"/>
          <w:sz w:val="24"/>
        </w:rPr>
        <w:t xml:space="preserve"> </w:t>
      </w:r>
      <w:r>
        <w:rPr>
          <w:sz w:val="24"/>
        </w:rPr>
        <w:t>anything which</w:t>
      </w:r>
      <w:r>
        <w:rPr>
          <w:spacing w:val="-5"/>
          <w:sz w:val="24"/>
        </w:rPr>
        <w:t xml:space="preserve"> </w:t>
      </w:r>
      <w:r>
        <w:rPr>
          <w:sz w:val="24"/>
        </w:rPr>
        <w:t>could</w:t>
      </w:r>
      <w:r>
        <w:rPr>
          <w:spacing w:val="-3"/>
          <w:sz w:val="24"/>
        </w:rPr>
        <w:t xml:space="preserve"> </w:t>
      </w:r>
      <w:r>
        <w:rPr>
          <w:sz w:val="24"/>
        </w:rPr>
        <w:t>be regarded as politically biased.</w:t>
      </w:r>
    </w:p>
    <w:p w14:paraId="2BCD280B" w14:textId="0BC3154B" w:rsidR="00AF439D" w:rsidRDefault="00F24874" w:rsidP="00E055E8">
      <w:pPr>
        <w:pStyle w:val="ListParagraph"/>
        <w:numPr>
          <w:ilvl w:val="0"/>
          <w:numId w:val="13"/>
        </w:numPr>
        <w:tabs>
          <w:tab w:val="left" w:pos="1701"/>
        </w:tabs>
        <w:spacing w:before="8" w:line="249" w:lineRule="auto"/>
        <w:ind w:left="1701" w:right="150" w:hanging="425"/>
        <w:rPr>
          <w:sz w:val="24"/>
        </w:rPr>
      </w:pPr>
      <w:r>
        <w:rPr>
          <w:sz w:val="24"/>
        </w:rPr>
        <w:t>Where</w:t>
      </w:r>
      <w:r>
        <w:rPr>
          <w:spacing w:val="-5"/>
          <w:sz w:val="24"/>
        </w:rPr>
        <w:t xml:space="preserve"> </w:t>
      </w:r>
      <w:r>
        <w:rPr>
          <w:sz w:val="24"/>
        </w:rPr>
        <w:t>a</w:t>
      </w:r>
      <w:r>
        <w:rPr>
          <w:spacing w:val="-2"/>
          <w:sz w:val="24"/>
        </w:rPr>
        <w:t xml:space="preserve"> </w:t>
      </w:r>
      <w:r>
        <w:rPr>
          <w:sz w:val="24"/>
        </w:rPr>
        <w:t>Council</w:t>
      </w:r>
      <w:r>
        <w:rPr>
          <w:spacing w:val="-4"/>
          <w:sz w:val="24"/>
        </w:rPr>
        <w:t xml:space="preserve"> </w:t>
      </w:r>
      <w:r>
        <w:rPr>
          <w:sz w:val="24"/>
        </w:rPr>
        <w:t>officer</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first</w:t>
      </w:r>
      <w:r>
        <w:rPr>
          <w:spacing w:val="-4"/>
          <w:sz w:val="24"/>
        </w:rPr>
        <w:t xml:space="preserve"> </w:t>
      </w:r>
      <w:r>
        <w:rPr>
          <w:sz w:val="24"/>
        </w:rPr>
        <w:t>point</w:t>
      </w:r>
      <w:r>
        <w:rPr>
          <w:spacing w:val="-4"/>
          <w:sz w:val="24"/>
        </w:rPr>
        <w:t xml:space="preserve"> </w:t>
      </w:r>
      <w:r>
        <w:rPr>
          <w:sz w:val="24"/>
        </w:rPr>
        <w:t>of</w:t>
      </w:r>
      <w:r>
        <w:rPr>
          <w:spacing w:val="-3"/>
          <w:sz w:val="24"/>
        </w:rPr>
        <w:t xml:space="preserve"> </w:t>
      </w:r>
      <w:r>
        <w:rPr>
          <w:sz w:val="24"/>
        </w:rPr>
        <w:t>contact</w:t>
      </w:r>
      <w:r>
        <w:rPr>
          <w:spacing w:val="-4"/>
          <w:sz w:val="24"/>
        </w:rPr>
        <w:t xml:space="preserve"> </w:t>
      </w:r>
      <w:r>
        <w:rPr>
          <w:sz w:val="24"/>
        </w:rPr>
        <w:t>for</w:t>
      </w:r>
      <w:r>
        <w:rPr>
          <w:spacing w:val="-3"/>
          <w:sz w:val="24"/>
        </w:rPr>
        <w:t xml:space="preserve"> </w:t>
      </w:r>
      <w:r>
        <w:rPr>
          <w:sz w:val="24"/>
        </w:rPr>
        <w:t>a</w:t>
      </w:r>
      <w:r>
        <w:rPr>
          <w:spacing w:val="-4"/>
          <w:sz w:val="24"/>
        </w:rPr>
        <w:t xml:space="preserve"> </w:t>
      </w:r>
      <w:r w:rsidR="0085613B">
        <w:rPr>
          <w:sz w:val="24"/>
        </w:rPr>
        <w:t>resident</w:t>
      </w:r>
      <w:r w:rsidR="0085613B">
        <w:rPr>
          <w:spacing w:val="-3"/>
          <w:sz w:val="24"/>
        </w:rPr>
        <w:t xml:space="preserve"> </w:t>
      </w:r>
      <w:r>
        <w:rPr>
          <w:sz w:val="24"/>
        </w:rPr>
        <w:t xml:space="preserve">they will either signpost the </w:t>
      </w:r>
      <w:r w:rsidR="0085613B">
        <w:rPr>
          <w:sz w:val="24"/>
        </w:rPr>
        <w:t xml:space="preserve">resident </w:t>
      </w:r>
      <w:r>
        <w:rPr>
          <w:sz w:val="24"/>
        </w:rPr>
        <w:t xml:space="preserve">to their ward Councillors </w:t>
      </w:r>
      <w:r w:rsidR="007F7083">
        <w:rPr>
          <w:sz w:val="24"/>
        </w:rPr>
        <w:t xml:space="preserve">if </w:t>
      </w:r>
      <w:r w:rsidR="009D3E4E">
        <w:rPr>
          <w:sz w:val="24"/>
        </w:rPr>
        <w:t>it</w:t>
      </w:r>
      <w:r w:rsidR="007F7083">
        <w:rPr>
          <w:sz w:val="24"/>
        </w:rPr>
        <w:t xml:space="preserve"> is a ward matter </w:t>
      </w:r>
      <w:r>
        <w:rPr>
          <w:sz w:val="24"/>
        </w:rPr>
        <w:t>or act as a liaison point.</w:t>
      </w:r>
    </w:p>
    <w:p w14:paraId="2BCD280C" w14:textId="77777777" w:rsidR="00AF439D" w:rsidRDefault="00F24874" w:rsidP="00E055E8">
      <w:pPr>
        <w:pStyle w:val="ListParagraph"/>
        <w:numPr>
          <w:ilvl w:val="0"/>
          <w:numId w:val="13"/>
        </w:numPr>
        <w:tabs>
          <w:tab w:val="left" w:pos="1701"/>
        </w:tabs>
        <w:spacing w:before="32" w:line="249" w:lineRule="auto"/>
        <w:ind w:left="1701" w:right="231" w:hanging="425"/>
        <w:rPr>
          <w:sz w:val="24"/>
        </w:rPr>
      </w:pPr>
      <w:r>
        <w:rPr>
          <w:sz w:val="24"/>
        </w:rPr>
        <w:t>Councillors should not reply to resident’s enquiries on behalf of the Council</w:t>
      </w:r>
      <w:r>
        <w:rPr>
          <w:spacing w:val="-4"/>
          <w:sz w:val="24"/>
        </w:rPr>
        <w:t xml:space="preserve"> </w:t>
      </w:r>
      <w:r>
        <w:rPr>
          <w:sz w:val="24"/>
        </w:rPr>
        <w:t>without</w:t>
      </w:r>
      <w:r>
        <w:rPr>
          <w:spacing w:val="-3"/>
          <w:sz w:val="24"/>
        </w:rPr>
        <w:t xml:space="preserve"> </w:t>
      </w:r>
      <w:r>
        <w:rPr>
          <w:sz w:val="24"/>
        </w:rPr>
        <w:t>ensuring</w:t>
      </w:r>
      <w:r>
        <w:rPr>
          <w:spacing w:val="-3"/>
          <w:sz w:val="24"/>
        </w:rPr>
        <w:t xml:space="preserve"> </w:t>
      </w:r>
      <w:r>
        <w:rPr>
          <w:sz w:val="24"/>
        </w:rPr>
        <w:t>the</w:t>
      </w:r>
      <w:r>
        <w:rPr>
          <w:spacing w:val="-3"/>
          <w:sz w:val="24"/>
        </w:rPr>
        <w:t xml:space="preserve"> </w:t>
      </w:r>
      <w:r>
        <w:rPr>
          <w:sz w:val="24"/>
        </w:rPr>
        <w:t>response</w:t>
      </w:r>
      <w:r>
        <w:rPr>
          <w:spacing w:val="-3"/>
          <w:sz w:val="24"/>
        </w:rPr>
        <w:t xml:space="preserve"> </w:t>
      </w:r>
      <w:r>
        <w:rPr>
          <w:sz w:val="24"/>
        </w:rPr>
        <w:t>does</w:t>
      </w:r>
      <w:r>
        <w:rPr>
          <w:spacing w:val="-5"/>
          <w:sz w:val="24"/>
        </w:rPr>
        <w:t xml:space="preserve"> </w:t>
      </w:r>
      <w:r>
        <w:rPr>
          <w:sz w:val="24"/>
        </w:rPr>
        <w:t>not</w:t>
      </w:r>
      <w:r>
        <w:rPr>
          <w:spacing w:val="-3"/>
          <w:sz w:val="24"/>
        </w:rPr>
        <w:t xml:space="preserve"> </w:t>
      </w:r>
      <w:r>
        <w:rPr>
          <w:sz w:val="24"/>
        </w:rPr>
        <w:t>in</w:t>
      </w:r>
      <w:r>
        <w:rPr>
          <w:spacing w:val="-5"/>
          <w:sz w:val="24"/>
        </w:rPr>
        <w:t xml:space="preserve"> </w:t>
      </w:r>
      <w:r>
        <w:rPr>
          <w:sz w:val="24"/>
        </w:rPr>
        <w:t>any</w:t>
      </w:r>
      <w:r>
        <w:rPr>
          <w:spacing w:val="-6"/>
          <w:sz w:val="24"/>
        </w:rPr>
        <w:t xml:space="preserve"> </w:t>
      </w:r>
      <w:r>
        <w:rPr>
          <w:sz w:val="24"/>
        </w:rPr>
        <w:t>way</w:t>
      </w:r>
      <w:r>
        <w:rPr>
          <w:spacing w:val="-3"/>
          <w:sz w:val="24"/>
        </w:rPr>
        <w:t xml:space="preserve"> </w:t>
      </w:r>
      <w:r>
        <w:rPr>
          <w:sz w:val="24"/>
        </w:rPr>
        <w:t>commit</w:t>
      </w:r>
      <w:r>
        <w:rPr>
          <w:spacing w:val="-5"/>
          <w:sz w:val="24"/>
        </w:rPr>
        <w:t xml:space="preserve"> </w:t>
      </w:r>
      <w:r>
        <w:rPr>
          <w:sz w:val="24"/>
        </w:rPr>
        <w:t>the Council to something which it may not be able to deliver.</w:t>
      </w:r>
    </w:p>
    <w:p w14:paraId="2BCD280D" w14:textId="26ABB23D" w:rsidR="00AF439D" w:rsidRPr="001364B6" w:rsidRDefault="00F24874" w:rsidP="00E055E8">
      <w:pPr>
        <w:pStyle w:val="ListParagraph"/>
        <w:numPr>
          <w:ilvl w:val="0"/>
          <w:numId w:val="13"/>
        </w:numPr>
        <w:tabs>
          <w:tab w:val="left" w:pos="1701"/>
        </w:tabs>
        <w:spacing w:before="3" w:line="249" w:lineRule="auto"/>
        <w:ind w:left="1701" w:right="338" w:hanging="425"/>
        <w:jc w:val="both"/>
        <w:rPr>
          <w:sz w:val="24"/>
        </w:rPr>
      </w:pPr>
      <w:r>
        <w:rPr>
          <w:sz w:val="24"/>
        </w:rPr>
        <w:t xml:space="preserve">Councillors may receive complaints from </w:t>
      </w:r>
      <w:r w:rsidR="00665D22">
        <w:rPr>
          <w:sz w:val="24"/>
        </w:rPr>
        <w:t>residents</w:t>
      </w:r>
      <w:r>
        <w:rPr>
          <w:sz w:val="24"/>
        </w:rPr>
        <w:t>, who should be directed</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Council’s</w:t>
      </w:r>
      <w:r>
        <w:rPr>
          <w:spacing w:val="-4"/>
          <w:sz w:val="24"/>
        </w:rPr>
        <w:t xml:space="preserve"> </w:t>
      </w:r>
      <w:r>
        <w:rPr>
          <w:sz w:val="24"/>
        </w:rPr>
        <w:t>compl</w:t>
      </w:r>
      <w:r w:rsidRPr="001364B6">
        <w:rPr>
          <w:sz w:val="24"/>
        </w:rPr>
        <w:t>aint</w:t>
      </w:r>
      <w:r w:rsidR="00C336C6" w:rsidRPr="001364B6">
        <w:rPr>
          <w:sz w:val="24"/>
        </w:rPr>
        <w:t>s</w:t>
      </w:r>
      <w:r w:rsidRPr="001364B6">
        <w:rPr>
          <w:spacing w:val="-6"/>
          <w:sz w:val="24"/>
        </w:rPr>
        <w:t xml:space="preserve"> </w:t>
      </w:r>
      <w:r w:rsidRPr="001364B6">
        <w:rPr>
          <w:sz w:val="24"/>
        </w:rPr>
        <w:t>process</w:t>
      </w:r>
      <w:r w:rsidRPr="001364B6">
        <w:rPr>
          <w:spacing w:val="-4"/>
          <w:sz w:val="24"/>
        </w:rPr>
        <w:t xml:space="preserve"> </w:t>
      </w:r>
      <w:r w:rsidRPr="001364B6">
        <w:rPr>
          <w:sz w:val="24"/>
        </w:rPr>
        <w:t>in</w:t>
      </w:r>
      <w:r w:rsidRPr="001364B6">
        <w:rPr>
          <w:spacing w:val="-6"/>
          <w:sz w:val="24"/>
        </w:rPr>
        <w:t xml:space="preserve"> </w:t>
      </w:r>
      <w:r w:rsidRPr="001364B6">
        <w:rPr>
          <w:sz w:val="24"/>
        </w:rPr>
        <w:t>the</w:t>
      </w:r>
      <w:r w:rsidRPr="001364B6">
        <w:rPr>
          <w:spacing w:val="-4"/>
          <w:sz w:val="24"/>
        </w:rPr>
        <w:t xml:space="preserve"> </w:t>
      </w:r>
      <w:r w:rsidRPr="001364B6">
        <w:rPr>
          <w:sz w:val="24"/>
        </w:rPr>
        <w:t>first</w:t>
      </w:r>
      <w:r w:rsidRPr="001364B6">
        <w:rPr>
          <w:spacing w:val="-4"/>
          <w:sz w:val="24"/>
        </w:rPr>
        <w:t xml:space="preserve"> </w:t>
      </w:r>
      <w:r w:rsidRPr="001364B6">
        <w:rPr>
          <w:sz w:val="24"/>
        </w:rPr>
        <w:t>instance,</w:t>
      </w:r>
      <w:r w:rsidRPr="001364B6">
        <w:rPr>
          <w:spacing w:val="-4"/>
          <w:sz w:val="24"/>
        </w:rPr>
        <w:t xml:space="preserve"> </w:t>
      </w:r>
      <w:r w:rsidRPr="001364B6">
        <w:rPr>
          <w:sz w:val="24"/>
        </w:rPr>
        <w:t>There is more information on this in section 7.2.9 of this guidance.</w:t>
      </w:r>
    </w:p>
    <w:p w14:paraId="2BCD280E" w14:textId="23E18D54" w:rsidR="00AF439D" w:rsidRPr="001364B6" w:rsidRDefault="00F24874" w:rsidP="00E055E8">
      <w:pPr>
        <w:pStyle w:val="ListParagraph"/>
        <w:numPr>
          <w:ilvl w:val="0"/>
          <w:numId w:val="13"/>
        </w:numPr>
        <w:tabs>
          <w:tab w:val="left" w:pos="1701"/>
        </w:tabs>
        <w:spacing w:before="2" w:line="249" w:lineRule="auto"/>
        <w:ind w:left="1701" w:right="271" w:hanging="425"/>
        <w:rPr>
          <w:sz w:val="24"/>
        </w:rPr>
      </w:pPr>
      <w:r w:rsidRPr="001364B6">
        <w:rPr>
          <w:sz w:val="24"/>
        </w:rPr>
        <w:t xml:space="preserve">Councillors may also receive contact from </w:t>
      </w:r>
      <w:r w:rsidR="007F1810" w:rsidRPr="001364B6">
        <w:rPr>
          <w:sz w:val="24"/>
        </w:rPr>
        <w:t xml:space="preserve">residents </w:t>
      </w:r>
      <w:r w:rsidRPr="001364B6">
        <w:rPr>
          <w:sz w:val="24"/>
        </w:rPr>
        <w:t>raising issues related to safeguarding of children or vulnerable adults</w:t>
      </w:r>
      <w:r w:rsidR="006F6E77" w:rsidRPr="001364B6">
        <w:rPr>
          <w:sz w:val="24"/>
        </w:rPr>
        <w:t>.</w:t>
      </w:r>
      <w:r w:rsidRPr="001364B6">
        <w:rPr>
          <w:sz w:val="24"/>
        </w:rPr>
        <w:t xml:space="preserve"> Any</w:t>
      </w:r>
      <w:r w:rsidRPr="001364B6">
        <w:rPr>
          <w:spacing w:val="-1"/>
          <w:sz w:val="24"/>
        </w:rPr>
        <w:t xml:space="preserve"> </w:t>
      </w:r>
      <w:r w:rsidRPr="001364B6">
        <w:rPr>
          <w:sz w:val="24"/>
        </w:rPr>
        <w:t>Councillor who</w:t>
      </w:r>
      <w:r w:rsidRPr="001364B6">
        <w:rPr>
          <w:spacing w:val="-3"/>
          <w:sz w:val="24"/>
        </w:rPr>
        <w:t xml:space="preserve"> </w:t>
      </w:r>
      <w:r w:rsidRPr="001364B6">
        <w:rPr>
          <w:sz w:val="24"/>
        </w:rPr>
        <w:t>believes</w:t>
      </w:r>
      <w:r w:rsidRPr="001364B6">
        <w:rPr>
          <w:spacing w:val="-4"/>
          <w:sz w:val="24"/>
        </w:rPr>
        <w:t xml:space="preserve"> </w:t>
      </w:r>
      <w:r w:rsidRPr="001364B6">
        <w:rPr>
          <w:sz w:val="24"/>
        </w:rPr>
        <w:t>there</w:t>
      </w:r>
      <w:r w:rsidRPr="001364B6">
        <w:rPr>
          <w:spacing w:val="-4"/>
          <w:sz w:val="24"/>
        </w:rPr>
        <w:t xml:space="preserve"> </w:t>
      </w:r>
      <w:r w:rsidRPr="001364B6">
        <w:rPr>
          <w:sz w:val="24"/>
        </w:rPr>
        <w:t>is</w:t>
      </w:r>
      <w:r w:rsidRPr="001364B6">
        <w:rPr>
          <w:spacing w:val="-6"/>
          <w:sz w:val="24"/>
        </w:rPr>
        <w:t xml:space="preserve"> </w:t>
      </w:r>
      <w:r w:rsidRPr="001364B6">
        <w:rPr>
          <w:sz w:val="24"/>
        </w:rPr>
        <w:t>a</w:t>
      </w:r>
      <w:r w:rsidRPr="001364B6">
        <w:rPr>
          <w:spacing w:val="-6"/>
          <w:sz w:val="24"/>
        </w:rPr>
        <w:t xml:space="preserve"> </w:t>
      </w:r>
      <w:r w:rsidRPr="001364B6">
        <w:rPr>
          <w:sz w:val="24"/>
        </w:rPr>
        <w:t>safeguarding</w:t>
      </w:r>
      <w:r w:rsidRPr="001364B6">
        <w:rPr>
          <w:spacing w:val="-4"/>
          <w:sz w:val="24"/>
        </w:rPr>
        <w:t xml:space="preserve"> </w:t>
      </w:r>
      <w:r w:rsidRPr="001364B6">
        <w:rPr>
          <w:sz w:val="24"/>
        </w:rPr>
        <w:t>issue</w:t>
      </w:r>
      <w:r w:rsidRPr="001364B6">
        <w:rPr>
          <w:spacing w:val="-4"/>
          <w:sz w:val="24"/>
        </w:rPr>
        <w:t xml:space="preserve"> </w:t>
      </w:r>
      <w:r w:rsidRPr="001364B6">
        <w:rPr>
          <w:sz w:val="24"/>
        </w:rPr>
        <w:t>should</w:t>
      </w:r>
      <w:r w:rsidRPr="001364B6">
        <w:rPr>
          <w:spacing w:val="-6"/>
          <w:sz w:val="24"/>
        </w:rPr>
        <w:t xml:space="preserve"> </w:t>
      </w:r>
      <w:r w:rsidRPr="001364B6">
        <w:rPr>
          <w:sz w:val="24"/>
        </w:rPr>
        <w:t>make</w:t>
      </w:r>
      <w:r w:rsidRPr="001364B6">
        <w:rPr>
          <w:spacing w:val="-4"/>
          <w:sz w:val="24"/>
        </w:rPr>
        <w:t xml:space="preserve"> </w:t>
      </w:r>
      <w:r w:rsidRPr="001364B6">
        <w:rPr>
          <w:sz w:val="24"/>
        </w:rPr>
        <w:t>an</w:t>
      </w:r>
      <w:r w:rsidRPr="001364B6">
        <w:rPr>
          <w:spacing w:val="-4"/>
          <w:sz w:val="24"/>
        </w:rPr>
        <w:t xml:space="preserve"> </w:t>
      </w:r>
      <w:r w:rsidRPr="001364B6">
        <w:rPr>
          <w:sz w:val="24"/>
        </w:rPr>
        <w:t>immediate referral and details on how to do this is set out under section 7.2.10.</w:t>
      </w:r>
    </w:p>
    <w:p w14:paraId="2BCD280F" w14:textId="77777777" w:rsidR="00AF439D" w:rsidRDefault="00AF439D">
      <w:pPr>
        <w:pStyle w:val="BodyText"/>
        <w:spacing w:before="10"/>
        <w:rPr>
          <w:sz w:val="26"/>
        </w:rPr>
      </w:pPr>
    </w:p>
    <w:p w14:paraId="2BCD2810" w14:textId="1B4ADBDC" w:rsidR="00AF439D" w:rsidRPr="00256964" w:rsidRDefault="00F24874" w:rsidP="00256964">
      <w:pPr>
        <w:pStyle w:val="ListParagraph"/>
        <w:numPr>
          <w:ilvl w:val="1"/>
          <w:numId w:val="12"/>
        </w:numPr>
        <w:tabs>
          <w:tab w:val="left" w:pos="1233"/>
          <w:tab w:val="left" w:pos="1234"/>
        </w:tabs>
        <w:spacing w:before="1" w:line="249" w:lineRule="auto"/>
        <w:ind w:left="1234" w:right="404" w:hanging="708"/>
        <w:rPr>
          <w:sz w:val="24"/>
        </w:rPr>
      </w:pPr>
      <w:r>
        <w:rPr>
          <w:sz w:val="24"/>
        </w:rPr>
        <w:t xml:space="preserve">Each webpage on </w:t>
      </w:r>
      <w:r w:rsidR="00C336C6">
        <w:rPr>
          <w:sz w:val="24"/>
        </w:rPr>
        <w:t>www.m</w:t>
      </w:r>
      <w:r>
        <w:rPr>
          <w:sz w:val="24"/>
        </w:rPr>
        <w:t>edway.gov.uk has an “Our Services” icon in the top</w:t>
      </w:r>
      <w:r>
        <w:rPr>
          <w:spacing w:val="-3"/>
          <w:sz w:val="24"/>
        </w:rPr>
        <w:t xml:space="preserve"> </w:t>
      </w:r>
      <w:r>
        <w:rPr>
          <w:sz w:val="24"/>
        </w:rPr>
        <w:t>right</w:t>
      </w:r>
      <w:r>
        <w:rPr>
          <w:spacing w:val="-3"/>
          <w:sz w:val="24"/>
        </w:rPr>
        <w:t xml:space="preserve"> </w:t>
      </w:r>
      <w:r>
        <w:rPr>
          <w:sz w:val="24"/>
        </w:rPr>
        <w:t>hand</w:t>
      </w:r>
      <w:r>
        <w:rPr>
          <w:spacing w:val="-5"/>
          <w:sz w:val="24"/>
        </w:rPr>
        <w:t xml:space="preserve"> </w:t>
      </w:r>
      <w:r>
        <w:rPr>
          <w:sz w:val="24"/>
        </w:rPr>
        <w:t>corner,</w:t>
      </w:r>
      <w:r>
        <w:rPr>
          <w:spacing w:val="-8"/>
          <w:sz w:val="24"/>
        </w:rPr>
        <w:t xml:space="preserve"> </w:t>
      </w:r>
      <w:r>
        <w:rPr>
          <w:sz w:val="24"/>
        </w:rPr>
        <w:t>which</w:t>
      </w:r>
      <w:r>
        <w:rPr>
          <w:spacing w:val="-3"/>
          <w:sz w:val="24"/>
        </w:rPr>
        <w:t xml:space="preserve"> </w:t>
      </w:r>
      <w:r>
        <w:rPr>
          <w:sz w:val="24"/>
        </w:rPr>
        <w:t>is</w:t>
      </w:r>
      <w:r>
        <w:rPr>
          <w:spacing w:val="-4"/>
          <w:sz w:val="24"/>
        </w:rPr>
        <w:t xml:space="preserve"> </w:t>
      </w:r>
      <w:r>
        <w:rPr>
          <w:sz w:val="24"/>
        </w:rPr>
        <w:t>a</w:t>
      </w:r>
      <w:r>
        <w:rPr>
          <w:spacing w:val="-2"/>
          <w:sz w:val="24"/>
        </w:rPr>
        <w:t xml:space="preserve"> </w:t>
      </w:r>
      <w:r>
        <w:rPr>
          <w:sz w:val="24"/>
        </w:rPr>
        <w:t>useful</w:t>
      </w:r>
      <w:r>
        <w:rPr>
          <w:spacing w:val="-4"/>
          <w:sz w:val="24"/>
        </w:rPr>
        <w:t xml:space="preserve"> </w:t>
      </w:r>
      <w:r>
        <w:rPr>
          <w:sz w:val="24"/>
        </w:rPr>
        <w:t>resource</w:t>
      </w:r>
      <w:r>
        <w:rPr>
          <w:spacing w:val="-3"/>
          <w:sz w:val="24"/>
        </w:rPr>
        <w:t xml:space="preserve"> </w:t>
      </w:r>
      <w:r>
        <w:rPr>
          <w:sz w:val="24"/>
        </w:rPr>
        <w:t>for</w:t>
      </w:r>
      <w:r>
        <w:rPr>
          <w:spacing w:val="-3"/>
          <w:sz w:val="24"/>
        </w:rPr>
        <w:t xml:space="preserve"> </w:t>
      </w:r>
      <w:r>
        <w:rPr>
          <w:sz w:val="24"/>
        </w:rPr>
        <w:t>Councillors</w:t>
      </w:r>
      <w:r>
        <w:rPr>
          <w:spacing w:val="-4"/>
          <w:sz w:val="24"/>
        </w:rPr>
        <w:t xml:space="preserve"> </w:t>
      </w:r>
      <w:r>
        <w:rPr>
          <w:sz w:val="24"/>
        </w:rPr>
        <w:t>when determining which Council department to refer a specific casework issue to.</w:t>
      </w:r>
      <w:r w:rsidR="006F6E77" w:rsidRPr="009D3E4E">
        <w:rPr>
          <w:sz w:val="24"/>
          <w:szCs w:val="24"/>
        </w:rPr>
        <w:t xml:space="preserve"> </w:t>
      </w:r>
      <w:r w:rsidR="009D3E4E" w:rsidRPr="009D3E4E">
        <w:rPr>
          <w:color w:val="000000"/>
          <w:sz w:val="24"/>
          <w:szCs w:val="24"/>
        </w:rPr>
        <w:t xml:space="preserve">In addition, the </w:t>
      </w:r>
      <w:r w:rsidR="009D3E4E" w:rsidRPr="009D3E4E">
        <w:rPr>
          <w:i/>
          <w:iCs/>
          <w:color w:val="000000"/>
          <w:sz w:val="24"/>
          <w:szCs w:val="24"/>
        </w:rPr>
        <w:t>Contact</w:t>
      </w:r>
      <w:r w:rsidR="009D3E4E" w:rsidRPr="009D3E4E">
        <w:rPr>
          <w:color w:val="000000"/>
          <w:sz w:val="24"/>
          <w:szCs w:val="24"/>
        </w:rPr>
        <w:t xml:space="preserve"> title at the foot of the homepage also links to the </w:t>
      </w:r>
      <w:r w:rsidR="009D3E4E" w:rsidRPr="009D3E4E">
        <w:rPr>
          <w:i/>
          <w:iCs/>
          <w:color w:val="000000"/>
          <w:sz w:val="24"/>
          <w:szCs w:val="24"/>
        </w:rPr>
        <w:t>Contact Us</w:t>
      </w:r>
      <w:r w:rsidR="009D3E4E" w:rsidRPr="009D3E4E">
        <w:rPr>
          <w:color w:val="000000"/>
          <w:sz w:val="24"/>
          <w:szCs w:val="24"/>
        </w:rPr>
        <w:t xml:space="preserve"> page, which is another useful conduit for a range of enquiries</w:t>
      </w:r>
      <w:r w:rsidR="009D3E4E" w:rsidRPr="009D3E4E">
        <w:rPr>
          <w:sz w:val="24"/>
          <w:szCs w:val="24"/>
        </w:rPr>
        <w:t xml:space="preserve">. </w:t>
      </w:r>
      <w:r>
        <w:rPr>
          <w:sz w:val="24"/>
        </w:rPr>
        <w:t xml:space="preserve">A </w:t>
      </w:r>
      <w:r w:rsidR="00337EA7">
        <w:rPr>
          <w:sz w:val="24"/>
        </w:rPr>
        <w:t xml:space="preserve">list of useful contact numbers with </w:t>
      </w:r>
      <w:r>
        <w:rPr>
          <w:sz w:val="24"/>
        </w:rPr>
        <w:t>senior</w:t>
      </w:r>
      <w:r>
        <w:rPr>
          <w:spacing w:val="-1"/>
          <w:sz w:val="24"/>
        </w:rPr>
        <w:t xml:space="preserve"> </w:t>
      </w:r>
      <w:r>
        <w:rPr>
          <w:sz w:val="24"/>
        </w:rPr>
        <w:t>officer designations</w:t>
      </w:r>
      <w:r>
        <w:rPr>
          <w:spacing w:val="-2"/>
          <w:sz w:val="24"/>
        </w:rPr>
        <w:t xml:space="preserve"> </w:t>
      </w:r>
      <w:r w:rsidR="006F6E77">
        <w:rPr>
          <w:sz w:val="24"/>
        </w:rPr>
        <w:t>is</w:t>
      </w:r>
      <w:r>
        <w:rPr>
          <w:sz w:val="24"/>
        </w:rPr>
        <w:t xml:space="preserve"> available via the electronic</w:t>
      </w:r>
      <w:r w:rsidR="00256964">
        <w:rPr>
          <w:sz w:val="24"/>
        </w:rPr>
        <w:t xml:space="preserve"> </w:t>
      </w:r>
      <w:hyperlink r:id="rId20" w:history="1">
        <w:r w:rsidR="00CE6C68">
          <w:rPr>
            <w:rStyle w:val="Hyperlink"/>
            <w:sz w:val="24"/>
          </w:rPr>
          <w:t>Member</w:t>
        </w:r>
        <w:r w:rsidR="00256964">
          <w:rPr>
            <w:rStyle w:val="Hyperlink"/>
            <w:sz w:val="24"/>
          </w:rPr>
          <w:t xml:space="preserve"> Portal</w:t>
        </w:r>
      </w:hyperlink>
      <w:r w:rsidR="00886F22" w:rsidRPr="00256964">
        <w:rPr>
          <w:sz w:val="24"/>
        </w:rPr>
        <w:t>.</w:t>
      </w:r>
      <w:r w:rsidR="009D3E4E">
        <w:rPr>
          <w:sz w:val="24"/>
        </w:rPr>
        <w:t xml:space="preserve"> </w:t>
      </w:r>
    </w:p>
    <w:p w14:paraId="2BCD2811" w14:textId="77777777" w:rsidR="00AF439D" w:rsidRDefault="00AF439D">
      <w:pPr>
        <w:pStyle w:val="BodyText"/>
        <w:spacing w:before="3"/>
        <w:rPr>
          <w:sz w:val="26"/>
        </w:rPr>
      </w:pPr>
    </w:p>
    <w:p w14:paraId="2BCD281A" w14:textId="7B259286" w:rsidR="00AF439D" w:rsidRPr="004445DA" w:rsidRDefault="009D3E4E" w:rsidP="004445DA">
      <w:pPr>
        <w:pStyle w:val="ListParagraph"/>
        <w:numPr>
          <w:ilvl w:val="1"/>
          <w:numId w:val="12"/>
        </w:numPr>
        <w:tabs>
          <w:tab w:val="left" w:pos="1233"/>
          <w:tab w:val="left" w:pos="1234"/>
        </w:tabs>
        <w:spacing w:after="240" w:line="254" w:lineRule="auto"/>
        <w:ind w:left="1236" w:right="187" w:hanging="709"/>
        <w:rPr>
          <w:sz w:val="24"/>
        </w:rPr>
      </w:pPr>
      <w:r>
        <w:rPr>
          <w:sz w:val="24"/>
        </w:rPr>
        <w:t>Local residents</w:t>
      </w:r>
      <w:r w:rsidR="00F24874">
        <w:rPr>
          <w:sz w:val="24"/>
        </w:rPr>
        <w:t xml:space="preserve"> may call the Customer &amp; Business Support (CABS) service, via the contact centre on 01634 336000..</w:t>
      </w:r>
      <w:r w:rsidR="00F24874">
        <w:rPr>
          <w:spacing w:val="40"/>
          <w:sz w:val="24"/>
        </w:rPr>
        <w:t xml:space="preserve"> </w:t>
      </w:r>
    </w:p>
    <w:p w14:paraId="316994BD" w14:textId="77777777" w:rsidR="00F6665B" w:rsidRDefault="00F24874" w:rsidP="008B7205">
      <w:pPr>
        <w:pStyle w:val="ListParagraph"/>
        <w:numPr>
          <w:ilvl w:val="1"/>
          <w:numId w:val="12"/>
        </w:numPr>
        <w:tabs>
          <w:tab w:val="left" w:pos="1276"/>
        </w:tabs>
        <w:spacing w:line="249" w:lineRule="auto"/>
        <w:ind w:left="1234" w:right="362" w:hanging="708"/>
        <w:jc w:val="both"/>
        <w:rPr>
          <w:sz w:val="24"/>
        </w:rPr>
      </w:pPr>
      <w:r>
        <w:rPr>
          <w:sz w:val="24"/>
        </w:rPr>
        <w:t>Councillors</w:t>
      </w:r>
      <w:r>
        <w:rPr>
          <w:spacing w:val="-5"/>
          <w:sz w:val="24"/>
        </w:rPr>
        <w:t xml:space="preserve"> </w:t>
      </w:r>
      <w:r>
        <w:rPr>
          <w:sz w:val="24"/>
        </w:rPr>
        <w:t>are</w:t>
      </w:r>
      <w:r>
        <w:rPr>
          <w:spacing w:val="-4"/>
          <w:sz w:val="24"/>
        </w:rPr>
        <w:t xml:space="preserve"> </w:t>
      </w:r>
      <w:r w:rsidR="008B7205">
        <w:rPr>
          <w:sz w:val="24"/>
        </w:rPr>
        <w:t xml:space="preserve">all provided with a </w:t>
      </w:r>
      <w:r>
        <w:rPr>
          <w:sz w:val="24"/>
        </w:rPr>
        <w:t>Medway</w:t>
      </w:r>
      <w:r>
        <w:rPr>
          <w:spacing w:val="-1"/>
          <w:sz w:val="24"/>
        </w:rPr>
        <w:t xml:space="preserve"> </w:t>
      </w:r>
      <w:r>
        <w:rPr>
          <w:sz w:val="24"/>
        </w:rPr>
        <w:t xml:space="preserve">email address </w:t>
      </w:r>
      <w:r w:rsidR="008B7205">
        <w:rPr>
          <w:sz w:val="24"/>
        </w:rPr>
        <w:t xml:space="preserve">which they </w:t>
      </w:r>
      <w:r w:rsidR="0052492D">
        <w:rPr>
          <w:sz w:val="24"/>
        </w:rPr>
        <w:t xml:space="preserve">are required to </w:t>
      </w:r>
      <w:r w:rsidR="008B7205">
        <w:rPr>
          <w:sz w:val="24"/>
        </w:rPr>
        <w:t xml:space="preserve">use for all Council business, including </w:t>
      </w:r>
      <w:r>
        <w:rPr>
          <w:sz w:val="24"/>
        </w:rPr>
        <w:t>ward work</w:t>
      </w:r>
      <w:r w:rsidR="00C70A3D">
        <w:rPr>
          <w:sz w:val="24"/>
        </w:rPr>
        <w:t>.</w:t>
      </w:r>
    </w:p>
    <w:p w14:paraId="13DCB721" w14:textId="77777777" w:rsidR="00C70A3D" w:rsidRDefault="00C70A3D" w:rsidP="00C70A3D">
      <w:pPr>
        <w:tabs>
          <w:tab w:val="left" w:pos="1276"/>
        </w:tabs>
        <w:spacing w:line="249" w:lineRule="auto"/>
        <w:ind w:right="362"/>
        <w:jc w:val="both"/>
        <w:rPr>
          <w:sz w:val="24"/>
        </w:rPr>
      </w:pPr>
    </w:p>
    <w:p w14:paraId="2BCD281F" w14:textId="515C720D" w:rsidR="00AF439D" w:rsidRDefault="00F24874" w:rsidP="00CA0FA5">
      <w:pPr>
        <w:pStyle w:val="Heading2"/>
        <w:numPr>
          <w:ilvl w:val="0"/>
          <w:numId w:val="12"/>
        </w:numPr>
      </w:pPr>
      <w:bookmarkStart w:id="3" w:name="4.__Community_Engagement_with_the_Counci"/>
      <w:bookmarkEnd w:id="3"/>
      <w:r>
        <w:t>Community</w:t>
      </w:r>
      <w:r>
        <w:rPr>
          <w:spacing w:val="-4"/>
        </w:rPr>
        <w:t xml:space="preserve"> </w:t>
      </w:r>
      <w:r>
        <w:t>Engagement</w:t>
      </w:r>
      <w:r>
        <w:rPr>
          <w:spacing w:val="-3"/>
        </w:rPr>
        <w:t xml:space="preserve"> </w:t>
      </w:r>
      <w:r>
        <w:t>with</w:t>
      </w:r>
      <w:r>
        <w:rPr>
          <w:spacing w:val="-3"/>
        </w:rPr>
        <w:t xml:space="preserve"> </w:t>
      </w:r>
      <w:r>
        <w:t>the</w:t>
      </w:r>
      <w:r>
        <w:rPr>
          <w:spacing w:val="-3"/>
        </w:rPr>
        <w:t xml:space="preserve"> </w:t>
      </w:r>
      <w:r>
        <w:rPr>
          <w:spacing w:val="-2"/>
        </w:rPr>
        <w:t>Council</w:t>
      </w:r>
    </w:p>
    <w:p w14:paraId="2BCD2820" w14:textId="77777777" w:rsidR="00AF439D" w:rsidRDefault="00AF439D">
      <w:pPr>
        <w:pStyle w:val="BodyText"/>
        <w:spacing w:before="8"/>
        <w:rPr>
          <w:b/>
          <w:sz w:val="27"/>
        </w:rPr>
      </w:pPr>
    </w:p>
    <w:p w14:paraId="2BCD2821" w14:textId="188BECC9" w:rsidR="00AF439D" w:rsidRPr="004445DA" w:rsidRDefault="00F24874" w:rsidP="004445DA">
      <w:pPr>
        <w:pStyle w:val="ListParagraph"/>
        <w:numPr>
          <w:ilvl w:val="1"/>
          <w:numId w:val="12"/>
        </w:numPr>
        <w:tabs>
          <w:tab w:val="left" w:pos="1233"/>
          <w:tab w:val="left" w:pos="1234"/>
        </w:tabs>
        <w:spacing w:line="249" w:lineRule="auto"/>
        <w:ind w:left="1234" w:right="391" w:hanging="708"/>
        <w:rPr>
          <w:sz w:val="24"/>
        </w:rPr>
      </w:pPr>
      <w:r>
        <w:rPr>
          <w:sz w:val="24"/>
        </w:rPr>
        <w:t>In</w:t>
      </w:r>
      <w:r>
        <w:rPr>
          <w:spacing w:val="-2"/>
          <w:sz w:val="24"/>
        </w:rPr>
        <w:t xml:space="preserve"> </w:t>
      </w:r>
      <w:r>
        <w:rPr>
          <w:sz w:val="24"/>
        </w:rPr>
        <w:t>undertaking</w:t>
      </w:r>
      <w:r>
        <w:rPr>
          <w:spacing w:val="-2"/>
          <w:sz w:val="24"/>
        </w:rPr>
        <w:t xml:space="preserve"> </w:t>
      </w:r>
      <w:r>
        <w:rPr>
          <w:sz w:val="24"/>
        </w:rPr>
        <w:t>ward</w:t>
      </w:r>
      <w:r>
        <w:rPr>
          <w:spacing w:val="-3"/>
          <w:sz w:val="24"/>
        </w:rPr>
        <w:t xml:space="preserve"> </w:t>
      </w:r>
      <w:r>
        <w:rPr>
          <w:sz w:val="24"/>
        </w:rPr>
        <w:t>work</w:t>
      </w:r>
      <w:r>
        <w:rPr>
          <w:spacing w:val="-3"/>
          <w:sz w:val="24"/>
        </w:rPr>
        <w:t xml:space="preserve"> </w:t>
      </w:r>
      <w:r>
        <w:rPr>
          <w:sz w:val="24"/>
        </w:rPr>
        <w:t>Councillors</w:t>
      </w:r>
      <w:r>
        <w:rPr>
          <w:spacing w:val="-6"/>
          <w:sz w:val="24"/>
        </w:rPr>
        <w:t xml:space="preserve"> </w:t>
      </w:r>
      <w:r>
        <w:rPr>
          <w:sz w:val="24"/>
        </w:rPr>
        <w:t>may</w:t>
      </w:r>
      <w:r>
        <w:rPr>
          <w:spacing w:val="-3"/>
          <w:sz w:val="24"/>
        </w:rPr>
        <w:t xml:space="preserve"> </w:t>
      </w:r>
      <w:r>
        <w:rPr>
          <w:sz w:val="24"/>
        </w:rPr>
        <w:t>be</w:t>
      </w:r>
      <w:r>
        <w:rPr>
          <w:spacing w:val="-5"/>
          <w:sz w:val="24"/>
        </w:rPr>
        <w:t xml:space="preserve"> </w:t>
      </w:r>
      <w:r>
        <w:rPr>
          <w:sz w:val="24"/>
        </w:rPr>
        <w:t>asked</w:t>
      </w:r>
      <w:r>
        <w:rPr>
          <w:spacing w:val="-5"/>
          <w:sz w:val="24"/>
        </w:rPr>
        <w:t xml:space="preserve"> </w:t>
      </w:r>
      <w:r>
        <w:rPr>
          <w:sz w:val="24"/>
        </w:rPr>
        <w:t>to</w:t>
      </w:r>
      <w:r>
        <w:rPr>
          <w:spacing w:val="-5"/>
          <w:sz w:val="24"/>
        </w:rPr>
        <w:t xml:space="preserve"> </w:t>
      </w:r>
      <w:r>
        <w:rPr>
          <w:sz w:val="24"/>
        </w:rPr>
        <w:t>advise</w:t>
      </w:r>
      <w:r>
        <w:rPr>
          <w:spacing w:val="-5"/>
          <w:sz w:val="24"/>
        </w:rPr>
        <w:t xml:space="preserve"> </w:t>
      </w:r>
      <w:r>
        <w:rPr>
          <w:sz w:val="24"/>
        </w:rPr>
        <w:t>on</w:t>
      </w:r>
      <w:r>
        <w:rPr>
          <w:spacing w:val="-5"/>
          <w:sz w:val="24"/>
        </w:rPr>
        <w:t xml:space="preserve"> </w:t>
      </w:r>
      <w:r>
        <w:rPr>
          <w:sz w:val="24"/>
        </w:rPr>
        <w:t>how residents can have input to the formal decision-making processes of the</w:t>
      </w:r>
      <w:r>
        <w:rPr>
          <w:spacing w:val="-1"/>
          <w:sz w:val="24"/>
        </w:rPr>
        <w:t xml:space="preserve"> </w:t>
      </w:r>
      <w:r>
        <w:rPr>
          <w:sz w:val="24"/>
        </w:rPr>
        <w:t>Council</w:t>
      </w:r>
      <w:r>
        <w:rPr>
          <w:spacing w:val="-2"/>
          <w:sz w:val="24"/>
        </w:rPr>
        <w:t xml:space="preserve"> </w:t>
      </w:r>
      <w:r>
        <w:rPr>
          <w:sz w:val="24"/>
        </w:rPr>
        <w:t>on</w:t>
      </w:r>
      <w:r>
        <w:rPr>
          <w:spacing w:val="-1"/>
          <w:sz w:val="24"/>
        </w:rPr>
        <w:t xml:space="preserve"> </w:t>
      </w:r>
      <w:r>
        <w:rPr>
          <w:sz w:val="24"/>
        </w:rPr>
        <w:t>a</w:t>
      </w:r>
      <w:r>
        <w:rPr>
          <w:spacing w:val="-2"/>
          <w:sz w:val="24"/>
        </w:rPr>
        <w:t xml:space="preserve"> </w:t>
      </w:r>
      <w:r>
        <w:rPr>
          <w:sz w:val="24"/>
        </w:rPr>
        <w:t>particular</w:t>
      </w:r>
      <w:r>
        <w:rPr>
          <w:spacing w:val="-2"/>
          <w:sz w:val="24"/>
        </w:rPr>
        <w:t xml:space="preserve"> </w:t>
      </w:r>
      <w:r>
        <w:rPr>
          <w:sz w:val="24"/>
        </w:rPr>
        <w:t>issue.</w:t>
      </w:r>
      <w:r>
        <w:rPr>
          <w:spacing w:val="40"/>
          <w:sz w:val="24"/>
        </w:rPr>
        <w:t xml:space="preserve"> </w:t>
      </w:r>
      <w:r>
        <w:rPr>
          <w:sz w:val="24"/>
        </w:rPr>
        <w:t>Councillors</w:t>
      </w:r>
      <w:r>
        <w:rPr>
          <w:spacing w:val="-2"/>
          <w:sz w:val="24"/>
        </w:rPr>
        <w:t xml:space="preserve"> </w:t>
      </w:r>
      <w:r>
        <w:rPr>
          <w:sz w:val="24"/>
        </w:rPr>
        <w:t>need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familiar</w:t>
      </w:r>
      <w:r>
        <w:rPr>
          <w:spacing w:val="-2"/>
          <w:sz w:val="24"/>
        </w:rPr>
        <w:t xml:space="preserve"> </w:t>
      </w:r>
      <w:r>
        <w:rPr>
          <w:sz w:val="24"/>
        </w:rPr>
        <w:t xml:space="preserve">with the following provisions within the Council’s </w:t>
      </w:r>
      <w:r w:rsidR="008B7205">
        <w:rPr>
          <w:sz w:val="24"/>
        </w:rPr>
        <w:t>Constitution</w:t>
      </w:r>
      <w:r>
        <w:rPr>
          <w:sz w:val="24"/>
        </w:rPr>
        <w:t xml:space="preserve"> enabling </w:t>
      </w:r>
      <w:r w:rsidR="00F25B9E">
        <w:rPr>
          <w:sz w:val="24"/>
        </w:rPr>
        <w:t xml:space="preserve">residents to raise </w:t>
      </w:r>
      <w:r>
        <w:rPr>
          <w:sz w:val="24"/>
        </w:rPr>
        <w:t>issues of concern at this more formal level</w:t>
      </w:r>
      <w:r w:rsidR="004445DA">
        <w:rPr>
          <w:sz w:val="24"/>
        </w:rPr>
        <w:t xml:space="preserve"> (more detail on </w:t>
      </w:r>
      <w:hyperlink r:id="rId21" w:history="1">
        <w:r w:rsidR="004445DA">
          <w:rPr>
            <w:rStyle w:val="Hyperlink"/>
            <w:sz w:val="24"/>
          </w:rPr>
          <w:t>residents having their say</w:t>
        </w:r>
      </w:hyperlink>
      <w:r w:rsidR="004445DA">
        <w:rPr>
          <w:sz w:val="24"/>
        </w:rPr>
        <w:t xml:space="preserve"> </w:t>
      </w:r>
      <w:r w:rsidR="000D6008">
        <w:rPr>
          <w:sz w:val="24"/>
        </w:rPr>
        <w:t xml:space="preserve">including </w:t>
      </w:r>
      <w:r w:rsidR="004445DA">
        <w:rPr>
          <w:sz w:val="24"/>
        </w:rPr>
        <w:t xml:space="preserve">using the methods below </w:t>
      </w:r>
      <w:r w:rsidR="004445DA" w:rsidRPr="004445DA">
        <w:rPr>
          <w:sz w:val="24"/>
        </w:rPr>
        <w:t>is available on the Council’s website)</w:t>
      </w:r>
      <w:r w:rsidRPr="004445DA">
        <w:rPr>
          <w:sz w:val="24"/>
        </w:rPr>
        <w:t>:</w:t>
      </w:r>
    </w:p>
    <w:p w14:paraId="2BCD2822" w14:textId="77777777" w:rsidR="00AF439D" w:rsidRDefault="00AF439D">
      <w:pPr>
        <w:pStyle w:val="BodyText"/>
        <w:spacing w:before="1"/>
        <w:rPr>
          <w:sz w:val="26"/>
        </w:rPr>
      </w:pPr>
    </w:p>
    <w:p w14:paraId="2BCD2823" w14:textId="77777777" w:rsidR="00AF439D" w:rsidRDefault="00F24874">
      <w:pPr>
        <w:pStyle w:val="ListParagraph"/>
        <w:numPr>
          <w:ilvl w:val="0"/>
          <w:numId w:val="9"/>
        </w:numPr>
        <w:tabs>
          <w:tab w:val="left" w:pos="1673"/>
          <w:tab w:val="left" w:pos="1674"/>
        </w:tabs>
        <w:spacing w:before="1"/>
        <w:ind w:hanging="426"/>
        <w:rPr>
          <w:sz w:val="24"/>
        </w:rPr>
      </w:pPr>
      <w:r>
        <w:rPr>
          <w:sz w:val="24"/>
        </w:rPr>
        <w:t>The</w:t>
      </w:r>
      <w:r>
        <w:rPr>
          <w:spacing w:val="-4"/>
          <w:sz w:val="24"/>
        </w:rPr>
        <w:t xml:space="preserve"> </w:t>
      </w:r>
      <w:r>
        <w:rPr>
          <w:sz w:val="24"/>
        </w:rPr>
        <w:t>facility</w:t>
      </w:r>
      <w:r>
        <w:rPr>
          <w:spacing w:val="-3"/>
          <w:sz w:val="24"/>
        </w:rPr>
        <w:t xml:space="preserve"> </w:t>
      </w:r>
      <w:r>
        <w:rPr>
          <w:sz w:val="24"/>
        </w:rPr>
        <w:t>for</w:t>
      </w:r>
      <w:r>
        <w:rPr>
          <w:spacing w:val="-2"/>
          <w:sz w:val="24"/>
        </w:rPr>
        <w:t xml:space="preserve"> </w:t>
      </w:r>
      <w:r>
        <w:rPr>
          <w:sz w:val="24"/>
        </w:rPr>
        <w:t>public</w:t>
      </w:r>
      <w:r>
        <w:rPr>
          <w:spacing w:val="-2"/>
          <w:sz w:val="24"/>
        </w:rPr>
        <w:t xml:space="preserve"> </w:t>
      </w:r>
      <w:r>
        <w:rPr>
          <w:sz w:val="24"/>
        </w:rPr>
        <w:t>questions</w:t>
      </w:r>
      <w:r>
        <w:rPr>
          <w:spacing w:val="-2"/>
          <w:sz w:val="24"/>
        </w:rPr>
        <w:t xml:space="preserve"> </w:t>
      </w:r>
      <w:r>
        <w:rPr>
          <w:sz w:val="24"/>
        </w:rPr>
        <w:t>at</w:t>
      </w:r>
      <w:r>
        <w:rPr>
          <w:spacing w:val="-4"/>
          <w:sz w:val="24"/>
        </w:rPr>
        <w:t xml:space="preserve"> </w:t>
      </w:r>
      <w:r>
        <w:rPr>
          <w:sz w:val="24"/>
        </w:rPr>
        <w:t>full</w:t>
      </w:r>
      <w:r>
        <w:rPr>
          <w:spacing w:val="-3"/>
          <w:sz w:val="24"/>
        </w:rPr>
        <w:t xml:space="preserve"> </w:t>
      </w:r>
      <w:r>
        <w:rPr>
          <w:sz w:val="24"/>
        </w:rPr>
        <w:t>Council</w:t>
      </w:r>
      <w:r>
        <w:rPr>
          <w:spacing w:val="-2"/>
          <w:sz w:val="24"/>
        </w:rPr>
        <w:t xml:space="preserve"> meetings</w:t>
      </w:r>
    </w:p>
    <w:p w14:paraId="7A89D91C" w14:textId="3CE31D6F" w:rsidR="001037DB" w:rsidRPr="001037DB" w:rsidRDefault="00F24874" w:rsidP="001037DB">
      <w:pPr>
        <w:pStyle w:val="ListParagraph"/>
        <w:numPr>
          <w:ilvl w:val="0"/>
          <w:numId w:val="9"/>
        </w:numPr>
        <w:tabs>
          <w:tab w:val="left" w:pos="1673"/>
          <w:tab w:val="left" w:pos="1674"/>
        </w:tabs>
        <w:spacing w:before="14" w:line="249" w:lineRule="auto"/>
        <w:ind w:right="364"/>
        <w:rPr>
          <w:sz w:val="24"/>
        </w:rPr>
      </w:pPr>
      <w:r>
        <w:rPr>
          <w:sz w:val="24"/>
        </w:rPr>
        <w:t>The</w:t>
      </w:r>
      <w:r>
        <w:rPr>
          <w:spacing w:val="-3"/>
          <w:sz w:val="24"/>
        </w:rPr>
        <w:t xml:space="preserve"> </w:t>
      </w:r>
      <w:r>
        <w:rPr>
          <w:sz w:val="24"/>
        </w:rPr>
        <w:t>Council</w:t>
      </w:r>
      <w:r w:rsidR="0052492D">
        <w:rPr>
          <w:sz w:val="24"/>
        </w:rPr>
        <w:t>’</w:t>
      </w:r>
      <w:r>
        <w:rPr>
          <w:sz w:val="24"/>
        </w:rPr>
        <w:t>s</w:t>
      </w:r>
      <w:r>
        <w:rPr>
          <w:spacing w:val="-3"/>
          <w:sz w:val="24"/>
        </w:rPr>
        <w:t xml:space="preserve"> </w:t>
      </w:r>
      <w:r>
        <w:rPr>
          <w:sz w:val="24"/>
        </w:rPr>
        <w:t>petitions</w:t>
      </w:r>
      <w:r>
        <w:rPr>
          <w:spacing w:val="-5"/>
          <w:sz w:val="24"/>
        </w:rPr>
        <w:t xml:space="preserve"> </w:t>
      </w:r>
      <w:r>
        <w:rPr>
          <w:sz w:val="24"/>
        </w:rPr>
        <w:t>scheme</w:t>
      </w:r>
      <w:r w:rsidR="00256964">
        <w:rPr>
          <w:sz w:val="24"/>
        </w:rPr>
        <w:t>,</w:t>
      </w:r>
      <w:r w:rsidR="000D6008">
        <w:rPr>
          <w:sz w:val="24"/>
        </w:rPr>
        <w:t xml:space="preserve"> a template for paper petitions </w:t>
      </w:r>
      <w:r>
        <w:rPr>
          <w:sz w:val="24"/>
        </w:rPr>
        <w:t>and</w:t>
      </w:r>
      <w:r>
        <w:rPr>
          <w:spacing w:val="-5"/>
          <w:sz w:val="24"/>
        </w:rPr>
        <w:t xml:space="preserve"> </w:t>
      </w:r>
      <w:r>
        <w:rPr>
          <w:sz w:val="24"/>
        </w:rPr>
        <w:t>the</w:t>
      </w:r>
      <w:r>
        <w:rPr>
          <w:spacing w:val="-5"/>
          <w:sz w:val="24"/>
        </w:rPr>
        <w:t xml:space="preserve"> </w:t>
      </w:r>
      <w:r>
        <w:rPr>
          <w:sz w:val="24"/>
        </w:rPr>
        <w:t>facility</w:t>
      </w:r>
      <w:r>
        <w:rPr>
          <w:spacing w:val="-6"/>
          <w:sz w:val="24"/>
        </w:rPr>
        <w:t xml:space="preserve"> </w:t>
      </w:r>
      <w:r>
        <w:rPr>
          <w:sz w:val="24"/>
        </w:rPr>
        <w:t xml:space="preserve">to set up e-petitions </w:t>
      </w:r>
      <w:r w:rsidR="000D6008">
        <w:rPr>
          <w:sz w:val="24"/>
        </w:rPr>
        <w:t xml:space="preserve">are available </w:t>
      </w:r>
      <w:r>
        <w:rPr>
          <w:sz w:val="24"/>
        </w:rPr>
        <w:t xml:space="preserve">on the Council’s </w:t>
      </w:r>
      <w:r>
        <w:rPr>
          <w:sz w:val="24"/>
        </w:rPr>
        <w:lastRenderedPageBreak/>
        <w:t>website</w:t>
      </w:r>
      <w:r w:rsidR="001037DB">
        <w:rPr>
          <w:sz w:val="24"/>
        </w:rPr>
        <w:t>. (</w:t>
      </w:r>
      <w:hyperlink r:id="rId22" w:history="1">
        <w:r w:rsidR="001037DB" w:rsidRPr="001037DB">
          <w:rPr>
            <w:rStyle w:val="Hyperlink"/>
            <w:sz w:val="24"/>
          </w:rPr>
          <w:t>Constitution, Chapter 4, Part 1, Appendix A</w:t>
        </w:r>
      </w:hyperlink>
      <w:r w:rsidR="001037DB">
        <w:rPr>
          <w:sz w:val="24"/>
        </w:rPr>
        <w:t xml:space="preserve"> provides the full scheme)</w:t>
      </w:r>
    </w:p>
    <w:p w14:paraId="2BCD2825" w14:textId="28B1B518" w:rsidR="00AF439D" w:rsidRPr="000D6008" w:rsidRDefault="00F24874" w:rsidP="000D6008">
      <w:pPr>
        <w:pStyle w:val="ListParagraph"/>
        <w:numPr>
          <w:ilvl w:val="0"/>
          <w:numId w:val="9"/>
        </w:numPr>
        <w:tabs>
          <w:tab w:val="left" w:pos="1673"/>
          <w:tab w:val="left" w:pos="1674"/>
        </w:tabs>
        <w:spacing w:before="5" w:line="247" w:lineRule="auto"/>
        <w:ind w:right="724"/>
        <w:rPr>
          <w:sz w:val="24"/>
        </w:rPr>
      </w:pPr>
      <w:r>
        <w:rPr>
          <w:sz w:val="24"/>
        </w:rPr>
        <w:t>The</w:t>
      </w:r>
      <w:r>
        <w:rPr>
          <w:spacing w:val="-4"/>
          <w:sz w:val="24"/>
        </w:rPr>
        <w:t xml:space="preserve"> </w:t>
      </w:r>
      <w:r>
        <w:rPr>
          <w:sz w:val="24"/>
        </w:rPr>
        <w:t>Councillor</w:t>
      </w:r>
      <w:r>
        <w:rPr>
          <w:spacing w:val="-5"/>
          <w:sz w:val="24"/>
        </w:rPr>
        <w:t xml:space="preserve"> </w:t>
      </w:r>
      <w:r>
        <w:rPr>
          <w:sz w:val="24"/>
        </w:rPr>
        <w:t>Call</w:t>
      </w:r>
      <w:r>
        <w:rPr>
          <w:spacing w:val="-5"/>
          <w:sz w:val="24"/>
        </w:rPr>
        <w:t xml:space="preserve"> </w:t>
      </w:r>
      <w:r>
        <w:rPr>
          <w:sz w:val="24"/>
        </w:rPr>
        <w:t>for</w:t>
      </w:r>
      <w:r>
        <w:rPr>
          <w:spacing w:val="-6"/>
          <w:sz w:val="24"/>
        </w:rPr>
        <w:t xml:space="preserve"> </w:t>
      </w:r>
      <w:r>
        <w:rPr>
          <w:sz w:val="24"/>
        </w:rPr>
        <w:t>Action</w:t>
      </w:r>
      <w:r>
        <w:rPr>
          <w:spacing w:val="-6"/>
          <w:sz w:val="24"/>
        </w:rPr>
        <w:t xml:space="preserve"> </w:t>
      </w:r>
      <w:r>
        <w:rPr>
          <w:sz w:val="24"/>
        </w:rPr>
        <w:t>procedure</w:t>
      </w:r>
      <w:r>
        <w:rPr>
          <w:spacing w:val="-4"/>
          <w:sz w:val="24"/>
        </w:rPr>
        <w:t xml:space="preserve"> </w:t>
      </w:r>
      <w:r>
        <w:rPr>
          <w:sz w:val="24"/>
        </w:rPr>
        <w:t>for</w:t>
      </w:r>
      <w:r>
        <w:rPr>
          <w:spacing w:val="-4"/>
          <w:sz w:val="24"/>
        </w:rPr>
        <w:t xml:space="preserve"> </w:t>
      </w:r>
      <w:r>
        <w:rPr>
          <w:sz w:val="24"/>
        </w:rPr>
        <w:t>matters</w:t>
      </w:r>
      <w:r>
        <w:rPr>
          <w:spacing w:val="-4"/>
          <w:sz w:val="24"/>
        </w:rPr>
        <w:t xml:space="preserve"> </w:t>
      </w:r>
      <w:r>
        <w:rPr>
          <w:sz w:val="24"/>
        </w:rPr>
        <w:t>relating</w:t>
      </w:r>
      <w:r>
        <w:rPr>
          <w:spacing w:val="-6"/>
          <w:sz w:val="24"/>
        </w:rPr>
        <w:t xml:space="preserve"> </w:t>
      </w:r>
      <w:r>
        <w:rPr>
          <w:sz w:val="24"/>
        </w:rPr>
        <w:t>to community safety</w:t>
      </w:r>
      <w:r w:rsidR="000D6008">
        <w:rPr>
          <w:sz w:val="24"/>
        </w:rPr>
        <w:t xml:space="preserve"> (</w:t>
      </w:r>
      <w:hyperlink r:id="rId23" w:history="1">
        <w:r w:rsidR="001037DB">
          <w:rPr>
            <w:rStyle w:val="Hyperlink"/>
            <w:sz w:val="24"/>
          </w:rPr>
          <w:t>Constitution, Chapter 4, Part 5, Section 22</w:t>
        </w:r>
      </w:hyperlink>
      <w:r w:rsidR="000D6008">
        <w:rPr>
          <w:sz w:val="24"/>
        </w:rPr>
        <w:t xml:space="preserve"> refers</w:t>
      </w:r>
      <w:r w:rsidR="000D6008" w:rsidRPr="000D6008">
        <w:rPr>
          <w:sz w:val="24"/>
        </w:rPr>
        <w:t>)</w:t>
      </w:r>
    </w:p>
    <w:p w14:paraId="2BCD2826" w14:textId="77777777" w:rsidR="00AF439D" w:rsidRDefault="00AF439D">
      <w:pPr>
        <w:pStyle w:val="BodyText"/>
        <w:spacing w:before="8"/>
        <w:rPr>
          <w:sz w:val="26"/>
        </w:rPr>
      </w:pPr>
    </w:p>
    <w:p w14:paraId="2ECCADF7" w14:textId="5F63DE4F" w:rsidR="001037DB" w:rsidRDefault="00F24874">
      <w:pPr>
        <w:pStyle w:val="ListParagraph"/>
        <w:numPr>
          <w:ilvl w:val="1"/>
          <w:numId w:val="12"/>
        </w:numPr>
        <w:tabs>
          <w:tab w:val="left" w:pos="1233"/>
          <w:tab w:val="left" w:pos="1234"/>
        </w:tabs>
        <w:spacing w:line="249" w:lineRule="auto"/>
        <w:ind w:left="1234" w:right="312" w:hanging="708"/>
        <w:rPr>
          <w:sz w:val="24"/>
        </w:rPr>
      </w:pPr>
      <w:r>
        <w:rPr>
          <w:sz w:val="24"/>
        </w:rPr>
        <w:t>In addition</w:t>
      </w:r>
      <w:r w:rsidR="0085109C">
        <w:rPr>
          <w:sz w:val="24"/>
        </w:rPr>
        <w:t>,</w:t>
      </w:r>
      <w:r>
        <w:rPr>
          <w:sz w:val="24"/>
        </w:rPr>
        <w:t xml:space="preserve"> Councillors themselves may submit motions on ward level issues</w:t>
      </w:r>
      <w:r>
        <w:rPr>
          <w:spacing w:val="-3"/>
          <w:sz w:val="24"/>
        </w:rPr>
        <w:t xml:space="preserve"> </w:t>
      </w:r>
      <w:r>
        <w:rPr>
          <w:sz w:val="24"/>
        </w:rPr>
        <w:t>for</w:t>
      </w:r>
      <w:r>
        <w:rPr>
          <w:spacing w:val="-6"/>
          <w:sz w:val="24"/>
        </w:rPr>
        <w:t xml:space="preserve"> </w:t>
      </w:r>
      <w:r>
        <w:rPr>
          <w:sz w:val="24"/>
        </w:rPr>
        <w:t>debate</w:t>
      </w:r>
      <w:r>
        <w:rPr>
          <w:spacing w:val="-4"/>
          <w:sz w:val="24"/>
        </w:rPr>
        <w:t xml:space="preserve"> </w:t>
      </w:r>
      <w:r>
        <w:rPr>
          <w:sz w:val="24"/>
        </w:rPr>
        <w:t>at</w:t>
      </w:r>
      <w:r>
        <w:rPr>
          <w:spacing w:val="-5"/>
          <w:sz w:val="24"/>
        </w:rPr>
        <w:t xml:space="preserve"> </w:t>
      </w:r>
      <w:r>
        <w:rPr>
          <w:sz w:val="24"/>
        </w:rPr>
        <w:t>full</w:t>
      </w:r>
      <w:r>
        <w:rPr>
          <w:spacing w:val="-4"/>
          <w:sz w:val="24"/>
        </w:rPr>
        <w:t xml:space="preserve"> </w:t>
      </w:r>
      <w:r>
        <w:rPr>
          <w:sz w:val="24"/>
        </w:rPr>
        <w:t>Council</w:t>
      </w:r>
      <w:r>
        <w:rPr>
          <w:spacing w:val="-4"/>
          <w:sz w:val="24"/>
        </w:rPr>
        <w:t xml:space="preserve"> </w:t>
      </w:r>
      <w:r>
        <w:rPr>
          <w:sz w:val="24"/>
        </w:rPr>
        <w:t>and</w:t>
      </w:r>
      <w:r>
        <w:rPr>
          <w:spacing w:val="-3"/>
          <w:sz w:val="24"/>
        </w:rPr>
        <w:t xml:space="preserve"> </w:t>
      </w:r>
      <w:r>
        <w:rPr>
          <w:sz w:val="24"/>
        </w:rPr>
        <w:t>ask</w:t>
      </w:r>
      <w:r>
        <w:rPr>
          <w:spacing w:val="-6"/>
          <w:sz w:val="24"/>
        </w:rPr>
        <w:t xml:space="preserve"> </w:t>
      </w:r>
      <w:r>
        <w:rPr>
          <w:sz w:val="24"/>
        </w:rPr>
        <w:t>a</w:t>
      </w:r>
      <w:r>
        <w:rPr>
          <w:spacing w:val="-4"/>
          <w:sz w:val="24"/>
        </w:rPr>
        <w:t xml:space="preserve"> </w:t>
      </w:r>
      <w:r>
        <w:rPr>
          <w:sz w:val="24"/>
        </w:rPr>
        <w:t>question</w:t>
      </w:r>
      <w:r>
        <w:rPr>
          <w:spacing w:val="-5"/>
          <w:sz w:val="24"/>
        </w:rPr>
        <w:t xml:space="preserve"> </w:t>
      </w:r>
      <w:r>
        <w:rPr>
          <w:sz w:val="24"/>
        </w:rPr>
        <w:t>at</w:t>
      </w:r>
      <w:r>
        <w:rPr>
          <w:spacing w:val="-3"/>
          <w:sz w:val="24"/>
        </w:rPr>
        <w:t xml:space="preserve"> </w:t>
      </w:r>
      <w:r>
        <w:rPr>
          <w:sz w:val="24"/>
        </w:rPr>
        <w:t>these</w:t>
      </w:r>
      <w:r>
        <w:rPr>
          <w:spacing w:val="-3"/>
          <w:sz w:val="24"/>
        </w:rPr>
        <w:t xml:space="preserve"> </w:t>
      </w:r>
      <w:r>
        <w:rPr>
          <w:sz w:val="24"/>
        </w:rPr>
        <w:t xml:space="preserve">meetings. There is provision for </w:t>
      </w:r>
      <w:r w:rsidR="00182C76">
        <w:rPr>
          <w:sz w:val="24"/>
        </w:rPr>
        <w:t>M</w:t>
      </w:r>
      <w:r>
        <w:rPr>
          <w:sz w:val="24"/>
        </w:rPr>
        <w:t>embers</w:t>
      </w:r>
      <w:r w:rsidR="0085109C">
        <w:rPr>
          <w:sz w:val="24"/>
        </w:rPr>
        <w:t>’</w:t>
      </w:r>
      <w:r>
        <w:rPr>
          <w:sz w:val="24"/>
        </w:rPr>
        <w:t xml:space="preserve"> items at Overview and Scrutiny Committees and for input by ward Councillors at Planning Committee and Licensing Hearing Panels (subject to the </w:t>
      </w:r>
      <w:r w:rsidR="001037DB">
        <w:rPr>
          <w:sz w:val="24"/>
        </w:rPr>
        <w:t xml:space="preserve">Members </w:t>
      </w:r>
      <w:hyperlink r:id="rId24" w:history="1">
        <w:r w:rsidR="001037DB">
          <w:rPr>
            <w:rStyle w:val="Hyperlink"/>
            <w:sz w:val="24"/>
          </w:rPr>
          <w:t>Planning</w:t>
        </w:r>
      </w:hyperlink>
      <w:r w:rsidR="001037DB">
        <w:rPr>
          <w:sz w:val="24"/>
        </w:rPr>
        <w:t xml:space="preserve"> and </w:t>
      </w:r>
    </w:p>
    <w:p w14:paraId="2BCD2827" w14:textId="76D050AE" w:rsidR="00AF439D" w:rsidRPr="001037DB" w:rsidRDefault="00E54B4D" w:rsidP="001037DB">
      <w:pPr>
        <w:pStyle w:val="ListParagraph"/>
        <w:numPr>
          <w:ilvl w:val="1"/>
          <w:numId w:val="12"/>
        </w:numPr>
        <w:tabs>
          <w:tab w:val="left" w:pos="1233"/>
          <w:tab w:val="left" w:pos="1234"/>
        </w:tabs>
        <w:spacing w:line="249" w:lineRule="auto"/>
        <w:ind w:left="1234" w:right="312" w:hanging="708"/>
        <w:rPr>
          <w:sz w:val="24"/>
        </w:rPr>
      </w:pPr>
      <w:hyperlink r:id="rId25" w:history="1">
        <w:r w:rsidR="001037DB">
          <w:rPr>
            <w:rStyle w:val="Hyperlink"/>
            <w:sz w:val="24"/>
          </w:rPr>
          <w:t>Licensing</w:t>
        </w:r>
      </w:hyperlink>
      <w:r w:rsidR="001037DB">
        <w:rPr>
          <w:sz w:val="24"/>
        </w:rPr>
        <w:t xml:space="preserve"> C</w:t>
      </w:r>
      <w:r w:rsidR="001037DB" w:rsidRPr="001037DB">
        <w:rPr>
          <w:sz w:val="24"/>
        </w:rPr>
        <w:t>ode</w:t>
      </w:r>
      <w:r w:rsidR="001037DB">
        <w:rPr>
          <w:sz w:val="24"/>
        </w:rPr>
        <w:t>s</w:t>
      </w:r>
      <w:r w:rsidR="001037DB" w:rsidRPr="001037DB">
        <w:rPr>
          <w:sz w:val="24"/>
        </w:rPr>
        <w:t xml:space="preserve"> of </w:t>
      </w:r>
      <w:r w:rsidR="001037DB">
        <w:rPr>
          <w:sz w:val="24"/>
        </w:rPr>
        <w:t>G</w:t>
      </w:r>
      <w:r w:rsidR="001037DB" w:rsidRPr="001037DB">
        <w:rPr>
          <w:sz w:val="24"/>
        </w:rPr>
        <w:t xml:space="preserve">ood </w:t>
      </w:r>
      <w:r w:rsidR="001037DB">
        <w:rPr>
          <w:sz w:val="24"/>
        </w:rPr>
        <w:t>P</w:t>
      </w:r>
      <w:r w:rsidR="001037DB" w:rsidRPr="001037DB">
        <w:rPr>
          <w:sz w:val="24"/>
        </w:rPr>
        <w:t xml:space="preserve">ractice </w:t>
      </w:r>
      <w:r w:rsidR="00F24874" w:rsidRPr="001037DB">
        <w:rPr>
          <w:sz w:val="24"/>
        </w:rPr>
        <w:t>in the Council’s Constitution).</w:t>
      </w:r>
    </w:p>
    <w:p w14:paraId="2BCD2828" w14:textId="77777777" w:rsidR="00AF439D" w:rsidRDefault="00AF439D">
      <w:pPr>
        <w:pStyle w:val="BodyText"/>
        <w:spacing w:before="5"/>
        <w:rPr>
          <w:sz w:val="26"/>
        </w:rPr>
      </w:pPr>
    </w:p>
    <w:p w14:paraId="2BCD2829" w14:textId="54C4A6A4" w:rsidR="00AF439D" w:rsidRDefault="00F24874" w:rsidP="00CA0FA5">
      <w:pPr>
        <w:pStyle w:val="Heading2"/>
        <w:numPr>
          <w:ilvl w:val="0"/>
          <w:numId w:val="12"/>
        </w:numPr>
      </w:pPr>
      <w:bookmarkStart w:id="4" w:name="5.__Personal_Safety_and_Insurance"/>
      <w:bookmarkEnd w:id="4"/>
      <w:r>
        <w:t>Personal</w:t>
      </w:r>
      <w:r>
        <w:rPr>
          <w:spacing w:val="-4"/>
        </w:rPr>
        <w:t xml:space="preserve"> </w:t>
      </w:r>
      <w:r>
        <w:t>Safety</w:t>
      </w:r>
      <w:r>
        <w:rPr>
          <w:spacing w:val="-2"/>
        </w:rPr>
        <w:t xml:space="preserve"> </w:t>
      </w:r>
      <w:r>
        <w:t>and</w:t>
      </w:r>
      <w:r>
        <w:rPr>
          <w:spacing w:val="-2"/>
        </w:rPr>
        <w:t xml:space="preserve"> Insurance</w:t>
      </w:r>
    </w:p>
    <w:p w14:paraId="2BCD282A" w14:textId="77777777" w:rsidR="00AF439D" w:rsidRDefault="00AF439D">
      <w:pPr>
        <w:pStyle w:val="BodyText"/>
        <w:spacing w:before="9"/>
        <w:rPr>
          <w:b/>
          <w:sz w:val="27"/>
        </w:rPr>
      </w:pPr>
    </w:p>
    <w:p w14:paraId="2BCD282B" w14:textId="2E02E5C1" w:rsidR="00AF439D" w:rsidRDefault="00F24874">
      <w:pPr>
        <w:pStyle w:val="ListParagraph"/>
        <w:numPr>
          <w:ilvl w:val="1"/>
          <w:numId w:val="12"/>
        </w:numPr>
        <w:tabs>
          <w:tab w:val="left" w:pos="1245"/>
          <w:tab w:val="left" w:pos="1246"/>
        </w:tabs>
        <w:spacing w:line="249" w:lineRule="auto"/>
        <w:ind w:right="285"/>
        <w:rPr>
          <w:sz w:val="24"/>
        </w:rPr>
      </w:pPr>
      <w:r>
        <w:rPr>
          <w:sz w:val="24"/>
        </w:rPr>
        <w:t>Councillor</w:t>
      </w:r>
      <w:r>
        <w:rPr>
          <w:spacing w:val="-5"/>
          <w:sz w:val="24"/>
        </w:rPr>
        <w:t xml:space="preserve"> </w:t>
      </w:r>
      <w:r>
        <w:rPr>
          <w:sz w:val="24"/>
        </w:rPr>
        <w:t>contact</w:t>
      </w:r>
      <w:r>
        <w:rPr>
          <w:spacing w:val="-4"/>
          <w:sz w:val="24"/>
        </w:rPr>
        <w:t xml:space="preserve"> </w:t>
      </w:r>
      <w:r>
        <w:rPr>
          <w:sz w:val="24"/>
        </w:rPr>
        <w:t>with</w:t>
      </w:r>
      <w:r>
        <w:rPr>
          <w:spacing w:val="-5"/>
          <w:sz w:val="24"/>
        </w:rPr>
        <w:t xml:space="preserve"> </w:t>
      </w:r>
      <w:r>
        <w:rPr>
          <w:sz w:val="24"/>
        </w:rPr>
        <w:t>individual</w:t>
      </w:r>
      <w:r>
        <w:rPr>
          <w:spacing w:val="-5"/>
          <w:sz w:val="24"/>
        </w:rPr>
        <w:t xml:space="preserve"> </w:t>
      </w:r>
      <w:r w:rsidR="002535B3">
        <w:rPr>
          <w:sz w:val="24"/>
        </w:rPr>
        <w:t>residents</w:t>
      </w:r>
      <w:r w:rsidR="002535B3">
        <w:rPr>
          <w:spacing w:val="-6"/>
          <w:sz w:val="24"/>
        </w:rPr>
        <w:t xml:space="preserve"> </w:t>
      </w:r>
      <w:r>
        <w:rPr>
          <w:sz w:val="24"/>
        </w:rPr>
        <w:t>is</w:t>
      </w:r>
      <w:r>
        <w:rPr>
          <w:spacing w:val="-5"/>
          <w:sz w:val="24"/>
        </w:rPr>
        <w:t xml:space="preserve"> </w:t>
      </w:r>
      <w:r>
        <w:rPr>
          <w:sz w:val="24"/>
        </w:rPr>
        <w:t>usually</w:t>
      </w:r>
      <w:r>
        <w:rPr>
          <w:spacing w:val="-4"/>
          <w:sz w:val="24"/>
        </w:rPr>
        <w:t xml:space="preserve"> </w:t>
      </w:r>
      <w:r>
        <w:rPr>
          <w:sz w:val="24"/>
        </w:rPr>
        <w:t>rewarding</w:t>
      </w:r>
      <w:r>
        <w:rPr>
          <w:spacing w:val="-6"/>
          <w:sz w:val="24"/>
        </w:rPr>
        <w:t xml:space="preserve"> </w:t>
      </w:r>
      <w:r>
        <w:rPr>
          <w:sz w:val="24"/>
        </w:rPr>
        <w:t>and non-adversarial but sometimes residents approach their Councillor because they have been unsuccessful in resolving an issue th</w:t>
      </w:r>
      <w:r w:rsidR="00A06FC2">
        <w:rPr>
          <w:sz w:val="24"/>
        </w:rPr>
        <w:t>r</w:t>
      </w:r>
      <w:r>
        <w:rPr>
          <w:sz w:val="24"/>
        </w:rPr>
        <w:t>ough other</w:t>
      </w:r>
      <w:r>
        <w:rPr>
          <w:spacing w:val="-3"/>
          <w:sz w:val="24"/>
        </w:rPr>
        <w:t xml:space="preserve"> </w:t>
      </w:r>
      <w:r>
        <w:rPr>
          <w:sz w:val="24"/>
        </w:rPr>
        <w:t>channels.</w:t>
      </w:r>
      <w:r>
        <w:rPr>
          <w:spacing w:val="-4"/>
          <w:sz w:val="24"/>
        </w:rPr>
        <w:t xml:space="preserve"> </w:t>
      </w:r>
      <w:r>
        <w:rPr>
          <w:sz w:val="24"/>
        </w:rPr>
        <w:t>Councillors</w:t>
      </w:r>
      <w:r>
        <w:rPr>
          <w:spacing w:val="-3"/>
          <w:sz w:val="24"/>
        </w:rPr>
        <w:t xml:space="preserve"> </w:t>
      </w:r>
      <w:r>
        <w:rPr>
          <w:sz w:val="24"/>
        </w:rPr>
        <w:t>quickly</w:t>
      </w:r>
      <w:r>
        <w:rPr>
          <w:spacing w:val="-3"/>
          <w:sz w:val="24"/>
        </w:rPr>
        <w:t xml:space="preserve"> </w:t>
      </w:r>
      <w:r>
        <w:rPr>
          <w:sz w:val="24"/>
        </w:rPr>
        <w:t>become</w:t>
      </w:r>
      <w:r>
        <w:rPr>
          <w:spacing w:val="-3"/>
          <w:sz w:val="24"/>
        </w:rPr>
        <w:t xml:space="preserve"> </w:t>
      </w:r>
      <w:r>
        <w:rPr>
          <w:sz w:val="24"/>
        </w:rPr>
        <w:t>skilled</w:t>
      </w:r>
      <w:r>
        <w:rPr>
          <w:spacing w:val="-2"/>
          <w:sz w:val="24"/>
        </w:rPr>
        <w:t xml:space="preserve"> </w:t>
      </w:r>
      <w:r>
        <w:rPr>
          <w:sz w:val="24"/>
        </w:rPr>
        <w:t>and</w:t>
      </w:r>
      <w:r>
        <w:rPr>
          <w:spacing w:val="-5"/>
          <w:sz w:val="24"/>
        </w:rPr>
        <w:t xml:space="preserve"> </w:t>
      </w:r>
      <w:r>
        <w:rPr>
          <w:sz w:val="24"/>
        </w:rPr>
        <w:t>experienced</w:t>
      </w:r>
      <w:r>
        <w:rPr>
          <w:spacing w:val="-5"/>
          <w:sz w:val="24"/>
        </w:rPr>
        <w:t xml:space="preserve"> </w:t>
      </w:r>
      <w:r>
        <w:rPr>
          <w:sz w:val="24"/>
        </w:rPr>
        <w:t>in dealing with angry and frustrated residents. Training and guidance for new Councillors is provided.</w:t>
      </w:r>
    </w:p>
    <w:p w14:paraId="6F98CF7D" w14:textId="77777777" w:rsidR="00AF439D" w:rsidRDefault="00AF439D">
      <w:pPr>
        <w:spacing w:line="249" w:lineRule="auto"/>
        <w:rPr>
          <w:sz w:val="24"/>
        </w:rPr>
      </w:pPr>
    </w:p>
    <w:p w14:paraId="2BCD282D" w14:textId="77777777" w:rsidR="00AF439D" w:rsidRDefault="00F24874">
      <w:pPr>
        <w:pStyle w:val="ListParagraph"/>
        <w:numPr>
          <w:ilvl w:val="1"/>
          <w:numId w:val="12"/>
        </w:numPr>
        <w:tabs>
          <w:tab w:val="left" w:pos="1233"/>
          <w:tab w:val="left" w:pos="1234"/>
        </w:tabs>
        <w:spacing w:before="75" w:line="249" w:lineRule="auto"/>
        <w:ind w:left="1234" w:right="188" w:hanging="708"/>
        <w:rPr>
          <w:sz w:val="24"/>
        </w:rPr>
      </w:pPr>
      <w:r>
        <w:rPr>
          <w:sz w:val="24"/>
        </w:rPr>
        <w:t>It</w:t>
      </w:r>
      <w:r>
        <w:rPr>
          <w:spacing w:val="-3"/>
          <w:sz w:val="24"/>
        </w:rPr>
        <w:t xml:space="preserve"> </w:t>
      </w:r>
      <w:r>
        <w:rPr>
          <w:sz w:val="24"/>
        </w:rPr>
        <w:t>is</w:t>
      </w:r>
      <w:r>
        <w:rPr>
          <w:spacing w:val="-4"/>
          <w:sz w:val="24"/>
        </w:rPr>
        <w:t xml:space="preserve"> </w:t>
      </w:r>
      <w:r>
        <w:rPr>
          <w:sz w:val="24"/>
        </w:rPr>
        <w:t>very</w:t>
      </w:r>
      <w:r>
        <w:rPr>
          <w:spacing w:val="-3"/>
          <w:sz w:val="24"/>
        </w:rPr>
        <w:t xml:space="preserve"> </w:t>
      </w:r>
      <w:r>
        <w:rPr>
          <w:sz w:val="24"/>
        </w:rPr>
        <w:t>important</w:t>
      </w:r>
      <w:r>
        <w:rPr>
          <w:spacing w:val="-3"/>
          <w:sz w:val="24"/>
        </w:rPr>
        <w:t xml:space="preserve"> </w:t>
      </w:r>
      <w:r>
        <w:rPr>
          <w:sz w:val="24"/>
        </w:rPr>
        <w:t>that</w:t>
      </w:r>
      <w:r>
        <w:rPr>
          <w:spacing w:val="-5"/>
          <w:sz w:val="24"/>
        </w:rPr>
        <w:t xml:space="preserve"> </w:t>
      </w:r>
      <w:r>
        <w:rPr>
          <w:sz w:val="24"/>
        </w:rPr>
        <w:t>Councillors</w:t>
      </w:r>
      <w:r>
        <w:rPr>
          <w:spacing w:val="-4"/>
          <w:sz w:val="24"/>
        </w:rPr>
        <w:t xml:space="preserve"> </w:t>
      </w:r>
      <w:r>
        <w:rPr>
          <w:sz w:val="24"/>
        </w:rPr>
        <w:t>do</w:t>
      </w:r>
      <w:r>
        <w:rPr>
          <w:spacing w:val="-3"/>
          <w:sz w:val="24"/>
        </w:rPr>
        <w:t xml:space="preserve"> </w:t>
      </w:r>
      <w:r>
        <w:rPr>
          <w:sz w:val="24"/>
        </w:rPr>
        <w:t>not</w:t>
      </w:r>
      <w:r>
        <w:rPr>
          <w:spacing w:val="-3"/>
          <w:sz w:val="24"/>
        </w:rPr>
        <w:t xml:space="preserve"> </w:t>
      </w:r>
      <w:r>
        <w:rPr>
          <w:sz w:val="24"/>
        </w:rPr>
        <w:t>put</w:t>
      </w:r>
      <w:r>
        <w:rPr>
          <w:spacing w:val="-5"/>
          <w:sz w:val="24"/>
        </w:rPr>
        <w:t xml:space="preserve"> </w:t>
      </w:r>
      <w:r>
        <w:rPr>
          <w:sz w:val="24"/>
        </w:rPr>
        <w:t>themselves</w:t>
      </w:r>
      <w:r>
        <w:rPr>
          <w:spacing w:val="-5"/>
          <w:sz w:val="24"/>
        </w:rPr>
        <w:t xml:space="preserve"> </w:t>
      </w:r>
      <w:r>
        <w:rPr>
          <w:sz w:val="24"/>
        </w:rPr>
        <w:t>at</w:t>
      </w:r>
      <w:r>
        <w:rPr>
          <w:spacing w:val="-3"/>
          <w:sz w:val="24"/>
        </w:rPr>
        <w:t xml:space="preserve"> </w:t>
      </w:r>
      <w:r>
        <w:rPr>
          <w:sz w:val="24"/>
        </w:rPr>
        <w:t>risk.</w:t>
      </w:r>
      <w:r>
        <w:rPr>
          <w:spacing w:val="-3"/>
          <w:sz w:val="24"/>
        </w:rPr>
        <w:t xml:space="preserve"> </w:t>
      </w:r>
      <w:r>
        <w:rPr>
          <w:sz w:val="24"/>
        </w:rPr>
        <w:t>There are a range of personal safety measures that Councillors can take to prevent</w:t>
      </w:r>
      <w:r>
        <w:rPr>
          <w:spacing w:val="-3"/>
          <w:sz w:val="24"/>
        </w:rPr>
        <w:t xml:space="preserve"> </w:t>
      </w:r>
      <w:r>
        <w:rPr>
          <w:sz w:val="24"/>
        </w:rPr>
        <w:t>and</w:t>
      </w:r>
      <w:r>
        <w:rPr>
          <w:spacing w:val="-1"/>
          <w:sz w:val="24"/>
        </w:rPr>
        <w:t xml:space="preserve"> </w:t>
      </w:r>
      <w:r>
        <w:rPr>
          <w:sz w:val="24"/>
        </w:rPr>
        <w:t>deal</w:t>
      </w:r>
      <w:r>
        <w:rPr>
          <w:spacing w:val="-2"/>
          <w:sz w:val="24"/>
        </w:rPr>
        <w:t xml:space="preserve"> </w:t>
      </w:r>
      <w:r>
        <w:rPr>
          <w:sz w:val="24"/>
        </w:rPr>
        <w:t>with</w:t>
      </w:r>
      <w:r>
        <w:rPr>
          <w:spacing w:val="-2"/>
          <w:sz w:val="24"/>
        </w:rPr>
        <w:t xml:space="preserve"> </w:t>
      </w:r>
      <w:r>
        <w:rPr>
          <w:sz w:val="24"/>
        </w:rPr>
        <w:t>those</w:t>
      </w:r>
      <w:r>
        <w:rPr>
          <w:spacing w:val="-1"/>
          <w:sz w:val="24"/>
        </w:rPr>
        <w:t xml:space="preserve"> </w:t>
      </w:r>
      <w:r>
        <w:rPr>
          <w:sz w:val="24"/>
        </w:rPr>
        <w:t>rare</w:t>
      </w:r>
      <w:r>
        <w:rPr>
          <w:spacing w:val="-1"/>
          <w:sz w:val="24"/>
        </w:rPr>
        <w:t xml:space="preserve"> </w:t>
      </w:r>
      <w:r>
        <w:rPr>
          <w:sz w:val="24"/>
        </w:rPr>
        <w:t>circumstances</w:t>
      </w:r>
      <w:r>
        <w:rPr>
          <w:spacing w:val="-1"/>
          <w:sz w:val="24"/>
        </w:rPr>
        <w:t xml:space="preserve"> </w:t>
      </w:r>
      <w:r>
        <w:rPr>
          <w:sz w:val="24"/>
        </w:rPr>
        <w:t>when</w:t>
      </w:r>
      <w:r>
        <w:rPr>
          <w:spacing w:val="-1"/>
          <w:sz w:val="24"/>
        </w:rPr>
        <w:t xml:space="preserve"> </w:t>
      </w:r>
      <w:r>
        <w:rPr>
          <w:sz w:val="24"/>
        </w:rPr>
        <w:t>they</w:t>
      </w:r>
      <w:r>
        <w:rPr>
          <w:spacing w:val="-1"/>
          <w:sz w:val="24"/>
        </w:rPr>
        <w:t xml:space="preserve"> </w:t>
      </w:r>
      <w:r>
        <w:rPr>
          <w:sz w:val="24"/>
        </w:rPr>
        <w:t>feel</w:t>
      </w:r>
      <w:r>
        <w:rPr>
          <w:spacing w:val="-2"/>
          <w:sz w:val="24"/>
        </w:rPr>
        <w:t xml:space="preserve"> </w:t>
      </w:r>
      <w:r>
        <w:rPr>
          <w:sz w:val="24"/>
        </w:rPr>
        <w:t>anxious for their personal safety as follows:</w:t>
      </w:r>
    </w:p>
    <w:p w14:paraId="2BCD282E" w14:textId="77777777" w:rsidR="00AF439D" w:rsidRDefault="00AF439D">
      <w:pPr>
        <w:pStyle w:val="BodyText"/>
        <w:spacing w:before="1"/>
        <w:rPr>
          <w:sz w:val="26"/>
        </w:rPr>
      </w:pPr>
    </w:p>
    <w:p w14:paraId="2BCD282F" w14:textId="77777777" w:rsidR="00AF439D" w:rsidRDefault="00F24874">
      <w:pPr>
        <w:pStyle w:val="ListParagraph"/>
        <w:numPr>
          <w:ilvl w:val="0"/>
          <w:numId w:val="10"/>
        </w:numPr>
        <w:tabs>
          <w:tab w:val="left" w:pos="1674"/>
        </w:tabs>
        <w:ind w:hanging="426"/>
        <w:jc w:val="both"/>
        <w:rPr>
          <w:sz w:val="24"/>
        </w:rPr>
      </w:pPr>
      <w:r>
        <w:rPr>
          <w:sz w:val="24"/>
        </w:rPr>
        <w:t>Try</w:t>
      </w:r>
      <w:r>
        <w:rPr>
          <w:spacing w:val="-4"/>
          <w:sz w:val="24"/>
        </w:rPr>
        <w:t xml:space="preserve"> </w:t>
      </w:r>
      <w:r>
        <w:rPr>
          <w:sz w:val="24"/>
        </w:rPr>
        <w:t>not</w:t>
      </w:r>
      <w:r>
        <w:rPr>
          <w:spacing w:val="-2"/>
          <w:sz w:val="24"/>
        </w:rPr>
        <w:t xml:space="preserve"> </w:t>
      </w:r>
      <w:r>
        <w:rPr>
          <w:sz w:val="24"/>
        </w:rPr>
        <w:t>to</w:t>
      </w:r>
      <w:r>
        <w:rPr>
          <w:spacing w:val="-2"/>
          <w:sz w:val="24"/>
        </w:rPr>
        <w:t xml:space="preserve"> </w:t>
      </w:r>
      <w:r>
        <w:rPr>
          <w:sz w:val="24"/>
        </w:rPr>
        <w:t>hold</w:t>
      </w:r>
      <w:r>
        <w:rPr>
          <w:spacing w:val="-2"/>
          <w:sz w:val="24"/>
        </w:rPr>
        <w:t xml:space="preserve"> </w:t>
      </w:r>
      <w:r>
        <w:rPr>
          <w:sz w:val="24"/>
        </w:rPr>
        <w:t>surgeries</w:t>
      </w:r>
      <w:r>
        <w:rPr>
          <w:spacing w:val="-1"/>
          <w:sz w:val="24"/>
        </w:rPr>
        <w:t xml:space="preserve"> </w:t>
      </w:r>
      <w:r>
        <w:rPr>
          <w:sz w:val="24"/>
        </w:rPr>
        <w:t>in</w:t>
      </w:r>
      <w:r>
        <w:rPr>
          <w:spacing w:val="-2"/>
          <w:sz w:val="24"/>
        </w:rPr>
        <w:t xml:space="preserve"> </w:t>
      </w:r>
      <w:r>
        <w:rPr>
          <w:sz w:val="24"/>
        </w:rPr>
        <w:t>an</w:t>
      </w:r>
      <w:r>
        <w:rPr>
          <w:spacing w:val="-2"/>
          <w:sz w:val="24"/>
        </w:rPr>
        <w:t xml:space="preserve"> </w:t>
      </w:r>
      <w:r>
        <w:rPr>
          <w:sz w:val="24"/>
        </w:rPr>
        <w:t>otherwise</w:t>
      </w:r>
      <w:r>
        <w:rPr>
          <w:spacing w:val="-4"/>
          <w:sz w:val="24"/>
        </w:rPr>
        <w:t xml:space="preserve"> </w:t>
      </w:r>
      <w:r>
        <w:rPr>
          <w:sz w:val="24"/>
        </w:rPr>
        <w:t>empty</w:t>
      </w:r>
      <w:r>
        <w:rPr>
          <w:spacing w:val="-1"/>
          <w:sz w:val="24"/>
        </w:rPr>
        <w:t xml:space="preserve"> </w:t>
      </w:r>
      <w:r>
        <w:rPr>
          <w:spacing w:val="-2"/>
          <w:sz w:val="24"/>
        </w:rPr>
        <w:t>building</w:t>
      </w:r>
    </w:p>
    <w:p w14:paraId="2BCD2830" w14:textId="77777777" w:rsidR="00AF439D" w:rsidRDefault="00F24874">
      <w:pPr>
        <w:pStyle w:val="ListParagraph"/>
        <w:numPr>
          <w:ilvl w:val="0"/>
          <w:numId w:val="10"/>
        </w:numPr>
        <w:tabs>
          <w:tab w:val="left" w:pos="1674"/>
        </w:tabs>
        <w:spacing w:before="14"/>
        <w:ind w:hanging="426"/>
        <w:jc w:val="both"/>
        <w:rPr>
          <w:sz w:val="24"/>
        </w:rPr>
      </w:pPr>
      <w:r>
        <w:rPr>
          <w:sz w:val="24"/>
        </w:rPr>
        <w:t>Try</w:t>
      </w:r>
      <w:r>
        <w:rPr>
          <w:spacing w:val="-4"/>
          <w:sz w:val="24"/>
        </w:rPr>
        <w:t xml:space="preserve"> </w:t>
      </w:r>
      <w:r>
        <w:rPr>
          <w:sz w:val="24"/>
        </w:rPr>
        <w:t>not</w:t>
      </w:r>
      <w:r>
        <w:rPr>
          <w:spacing w:val="-1"/>
          <w:sz w:val="24"/>
        </w:rPr>
        <w:t xml:space="preserve"> </w:t>
      </w:r>
      <w:r>
        <w:rPr>
          <w:sz w:val="24"/>
        </w:rPr>
        <w:t>to</w:t>
      </w:r>
      <w:r>
        <w:rPr>
          <w:spacing w:val="-2"/>
          <w:sz w:val="24"/>
        </w:rPr>
        <w:t xml:space="preserve"> </w:t>
      </w:r>
      <w:r>
        <w:rPr>
          <w:sz w:val="24"/>
        </w:rPr>
        <w:t>do</w:t>
      </w:r>
      <w:r>
        <w:rPr>
          <w:spacing w:val="-1"/>
          <w:sz w:val="24"/>
        </w:rPr>
        <w:t xml:space="preserve"> </w:t>
      </w:r>
      <w:r>
        <w:rPr>
          <w:sz w:val="24"/>
        </w:rPr>
        <w:t>surgeries</w:t>
      </w:r>
      <w:r>
        <w:rPr>
          <w:spacing w:val="-1"/>
          <w:sz w:val="24"/>
        </w:rPr>
        <w:t xml:space="preserve"> </w:t>
      </w:r>
      <w:r>
        <w:rPr>
          <w:spacing w:val="-2"/>
          <w:sz w:val="24"/>
        </w:rPr>
        <w:t>alone</w:t>
      </w:r>
    </w:p>
    <w:p w14:paraId="2BCD2831" w14:textId="4801A232" w:rsidR="00AF439D" w:rsidRDefault="00F24874">
      <w:pPr>
        <w:pStyle w:val="ListParagraph"/>
        <w:numPr>
          <w:ilvl w:val="0"/>
          <w:numId w:val="10"/>
        </w:numPr>
        <w:tabs>
          <w:tab w:val="left" w:pos="1674"/>
        </w:tabs>
        <w:spacing w:before="17" w:line="247" w:lineRule="auto"/>
        <w:ind w:right="294"/>
        <w:jc w:val="both"/>
        <w:rPr>
          <w:sz w:val="24"/>
        </w:rPr>
      </w:pPr>
      <w:r>
        <w:rPr>
          <w:sz w:val="24"/>
        </w:rPr>
        <w:t>Consider</w:t>
      </w:r>
      <w:r>
        <w:rPr>
          <w:spacing w:val="-3"/>
          <w:sz w:val="24"/>
        </w:rPr>
        <w:t xml:space="preserve"> </w:t>
      </w:r>
      <w:r>
        <w:rPr>
          <w:sz w:val="24"/>
        </w:rPr>
        <w:t>the</w:t>
      </w:r>
      <w:r>
        <w:rPr>
          <w:spacing w:val="-3"/>
          <w:sz w:val="24"/>
        </w:rPr>
        <w:t xml:space="preserve"> </w:t>
      </w:r>
      <w:r>
        <w:rPr>
          <w:sz w:val="24"/>
        </w:rPr>
        <w:t>layout</w:t>
      </w:r>
      <w:r>
        <w:rPr>
          <w:spacing w:val="-5"/>
          <w:sz w:val="24"/>
        </w:rPr>
        <w:t xml:space="preserve"> </w:t>
      </w:r>
      <w:r>
        <w:rPr>
          <w:sz w:val="24"/>
        </w:rPr>
        <w:t>for</w:t>
      </w:r>
      <w:r>
        <w:rPr>
          <w:spacing w:val="-7"/>
          <w:sz w:val="24"/>
        </w:rPr>
        <w:t xml:space="preserve"> </w:t>
      </w:r>
      <w:r>
        <w:rPr>
          <w:sz w:val="24"/>
        </w:rPr>
        <w:t>surgeries –</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good</w:t>
      </w:r>
      <w:r>
        <w:rPr>
          <w:spacing w:val="-3"/>
          <w:sz w:val="24"/>
        </w:rPr>
        <w:t xml:space="preserve"> </w:t>
      </w:r>
      <w:r>
        <w:rPr>
          <w:sz w:val="24"/>
        </w:rPr>
        <w:t>idea</w:t>
      </w:r>
      <w:r>
        <w:rPr>
          <w:spacing w:val="-3"/>
          <w:sz w:val="24"/>
        </w:rPr>
        <w:t xml:space="preserve"> </w:t>
      </w:r>
      <w:r>
        <w:rPr>
          <w:sz w:val="24"/>
        </w:rPr>
        <w:t>for</w:t>
      </w:r>
      <w:r>
        <w:rPr>
          <w:spacing w:val="-3"/>
          <w:sz w:val="24"/>
        </w:rPr>
        <w:t xml:space="preserve"> </w:t>
      </w:r>
      <w:r>
        <w:rPr>
          <w:sz w:val="24"/>
        </w:rPr>
        <w:t>Councillors to</w:t>
      </w:r>
      <w:r>
        <w:rPr>
          <w:spacing w:val="-2"/>
          <w:sz w:val="24"/>
        </w:rPr>
        <w:t xml:space="preserve"> </w:t>
      </w:r>
      <w:r>
        <w:rPr>
          <w:sz w:val="24"/>
        </w:rPr>
        <w:t>sit</w:t>
      </w:r>
      <w:r>
        <w:rPr>
          <w:spacing w:val="-3"/>
          <w:sz w:val="24"/>
        </w:rPr>
        <w:t xml:space="preserve"> </w:t>
      </w:r>
      <w:r>
        <w:rPr>
          <w:sz w:val="24"/>
        </w:rPr>
        <w:t>closest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door</w:t>
      </w:r>
      <w:r>
        <w:rPr>
          <w:spacing w:val="-3"/>
          <w:sz w:val="24"/>
        </w:rPr>
        <w:t xml:space="preserve"> </w:t>
      </w:r>
      <w:r>
        <w:rPr>
          <w:sz w:val="24"/>
        </w:rPr>
        <w:t>with</w:t>
      </w:r>
      <w:r>
        <w:rPr>
          <w:spacing w:val="-3"/>
          <w:sz w:val="24"/>
        </w:rPr>
        <w:t xml:space="preserve"> </w:t>
      </w:r>
      <w:r w:rsidR="008D17EB">
        <w:rPr>
          <w:sz w:val="24"/>
        </w:rPr>
        <w:t>residents</w:t>
      </w:r>
      <w:r w:rsidR="008D17EB">
        <w:rPr>
          <w:spacing w:val="-3"/>
          <w:sz w:val="24"/>
        </w:rPr>
        <w:t xml:space="preserve"> </w:t>
      </w:r>
      <w:r>
        <w:rPr>
          <w:sz w:val="24"/>
        </w:rPr>
        <w:t>seated</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other</w:t>
      </w:r>
      <w:r>
        <w:rPr>
          <w:spacing w:val="-3"/>
          <w:sz w:val="24"/>
        </w:rPr>
        <w:t xml:space="preserve"> </w:t>
      </w:r>
      <w:r>
        <w:rPr>
          <w:sz w:val="24"/>
        </w:rPr>
        <w:t>side of a table</w:t>
      </w:r>
    </w:p>
    <w:p w14:paraId="2BCD2832" w14:textId="77777777" w:rsidR="00AF439D" w:rsidRDefault="00F24874">
      <w:pPr>
        <w:pStyle w:val="ListParagraph"/>
        <w:numPr>
          <w:ilvl w:val="0"/>
          <w:numId w:val="10"/>
        </w:numPr>
        <w:tabs>
          <w:tab w:val="left" w:pos="1674"/>
        </w:tabs>
        <w:spacing w:before="11"/>
        <w:ind w:hanging="426"/>
        <w:jc w:val="both"/>
        <w:rPr>
          <w:sz w:val="24"/>
        </w:rPr>
      </w:pPr>
      <w:r>
        <w:rPr>
          <w:sz w:val="24"/>
        </w:rPr>
        <w:t>Try</w:t>
      </w:r>
      <w:r>
        <w:rPr>
          <w:spacing w:val="-2"/>
          <w:sz w:val="24"/>
        </w:rPr>
        <w:t xml:space="preserve"> </w:t>
      </w:r>
      <w:r>
        <w:rPr>
          <w:sz w:val="24"/>
        </w:rPr>
        <w:t>and</w:t>
      </w:r>
      <w:r>
        <w:rPr>
          <w:spacing w:val="-4"/>
          <w:sz w:val="24"/>
        </w:rPr>
        <w:t xml:space="preserve"> </w:t>
      </w:r>
      <w:r>
        <w:rPr>
          <w:sz w:val="24"/>
        </w:rPr>
        <w:t>arrange</w:t>
      </w:r>
      <w:r>
        <w:rPr>
          <w:spacing w:val="-1"/>
          <w:sz w:val="24"/>
        </w:rPr>
        <w:t xml:space="preserve"> </w:t>
      </w:r>
      <w:r>
        <w:rPr>
          <w:sz w:val="24"/>
        </w:rPr>
        <w:t>a</w:t>
      </w:r>
      <w:r>
        <w:rPr>
          <w:spacing w:val="-2"/>
          <w:sz w:val="24"/>
        </w:rPr>
        <w:t xml:space="preserve"> </w:t>
      </w:r>
      <w:r>
        <w:rPr>
          <w:sz w:val="24"/>
        </w:rPr>
        <w:t>separate</w:t>
      </w:r>
      <w:r>
        <w:rPr>
          <w:spacing w:val="-1"/>
          <w:sz w:val="24"/>
        </w:rPr>
        <w:t xml:space="preserve"> </w:t>
      </w:r>
      <w:r>
        <w:rPr>
          <w:sz w:val="24"/>
        </w:rPr>
        <w:t>waiting</w:t>
      </w:r>
      <w:r>
        <w:rPr>
          <w:spacing w:val="-2"/>
          <w:sz w:val="24"/>
        </w:rPr>
        <w:t xml:space="preserve"> </w:t>
      </w:r>
      <w:r>
        <w:rPr>
          <w:spacing w:val="-4"/>
          <w:sz w:val="24"/>
        </w:rPr>
        <w:t>room</w:t>
      </w:r>
    </w:p>
    <w:p w14:paraId="2BCD2833" w14:textId="77777777" w:rsidR="00AF439D" w:rsidRDefault="00F24874">
      <w:pPr>
        <w:pStyle w:val="ListParagraph"/>
        <w:numPr>
          <w:ilvl w:val="0"/>
          <w:numId w:val="10"/>
        </w:numPr>
        <w:tabs>
          <w:tab w:val="left" w:pos="1673"/>
          <w:tab w:val="left" w:pos="1674"/>
        </w:tabs>
        <w:spacing w:before="15" w:line="249" w:lineRule="auto"/>
        <w:ind w:right="204"/>
        <w:rPr>
          <w:sz w:val="24"/>
        </w:rPr>
      </w:pPr>
      <w:r>
        <w:rPr>
          <w:sz w:val="24"/>
        </w:rPr>
        <w:t>Be prepared to deal with a range of emotions. Training is available on</w:t>
      </w:r>
      <w:r>
        <w:rPr>
          <w:spacing w:val="-3"/>
          <w:sz w:val="24"/>
        </w:rPr>
        <w:t xml:space="preserve"> </w:t>
      </w:r>
      <w:r>
        <w:rPr>
          <w:sz w:val="24"/>
        </w:rPr>
        <w:t>how</w:t>
      </w:r>
      <w:r>
        <w:rPr>
          <w:spacing w:val="-4"/>
          <w:sz w:val="24"/>
        </w:rPr>
        <w:t xml:space="preserve"> </w:t>
      </w:r>
      <w:r>
        <w:rPr>
          <w:sz w:val="24"/>
        </w:rPr>
        <w:t>to</w:t>
      </w:r>
      <w:r>
        <w:rPr>
          <w:spacing w:val="-4"/>
          <w:sz w:val="24"/>
        </w:rPr>
        <w:t xml:space="preserve"> </w:t>
      </w:r>
      <w:r>
        <w:rPr>
          <w:sz w:val="24"/>
        </w:rPr>
        <w:t>deal</w:t>
      </w:r>
      <w:r>
        <w:rPr>
          <w:spacing w:val="-4"/>
          <w:sz w:val="24"/>
        </w:rPr>
        <w:t xml:space="preserve"> </w:t>
      </w:r>
      <w:r>
        <w:rPr>
          <w:sz w:val="24"/>
        </w:rPr>
        <w:t>with</w:t>
      </w:r>
      <w:r>
        <w:rPr>
          <w:spacing w:val="-2"/>
          <w:sz w:val="24"/>
        </w:rPr>
        <w:t xml:space="preserve"> </w:t>
      </w:r>
      <w:r>
        <w:rPr>
          <w:sz w:val="24"/>
        </w:rPr>
        <w:t>aggressive</w:t>
      </w:r>
      <w:r>
        <w:rPr>
          <w:spacing w:val="-2"/>
          <w:sz w:val="24"/>
        </w:rPr>
        <w:t xml:space="preserve"> </w:t>
      </w:r>
      <w:r>
        <w:rPr>
          <w:sz w:val="24"/>
        </w:rPr>
        <w:t>and</w:t>
      </w:r>
      <w:r>
        <w:rPr>
          <w:spacing w:val="-5"/>
          <w:sz w:val="24"/>
        </w:rPr>
        <w:t xml:space="preserve"> </w:t>
      </w:r>
      <w:r>
        <w:rPr>
          <w:sz w:val="24"/>
        </w:rPr>
        <w:t>difficult</w:t>
      </w:r>
      <w:r>
        <w:rPr>
          <w:spacing w:val="-5"/>
          <w:sz w:val="24"/>
        </w:rPr>
        <w:t xml:space="preserve"> </w:t>
      </w:r>
      <w:r>
        <w:rPr>
          <w:sz w:val="24"/>
        </w:rPr>
        <w:t>people</w:t>
      </w:r>
      <w:r>
        <w:rPr>
          <w:spacing w:val="-5"/>
          <w:sz w:val="24"/>
        </w:rPr>
        <w:t xml:space="preserve"> </w:t>
      </w:r>
      <w:r>
        <w:rPr>
          <w:sz w:val="24"/>
        </w:rPr>
        <w:t>and</w:t>
      </w:r>
      <w:r>
        <w:rPr>
          <w:spacing w:val="-3"/>
          <w:sz w:val="24"/>
        </w:rPr>
        <w:t xml:space="preserve"> </w:t>
      </w:r>
      <w:r>
        <w:rPr>
          <w:sz w:val="24"/>
        </w:rPr>
        <w:t>people</w:t>
      </w:r>
      <w:r>
        <w:rPr>
          <w:spacing w:val="-3"/>
          <w:sz w:val="24"/>
        </w:rPr>
        <w:t xml:space="preserve"> </w:t>
      </w:r>
      <w:r>
        <w:rPr>
          <w:sz w:val="24"/>
        </w:rPr>
        <w:t>who make unacceptable remarks. For example, racist or personally offensive comments</w:t>
      </w:r>
    </w:p>
    <w:p w14:paraId="2BCD2834" w14:textId="77777777" w:rsidR="00AF439D" w:rsidRDefault="00F24874">
      <w:pPr>
        <w:pStyle w:val="ListParagraph"/>
        <w:numPr>
          <w:ilvl w:val="0"/>
          <w:numId w:val="10"/>
        </w:numPr>
        <w:tabs>
          <w:tab w:val="left" w:pos="1673"/>
          <w:tab w:val="left" w:pos="1674"/>
        </w:tabs>
        <w:spacing w:before="4" w:line="247" w:lineRule="auto"/>
        <w:ind w:right="363"/>
        <w:rPr>
          <w:sz w:val="24"/>
        </w:rPr>
      </w:pPr>
      <w:r>
        <w:rPr>
          <w:sz w:val="24"/>
        </w:rPr>
        <w:t>Try</w:t>
      </w:r>
      <w:r>
        <w:rPr>
          <w:spacing w:val="-3"/>
          <w:sz w:val="24"/>
        </w:rPr>
        <w:t xml:space="preserve"> </w:t>
      </w:r>
      <w:r>
        <w:rPr>
          <w:sz w:val="24"/>
        </w:rPr>
        <w:t>to</w:t>
      </w:r>
      <w:r>
        <w:rPr>
          <w:spacing w:val="-3"/>
          <w:sz w:val="24"/>
        </w:rPr>
        <w:t xml:space="preserve"> </w:t>
      </w:r>
      <w:r>
        <w:rPr>
          <w:sz w:val="24"/>
        </w:rPr>
        <w:t>be</w:t>
      </w:r>
      <w:r>
        <w:rPr>
          <w:spacing w:val="-5"/>
          <w:sz w:val="24"/>
        </w:rPr>
        <w:t xml:space="preserve"> </w:t>
      </w:r>
      <w:r>
        <w:rPr>
          <w:sz w:val="24"/>
        </w:rPr>
        <w:t>accompanied</w:t>
      </w:r>
      <w:r>
        <w:rPr>
          <w:spacing w:val="-5"/>
          <w:sz w:val="24"/>
        </w:rPr>
        <w:t xml:space="preserve"> </w:t>
      </w:r>
      <w:r>
        <w:rPr>
          <w:sz w:val="24"/>
        </w:rPr>
        <w:t>when</w:t>
      </w:r>
      <w:r>
        <w:rPr>
          <w:spacing w:val="-5"/>
          <w:sz w:val="24"/>
        </w:rPr>
        <w:t xml:space="preserve"> </w:t>
      </w:r>
      <w:r>
        <w:rPr>
          <w:sz w:val="24"/>
        </w:rPr>
        <w:t>undertaking</w:t>
      </w:r>
      <w:r>
        <w:rPr>
          <w:spacing w:val="-3"/>
          <w:sz w:val="24"/>
        </w:rPr>
        <w:t xml:space="preserve"> </w:t>
      </w:r>
      <w:r>
        <w:rPr>
          <w:sz w:val="24"/>
        </w:rPr>
        <w:t>home</w:t>
      </w:r>
      <w:r>
        <w:rPr>
          <w:spacing w:val="-3"/>
          <w:sz w:val="24"/>
        </w:rPr>
        <w:t xml:space="preserve"> </w:t>
      </w:r>
      <w:r>
        <w:rPr>
          <w:sz w:val="24"/>
        </w:rPr>
        <w:t>visits.</w:t>
      </w:r>
      <w:r>
        <w:rPr>
          <w:spacing w:val="-5"/>
          <w:sz w:val="24"/>
        </w:rPr>
        <w:t xml:space="preserve"> </w:t>
      </w:r>
      <w:r>
        <w:rPr>
          <w:sz w:val="24"/>
        </w:rPr>
        <w:t>At</w:t>
      </w:r>
      <w:r>
        <w:rPr>
          <w:spacing w:val="-3"/>
          <w:sz w:val="24"/>
        </w:rPr>
        <w:t xml:space="preserve"> </w:t>
      </w:r>
      <w:r>
        <w:rPr>
          <w:sz w:val="24"/>
        </w:rPr>
        <w:t>the</w:t>
      </w:r>
      <w:r>
        <w:rPr>
          <w:spacing w:val="-3"/>
          <w:sz w:val="24"/>
        </w:rPr>
        <w:t xml:space="preserve"> </w:t>
      </w:r>
      <w:r>
        <w:rPr>
          <w:sz w:val="24"/>
        </w:rPr>
        <w:t>very least leave details with another person of the address you are visiting and your expected time of return</w:t>
      </w:r>
    </w:p>
    <w:p w14:paraId="2BCD2835" w14:textId="77777777" w:rsidR="00AF439D" w:rsidRDefault="00F24874">
      <w:pPr>
        <w:pStyle w:val="ListParagraph"/>
        <w:numPr>
          <w:ilvl w:val="0"/>
          <w:numId w:val="10"/>
        </w:numPr>
        <w:tabs>
          <w:tab w:val="left" w:pos="1673"/>
          <w:tab w:val="left" w:pos="1674"/>
        </w:tabs>
        <w:spacing w:before="12"/>
        <w:ind w:hanging="426"/>
        <w:rPr>
          <w:sz w:val="24"/>
        </w:rPr>
      </w:pPr>
      <w:r>
        <w:rPr>
          <w:sz w:val="24"/>
        </w:rPr>
        <w:t>Do</w:t>
      </w:r>
      <w:r>
        <w:rPr>
          <w:spacing w:val="-3"/>
          <w:sz w:val="24"/>
        </w:rPr>
        <w:t xml:space="preserve"> </w:t>
      </w:r>
      <w:r>
        <w:rPr>
          <w:sz w:val="24"/>
        </w:rPr>
        <w:t>not</w:t>
      </w:r>
      <w:r>
        <w:rPr>
          <w:spacing w:val="-3"/>
          <w:sz w:val="24"/>
        </w:rPr>
        <w:t xml:space="preserve"> </w:t>
      </w:r>
      <w:r>
        <w:rPr>
          <w:sz w:val="24"/>
        </w:rPr>
        <w:t>encourage</w:t>
      </w:r>
      <w:r>
        <w:rPr>
          <w:spacing w:val="-2"/>
          <w:sz w:val="24"/>
        </w:rPr>
        <w:t xml:space="preserve"> </w:t>
      </w:r>
      <w:r>
        <w:rPr>
          <w:sz w:val="24"/>
        </w:rPr>
        <w:t>callers</w:t>
      </w:r>
      <w:r>
        <w:rPr>
          <w:spacing w:val="-2"/>
          <w:sz w:val="24"/>
        </w:rPr>
        <w:t xml:space="preserve"> </w:t>
      </w:r>
      <w:r>
        <w:rPr>
          <w:sz w:val="24"/>
        </w:rPr>
        <w:t>at</w:t>
      </w:r>
      <w:r>
        <w:rPr>
          <w:spacing w:val="-2"/>
          <w:sz w:val="24"/>
        </w:rPr>
        <w:t xml:space="preserve"> </w:t>
      </w:r>
      <w:r>
        <w:rPr>
          <w:sz w:val="24"/>
        </w:rPr>
        <w:t>your</w:t>
      </w:r>
      <w:r>
        <w:rPr>
          <w:spacing w:val="-2"/>
          <w:sz w:val="24"/>
        </w:rPr>
        <w:t xml:space="preserve"> </w:t>
      </w:r>
      <w:r>
        <w:rPr>
          <w:spacing w:val="-4"/>
          <w:sz w:val="24"/>
        </w:rPr>
        <w:t>home</w:t>
      </w:r>
    </w:p>
    <w:p w14:paraId="2BCD2836" w14:textId="77777777" w:rsidR="00AF439D" w:rsidRDefault="00F24874">
      <w:pPr>
        <w:pStyle w:val="ListParagraph"/>
        <w:numPr>
          <w:ilvl w:val="0"/>
          <w:numId w:val="10"/>
        </w:numPr>
        <w:tabs>
          <w:tab w:val="left" w:pos="1673"/>
          <w:tab w:val="left" w:pos="1674"/>
        </w:tabs>
        <w:spacing w:before="14" w:line="249" w:lineRule="auto"/>
        <w:ind w:right="289"/>
        <w:rPr>
          <w:sz w:val="24"/>
        </w:rPr>
      </w:pPr>
      <w:r>
        <w:rPr>
          <w:sz w:val="24"/>
        </w:rPr>
        <w:t>Do</w:t>
      </w:r>
      <w:r>
        <w:rPr>
          <w:spacing w:val="-2"/>
          <w:sz w:val="24"/>
        </w:rPr>
        <w:t xml:space="preserve"> </w:t>
      </w:r>
      <w:r>
        <w:rPr>
          <w:sz w:val="24"/>
        </w:rPr>
        <w:t>not</w:t>
      </w:r>
      <w:r>
        <w:rPr>
          <w:spacing w:val="-4"/>
          <w:sz w:val="24"/>
        </w:rPr>
        <w:t xml:space="preserve"> </w:t>
      </w:r>
      <w:r>
        <w:rPr>
          <w:sz w:val="24"/>
        </w:rPr>
        <w:t>put</w:t>
      </w:r>
      <w:r>
        <w:rPr>
          <w:spacing w:val="-2"/>
          <w:sz w:val="24"/>
        </w:rPr>
        <w:t xml:space="preserve"> </w:t>
      </w:r>
      <w:r>
        <w:rPr>
          <w:sz w:val="24"/>
        </w:rPr>
        <w:t>yourself</w:t>
      </w:r>
      <w:r>
        <w:rPr>
          <w:spacing w:val="-2"/>
          <w:sz w:val="24"/>
        </w:rPr>
        <w:t xml:space="preserve"> </w:t>
      </w:r>
      <w:r>
        <w:rPr>
          <w:sz w:val="24"/>
        </w:rPr>
        <w:t>at</w:t>
      </w:r>
      <w:r>
        <w:rPr>
          <w:spacing w:val="-4"/>
          <w:sz w:val="24"/>
        </w:rPr>
        <w:t xml:space="preserve"> </w:t>
      </w:r>
      <w:r>
        <w:rPr>
          <w:sz w:val="24"/>
        </w:rPr>
        <w:t>risk</w:t>
      </w:r>
      <w:r>
        <w:rPr>
          <w:spacing w:val="-2"/>
          <w:sz w:val="24"/>
        </w:rPr>
        <w:t xml:space="preserve"> </w:t>
      </w:r>
      <w:r>
        <w:rPr>
          <w:sz w:val="24"/>
        </w:rPr>
        <w:t>if</w:t>
      </w:r>
      <w:r>
        <w:rPr>
          <w:spacing w:val="-2"/>
          <w:sz w:val="24"/>
        </w:rPr>
        <w:t xml:space="preserve"> </w:t>
      </w:r>
      <w:r>
        <w:rPr>
          <w:sz w:val="24"/>
        </w:rPr>
        <w:t>you</w:t>
      </w:r>
      <w:r>
        <w:rPr>
          <w:spacing w:val="-4"/>
          <w:sz w:val="24"/>
        </w:rPr>
        <w:t xml:space="preserve"> </w:t>
      </w:r>
      <w:r>
        <w:rPr>
          <w:sz w:val="24"/>
        </w:rPr>
        <w:t>are</w:t>
      </w:r>
      <w:r>
        <w:rPr>
          <w:spacing w:val="-2"/>
          <w:sz w:val="24"/>
        </w:rPr>
        <w:t xml:space="preserve"> </w:t>
      </w:r>
      <w:r>
        <w:rPr>
          <w:sz w:val="24"/>
        </w:rPr>
        <w:t>looking</w:t>
      </w:r>
      <w:r>
        <w:rPr>
          <w:spacing w:val="-2"/>
          <w:sz w:val="24"/>
        </w:rPr>
        <w:t xml:space="preserve"> </w:t>
      </w:r>
      <w:r>
        <w:rPr>
          <w:sz w:val="24"/>
        </w:rPr>
        <w:t>into</w:t>
      </w:r>
      <w:r>
        <w:rPr>
          <w:spacing w:val="-1"/>
          <w:sz w:val="24"/>
        </w:rPr>
        <w:t xml:space="preserve"> </w:t>
      </w:r>
      <w:r>
        <w:rPr>
          <w:sz w:val="24"/>
        </w:rPr>
        <w:t>a</w:t>
      </w:r>
      <w:r>
        <w:rPr>
          <w:spacing w:val="-1"/>
          <w:sz w:val="24"/>
        </w:rPr>
        <w:t xml:space="preserve"> </w:t>
      </w:r>
      <w:r>
        <w:rPr>
          <w:sz w:val="24"/>
        </w:rPr>
        <w:t>complaint</w:t>
      </w:r>
      <w:r>
        <w:rPr>
          <w:spacing w:val="-4"/>
          <w:sz w:val="24"/>
        </w:rPr>
        <w:t xml:space="preserve"> </w:t>
      </w:r>
      <w:r>
        <w:rPr>
          <w:sz w:val="24"/>
        </w:rPr>
        <w:t>about the activities of a particular resident. For example, breach of planning permission where you are seeking evidence to support enforcement activity by the Council. Instead refer the matter to officers to pursue</w:t>
      </w:r>
    </w:p>
    <w:p w14:paraId="2BCD2837" w14:textId="77777777" w:rsidR="00AF439D" w:rsidRDefault="00F24874">
      <w:pPr>
        <w:pStyle w:val="ListParagraph"/>
        <w:numPr>
          <w:ilvl w:val="0"/>
          <w:numId w:val="10"/>
        </w:numPr>
        <w:tabs>
          <w:tab w:val="left" w:pos="1673"/>
          <w:tab w:val="left" w:pos="1674"/>
        </w:tabs>
        <w:spacing w:before="3" w:line="247" w:lineRule="auto"/>
        <w:ind w:right="279"/>
        <w:rPr>
          <w:sz w:val="24"/>
        </w:rPr>
      </w:pPr>
      <w:r>
        <w:rPr>
          <w:sz w:val="24"/>
        </w:rPr>
        <w:t>Deal with abusive or nuisance telephone calls in accordance with police</w:t>
      </w:r>
      <w:r>
        <w:rPr>
          <w:spacing w:val="-4"/>
          <w:sz w:val="24"/>
        </w:rPr>
        <w:t xml:space="preserve"> </w:t>
      </w:r>
      <w:r>
        <w:rPr>
          <w:sz w:val="24"/>
        </w:rPr>
        <w:t>advice.</w:t>
      </w:r>
      <w:r>
        <w:rPr>
          <w:spacing w:val="-4"/>
          <w:sz w:val="24"/>
        </w:rPr>
        <w:t xml:space="preserve"> </w:t>
      </w:r>
      <w:r>
        <w:rPr>
          <w:sz w:val="24"/>
        </w:rPr>
        <w:t>Use</w:t>
      </w:r>
      <w:r>
        <w:rPr>
          <w:spacing w:val="-6"/>
          <w:sz w:val="24"/>
        </w:rPr>
        <w:t xml:space="preserve"> </w:t>
      </w:r>
      <w:r>
        <w:rPr>
          <w:sz w:val="24"/>
        </w:rPr>
        <w:t>answer-machines</w:t>
      </w:r>
      <w:r>
        <w:rPr>
          <w:spacing w:val="-4"/>
          <w:sz w:val="24"/>
        </w:rPr>
        <w:t xml:space="preserve"> </w:t>
      </w:r>
      <w:r>
        <w:rPr>
          <w:sz w:val="24"/>
        </w:rPr>
        <w:t>and</w:t>
      </w:r>
      <w:r>
        <w:rPr>
          <w:spacing w:val="-4"/>
          <w:sz w:val="24"/>
        </w:rPr>
        <w:t xml:space="preserve"> </w:t>
      </w:r>
      <w:r>
        <w:rPr>
          <w:sz w:val="24"/>
        </w:rPr>
        <w:t>voicemail</w:t>
      </w:r>
      <w:r>
        <w:rPr>
          <w:spacing w:val="-5"/>
          <w:sz w:val="24"/>
        </w:rPr>
        <w:t xml:space="preserve"> </w:t>
      </w:r>
      <w:r>
        <w:rPr>
          <w:sz w:val="24"/>
        </w:rPr>
        <w:t>to</w:t>
      </w:r>
      <w:r>
        <w:rPr>
          <w:spacing w:val="-4"/>
          <w:sz w:val="24"/>
        </w:rPr>
        <w:t xml:space="preserve"> </w:t>
      </w:r>
      <w:r>
        <w:rPr>
          <w:sz w:val="24"/>
        </w:rPr>
        <w:t>screen</w:t>
      </w:r>
      <w:r>
        <w:rPr>
          <w:spacing w:val="-4"/>
          <w:sz w:val="24"/>
        </w:rPr>
        <w:t xml:space="preserve"> </w:t>
      </w:r>
      <w:r>
        <w:rPr>
          <w:sz w:val="24"/>
        </w:rPr>
        <w:t xml:space="preserve">calls </w:t>
      </w:r>
      <w:r>
        <w:rPr>
          <w:sz w:val="24"/>
        </w:rPr>
        <w:lastRenderedPageBreak/>
        <w:t>if necessary.</w:t>
      </w:r>
    </w:p>
    <w:p w14:paraId="55025381" w14:textId="77777777" w:rsidR="00DE3230" w:rsidRDefault="00F24874">
      <w:pPr>
        <w:pStyle w:val="ListParagraph"/>
        <w:numPr>
          <w:ilvl w:val="0"/>
          <w:numId w:val="10"/>
        </w:numPr>
        <w:tabs>
          <w:tab w:val="left" w:pos="1673"/>
          <w:tab w:val="left" w:pos="1674"/>
        </w:tabs>
        <w:spacing w:before="11" w:line="247" w:lineRule="auto"/>
        <w:ind w:left="2263" w:right="112" w:hanging="1016"/>
        <w:rPr>
          <w:sz w:val="24"/>
        </w:rPr>
      </w:pPr>
      <w:r>
        <w:rPr>
          <w:sz w:val="24"/>
        </w:rPr>
        <w:t>Refer</w:t>
      </w:r>
      <w:r>
        <w:rPr>
          <w:spacing w:val="-3"/>
          <w:sz w:val="24"/>
        </w:rPr>
        <w:t xml:space="preserve"> </w:t>
      </w:r>
      <w:r>
        <w:rPr>
          <w:sz w:val="24"/>
        </w:rPr>
        <w:t>any</w:t>
      </w:r>
      <w:r>
        <w:rPr>
          <w:spacing w:val="-6"/>
          <w:sz w:val="24"/>
        </w:rPr>
        <w:t xml:space="preserve"> </w:t>
      </w:r>
      <w:r>
        <w:rPr>
          <w:sz w:val="24"/>
        </w:rPr>
        <w:t>malicious</w:t>
      </w:r>
      <w:r>
        <w:rPr>
          <w:spacing w:val="-3"/>
          <w:sz w:val="24"/>
        </w:rPr>
        <w:t xml:space="preserve"> </w:t>
      </w:r>
      <w:r>
        <w:rPr>
          <w:sz w:val="24"/>
        </w:rPr>
        <w:t>or</w:t>
      </w:r>
      <w:r>
        <w:rPr>
          <w:spacing w:val="-6"/>
          <w:sz w:val="24"/>
        </w:rPr>
        <w:t xml:space="preserve"> </w:t>
      </w:r>
      <w:r>
        <w:rPr>
          <w:sz w:val="24"/>
        </w:rPr>
        <w:t>anonymous</w:t>
      </w:r>
      <w:r>
        <w:rPr>
          <w:spacing w:val="-3"/>
          <w:sz w:val="24"/>
        </w:rPr>
        <w:t xml:space="preserve"> </w:t>
      </w:r>
      <w:r>
        <w:rPr>
          <w:sz w:val="24"/>
        </w:rPr>
        <w:t>letters</w:t>
      </w:r>
      <w:r>
        <w:rPr>
          <w:spacing w:val="-3"/>
          <w:sz w:val="24"/>
        </w:rPr>
        <w:t xml:space="preserve"> </w:t>
      </w:r>
      <w:r>
        <w:rPr>
          <w:sz w:val="24"/>
        </w:rPr>
        <w:t>or</w:t>
      </w:r>
      <w:r>
        <w:rPr>
          <w:spacing w:val="-6"/>
          <w:sz w:val="24"/>
        </w:rPr>
        <w:t xml:space="preserve"> </w:t>
      </w:r>
      <w:r>
        <w:rPr>
          <w:sz w:val="24"/>
        </w:rPr>
        <w:t>emails</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police</w:t>
      </w:r>
    </w:p>
    <w:p w14:paraId="2BCD2838" w14:textId="7AA98939" w:rsidR="00AF439D" w:rsidRDefault="00F24874">
      <w:pPr>
        <w:pStyle w:val="ListParagraph"/>
        <w:numPr>
          <w:ilvl w:val="0"/>
          <w:numId w:val="10"/>
        </w:numPr>
        <w:tabs>
          <w:tab w:val="left" w:pos="1673"/>
          <w:tab w:val="left" w:pos="1674"/>
        </w:tabs>
        <w:spacing w:before="11" w:line="247" w:lineRule="auto"/>
        <w:ind w:left="2263" w:right="112" w:hanging="1016"/>
        <w:rPr>
          <w:sz w:val="24"/>
        </w:rPr>
      </w:pPr>
      <w:r>
        <w:rPr>
          <w:sz w:val="24"/>
        </w:rPr>
        <w:t>Park in safe well lit places</w:t>
      </w:r>
    </w:p>
    <w:p w14:paraId="2BCD2839" w14:textId="77777777" w:rsidR="00AF439D" w:rsidRDefault="00F24874">
      <w:pPr>
        <w:pStyle w:val="ListParagraph"/>
        <w:numPr>
          <w:ilvl w:val="0"/>
          <w:numId w:val="10"/>
        </w:numPr>
        <w:tabs>
          <w:tab w:val="left" w:pos="1673"/>
          <w:tab w:val="left" w:pos="1674"/>
        </w:tabs>
        <w:spacing w:before="9" w:line="247" w:lineRule="auto"/>
        <w:ind w:right="838"/>
        <w:rPr>
          <w:sz w:val="24"/>
        </w:rPr>
      </w:pPr>
      <w:r>
        <w:rPr>
          <w:sz w:val="24"/>
        </w:rPr>
        <w:t>Report</w:t>
      </w:r>
      <w:r>
        <w:rPr>
          <w:spacing w:val="-3"/>
          <w:sz w:val="24"/>
        </w:rPr>
        <w:t xml:space="preserve"> </w:t>
      </w:r>
      <w:r>
        <w:rPr>
          <w:sz w:val="24"/>
        </w:rPr>
        <w:t>any</w:t>
      </w:r>
      <w:r>
        <w:rPr>
          <w:spacing w:val="-3"/>
          <w:sz w:val="24"/>
        </w:rPr>
        <w:t xml:space="preserve"> </w:t>
      </w:r>
      <w:r>
        <w:rPr>
          <w:sz w:val="24"/>
        </w:rPr>
        <w:t>incidents</w:t>
      </w:r>
      <w:r>
        <w:rPr>
          <w:spacing w:val="-5"/>
          <w:sz w:val="24"/>
        </w:rPr>
        <w:t xml:space="preserve"> </w:t>
      </w:r>
      <w:r>
        <w:rPr>
          <w:sz w:val="24"/>
        </w:rPr>
        <w:t>of</w:t>
      </w:r>
      <w:r>
        <w:rPr>
          <w:spacing w:val="-5"/>
          <w:sz w:val="24"/>
        </w:rPr>
        <w:t xml:space="preserve"> </w:t>
      </w:r>
      <w:r>
        <w:rPr>
          <w:sz w:val="24"/>
        </w:rPr>
        <w:t>concern</w:t>
      </w:r>
      <w:r>
        <w:rPr>
          <w:spacing w:val="-6"/>
          <w:sz w:val="24"/>
        </w:rPr>
        <w:t xml:space="preserve"> </w:t>
      </w:r>
      <w:r>
        <w:rPr>
          <w:sz w:val="24"/>
        </w:rPr>
        <w:t>even</w:t>
      </w:r>
      <w:r>
        <w:rPr>
          <w:spacing w:val="-3"/>
          <w:sz w:val="24"/>
        </w:rPr>
        <w:t xml:space="preserve"> </w:t>
      </w:r>
      <w:r>
        <w:rPr>
          <w:sz w:val="24"/>
        </w:rPr>
        <w:t>if</w:t>
      </w:r>
      <w:r>
        <w:rPr>
          <w:spacing w:val="-3"/>
          <w:sz w:val="24"/>
        </w:rPr>
        <w:t xml:space="preserve"> </w:t>
      </w:r>
      <w:r>
        <w:rPr>
          <w:sz w:val="24"/>
        </w:rPr>
        <w:t>fairly minor</w:t>
      </w:r>
      <w:r>
        <w:rPr>
          <w:spacing w:val="-6"/>
          <w:sz w:val="24"/>
        </w:rPr>
        <w:t xml:space="preserve"> </w:t>
      </w:r>
      <w:r>
        <w:rPr>
          <w:sz w:val="24"/>
        </w:rPr>
        <w:t>or</w:t>
      </w:r>
      <w:r>
        <w:rPr>
          <w:spacing w:val="-3"/>
          <w:sz w:val="24"/>
        </w:rPr>
        <w:t xml:space="preserve"> </w:t>
      </w:r>
      <w:r>
        <w:rPr>
          <w:sz w:val="24"/>
        </w:rPr>
        <w:t>“nearly happened” to the Chief Executive</w:t>
      </w:r>
    </w:p>
    <w:p w14:paraId="2BCD283A" w14:textId="77777777" w:rsidR="00AF439D" w:rsidRDefault="00F24874">
      <w:pPr>
        <w:pStyle w:val="ListParagraph"/>
        <w:numPr>
          <w:ilvl w:val="0"/>
          <w:numId w:val="10"/>
        </w:numPr>
        <w:tabs>
          <w:tab w:val="left" w:pos="1673"/>
          <w:tab w:val="left" w:pos="1674"/>
        </w:tabs>
        <w:spacing w:before="38"/>
        <w:ind w:hanging="426"/>
        <w:rPr>
          <w:sz w:val="24"/>
        </w:rPr>
      </w:pPr>
      <w:r>
        <w:rPr>
          <w:sz w:val="24"/>
        </w:rPr>
        <w:t>Attend</w:t>
      </w:r>
      <w:r>
        <w:rPr>
          <w:spacing w:val="-4"/>
          <w:sz w:val="24"/>
        </w:rPr>
        <w:t xml:space="preserve"> </w:t>
      </w:r>
      <w:r>
        <w:rPr>
          <w:sz w:val="24"/>
        </w:rPr>
        <w:t>training</w:t>
      </w:r>
      <w:r>
        <w:rPr>
          <w:spacing w:val="-2"/>
          <w:sz w:val="24"/>
        </w:rPr>
        <w:t xml:space="preserve"> </w:t>
      </w:r>
      <w:r>
        <w:rPr>
          <w:sz w:val="24"/>
        </w:rPr>
        <w:t>which</w:t>
      </w:r>
      <w:r>
        <w:rPr>
          <w:spacing w:val="-4"/>
          <w:sz w:val="24"/>
        </w:rPr>
        <w:t xml:space="preserve"> </w:t>
      </w:r>
      <w:r>
        <w:rPr>
          <w:sz w:val="24"/>
        </w:rPr>
        <w:t>covers</w:t>
      </w:r>
      <w:r>
        <w:rPr>
          <w:spacing w:val="-3"/>
          <w:sz w:val="24"/>
        </w:rPr>
        <w:t xml:space="preserve"> </w:t>
      </w:r>
      <w:r>
        <w:rPr>
          <w:sz w:val="24"/>
        </w:rPr>
        <w:t>personal</w:t>
      </w:r>
      <w:r>
        <w:rPr>
          <w:spacing w:val="-4"/>
          <w:sz w:val="24"/>
        </w:rPr>
        <w:t xml:space="preserve"> </w:t>
      </w:r>
      <w:r>
        <w:rPr>
          <w:spacing w:val="-2"/>
          <w:sz w:val="24"/>
        </w:rPr>
        <w:t>safety</w:t>
      </w:r>
    </w:p>
    <w:p w14:paraId="2BCD283B" w14:textId="77777777" w:rsidR="00AF439D" w:rsidRDefault="00AF439D">
      <w:pPr>
        <w:pStyle w:val="BodyText"/>
        <w:spacing w:before="2"/>
        <w:rPr>
          <w:sz w:val="27"/>
        </w:rPr>
      </w:pPr>
    </w:p>
    <w:p w14:paraId="2BCD283C" w14:textId="64BF4FD8" w:rsidR="00AF439D" w:rsidRDefault="00F24874">
      <w:pPr>
        <w:pStyle w:val="BodyText"/>
        <w:ind w:left="526"/>
      </w:pPr>
      <w:r>
        <w:t>Annex</w:t>
      </w:r>
      <w:r>
        <w:rPr>
          <w:spacing w:val="-5"/>
        </w:rPr>
        <w:t xml:space="preserve"> </w:t>
      </w:r>
      <w:r>
        <w:t>2</w:t>
      </w:r>
      <w:r>
        <w:rPr>
          <w:spacing w:val="-1"/>
        </w:rPr>
        <w:t xml:space="preserve"> </w:t>
      </w:r>
      <w:r>
        <w:t>to</w:t>
      </w:r>
      <w:r>
        <w:rPr>
          <w:spacing w:val="-2"/>
        </w:rPr>
        <w:t xml:space="preserve"> </w:t>
      </w:r>
      <w:r>
        <w:t>this</w:t>
      </w:r>
      <w:r>
        <w:rPr>
          <w:spacing w:val="-3"/>
        </w:rPr>
        <w:t xml:space="preserve"> </w:t>
      </w:r>
      <w:r>
        <w:t>guidance</w:t>
      </w:r>
      <w:r>
        <w:rPr>
          <w:spacing w:val="-2"/>
        </w:rPr>
        <w:t xml:space="preserve"> </w:t>
      </w:r>
      <w:r>
        <w:t>note</w:t>
      </w:r>
      <w:r>
        <w:rPr>
          <w:spacing w:val="-1"/>
        </w:rPr>
        <w:t xml:space="preserve"> </w:t>
      </w:r>
      <w:r>
        <w:t>sets</w:t>
      </w:r>
      <w:r>
        <w:rPr>
          <w:spacing w:val="-2"/>
        </w:rPr>
        <w:t xml:space="preserve"> </w:t>
      </w:r>
      <w:r>
        <w:t>out</w:t>
      </w:r>
      <w:r>
        <w:rPr>
          <w:spacing w:val="-2"/>
        </w:rPr>
        <w:t xml:space="preserve"> </w:t>
      </w:r>
      <w:r>
        <w:t>the</w:t>
      </w:r>
      <w:r>
        <w:rPr>
          <w:spacing w:val="-4"/>
        </w:rPr>
        <w:t xml:space="preserve"> </w:t>
      </w:r>
      <w:r>
        <w:t>position</w:t>
      </w:r>
      <w:r>
        <w:rPr>
          <w:spacing w:val="-1"/>
        </w:rPr>
        <w:t xml:space="preserve"> </w:t>
      </w:r>
      <w:r>
        <w:t>with</w:t>
      </w:r>
      <w:r>
        <w:rPr>
          <w:spacing w:val="-2"/>
        </w:rPr>
        <w:t xml:space="preserve"> </w:t>
      </w:r>
      <w:r>
        <w:t>regard</w:t>
      </w:r>
      <w:r>
        <w:rPr>
          <w:spacing w:val="-2"/>
        </w:rPr>
        <w:t xml:space="preserve"> </w:t>
      </w:r>
      <w:r>
        <w:t>to</w:t>
      </w:r>
      <w:r>
        <w:rPr>
          <w:spacing w:val="-2"/>
        </w:rPr>
        <w:t xml:space="preserve"> insurance</w:t>
      </w:r>
      <w:r w:rsidR="00256964">
        <w:rPr>
          <w:spacing w:val="-2"/>
        </w:rPr>
        <w:t xml:space="preserve"> and the </w:t>
      </w:r>
      <w:hyperlink r:id="rId26" w:history="1">
        <w:r w:rsidR="00256964">
          <w:rPr>
            <w:rStyle w:val="Hyperlink"/>
            <w:spacing w:val="-2"/>
          </w:rPr>
          <w:t>LGA have provided some guidance</w:t>
        </w:r>
      </w:hyperlink>
      <w:r w:rsidR="00256964">
        <w:rPr>
          <w:spacing w:val="-2"/>
        </w:rPr>
        <w:t xml:space="preserve"> which can be accessed via the Member portal</w:t>
      </w:r>
      <w:r>
        <w:rPr>
          <w:spacing w:val="-2"/>
        </w:rPr>
        <w:t>.</w:t>
      </w:r>
    </w:p>
    <w:p w14:paraId="2BCD283E" w14:textId="77777777" w:rsidR="00AF439D" w:rsidRDefault="00AF439D">
      <w:pPr>
        <w:pStyle w:val="BodyText"/>
        <w:spacing w:before="2"/>
        <w:rPr>
          <w:sz w:val="27"/>
        </w:rPr>
      </w:pPr>
    </w:p>
    <w:p w14:paraId="2BCD283F" w14:textId="2BE45A15" w:rsidR="00AF439D" w:rsidRDefault="00F24874" w:rsidP="00CA0FA5">
      <w:pPr>
        <w:pStyle w:val="Heading2"/>
        <w:numPr>
          <w:ilvl w:val="0"/>
          <w:numId w:val="12"/>
        </w:numPr>
      </w:pPr>
      <w:bookmarkStart w:id="5" w:name="6.__Ward_Improvement_Fund_(WIF)"/>
      <w:bookmarkEnd w:id="5"/>
      <w:r>
        <w:t>Ward</w:t>
      </w:r>
      <w:r>
        <w:rPr>
          <w:spacing w:val="-4"/>
        </w:rPr>
        <w:t xml:space="preserve"> </w:t>
      </w:r>
      <w:r>
        <w:t>Improvement</w:t>
      </w:r>
      <w:r>
        <w:rPr>
          <w:spacing w:val="-4"/>
        </w:rPr>
        <w:t xml:space="preserve"> </w:t>
      </w:r>
      <w:r>
        <w:t>Fund</w:t>
      </w:r>
      <w:r>
        <w:rPr>
          <w:spacing w:val="-3"/>
        </w:rPr>
        <w:t xml:space="preserve"> </w:t>
      </w:r>
      <w:r>
        <w:rPr>
          <w:spacing w:val="-2"/>
        </w:rPr>
        <w:t>(WIF)</w:t>
      </w:r>
    </w:p>
    <w:p w14:paraId="2BCD2840" w14:textId="77777777" w:rsidR="00AF439D" w:rsidRDefault="00AF439D">
      <w:pPr>
        <w:pStyle w:val="BodyText"/>
        <w:spacing w:before="8"/>
        <w:rPr>
          <w:b/>
          <w:sz w:val="27"/>
        </w:rPr>
      </w:pPr>
    </w:p>
    <w:p w14:paraId="2BCD2841" w14:textId="1326993E" w:rsidR="00AF439D" w:rsidRDefault="00F24874">
      <w:pPr>
        <w:pStyle w:val="ListParagraph"/>
        <w:numPr>
          <w:ilvl w:val="1"/>
          <w:numId w:val="12"/>
        </w:numPr>
        <w:tabs>
          <w:tab w:val="left" w:pos="1233"/>
          <w:tab w:val="left" w:pos="1234"/>
        </w:tabs>
        <w:spacing w:line="249" w:lineRule="auto"/>
        <w:ind w:left="1234" w:right="239" w:hanging="708"/>
        <w:rPr>
          <w:sz w:val="24"/>
        </w:rPr>
      </w:pPr>
      <w:r>
        <w:rPr>
          <w:sz w:val="24"/>
        </w:rPr>
        <w:t>The</w:t>
      </w:r>
      <w:r>
        <w:rPr>
          <w:spacing w:val="-3"/>
          <w:sz w:val="24"/>
        </w:rPr>
        <w:t xml:space="preserve"> </w:t>
      </w:r>
      <w:r>
        <w:rPr>
          <w:sz w:val="24"/>
        </w:rPr>
        <w:t>WIF</w:t>
      </w:r>
      <w:r>
        <w:rPr>
          <w:spacing w:val="-3"/>
          <w:sz w:val="24"/>
        </w:rPr>
        <w:t xml:space="preserve"> </w:t>
      </w:r>
      <w:r>
        <w:rPr>
          <w:sz w:val="24"/>
        </w:rPr>
        <w:t>is</w:t>
      </w:r>
      <w:r>
        <w:rPr>
          <w:spacing w:val="-4"/>
          <w:sz w:val="24"/>
        </w:rPr>
        <w:t xml:space="preserve"> </w:t>
      </w:r>
      <w:r>
        <w:rPr>
          <w:sz w:val="24"/>
        </w:rPr>
        <w:t>a</w:t>
      </w:r>
      <w:r>
        <w:rPr>
          <w:spacing w:val="-4"/>
          <w:sz w:val="24"/>
        </w:rPr>
        <w:t xml:space="preserve"> </w:t>
      </w:r>
      <w:r>
        <w:rPr>
          <w:sz w:val="24"/>
        </w:rPr>
        <w:t>budget</w:t>
      </w:r>
      <w:r>
        <w:rPr>
          <w:spacing w:val="-3"/>
          <w:sz w:val="24"/>
        </w:rPr>
        <w:t xml:space="preserve"> </w:t>
      </w:r>
      <w:r>
        <w:rPr>
          <w:sz w:val="24"/>
        </w:rPr>
        <w:t>held</w:t>
      </w:r>
      <w:r>
        <w:rPr>
          <w:spacing w:val="-3"/>
          <w:sz w:val="24"/>
        </w:rPr>
        <w:t xml:space="preserve"> </w:t>
      </w:r>
      <w:r>
        <w:rPr>
          <w:sz w:val="24"/>
        </w:rPr>
        <w:t>and</w:t>
      </w:r>
      <w:r>
        <w:rPr>
          <w:spacing w:val="-5"/>
          <w:sz w:val="24"/>
        </w:rPr>
        <w:t xml:space="preserve"> </w:t>
      </w:r>
      <w:r>
        <w:rPr>
          <w:sz w:val="24"/>
        </w:rPr>
        <w:t>managed</w:t>
      </w:r>
      <w:r>
        <w:rPr>
          <w:spacing w:val="-5"/>
          <w:sz w:val="24"/>
        </w:rPr>
        <w:t xml:space="preserve"> </w:t>
      </w:r>
      <w:r>
        <w:rPr>
          <w:sz w:val="24"/>
        </w:rPr>
        <w:t>by</w:t>
      </w:r>
      <w:r>
        <w:rPr>
          <w:spacing w:val="-3"/>
          <w:sz w:val="24"/>
        </w:rPr>
        <w:t xml:space="preserve"> </w:t>
      </w:r>
      <w:r>
        <w:rPr>
          <w:sz w:val="24"/>
        </w:rPr>
        <w:t>the</w:t>
      </w:r>
      <w:r>
        <w:rPr>
          <w:spacing w:val="-3"/>
          <w:sz w:val="24"/>
        </w:rPr>
        <w:t xml:space="preserve"> </w:t>
      </w:r>
      <w:r>
        <w:rPr>
          <w:sz w:val="24"/>
        </w:rPr>
        <w:t>Chief</w:t>
      </w:r>
      <w:r>
        <w:rPr>
          <w:spacing w:val="-3"/>
          <w:sz w:val="24"/>
        </w:rPr>
        <w:t xml:space="preserve"> </w:t>
      </w:r>
      <w:r w:rsidR="00163EEF">
        <w:rPr>
          <w:sz w:val="24"/>
        </w:rPr>
        <w:t>Operating</w:t>
      </w:r>
      <w:r w:rsidR="00163EEF">
        <w:rPr>
          <w:spacing w:val="-3"/>
          <w:sz w:val="24"/>
        </w:rPr>
        <w:t xml:space="preserve"> </w:t>
      </w:r>
      <w:r>
        <w:rPr>
          <w:sz w:val="24"/>
        </w:rPr>
        <w:t>Officer</w:t>
      </w:r>
      <w:r>
        <w:rPr>
          <w:spacing w:val="-3"/>
          <w:sz w:val="24"/>
        </w:rPr>
        <w:t xml:space="preserve"> </w:t>
      </w:r>
      <w:r>
        <w:rPr>
          <w:sz w:val="24"/>
        </w:rPr>
        <w:t xml:space="preserve">in consultation with ward members. This provides £2,000 for each Councillor to spend on projects at ward level which meet the following </w:t>
      </w:r>
      <w:r>
        <w:rPr>
          <w:spacing w:val="-2"/>
          <w:sz w:val="24"/>
        </w:rPr>
        <w:t>criteria</w:t>
      </w:r>
      <w:r w:rsidR="006337DA">
        <w:rPr>
          <w:spacing w:val="-2"/>
          <w:sz w:val="24"/>
        </w:rPr>
        <w:t xml:space="preserve"> set out in the Ward Improvement Fund Guidelines in the Council’s Constitution. In summary</w:t>
      </w:r>
      <w:r>
        <w:rPr>
          <w:spacing w:val="-2"/>
          <w:sz w:val="24"/>
        </w:rPr>
        <w:t>:</w:t>
      </w:r>
    </w:p>
    <w:p w14:paraId="2BCD2842" w14:textId="77777777" w:rsidR="00AF439D" w:rsidRDefault="00F24874">
      <w:pPr>
        <w:pStyle w:val="ListParagraph"/>
        <w:numPr>
          <w:ilvl w:val="0"/>
          <w:numId w:val="11"/>
        </w:numPr>
        <w:tabs>
          <w:tab w:val="left" w:pos="1862"/>
          <w:tab w:val="left" w:pos="1863"/>
        </w:tabs>
        <w:spacing w:before="2" w:line="249" w:lineRule="auto"/>
        <w:ind w:right="522"/>
        <w:rPr>
          <w:sz w:val="24"/>
        </w:rPr>
      </w:pPr>
      <w:r>
        <w:rPr>
          <w:sz w:val="24"/>
        </w:rPr>
        <w:t>The</w:t>
      </w:r>
      <w:r>
        <w:rPr>
          <w:spacing w:val="-6"/>
          <w:sz w:val="24"/>
        </w:rPr>
        <w:t xml:space="preserve"> </w:t>
      </w:r>
      <w:r>
        <w:rPr>
          <w:sz w:val="24"/>
        </w:rPr>
        <w:t>proposal</w:t>
      </w:r>
      <w:r>
        <w:rPr>
          <w:spacing w:val="-6"/>
          <w:sz w:val="24"/>
        </w:rPr>
        <w:t xml:space="preserve"> </w:t>
      </w:r>
      <w:r>
        <w:rPr>
          <w:sz w:val="24"/>
        </w:rPr>
        <w:t>should</w:t>
      </w:r>
      <w:r>
        <w:rPr>
          <w:spacing w:val="-6"/>
          <w:sz w:val="24"/>
        </w:rPr>
        <w:t xml:space="preserve"> </w:t>
      </w:r>
      <w:r>
        <w:rPr>
          <w:sz w:val="24"/>
        </w:rPr>
        <w:t>command</w:t>
      </w:r>
      <w:r>
        <w:rPr>
          <w:spacing w:val="-6"/>
          <w:sz w:val="24"/>
        </w:rPr>
        <w:t xml:space="preserve"> </w:t>
      </w:r>
      <w:r>
        <w:rPr>
          <w:sz w:val="24"/>
        </w:rPr>
        <w:t>community</w:t>
      </w:r>
      <w:r>
        <w:rPr>
          <w:spacing w:val="-6"/>
          <w:sz w:val="24"/>
        </w:rPr>
        <w:t xml:space="preserve"> </w:t>
      </w:r>
      <w:r>
        <w:rPr>
          <w:sz w:val="24"/>
        </w:rPr>
        <w:t>support</w:t>
      </w:r>
      <w:r>
        <w:rPr>
          <w:spacing w:val="-6"/>
          <w:sz w:val="24"/>
        </w:rPr>
        <w:t xml:space="preserve"> </w:t>
      </w:r>
      <w:r>
        <w:rPr>
          <w:sz w:val="24"/>
        </w:rPr>
        <w:t>and</w:t>
      </w:r>
      <w:r>
        <w:rPr>
          <w:spacing w:val="-6"/>
          <w:sz w:val="24"/>
        </w:rPr>
        <w:t xml:space="preserve"> </w:t>
      </w:r>
      <w:r>
        <w:rPr>
          <w:sz w:val="24"/>
        </w:rPr>
        <w:t>strictly relate to an unmet need in the ward(s), or improve social, economic or environmental wellbeing in the ward(s).</w:t>
      </w:r>
    </w:p>
    <w:p w14:paraId="2BCD2843" w14:textId="77777777" w:rsidR="00AF439D" w:rsidRDefault="00F24874">
      <w:pPr>
        <w:pStyle w:val="ListParagraph"/>
        <w:numPr>
          <w:ilvl w:val="0"/>
          <w:numId w:val="11"/>
        </w:numPr>
        <w:tabs>
          <w:tab w:val="left" w:pos="1862"/>
          <w:tab w:val="left" w:pos="1863"/>
        </w:tabs>
        <w:spacing w:before="3"/>
        <w:ind w:hanging="361"/>
        <w:rPr>
          <w:sz w:val="24"/>
        </w:rPr>
      </w:pPr>
      <w:r>
        <w:rPr>
          <w:sz w:val="24"/>
        </w:rPr>
        <w:t>No</w:t>
      </w:r>
      <w:r>
        <w:rPr>
          <w:spacing w:val="-2"/>
          <w:sz w:val="24"/>
        </w:rPr>
        <w:t xml:space="preserve"> </w:t>
      </w:r>
      <w:r>
        <w:rPr>
          <w:sz w:val="24"/>
        </w:rPr>
        <w:t>budget</w:t>
      </w:r>
      <w:r>
        <w:rPr>
          <w:spacing w:val="-3"/>
          <w:sz w:val="24"/>
        </w:rPr>
        <w:t xml:space="preserve"> </w:t>
      </w:r>
      <w:r>
        <w:rPr>
          <w:sz w:val="24"/>
        </w:rPr>
        <w:t>should</w:t>
      </w:r>
      <w:r>
        <w:rPr>
          <w:spacing w:val="-2"/>
          <w:sz w:val="24"/>
        </w:rPr>
        <w:t xml:space="preserve"> </w:t>
      </w:r>
      <w:r>
        <w:rPr>
          <w:sz w:val="24"/>
        </w:rPr>
        <w:t>already</w:t>
      </w:r>
      <w:r>
        <w:rPr>
          <w:spacing w:val="-2"/>
          <w:sz w:val="24"/>
        </w:rPr>
        <w:t xml:space="preserve"> </w:t>
      </w:r>
      <w:r>
        <w:rPr>
          <w:sz w:val="24"/>
        </w:rPr>
        <w:t>exist</w:t>
      </w:r>
      <w:r>
        <w:rPr>
          <w:spacing w:val="-3"/>
          <w:sz w:val="24"/>
        </w:rPr>
        <w:t xml:space="preserve"> </w:t>
      </w:r>
      <w:r>
        <w:rPr>
          <w:sz w:val="24"/>
        </w:rPr>
        <w:t>to</w:t>
      </w:r>
      <w:r>
        <w:rPr>
          <w:spacing w:val="-2"/>
          <w:sz w:val="24"/>
        </w:rPr>
        <w:t xml:space="preserve"> </w:t>
      </w:r>
      <w:r>
        <w:rPr>
          <w:sz w:val="24"/>
        </w:rPr>
        <w:t>cover</w:t>
      </w:r>
      <w:r>
        <w:rPr>
          <w:spacing w:val="-3"/>
          <w:sz w:val="24"/>
        </w:rPr>
        <w:t xml:space="preserve"> </w:t>
      </w:r>
      <w:r>
        <w:rPr>
          <w:sz w:val="24"/>
        </w:rPr>
        <w:t>WIF</w:t>
      </w:r>
      <w:r>
        <w:rPr>
          <w:spacing w:val="-3"/>
          <w:sz w:val="24"/>
        </w:rPr>
        <w:t xml:space="preserve"> </w:t>
      </w:r>
      <w:r>
        <w:rPr>
          <w:spacing w:val="-2"/>
          <w:sz w:val="24"/>
        </w:rPr>
        <w:t>proposals,</w:t>
      </w:r>
    </w:p>
    <w:p w14:paraId="2BCD2845" w14:textId="77777777" w:rsidR="00AF439D" w:rsidRDefault="00F24874">
      <w:pPr>
        <w:pStyle w:val="ListParagraph"/>
        <w:numPr>
          <w:ilvl w:val="0"/>
          <w:numId w:val="11"/>
        </w:numPr>
        <w:tabs>
          <w:tab w:val="left" w:pos="1862"/>
          <w:tab w:val="left" w:pos="1863"/>
        </w:tabs>
        <w:spacing w:before="78" w:line="249" w:lineRule="auto"/>
        <w:ind w:right="303"/>
        <w:rPr>
          <w:sz w:val="24"/>
        </w:rPr>
      </w:pPr>
      <w:r>
        <w:rPr>
          <w:sz w:val="24"/>
        </w:rPr>
        <w:t>Councillors</w:t>
      </w:r>
      <w:r>
        <w:rPr>
          <w:spacing w:val="-4"/>
          <w:sz w:val="24"/>
        </w:rPr>
        <w:t xml:space="preserve"> </w:t>
      </w:r>
      <w:r>
        <w:rPr>
          <w:sz w:val="24"/>
        </w:rPr>
        <w:t>may</w:t>
      </w:r>
      <w:r>
        <w:rPr>
          <w:spacing w:val="-3"/>
          <w:sz w:val="24"/>
        </w:rPr>
        <w:t xml:space="preserve"> </w:t>
      </w:r>
      <w:r>
        <w:rPr>
          <w:sz w:val="24"/>
        </w:rPr>
        <w:t>agree</w:t>
      </w:r>
      <w:r>
        <w:rPr>
          <w:spacing w:val="-4"/>
          <w:sz w:val="24"/>
        </w:rPr>
        <w:t xml:space="preserve"> </w:t>
      </w:r>
      <w:r>
        <w:rPr>
          <w:sz w:val="24"/>
        </w:rPr>
        <w:t>to</w:t>
      </w:r>
      <w:r>
        <w:rPr>
          <w:spacing w:val="-2"/>
          <w:sz w:val="24"/>
        </w:rPr>
        <w:t xml:space="preserve"> </w:t>
      </w:r>
      <w:r>
        <w:rPr>
          <w:sz w:val="24"/>
        </w:rPr>
        <w:t>pool</w:t>
      </w:r>
      <w:r>
        <w:rPr>
          <w:spacing w:val="-4"/>
          <w:sz w:val="24"/>
        </w:rPr>
        <w:t xml:space="preserve"> </w:t>
      </w:r>
      <w:r>
        <w:rPr>
          <w:sz w:val="24"/>
        </w:rPr>
        <w:t>their</w:t>
      </w:r>
      <w:r>
        <w:rPr>
          <w:spacing w:val="-5"/>
          <w:sz w:val="24"/>
        </w:rPr>
        <w:t xml:space="preserve"> </w:t>
      </w:r>
      <w:r>
        <w:rPr>
          <w:sz w:val="24"/>
        </w:rPr>
        <w:t>WIF</w:t>
      </w:r>
      <w:r>
        <w:rPr>
          <w:spacing w:val="-6"/>
          <w:sz w:val="24"/>
        </w:rPr>
        <w:t xml:space="preserve"> </w:t>
      </w:r>
      <w:r>
        <w:rPr>
          <w:sz w:val="24"/>
        </w:rPr>
        <w:t>with</w:t>
      </w:r>
      <w:r>
        <w:rPr>
          <w:spacing w:val="-3"/>
          <w:sz w:val="24"/>
        </w:rPr>
        <w:t xml:space="preserve"> </w:t>
      </w:r>
      <w:r>
        <w:rPr>
          <w:sz w:val="24"/>
        </w:rPr>
        <w:t>other</w:t>
      </w:r>
      <w:r>
        <w:rPr>
          <w:spacing w:val="-3"/>
          <w:sz w:val="24"/>
        </w:rPr>
        <w:t xml:space="preserve"> </w:t>
      </w:r>
      <w:r>
        <w:rPr>
          <w:sz w:val="24"/>
        </w:rPr>
        <w:t>Member(s)</w:t>
      </w:r>
      <w:r>
        <w:rPr>
          <w:spacing w:val="-3"/>
          <w:sz w:val="24"/>
        </w:rPr>
        <w:t xml:space="preserve"> </w:t>
      </w:r>
      <w:r>
        <w:rPr>
          <w:sz w:val="24"/>
        </w:rPr>
        <w:t>to fund proposals that deliver benefits across ward boundaries,</w:t>
      </w:r>
    </w:p>
    <w:p w14:paraId="2BCD2846" w14:textId="77777777" w:rsidR="00AF439D" w:rsidRDefault="00F24874">
      <w:pPr>
        <w:pStyle w:val="ListParagraph"/>
        <w:numPr>
          <w:ilvl w:val="0"/>
          <w:numId w:val="11"/>
        </w:numPr>
        <w:tabs>
          <w:tab w:val="left" w:pos="1862"/>
          <w:tab w:val="left" w:pos="1863"/>
        </w:tabs>
        <w:spacing w:before="9" w:line="249" w:lineRule="auto"/>
        <w:ind w:right="348"/>
        <w:rPr>
          <w:sz w:val="24"/>
        </w:rPr>
      </w:pPr>
      <w:r>
        <w:rPr>
          <w:sz w:val="24"/>
        </w:rPr>
        <w:t>The</w:t>
      </w:r>
      <w:r>
        <w:rPr>
          <w:spacing w:val="-4"/>
          <w:sz w:val="24"/>
        </w:rPr>
        <w:t xml:space="preserve"> </w:t>
      </w:r>
      <w:r>
        <w:rPr>
          <w:sz w:val="24"/>
        </w:rPr>
        <w:t>project</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completed</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financial</w:t>
      </w:r>
      <w:r>
        <w:rPr>
          <w:spacing w:val="-4"/>
          <w:sz w:val="24"/>
        </w:rPr>
        <w:t xml:space="preserve"> </w:t>
      </w:r>
      <w:r>
        <w:rPr>
          <w:sz w:val="24"/>
        </w:rPr>
        <w:t>year</w:t>
      </w:r>
      <w:r>
        <w:rPr>
          <w:spacing w:val="-7"/>
          <w:sz w:val="24"/>
        </w:rPr>
        <w:t xml:space="preserve"> </w:t>
      </w:r>
      <w:r>
        <w:rPr>
          <w:sz w:val="24"/>
        </w:rPr>
        <w:t>and</w:t>
      </w:r>
      <w:r>
        <w:rPr>
          <w:spacing w:val="-6"/>
          <w:sz w:val="24"/>
        </w:rPr>
        <w:t xml:space="preserve"> </w:t>
      </w:r>
      <w:r>
        <w:rPr>
          <w:sz w:val="24"/>
        </w:rPr>
        <w:t>have no ongoing revenue implications.</w:t>
      </w:r>
    </w:p>
    <w:p w14:paraId="2BCD2847" w14:textId="77777777" w:rsidR="00AF439D" w:rsidRDefault="00AF439D">
      <w:pPr>
        <w:pStyle w:val="BodyText"/>
        <w:spacing w:before="3"/>
        <w:rPr>
          <w:sz w:val="26"/>
        </w:rPr>
      </w:pPr>
    </w:p>
    <w:p w14:paraId="2BCD2848" w14:textId="62D1F6C7" w:rsidR="00AF439D" w:rsidRPr="006337DA" w:rsidRDefault="00F24874" w:rsidP="006337DA">
      <w:pPr>
        <w:pStyle w:val="ListParagraph"/>
        <w:numPr>
          <w:ilvl w:val="1"/>
          <w:numId w:val="12"/>
        </w:numPr>
        <w:tabs>
          <w:tab w:val="left" w:pos="1233"/>
          <w:tab w:val="left" w:pos="1234"/>
        </w:tabs>
        <w:spacing w:line="249" w:lineRule="auto"/>
        <w:ind w:left="1234" w:right="163" w:hanging="708"/>
        <w:rPr>
          <w:sz w:val="24"/>
        </w:rPr>
      </w:pPr>
      <w:r w:rsidRPr="006337DA">
        <w:rPr>
          <w:sz w:val="24"/>
        </w:rPr>
        <w:t>The central point of contact for Councillors is the Finance Strategy Team and</w:t>
      </w:r>
      <w:r w:rsidR="006337DA" w:rsidRPr="006337DA">
        <w:rPr>
          <w:sz w:val="24"/>
        </w:rPr>
        <w:t xml:space="preserve"> </w:t>
      </w:r>
      <w:hyperlink r:id="rId27" w:history="1">
        <w:r w:rsidR="006337DA" w:rsidRPr="006337DA">
          <w:rPr>
            <w:rStyle w:val="Hyperlink"/>
            <w:sz w:val="24"/>
          </w:rPr>
          <w:t>additional information</w:t>
        </w:r>
      </w:hyperlink>
      <w:r w:rsidR="006337DA" w:rsidRPr="006337DA">
        <w:rPr>
          <w:sz w:val="24"/>
        </w:rPr>
        <w:t xml:space="preserve"> </w:t>
      </w:r>
      <w:r w:rsidRPr="006337DA">
        <w:rPr>
          <w:sz w:val="24"/>
        </w:rPr>
        <w:t>in terms of the full criteria and how to complete</w:t>
      </w:r>
      <w:r w:rsidRPr="006337DA">
        <w:rPr>
          <w:spacing w:val="-5"/>
          <w:sz w:val="24"/>
        </w:rPr>
        <w:t xml:space="preserve"> </w:t>
      </w:r>
      <w:r w:rsidRPr="006337DA">
        <w:rPr>
          <w:sz w:val="24"/>
        </w:rPr>
        <w:t>the</w:t>
      </w:r>
      <w:r w:rsidRPr="006337DA">
        <w:rPr>
          <w:spacing w:val="-5"/>
          <w:sz w:val="24"/>
        </w:rPr>
        <w:t xml:space="preserve"> </w:t>
      </w:r>
      <w:r w:rsidRPr="006337DA">
        <w:rPr>
          <w:sz w:val="24"/>
        </w:rPr>
        <w:t>request</w:t>
      </w:r>
      <w:r w:rsidRPr="006337DA">
        <w:rPr>
          <w:spacing w:val="-4"/>
          <w:sz w:val="24"/>
        </w:rPr>
        <w:t xml:space="preserve"> </w:t>
      </w:r>
      <w:r w:rsidRPr="006337DA">
        <w:rPr>
          <w:sz w:val="24"/>
        </w:rPr>
        <w:t>form</w:t>
      </w:r>
      <w:r w:rsidRPr="006337DA">
        <w:rPr>
          <w:spacing w:val="-4"/>
          <w:sz w:val="24"/>
        </w:rPr>
        <w:t xml:space="preserve"> </w:t>
      </w:r>
      <w:r w:rsidRPr="006337DA">
        <w:rPr>
          <w:sz w:val="24"/>
        </w:rPr>
        <w:t>is</w:t>
      </w:r>
      <w:r w:rsidRPr="006337DA">
        <w:rPr>
          <w:spacing w:val="-5"/>
          <w:sz w:val="24"/>
        </w:rPr>
        <w:t xml:space="preserve"> </w:t>
      </w:r>
      <w:r w:rsidRPr="006337DA">
        <w:rPr>
          <w:sz w:val="24"/>
        </w:rPr>
        <w:t>available</w:t>
      </w:r>
      <w:r w:rsidRPr="006337DA">
        <w:rPr>
          <w:spacing w:val="-4"/>
          <w:sz w:val="24"/>
        </w:rPr>
        <w:t xml:space="preserve"> </w:t>
      </w:r>
      <w:r w:rsidRPr="006337DA">
        <w:rPr>
          <w:sz w:val="24"/>
        </w:rPr>
        <w:t>via</w:t>
      </w:r>
      <w:r w:rsidRPr="006337DA">
        <w:rPr>
          <w:spacing w:val="-4"/>
          <w:sz w:val="24"/>
        </w:rPr>
        <w:t xml:space="preserve"> </w:t>
      </w:r>
      <w:r w:rsidRPr="006337DA">
        <w:rPr>
          <w:sz w:val="24"/>
        </w:rPr>
        <w:t>the</w:t>
      </w:r>
      <w:r w:rsidRPr="006337DA">
        <w:rPr>
          <w:spacing w:val="-5"/>
          <w:sz w:val="24"/>
        </w:rPr>
        <w:t xml:space="preserve"> </w:t>
      </w:r>
      <w:r w:rsidRPr="006337DA">
        <w:rPr>
          <w:sz w:val="24"/>
        </w:rPr>
        <w:t>Member</w:t>
      </w:r>
      <w:r w:rsidR="006337DA" w:rsidRPr="006337DA">
        <w:rPr>
          <w:sz w:val="24"/>
        </w:rPr>
        <w:t xml:space="preserve"> </w:t>
      </w:r>
      <w:r w:rsidR="006F417B" w:rsidRPr="006337DA">
        <w:rPr>
          <w:sz w:val="24"/>
        </w:rPr>
        <w:t>P</w:t>
      </w:r>
      <w:r w:rsidRPr="006337DA">
        <w:rPr>
          <w:sz w:val="24"/>
        </w:rPr>
        <w:t>ortal. In summary the procedure for approving WIF proposals is that Councillors should complete the Request for Release of Ward Improvement Funding form (which can be accessed via the Member Portal)</w:t>
      </w:r>
      <w:r w:rsidRPr="006337DA">
        <w:rPr>
          <w:spacing w:val="-1"/>
          <w:sz w:val="24"/>
        </w:rPr>
        <w:t xml:space="preserve"> </w:t>
      </w:r>
      <w:r w:rsidRPr="006337DA">
        <w:rPr>
          <w:sz w:val="24"/>
        </w:rPr>
        <w:t>and email the completed form to the Finance</w:t>
      </w:r>
      <w:r w:rsidRPr="006337DA">
        <w:rPr>
          <w:spacing w:val="-1"/>
          <w:sz w:val="24"/>
        </w:rPr>
        <w:t xml:space="preserve"> </w:t>
      </w:r>
      <w:r w:rsidRPr="006337DA">
        <w:rPr>
          <w:sz w:val="24"/>
        </w:rPr>
        <w:t xml:space="preserve">Strategy Team via email to </w:t>
      </w:r>
      <w:hyperlink r:id="rId28">
        <w:r w:rsidRPr="006337DA">
          <w:rPr>
            <w:color w:val="DF0D6D"/>
            <w:sz w:val="24"/>
            <w:u w:val="single" w:color="DF0D6D"/>
          </w:rPr>
          <w:t>wif@medway.gov.uk</w:t>
        </w:r>
        <w:r w:rsidRPr="006337DA">
          <w:rPr>
            <w:sz w:val="24"/>
          </w:rPr>
          <w:t>.</w:t>
        </w:r>
      </w:hyperlink>
      <w:r w:rsidRPr="006337DA">
        <w:rPr>
          <w:spacing w:val="40"/>
          <w:sz w:val="24"/>
        </w:rPr>
        <w:t xml:space="preserve"> </w:t>
      </w:r>
      <w:r w:rsidRPr="006337DA">
        <w:rPr>
          <w:sz w:val="24"/>
        </w:rPr>
        <w:t xml:space="preserve">In line with the guidelines in the </w:t>
      </w:r>
      <w:hyperlink r:id="rId29">
        <w:r w:rsidRPr="006337DA">
          <w:rPr>
            <w:color w:val="DF0D6D"/>
            <w:sz w:val="24"/>
            <w:u w:val="single" w:color="DF0D6D"/>
          </w:rPr>
          <w:t>Council’s Constitution</w:t>
        </w:r>
      </w:hyperlink>
      <w:hyperlink r:id="rId30">
        <w:r w:rsidRPr="006337DA">
          <w:rPr>
            <w:sz w:val="24"/>
          </w:rPr>
          <w:t>,</w:t>
        </w:r>
      </w:hyperlink>
      <w:r w:rsidRPr="006337DA">
        <w:rPr>
          <w:sz w:val="24"/>
        </w:rPr>
        <w:t xml:space="preserve"> set out at Chapter 5, Part 12, the Finance Strategy Team will confirm that there are adequate funds available for the proposal and forward the form to the Chief </w:t>
      </w:r>
      <w:r w:rsidR="00163EEF" w:rsidRPr="006337DA">
        <w:rPr>
          <w:sz w:val="24"/>
        </w:rPr>
        <w:t xml:space="preserve">Operating </w:t>
      </w:r>
      <w:r w:rsidRPr="006337DA">
        <w:rPr>
          <w:sz w:val="24"/>
        </w:rPr>
        <w:t xml:space="preserve">Officer for completion. The Chief </w:t>
      </w:r>
      <w:r w:rsidR="00163EEF" w:rsidRPr="006337DA">
        <w:rPr>
          <w:sz w:val="24"/>
        </w:rPr>
        <w:t xml:space="preserve">Operating </w:t>
      </w:r>
      <w:r w:rsidRPr="006337DA">
        <w:rPr>
          <w:sz w:val="24"/>
        </w:rPr>
        <w:t>Officer may either accept or reject the WIF proposal, giving due consideration to whether it meets the essential criteria, and notify the member(s) accordingly.</w:t>
      </w:r>
      <w:r w:rsidRPr="006337DA">
        <w:rPr>
          <w:spacing w:val="40"/>
          <w:sz w:val="24"/>
        </w:rPr>
        <w:t xml:space="preserve"> </w:t>
      </w:r>
      <w:r w:rsidRPr="006337DA">
        <w:rPr>
          <w:sz w:val="24"/>
        </w:rPr>
        <w:t xml:space="preserve">Where requests require technical input, the Chief </w:t>
      </w:r>
      <w:r w:rsidR="00163EEF" w:rsidRPr="006337DA">
        <w:rPr>
          <w:sz w:val="24"/>
        </w:rPr>
        <w:t xml:space="preserve">Operating </w:t>
      </w:r>
      <w:r w:rsidRPr="006337DA">
        <w:rPr>
          <w:sz w:val="24"/>
        </w:rPr>
        <w:t>Officer may refer it to a Director.</w:t>
      </w:r>
    </w:p>
    <w:p w14:paraId="2BCD2849" w14:textId="77777777" w:rsidR="00AF439D" w:rsidRDefault="00AF439D">
      <w:pPr>
        <w:pStyle w:val="BodyText"/>
        <w:spacing w:before="10"/>
        <w:rPr>
          <w:sz w:val="26"/>
        </w:rPr>
      </w:pPr>
    </w:p>
    <w:p w14:paraId="2BCD284B" w14:textId="1AB5F6DA" w:rsidR="00AF439D" w:rsidRDefault="00F24874" w:rsidP="00A71D7F">
      <w:pPr>
        <w:pStyle w:val="Heading2"/>
        <w:numPr>
          <w:ilvl w:val="0"/>
          <w:numId w:val="12"/>
        </w:numPr>
        <w:rPr>
          <w:spacing w:val="-2"/>
        </w:rPr>
      </w:pPr>
      <w:bookmarkStart w:id="6" w:name="7.__Member_conduct_at_ward_level_–_dange"/>
      <w:bookmarkEnd w:id="6"/>
      <w:r>
        <w:t>Member</w:t>
      </w:r>
      <w:r>
        <w:rPr>
          <w:spacing w:val="-3"/>
        </w:rPr>
        <w:t xml:space="preserve"> </w:t>
      </w:r>
      <w:r>
        <w:t>conduct</w:t>
      </w:r>
      <w:r>
        <w:rPr>
          <w:spacing w:val="-1"/>
        </w:rPr>
        <w:t xml:space="preserve"> </w:t>
      </w:r>
      <w:r>
        <w:t>at</w:t>
      </w:r>
      <w:r>
        <w:rPr>
          <w:spacing w:val="-5"/>
        </w:rPr>
        <w:t xml:space="preserve"> </w:t>
      </w:r>
      <w:r>
        <w:t>ward</w:t>
      </w:r>
      <w:r>
        <w:rPr>
          <w:spacing w:val="-2"/>
        </w:rPr>
        <w:t xml:space="preserve"> </w:t>
      </w:r>
      <w:r>
        <w:t>level</w:t>
      </w:r>
      <w:r>
        <w:rPr>
          <w:spacing w:val="-1"/>
        </w:rPr>
        <w:t xml:space="preserve"> </w:t>
      </w:r>
      <w:r>
        <w:t>– danger</w:t>
      </w:r>
      <w:r>
        <w:rPr>
          <w:spacing w:val="-2"/>
        </w:rPr>
        <w:t xml:space="preserve"> zones</w:t>
      </w:r>
    </w:p>
    <w:p w14:paraId="2E46AAEB" w14:textId="77777777" w:rsidR="00A71D7F" w:rsidRPr="00A71D7F" w:rsidRDefault="00A71D7F" w:rsidP="00A71D7F"/>
    <w:p w14:paraId="2BCD284C" w14:textId="2BF52DF3" w:rsidR="00AF439D" w:rsidRDefault="00F24874">
      <w:pPr>
        <w:pStyle w:val="ListParagraph"/>
        <w:numPr>
          <w:ilvl w:val="1"/>
          <w:numId w:val="12"/>
        </w:numPr>
        <w:tabs>
          <w:tab w:val="left" w:pos="1245"/>
          <w:tab w:val="left" w:pos="1246"/>
        </w:tabs>
        <w:spacing w:line="249" w:lineRule="auto"/>
        <w:ind w:right="389"/>
        <w:rPr>
          <w:sz w:val="24"/>
        </w:rPr>
      </w:pPr>
      <w:r>
        <w:rPr>
          <w:sz w:val="24"/>
        </w:rPr>
        <w:t>The</w:t>
      </w:r>
      <w:r>
        <w:rPr>
          <w:spacing w:val="-3"/>
          <w:sz w:val="24"/>
        </w:rPr>
        <w:t xml:space="preserve"> </w:t>
      </w:r>
      <w:r>
        <w:rPr>
          <w:sz w:val="24"/>
        </w:rPr>
        <w:t>Members’</w:t>
      </w:r>
      <w:r>
        <w:rPr>
          <w:spacing w:val="-5"/>
          <w:sz w:val="24"/>
        </w:rPr>
        <w:t xml:space="preserve"> </w:t>
      </w:r>
      <w:r>
        <w:rPr>
          <w:sz w:val="24"/>
        </w:rPr>
        <w:t>Code</w:t>
      </w:r>
      <w:r>
        <w:rPr>
          <w:spacing w:val="-5"/>
          <w:sz w:val="24"/>
        </w:rPr>
        <w:t xml:space="preserve"> </w:t>
      </w:r>
      <w:r>
        <w:rPr>
          <w:sz w:val="24"/>
        </w:rPr>
        <w:t>of</w:t>
      </w:r>
      <w:r>
        <w:rPr>
          <w:spacing w:val="-5"/>
          <w:sz w:val="24"/>
        </w:rPr>
        <w:t xml:space="preserve"> </w:t>
      </w:r>
      <w:r>
        <w:rPr>
          <w:sz w:val="24"/>
        </w:rPr>
        <w:t>Conduct</w:t>
      </w:r>
      <w:r>
        <w:rPr>
          <w:spacing w:val="-3"/>
          <w:sz w:val="24"/>
        </w:rPr>
        <w:t xml:space="preserve"> </w:t>
      </w:r>
      <w:r>
        <w:rPr>
          <w:sz w:val="24"/>
        </w:rPr>
        <w:t>and</w:t>
      </w:r>
      <w:r>
        <w:rPr>
          <w:spacing w:val="-5"/>
          <w:sz w:val="24"/>
        </w:rPr>
        <w:t xml:space="preserve"> </w:t>
      </w:r>
      <w:r>
        <w:rPr>
          <w:sz w:val="24"/>
        </w:rPr>
        <w:t>other</w:t>
      </w:r>
      <w:r>
        <w:rPr>
          <w:spacing w:val="-3"/>
          <w:sz w:val="24"/>
        </w:rPr>
        <w:t xml:space="preserve"> </w:t>
      </w:r>
      <w:r>
        <w:rPr>
          <w:sz w:val="24"/>
        </w:rPr>
        <w:t>codes</w:t>
      </w:r>
      <w:r>
        <w:rPr>
          <w:spacing w:val="-3"/>
          <w:sz w:val="24"/>
        </w:rPr>
        <w:t xml:space="preserve"> </w:t>
      </w:r>
      <w:r>
        <w:rPr>
          <w:sz w:val="24"/>
        </w:rPr>
        <w:t>and</w:t>
      </w:r>
      <w:r>
        <w:rPr>
          <w:spacing w:val="-5"/>
          <w:sz w:val="24"/>
        </w:rPr>
        <w:t xml:space="preserve"> </w:t>
      </w:r>
      <w:r>
        <w:rPr>
          <w:sz w:val="24"/>
        </w:rPr>
        <w:t>protocols</w:t>
      </w:r>
      <w:r>
        <w:rPr>
          <w:spacing w:val="-4"/>
          <w:sz w:val="24"/>
        </w:rPr>
        <w:t xml:space="preserve"> </w:t>
      </w:r>
      <w:r>
        <w:rPr>
          <w:sz w:val="24"/>
        </w:rPr>
        <w:t>in</w:t>
      </w:r>
      <w:r>
        <w:rPr>
          <w:spacing w:val="-3"/>
          <w:sz w:val="24"/>
        </w:rPr>
        <w:t xml:space="preserve"> </w:t>
      </w:r>
      <w:r>
        <w:rPr>
          <w:sz w:val="24"/>
        </w:rPr>
        <w:t>the Council’s Constitution apply to Councillors and co-opted members of the Council when they are acting in that capacity.</w:t>
      </w:r>
    </w:p>
    <w:p w14:paraId="2BCD284D" w14:textId="77777777" w:rsidR="00AF439D" w:rsidRDefault="00AF439D">
      <w:pPr>
        <w:pStyle w:val="BodyText"/>
        <w:spacing w:before="2"/>
        <w:rPr>
          <w:sz w:val="26"/>
        </w:rPr>
      </w:pPr>
    </w:p>
    <w:p w14:paraId="2BCD284E" w14:textId="77777777" w:rsidR="00AF439D" w:rsidRDefault="00F24874">
      <w:pPr>
        <w:pStyle w:val="ListParagraph"/>
        <w:numPr>
          <w:ilvl w:val="1"/>
          <w:numId w:val="12"/>
        </w:numPr>
        <w:tabs>
          <w:tab w:val="left" w:pos="1233"/>
          <w:tab w:val="left" w:pos="1234"/>
        </w:tabs>
        <w:spacing w:line="249" w:lineRule="auto"/>
        <w:ind w:left="1234" w:right="706" w:hanging="708"/>
        <w:rPr>
          <w:sz w:val="24"/>
        </w:rPr>
      </w:pPr>
      <w:r>
        <w:rPr>
          <w:sz w:val="24"/>
        </w:rPr>
        <w:t>The</w:t>
      </w:r>
      <w:r>
        <w:rPr>
          <w:spacing w:val="-4"/>
          <w:sz w:val="24"/>
        </w:rPr>
        <w:t xml:space="preserve"> </w:t>
      </w:r>
      <w:r>
        <w:rPr>
          <w:sz w:val="24"/>
        </w:rPr>
        <w:t>particular</w:t>
      </w:r>
      <w:r>
        <w:rPr>
          <w:spacing w:val="-5"/>
          <w:sz w:val="24"/>
        </w:rPr>
        <w:t xml:space="preserve"> </w:t>
      </w:r>
      <w:r>
        <w:rPr>
          <w:sz w:val="24"/>
        </w:rPr>
        <w:t>danger</w:t>
      </w:r>
      <w:r>
        <w:rPr>
          <w:spacing w:val="-5"/>
          <w:sz w:val="24"/>
        </w:rPr>
        <w:t xml:space="preserve"> </w:t>
      </w:r>
      <w:r>
        <w:rPr>
          <w:sz w:val="24"/>
        </w:rPr>
        <w:t>zones</w:t>
      </w:r>
      <w:r>
        <w:rPr>
          <w:spacing w:val="-6"/>
          <w:sz w:val="24"/>
        </w:rPr>
        <w:t xml:space="preserve"> </w:t>
      </w:r>
      <w:r>
        <w:rPr>
          <w:sz w:val="24"/>
        </w:rPr>
        <w:t>for</w:t>
      </w:r>
      <w:r>
        <w:rPr>
          <w:spacing w:val="-4"/>
          <w:sz w:val="24"/>
        </w:rPr>
        <w:t xml:space="preserve"> </w:t>
      </w:r>
      <w:r>
        <w:rPr>
          <w:sz w:val="24"/>
        </w:rPr>
        <w:t>Councillors</w:t>
      </w:r>
      <w:r>
        <w:rPr>
          <w:spacing w:val="-5"/>
          <w:sz w:val="24"/>
        </w:rPr>
        <w:t xml:space="preserve"> </w:t>
      </w:r>
      <w:r>
        <w:rPr>
          <w:sz w:val="24"/>
        </w:rPr>
        <w:t>when</w:t>
      </w:r>
      <w:r>
        <w:rPr>
          <w:spacing w:val="-4"/>
          <w:sz w:val="24"/>
        </w:rPr>
        <w:t xml:space="preserve"> </w:t>
      </w:r>
      <w:r>
        <w:rPr>
          <w:sz w:val="24"/>
        </w:rPr>
        <w:t>conducting</w:t>
      </w:r>
      <w:r>
        <w:rPr>
          <w:spacing w:val="-6"/>
          <w:sz w:val="24"/>
        </w:rPr>
        <w:t xml:space="preserve"> </w:t>
      </w:r>
      <w:r>
        <w:rPr>
          <w:sz w:val="24"/>
        </w:rPr>
        <w:t>ward work are as follows:</w:t>
      </w:r>
    </w:p>
    <w:p w14:paraId="2BCD284F" w14:textId="77777777" w:rsidR="00AF439D" w:rsidRDefault="00AF439D">
      <w:pPr>
        <w:pStyle w:val="BodyText"/>
        <w:spacing w:before="3"/>
        <w:rPr>
          <w:sz w:val="26"/>
        </w:rPr>
      </w:pPr>
    </w:p>
    <w:p w14:paraId="2BCD2851" w14:textId="1A0A4C80" w:rsidR="00AF439D" w:rsidRPr="00773C6D" w:rsidRDefault="00F24874" w:rsidP="00773C6D">
      <w:pPr>
        <w:pStyle w:val="ListParagraph"/>
        <w:numPr>
          <w:ilvl w:val="2"/>
          <w:numId w:val="12"/>
        </w:numPr>
        <w:tabs>
          <w:tab w:val="left" w:pos="1276"/>
        </w:tabs>
        <w:spacing w:line="249" w:lineRule="auto"/>
        <w:ind w:right="188" w:hanging="708"/>
        <w:rPr>
          <w:sz w:val="24"/>
        </w:rPr>
      </w:pPr>
      <w:r w:rsidRPr="00534F65">
        <w:rPr>
          <w:rStyle w:val="Heading3Char"/>
          <w:rFonts w:ascii="Arial" w:hAnsi="Arial" w:cs="Arial"/>
          <w:b/>
          <w:bCs/>
          <w:color w:val="auto"/>
        </w:rPr>
        <w:t xml:space="preserve">Clarity about when a </w:t>
      </w:r>
      <w:proofErr w:type="spellStart"/>
      <w:r w:rsidRPr="00534F65">
        <w:rPr>
          <w:rStyle w:val="Heading3Char"/>
          <w:rFonts w:ascii="Arial" w:hAnsi="Arial" w:cs="Arial"/>
          <w:b/>
          <w:bCs/>
          <w:color w:val="auto"/>
        </w:rPr>
        <w:t>Councillor</w:t>
      </w:r>
      <w:proofErr w:type="spellEnd"/>
      <w:r w:rsidRPr="00534F65">
        <w:rPr>
          <w:rStyle w:val="Heading3Char"/>
          <w:rFonts w:ascii="Arial" w:hAnsi="Arial" w:cs="Arial"/>
          <w:b/>
          <w:bCs/>
          <w:color w:val="auto"/>
        </w:rPr>
        <w:t xml:space="preserve"> is and is not acting in their capacity as a </w:t>
      </w:r>
      <w:proofErr w:type="spellStart"/>
      <w:r w:rsidRPr="00534F65">
        <w:rPr>
          <w:rStyle w:val="Heading3Char"/>
          <w:rFonts w:ascii="Arial" w:hAnsi="Arial" w:cs="Arial"/>
          <w:b/>
          <w:bCs/>
          <w:color w:val="auto"/>
        </w:rPr>
        <w:t>Councillor</w:t>
      </w:r>
      <w:proofErr w:type="spellEnd"/>
      <w:r w:rsidRPr="00534F65">
        <w:rPr>
          <w:b/>
          <w:sz w:val="24"/>
        </w:rPr>
        <w:t xml:space="preserve"> </w:t>
      </w:r>
      <w:r>
        <w:rPr>
          <w:sz w:val="24"/>
        </w:rPr>
        <w:t xml:space="preserve">- the matter of “official capacity” should be straight-forward. A </w:t>
      </w:r>
      <w:r w:rsidR="00D05621">
        <w:rPr>
          <w:sz w:val="24"/>
        </w:rPr>
        <w:t>C</w:t>
      </w:r>
      <w:r>
        <w:rPr>
          <w:sz w:val="24"/>
        </w:rPr>
        <w:t xml:space="preserve">ouncillor should explain clearly (and to all parties if there is a dispute) whether they are or are not becoming involved in a matter on a formal basis, as a </w:t>
      </w:r>
      <w:r w:rsidR="00D05621">
        <w:rPr>
          <w:sz w:val="24"/>
        </w:rPr>
        <w:t>C</w:t>
      </w:r>
      <w:r>
        <w:rPr>
          <w:sz w:val="24"/>
        </w:rPr>
        <w:t>ouncillor. If becoming involved in a private capacity, without a clear statement about involvement, there is considerable</w:t>
      </w:r>
      <w:r>
        <w:rPr>
          <w:spacing w:val="-5"/>
          <w:sz w:val="24"/>
        </w:rPr>
        <w:t xml:space="preserve"> </w:t>
      </w:r>
      <w:r>
        <w:rPr>
          <w:sz w:val="24"/>
        </w:rPr>
        <w:t>potential</w:t>
      </w:r>
      <w:r>
        <w:rPr>
          <w:spacing w:val="-6"/>
          <w:sz w:val="24"/>
        </w:rPr>
        <w:t xml:space="preserve"> </w:t>
      </w:r>
      <w:r>
        <w:rPr>
          <w:sz w:val="24"/>
        </w:rPr>
        <w:t>for</w:t>
      </w:r>
      <w:r>
        <w:rPr>
          <w:spacing w:val="-3"/>
          <w:sz w:val="24"/>
        </w:rPr>
        <w:t xml:space="preserve"> </w:t>
      </w:r>
      <w:r>
        <w:rPr>
          <w:sz w:val="24"/>
        </w:rPr>
        <w:t>confusion</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generated</w:t>
      </w:r>
      <w:r>
        <w:rPr>
          <w:spacing w:val="-5"/>
          <w:sz w:val="24"/>
        </w:rPr>
        <w:t xml:space="preserve"> </w:t>
      </w:r>
      <w:r>
        <w:rPr>
          <w:sz w:val="24"/>
        </w:rPr>
        <w:t>as</w:t>
      </w:r>
      <w:r>
        <w:rPr>
          <w:spacing w:val="-3"/>
          <w:sz w:val="24"/>
        </w:rPr>
        <w:t xml:space="preserve"> </w:t>
      </w:r>
      <w:r>
        <w:rPr>
          <w:sz w:val="24"/>
        </w:rPr>
        <w:t>to</w:t>
      </w:r>
      <w:r>
        <w:rPr>
          <w:spacing w:val="-3"/>
          <w:sz w:val="24"/>
        </w:rPr>
        <w:t xml:space="preserve"> </w:t>
      </w:r>
      <w:r>
        <w:rPr>
          <w:sz w:val="24"/>
        </w:rPr>
        <w:t>a</w:t>
      </w:r>
      <w:r>
        <w:rPr>
          <w:spacing w:val="-4"/>
          <w:sz w:val="24"/>
        </w:rPr>
        <w:t xml:space="preserve"> </w:t>
      </w:r>
      <w:r w:rsidR="00D05621">
        <w:rPr>
          <w:sz w:val="24"/>
        </w:rPr>
        <w:t>C</w:t>
      </w:r>
      <w:r>
        <w:rPr>
          <w:sz w:val="24"/>
        </w:rPr>
        <w:t xml:space="preserve">ouncillor’s role. This is unfair to </w:t>
      </w:r>
      <w:r w:rsidR="00F307B8">
        <w:rPr>
          <w:sz w:val="24"/>
        </w:rPr>
        <w:t xml:space="preserve">residents </w:t>
      </w:r>
      <w:r>
        <w:rPr>
          <w:sz w:val="24"/>
        </w:rPr>
        <w:t xml:space="preserve">and can make matters overly complicated for the </w:t>
      </w:r>
      <w:r w:rsidR="00D05621">
        <w:rPr>
          <w:sz w:val="24"/>
        </w:rPr>
        <w:t>C</w:t>
      </w:r>
      <w:r>
        <w:rPr>
          <w:sz w:val="24"/>
        </w:rPr>
        <w:t>ouncillor.</w:t>
      </w:r>
    </w:p>
    <w:p w14:paraId="15D96795" w14:textId="77777777" w:rsidR="007617B0" w:rsidRDefault="007617B0">
      <w:pPr>
        <w:pStyle w:val="BodyText"/>
        <w:spacing w:before="10"/>
        <w:rPr>
          <w:sz w:val="25"/>
        </w:rPr>
      </w:pPr>
    </w:p>
    <w:p w14:paraId="2BCD2855" w14:textId="600DB788" w:rsidR="00AF439D" w:rsidRPr="00E61F33" w:rsidRDefault="00F24874" w:rsidP="001037DB">
      <w:pPr>
        <w:pStyle w:val="ListParagraph"/>
        <w:numPr>
          <w:ilvl w:val="2"/>
          <w:numId w:val="12"/>
        </w:numPr>
        <w:tabs>
          <w:tab w:val="left" w:pos="1276"/>
        </w:tabs>
        <w:spacing w:before="2" w:line="249" w:lineRule="auto"/>
        <w:ind w:right="190" w:hanging="708"/>
        <w:rPr>
          <w:sz w:val="26"/>
        </w:rPr>
      </w:pPr>
      <w:r w:rsidRPr="00534F65">
        <w:rPr>
          <w:rStyle w:val="Heading3Char"/>
          <w:rFonts w:ascii="Arial" w:hAnsi="Arial" w:cs="Arial"/>
          <w:b/>
          <w:bCs/>
          <w:color w:val="auto"/>
        </w:rPr>
        <w:t xml:space="preserve">Complaints of inappropriate </w:t>
      </w:r>
      <w:proofErr w:type="spellStart"/>
      <w:r w:rsidRPr="00534F65">
        <w:rPr>
          <w:rStyle w:val="Heading3Char"/>
          <w:rFonts w:ascii="Arial" w:hAnsi="Arial" w:cs="Arial"/>
          <w:b/>
          <w:bCs/>
          <w:color w:val="auto"/>
        </w:rPr>
        <w:t>behaviour</w:t>
      </w:r>
      <w:proofErr w:type="spellEnd"/>
      <w:r w:rsidRPr="00534F65">
        <w:rPr>
          <w:b/>
          <w:sz w:val="24"/>
        </w:rPr>
        <w:t xml:space="preserve"> </w:t>
      </w:r>
      <w:r>
        <w:rPr>
          <w:sz w:val="24"/>
        </w:rPr>
        <w:t>- the Members’ Code of Conduct sets out general obligations in relation to the standards of conduct</w:t>
      </w:r>
      <w:r w:rsidRPr="00E61F33">
        <w:rPr>
          <w:spacing w:val="-4"/>
          <w:sz w:val="24"/>
        </w:rPr>
        <w:t xml:space="preserve"> </w:t>
      </w:r>
      <w:r>
        <w:rPr>
          <w:sz w:val="24"/>
        </w:rPr>
        <w:t>expected</w:t>
      </w:r>
      <w:r w:rsidRPr="00E61F33">
        <w:rPr>
          <w:spacing w:val="-6"/>
          <w:sz w:val="24"/>
        </w:rPr>
        <w:t xml:space="preserve"> </w:t>
      </w:r>
      <w:r>
        <w:rPr>
          <w:sz w:val="24"/>
        </w:rPr>
        <w:t>of</w:t>
      </w:r>
      <w:r w:rsidRPr="00E61F33">
        <w:rPr>
          <w:spacing w:val="-4"/>
          <w:sz w:val="24"/>
        </w:rPr>
        <w:t xml:space="preserve"> </w:t>
      </w:r>
      <w:r>
        <w:rPr>
          <w:sz w:val="24"/>
        </w:rPr>
        <w:t>Members</w:t>
      </w:r>
      <w:r w:rsidRPr="00E61F33">
        <w:rPr>
          <w:spacing w:val="-4"/>
          <w:sz w:val="24"/>
        </w:rPr>
        <w:t xml:space="preserve"> </w:t>
      </w:r>
      <w:r>
        <w:rPr>
          <w:sz w:val="24"/>
        </w:rPr>
        <w:t>and</w:t>
      </w:r>
      <w:r w:rsidRPr="00E61F33">
        <w:rPr>
          <w:spacing w:val="-4"/>
          <w:sz w:val="24"/>
        </w:rPr>
        <w:t xml:space="preserve"> </w:t>
      </w:r>
      <w:r>
        <w:rPr>
          <w:sz w:val="24"/>
        </w:rPr>
        <w:t>requires</w:t>
      </w:r>
      <w:r w:rsidRPr="00E61F33">
        <w:rPr>
          <w:spacing w:val="-4"/>
          <w:sz w:val="24"/>
        </w:rPr>
        <w:t xml:space="preserve"> </w:t>
      </w:r>
      <w:r>
        <w:rPr>
          <w:sz w:val="24"/>
        </w:rPr>
        <w:t>all</w:t>
      </w:r>
      <w:r w:rsidRPr="00E61F33">
        <w:rPr>
          <w:spacing w:val="-5"/>
          <w:sz w:val="24"/>
        </w:rPr>
        <w:t xml:space="preserve"> </w:t>
      </w:r>
      <w:r>
        <w:rPr>
          <w:sz w:val="24"/>
        </w:rPr>
        <w:t>Councillors</w:t>
      </w:r>
      <w:r w:rsidRPr="00E61F33">
        <w:rPr>
          <w:spacing w:val="-5"/>
          <w:sz w:val="24"/>
        </w:rPr>
        <w:t xml:space="preserve"> </w:t>
      </w:r>
      <w:r>
        <w:rPr>
          <w:sz w:val="24"/>
        </w:rPr>
        <w:t>and</w:t>
      </w:r>
      <w:r w:rsidRPr="00E61F33">
        <w:rPr>
          <w:spacing w:val="-4"/>
          <w:sz w:val="24"/>
        </w:rPr>
        <w:t xml:space="preserve"> </w:t>
      </w:r>
      <w:r>
        <w:rPr>
          <w:sz w:val="24"/>
        </w:rPr>
        <w:t xml:space="preserve">coopted members to have regard to the following principles – selflessness, integrity, objectivity, accountability, openness, </w:t>
      </w:r>
      <w:proofErr w:type="gramStart"/>
      <w:r>
        <w:rPr>
          <w:sz w:val="24"/>
        </w:rPr>
        <w:t>honesty</w:t>
      </w:r>
      <w:proofErr w:type="gramEnd"/>
      <w:r>
        <w:rPr>
          <w:sz w:val="24"/>
        </w:rPr>
        <w:t xml:space="preserve"> and leadership. The Code includes a requirement for Members to not act in a bullying manner and to not act in a manner that could reasonably be regarded</w:t>
      </w:r>
      <w:r w:rsidR="007617B0">
        <w:rPr>
          <w:sz w:val="24"/>
        </w:rPr>
        <w:t xml:space="preserve"> </w:t>
      </w:r>
      <w:r>
        <w:t>as bringing the Council or themselves into disrepute.</w:t>
      </w:r>
      <w:r w:rsidRPr="00E61F33">
        <w:rPr>
          <w:spacing w:val="40"/>
        </w:rPr>
        <w:t xml:space="preserve"> </w:t>
      </w:r>
    </w:p>
    <w:p w14:paraId="0946BA4C" w14:textId="77777777" w:rsidR="00E61F33" w:rsidRPr="00E61F33" w:rsidRDefault="00E61F33" w:rsidP="00E61F33">
      <w:pPr>
        <w:pStyle w:val="ListParagraph"/>
        <w:tabs>
          <w:tab w:val="left" w:pos="1129"/>
        </w:tabs>
        <w:spacing w:before="2" w:line="249" w:lineRule="auto"/>
        <w:ind w:left="1234" w:right="190" w:firstLine="0"/>
        <w:rPr>
          <w:sz w:val="26"/>
        </w:rPr>
      </w:pPr>
    </w:p>
    <w:p w14:paraId="2BCD2856" w14:textId="3EB1BF9A" w:rsidR="00AF439D" w:rsidRPr="001364B6" w:rsidRDefault="00F24874" w:rsidP="001037DB">
      <w:pPr>
        <w:pStyle w:val="ListParagraph"/>
        <w:numPr>
          <w:ilvl w:val="2"/>
          <w:numId w:val="12"/>
        </w:numPr>
        <w:tabs>
          <w:tab w:val="left" w:pos="1276"/>
        </w:tabs>
        <w:spacing w:line="249" w:lineRule="auto"/>
        <w:ind w:left="1246" w:right="177" w:hanging="720"/>
        <w:rPr>
          <w:sz w:val="24"/>
        </w:rPr>
      </w:pPr>
      <w:r w:rsidRPr="00534F65">
        <w:rPr>
          <w:rStyle w:val="Heading3Char"/>
          <w:rFonts w:ascii="Arial" w:hAnsi="Arial" w:cs="Arial"/>
          <w:b/>
          <w:bCs/>
          <w:color w:val="auto"/>
        </w:rPr>
        <w:t>Breach of confidentiality</w:t>
      </w:r>
      <w:r w:rsidRPr="00534F65">
        <w:rPr>
          <w:b/>
          <w:sz w:val="24"/>
        </w:rPr>
        <w:t xml:space="preserve"> </w:t>
      </w:r>
      <w:r w:rsidRPr="00FB7E98">
        <w:rPr>
          <w:sz w:val="24"/>
        </w:rPr>
        <w:t xml:space="preserve">– </w:t>
      </w:r>
      <w:proofErr w:type="spellStart"/>
      <w:r w:rsidRPr="00FB7E98">
        <w:rPr>
          <w:sz w:val="24"/>
        </w:rPr>
        <w:t>Councillors</w:t>
      </w:r>
      <w:proofErr w:type="spellEnd"/>
      <w:r>
        <w:rPr>
          <w:sz w:val="24"/>
        </w:rPr>
        <w:t xml:space="preserve"> must not disclose information provided</w:t>
      </w:r>
      <w:r>
        <w:rPr>
          <w:spacing w:val="-5"/>
          <w:sz w:val="24"/>
        </w:rPr>
        <w:t xml:space="preserve"> </w:t>
      </w:r>
      <w:r>
        <w:rPr>
          <w:sz w:val="24"/>
        </w:rPr>
        <w:t>to</w:t>
      </w:r>
      <w:r>
        <w:rPr>
          <w:spacing w:val="-5"/>
          <w:sz w:val="24"/>
        </w:rPr>
        <w:t xml:space="preserve"> </w:t>
      </w:r>
      <w:r>
        <w:rPr>
          <w:sz w:val="24"/>
        </w:rPr>
        <w:t>them</w:t>
      </w:r>
      <w:r>
        <w:rPr>
          <w:spacing w:val="-2"/>
          <w:sz w:val="24"/>
        </w:rPr>
        <w:t xml:space="preserve"> </w:t>
      </w:r>
      <w:r>
        <w:rPr>
          <w:sz w:val="24"/>
        </w:rPr>
        <w:t>in</w:t>
      </w:r>
      <w:r>
        <w:rPr>
          <w:spacing w:val="-5"/>
          <w:sz w:val="24"/>
        </w:rPr>
        <w:t xml:space="preserve"> </w:t>
      </w:r>
      <w:r>
        <w:rPr>
          <w:sz w:val="24"/>
        </w:rPr>
        <w:t>confidence.</w:t>
      </w:r>
      <w:r>
        <w:rPr>
          <w:spacing w:val="-5"/>
          <w:sz w:val="24"/>
        </w:rPr>
        <w:t xml:space="preserve"> </w:t>
      </w:r>
      <w:r>
        <w:rPr>
          <w:sz w:val="24"/>
        </w:rPr>
        <w:t>It</w:t>
      </w:r>
      <w:r>
        <w:rPr>
          <w:spacing w:val="-3"/>
          <w:sz w:val="24"/>
        </w:rPr>
        <w:t xml:space="preserve"> </w:t>
      </w:r>
      <w:r>
        <w:rPr>
          <w:sz w:val="24"/>
        </w:rPr>
        <w:t>is</w:t>
      </w:r>
      <w:r>
        <w:rPr>
          <w:spacing w:val="-4"/>
          <w:sz w:val="24"/>
        </w:rPr>
        <w:t xml:space="preserve"> </w:t>
      </w:r>
      <w:r>
        <w:rPr>
          <w:sz w:val="24"/>
        </w:rPr>
        <w:t>very</w:t>
      </w:r>
      <w:r>
        <w:rPr>
          <w:spacing w:val="-3"/>
          <w:sz w:val="24"/>
        </w:rPr>
        <w:t xml:space="preserve"> </w:t>
      </w:r>
      <w:r>
        <w:rPr>
          <w:sz w:val="24"/>
        </w:rPr>
        <w:t>important</w:t>
      </w:r>
      <w:r>
        <w:rPr>
          <w:spacing w:val="-5"/>
          <w:sz w:val="24"/>
        </w:rPr>
        <w:t xml:space="preserve"> </w:t>
      </w:r>
      <w:r>
        <w:rPr>
          <w:sz w:val="24"/>
        </w:rPr>
        <w:t>for</w:t>
      </w:r>
      <w:r>
        <w:rPr>
          <w:spacing w:val="-3"/>
          <w:sz w:val="24"/>
        </w:rPr>
        <w:t xml:space="preserve"> </w:t>
      </w:r>
      <w:r>
        <w:rPr>
          <w:sz w:val="24"/>
        </w:rPr>
        <w:t>Councillors</w:t>
      </w:r>
      <w:r>
        <w:rPr>
          <w:spacing w:val="-4"/>
          <w:sz w:val="24"/>
        </w:rPr>
        <w:t xml:space="preserve"> </w:t>
      </w:r>
      <w:r>
        <w:rPr>
          <w:sz w:val="24"/>
        </w:rPr>
        <w:t>to</w:t>
      </w:r>
      <w:r>
        <w:rPr>
          <w:spacing w:val="-3"/>
          <w:sz w:val="24"/>
        </w:rPr>
        <w:t xml:space="preserve"> </w:t>
      </w:r>
      <w:r>
        <w:rPr>
          <w:sz w:val="24"/>
        </w:rPr>
        <w:t xml:space="preserve">be clear whether or not information they are providing in response to </w:t>
      </w:r>
      <w:r w:rsidR="008D17EB">
        <w:rPr>
          <w:sz w:val="24"/>
        </w:rPr>
        <w:t>r</w:t>
      </w:r>
      <w:r w:rsidR="008D17EB" w:rsidRPr="001364B6">
        <w:rPr>
          <w:sz w:val="24"/>
        </w:rPr>
        <w:t xml:space="preserve">esidents’ </w:t>
      </w:r>
      <w:r w:rsidRPr="001364B6">
        <w:rPr>
          <w:sz w:val="24"/>
        </w:rPr>
        <w:t>enquiries should be in the public domain. Please also refer to further information provided on Data Protection at paragraph</w:t>
      </w:r>
    </w:p>
    <w:p w14:paraId="2BCD2857" w14:textId="77777777" w:rsidR="00AF439D" w:rsidRDefault="00F24874">
      <w:pPr>
        <w:pStyle w:val="BodyText"/>
        <w:spacing w:line="271" w:lineRule="exact"/>
        <w:ind w:left="1246"/>
      </w:pPr>
      <w:r w:rsidRPr="001364B6">
        <w:t>7.2.12</w:t>
      </w:r>
      <w:r w:rsidRPr="001364B6">
        <w:rPr>
          <w:spacing w:val="-4"/>
        </w:rPr>
        <w:t xml:space="preserve"> </w:t>
      </w:r>
      <w:r w:rsidRPr="001364B6">
        <w:t>of</w:t>
      </w:r>
      <w:r w:rsidRPr="001364B6">
        <w:rPr>
          <w:spacing w:val="-1"/>
        </w:rPr>
        <w:t xml:space="preserve"> </w:t>
      </w:r>
      <w:r w:rsidRPr="001364B6">
        <w:t>this</w:t>
      </w:r>
      <w:r w:rsidRPr="001364B6">
        <w:rPr>
          <w:spacing w:val="-2"/>
        </w:rPr>
        <w:t xml:space="preserve"> guidance.</w:t>
      </w:r>
    </w:p>
    <w:p w14:paraId="2BCD2858" w14:textId="77777777" w:rsidR="00AF439D" w:rsidRDefault="00AF439D">
      <w:pPr>
        <w:pStyle w:val="BodyText"/>
        <w:spacing w:before="4"/>
        <w:rPr>
          <w:sz w:val="27"/>
        </w:rPr>
      </w:pPr>
    </w:p>
    <w:p w14:paraId="2BCD2859" w14:textId="44104672" w:rsidR="00AF439D" w:rsidRDefault="00F24874" w:rsidP="001037DB">
      <w:pPr>
        <w:pStyle w:val="ListParagraph"/>
        <w:numPr>
          <w:ilvl w:val="2"/>
          <w:numId w:val="12"/>
        </w:numPr>
        <w:tabs>
          <w:tab w:val="left" w:pos="1276"/>
        </w:tabs>
        <w:spacing w:line="249" w:lineRule="auto"/>
        <w:ind w:left="1246" w:right="307" w:hanging="720"/>
        <w:rPr>
          <w:sz w:val="24"/>
        </w:rPr>
      </w:pPr>
      <w:r w:rsidRPr="00534F65">
        <w:rPr>
          <w:rStyle w:val="Heading3Char"/>
          <w:rFonts w:ascii="Arial" w:hAnsi="Arial" w:cs="Arial"/>
          <w:b/>
          <w:bCs/>
          <w:color w:val="auto"/>
        </w:rPr>
        <w:t>Promoting and supporting high standards of conduct</w:t>
      </w:r>
      <w:r w:rsidRPr="00534F65">
        <w:rPr>
          <w:b/>
          <w:spacing w:val="-2"/>
          <w:sz w:val="24"/>
        </w:rPr>
        <w:t xml:space="preserve"> </w:t>
      </w:r>
      <w:r>
        <w:rPr>
          <w:sz w:val="24"/>
        </w:rPr>
        <w:t>–</w:t>
      </w:r>
      <w:r>
        <w:rPr>
          <w:spacing w:val="-5"/>
          <w:sz w:val="24"/>
        </w:rPr>
        <w:t xml:space="preserve"> </w:t>
      </w:r>
      <w:proofErr w:type="spellStart"/>
      <w:r>
        <w:rPr>
          <w:sz w:val="24"/>
        </w:rPr>
        <w:t>Councillors</w:t>
      </w:r>
      <w:proofErr w:type="spellEnd"/>
      <w:r>
        <w:rPr>
          <w:sz w:val="24"/>
        </w:rPr>
        <w:t xml:space="preserve"> need to be mindful of the requirement to promote and support high standards of conduct when serving in their public post. It is always important for Councillors to remain calm and professional when dealing with complainants or attending ward level meetings where residents may be angry or critical of the Council.</w:t>
      </w:r>
    </w:p>
    <w:p w14:paraId="2BCD285A" w14:textId="77777777" w:rsidR="00AF439D" w:rsidRDefault="00AF439D">
      <w:pPr>
        <w:pStyle w:val="BodyText"/>
        <w:rPr>
          <w:sz w:val="26"/>
        </w:rPr>
      </w:pPr>
    </w:p>
    <w:p w14:paraId="2BCD285B" w14:textId="3F6B528A" w:rsidR="00AF439D" w:rsidRDefault="00F24874" w:rsidP="001037DB">
      <w:pPr>
        <w:pStyle w:val="ListParagraph"/>
        <w:numPr>
          <w:ilvl w:val="2"/>
          <w:numId w:val="12"/>
        </w:numPr>
        <w:tabs>
          <w:tab w:val="left" w:pos="1276"/>
        </w:tabs>
        <w:spacing w:line="249" w:lineRule="auto"/>
        <w:ind w:left="1246" w:right="265" w:hanging="720"/>
        <w:rPr>
          <w:sz w:val="24"/>
        </w:rPr>
      </w:pPr>
      <w:r w:rsidRPr="00534F65">
        <w:rPr>
          <w:rStyle w:val="Heading3Char"/>
          <w:rFonts w:ascii="Arial" w:hAnsi="Arial" w:cs="Arial"/>
          <w:b/>
          <w:bCs/>
          <w:color w:val="auto"/>
        </w:rPr>
        <w:t>Improper advantage/disadvantage</w:t>
      </w:r>
      <w:r w:rsidRPr="00534F65">
        <w:rPr>
          <w:b/>
          <w:sz w:val="24"/>
        </w:rPr>
        <w:t xml:space="preserve"> </w:t>
      </w:r>
      <w:r>
        <w:rPr>
          <w:sz w:val="24"/>
        </w:rPr>
        <w:t>–</w:t>
      </w:r>
      <w:r>
        <w:rPr>
          <w:spacing w:val="-1"/>
          <w:sz w:val="24"/>
        </w:rPr>
        <w:t xml:space="preserve"> </w:t>
      </w:r>
      <w:r>
        <w:rPr>
          <w:sz w:val="24"/>
        </w:rPr>
        <w:t>The Members’</w:t>
      </w:r>
      <w:r>
        <w:rPr>
          <w:spacing w:val="-2"/>
          <w:sz w:val="24"/>
        </w:rPr>
        <w:t xml:space="preserve"> </w:t>
      </w:r>
      <w:r>
        <w:rPr>
          <w:sz w:val="24"/>
        </w:rPr>
        <w:t>Code</w:t>
      </w:r>
      <w:r>
        <w:rPr>
          <w:spacing w:val="-2"/>
          <w:sz w:val="24"/>
        </w:rPr>
        <w:t xml:space="preserve"> </w:t>
      </w:r>
      <w:r>
        <w:rPr>
          <w:sz w:val="24"/>
        </w:rPr>
        <w:t>of</w:t>
      </w:r>
      <w:r>
        <w:rPr>
          <w:spacing w:val="-2"/>
          <w:sz w:val="24"/>
        </w:rPr>
        <w:t xml:space="preserve"> </w:t>
      </w:r>
      <w:r>
        <w:rPr>
          <w:sz w:val="24"/>
        </w:rPr>
        <w:t xml:space="preserve">Conduct </w:t>
      </w:r>
      <w:r w:rsidR="00B129C9">
        <w:rPr>
          <w:sz w:val="24"/>
        </w:rPr>
        <w:t xml:space="preserve">states </w:t>
      </w:r>
      <w:r>
        <w:rPr>
          <w:sz w:val="24"/>
        </w:rPr>
        <w:t xml:space="preserve">that Councillors must act solely in the public interest and never improperly confer an advantage or disadvantage on any person or act to gain financial or other material benefits for themselves, their family, </w:t>
      </w:r>
      <w:proofErr w:type="gramStart"/>
      <w:r>
        <w:rPr>
          <w:sz w:val="24"/>
        </w:rPr>
        <w:t>friends</w:t>
      </w:r>
      <w:proofErr w:type="gramEnd"/>
      <w:r>
        <w:rPr>
          <w:sz w:val="24"/>
        </w:rPr>
        <w:t xml:space="preserve"> or close associates. At ward level all Councillors have to be careful</w:t>
      </w:r>
      <w:r>
        <w:rPr>
          <w:spacing w:val="-4"/>
          <w:sz w:val="24"/>
        </w:rPr>
        <w:t xml:space="preserve"> </w:t>
      </w:r>
      <w:r>
        <w:rPr>
          <w:sz w:val="24"/>
        </w:rPr>
        <w:t>to</w:t>
      </w:r>
      <w:r>
        <w:rPr>
          <w:spacing w:val="-3"/>
          <w:sz w:val="24"/>
        </w:rPr>
        <w:t xml:space="preserve"> </w:t>
      </w:r>
      <w:r>
        <w:rPr>
          <w:sz w:val="24"/>
        </w:rPr>
        <w:t>handle</w:t>
      </w:r>
      <w:r>
        <w:rPr>
          <w:spacing w:val="-3"/>
          <w:sz w:val="24"/>
        </w:rPr>
        <w:t xml:space="preserve"> </w:t>
      </w:r>
      <w:r>
        <w:rPr>
          <w:sz w:val="24"/>
        </w:rPr>
        <w:t>enquiries</w:t>
      </w:r>
      <w:r>
        <w:rPr>
          <w:spacing w:val="-3"/>
          <w:sz w:val="24"/>
        </w:rPr>
        <w:t xml:space="preserve"> </w:t>
      </w:r>
      <w:r>
        <w:rPr>
          <w:sz w:val="24"/>
        </w:rPr>
        <w:t>from</w:t>
      </w:r>
      <w:r>
        <w:rPr>
          <w:spacing w:val="-2"/>
          <w:sz w:val="24"/>
        </w:rPr>
        <w:t xml:space="preserve"> </w:t>
      </w:r>
      <w:r>
        <w:rPr>
          <w:sz w:val="24"/>
        </w:rPr>
        <w:t>residents</w:t>
      </w:r>
      <w:r>
        <w:rPr>
          <w:spacing w:val="-5"/>
          <w:sz w:val="24"/>
        </w:rPr>
        <w:t xml:space="preserve"> </w:t>
      </w:r>
      <w:r>
        <w:rPr>
          <w:sz w:val="24"/>
        </w:rPr>
        <w:t>fairly,</w:t>
      </w:r>
      <w:r>
        <w:rPr>
          <w:spacing w:val="-3"/>
          <w:sz w:val="24"/>
        </w:rPr>
        <w:t xml:space="preserve"> </w:t>
      </w:r>
      <w:r>
        <w:rPr>
          <w:sz w:val="24"/>
        </w:rPr>
        <w:t>irrespective</w:t>
      </w:r>
      <w:r>
        <w:rPr>
          <w:spacing w:val="-5"/>
          <w:sz w:val="24"/>
        </w:rPr>
        <w:t xml:space="preserve"> </w:t>
      </w:r>
      <w:r>
        <w:rPr>
          <w:sz w:val="24"/>
        </w:rPr>
        <w:t>of</w:t>
      </w:r>
      <w:r>
        <w:rPr>
          <w:spacing w:val="-5"/>
          <w:sz w:val="24"/>
        </w:rPr>
        <w:t xml:space="preserve"> </w:t>
      </w:r>
      <w:r>
        <w:rPr>
          <w:sz w:val="24"/>
        </w:rPr>
        <w:t>political affiliation and personal association. In particular, Councillors who hold positions of special responsibility should not seek to secure an accelerated or preferential response from Council officers or partner organisations (such as local NHS bodies or the Police) to their ward level enquiries.</w:t>
      </w:r>
    </w:p>
    <w:p w14:paraId="2BCD285C" w14:textId="77777777" w:rsidR="00AF439D" w:rsidRDefault="00AF439D">
      <w:pPr>
        <w:pStyle w:val="BodyText"/>
        <w:spacing w:before="7"/>
        <w:rPr>
          <w:sz w:val="25"/>
        </w:rPr>
      </w:pPr>
    </w:p>
    <w:p w14:paraId="2BCD285D" w14:textId="11B923E7" w:rsidR="00AF439D" w:rsidRPr="001037DB" w:rsidRDefault="00C70A3D" w:rsidP="001037DB">
      <w:pPr>
        <w:pStyle w:val="ListParagraph"/>
        <w:numPr>
          <w:ilvl w:val="2"/>
          <w:numId w:val="12"/>
        </w:numPr>
        <w:tabs>
          <w:tab w:val="left" w:pos="1276"/>
        </w:tabs>
        <w:spacing w:line="249" w:lineRule="auto"/>
        <w:ind w:left="1246" w:right="216" w:hanging="720"/>
        <w:rPr>
          <w:sz w:val="24"/>
        </w:rPr>
      </w:pPr>
      <w:r w:rsidRPr="00F718FE">
        <w:rPr>
          <w:rStyle w:val="Heading3Char"/>
          <w:rFonts w:ascii="Arial" w:hAnsi="Arial" w:cs="Arial"/>
          <w:b/>
          <w:bCs/>
          <w:color w:val="auto"/>
        </w:rPr>
        <w:t>Use of resources</w:t>
      </w:r>
      <w:r w:rsidRPr="00F718FE">
        <w:rPr>
          <w:b/>
          <w:bCs/>
          <w:sz w:val="24"/>
        </w:rPr>
        <w:t xml:space="preserve"> </w:t>
      </w:r>
      <w:r w:rsidR="001037DB" w:rsidRPr="001037DB">
        <w:rPr>
          <w:sz w:val="24"/>
        </w:rPr>
        <w:t xml:space="preserve">- </w:t>
      </w:r>
      <w:r w:rsidR="00F24874" w:rsidRPr="001037DB">
        <w:rPr>
          <w:sz w:val="24"/>
        </w:rPr>
        <w:t>the</w:t>
      </w:r>
      <w:r w:rsidR="00F24874" w:rsidRPr="001037DB">
        <w:rPr>
          <w:spacing w:val="-5"/>
          <w:sz w:val="24"/>
        </w:rPr>
        <w:t xml:space="preserve"> </w:t>
      </w:r>
      <w:r w:rsidR="00F24874" w:rsidRPr="001037DB">
        <w:rPr>
          <w:sz w:val="24"/>
        </w:rPr>
        <w:t>provisions</w:t>
      </w:r>
      <w:r w:rsidR="00F24874" w:rsidRPr="001037DB">
        <w:rPr>
          <w:spacing w:val="-6"/>
          <w:sz w:val="24"/>
        </w:rPr>
        <w:t xml:space="preserve"> </w:t>
      </w:r>
      <w:r w:rsidR="00F24874" w:rsidRPr="001037DB">
        <w:rPr>
          <w:sz w:val="24"/>
        </w:rPr>
        <w:t>in</w:t>
      </w:r>
      <w:r w:rsidR="00F24874" w:rsidRPr="001037DB">
        <w:rPr>
          <w:spacing w:val="-3"/>
          <w:sz w:val="24"/>
        </w:rPr>
        <w:t xml:space="preserve"> </w:t>
      </w:r>
      <w:r w:rsidR="00F24874" w:rsidRPr="001037DB">
        <w:rPr>
          <w:sz w:val="24"/>
        </w:rPr>
        <w:t>the</w:t>
      </w:r>
      <w:r w:rsidR="00F24874" w:rsidRPr="001037DB">
        <w:rPr>
          <w:spacing w:val="-3"/>
          <w:sz w:val="24"/>
        </w:rPr>
        <w:t xml:space="preserve"> </w:t>
      </w:r>
      <w:r w:rsidR="00F24874" w:rsidRPr="001037DB">
        <w:rPr>
          <w:sz w:val="24"/>
        </w:rPr>
        <w:t>Code</w:t>
      </w:r>
      <w:r w:rsidR="00F24874" w:rsidRPr="001037DB">
        <w:rPr>
          <w:spacing w:val="-3"/>
          <w:sz w:val="24"/>
        </w:rPr>
        <w:t xml:space="preserve"> </w:t>
      </w:r>
      <w:r w:rsidR="00F24874" w:rsidRPr="001037DB">
        <w:rPr>
          <w:sz w:val="24"/>
        </w:rPr>
        <w:t>relating</w:t>
      </w:r>
      <w:r w:rsidR="00F24874" w:rsidRPr="001037DB">
        <w:rPr>
          <w:spacing w:val="-3"/>
          <w:sz w:val="24"/>
        </w:rPr>
        <w:t xml:space="preserve"> </w:t>
      </w:r>
      <w:r w:rsidR="00F24874" w:rsidRPr="001037DB">
        <w:rPr>
          <w:sz w:val="24"/>
        </w:rPr>
        <w:t>to</w:t>
      </w:r>
      <w:r w:rsidR="00F24874" w:rsidRPr="001037DB">
        <w:rPr>
          <w:spacing w:val="-3"/>
          <w:sz w:val="24"/>
        </w:rPr>
        <w:t xml:space="preserve"> </w:t>
      </w:r>
      <w:r w:rsidR="00F24874" w:rsidRPr="001037DB">
        <w:rPr>
          <w:sz w:val="24"/>
        </w:rPr>
        <w:t>use</w:t>
      </w:r>
      <w:r w:rsidR="00F24874" w:rsidRPr="001037DB">
        <w:rPr>
          <w:spacing w:val="-5"/>
          <w:sz w:val="24"/>
        </w:rPr>
        <w:t xml:space="preserve"> </w:t>
      </w:r>
      <w:r w:rsidR="00F24874" w:rsidRPr="001037DB">
        <w:rPr>
          <w:sz w:val="24"/>
        </w:rPr>
        <w:t>of</w:t>
      </w:r>
      <w:r w:rsidR="00F24874" w:rsidRPr="001037DB">
        <w:rPr>
          <w:spacing w:val="-3"/>
          <w:sz w:val="24"/>
        </w:rPr>
        <w:t xml:space="preserve"> </w:t>
      </w:r>
      <w:r w:rsidR="00F24874" w:rsidRPr="001037DB">
        <w:rPr>
          <w:sz w:val="24"/>
        </w:rPr>
        <w:t>Council resources are also significant at ward level and another guidance note has been produced covering this aspect of the Code.</w:t>
      </w:r>
    </w:p>
    <w:p w14:paraId="2BCD285E" w14:textId="77777777" w:rsidR="00AF439D" w:rsidRDefault="00AF439D">
      <w:pPr>
        <w:pStyle w:val="BodyText"/>
        <w:spacing w:before="1"/>
        <w:rPr>
          <w:sz w:val="26"/>
        </w:rPr>
      </w:pPr>
    </w:p>
    <w:p w14:paraId="2BCD285F" w14:textId="1DCC7D9A" w:rsidR="00AF439D" w:rsidRDefault="00F24874" w:rsidP="001037DB">
      <w:pPr>
        <w:pStyle w:val="ListParagraph"/>
        <w:numPr>
          <w:ilvl w:val="2"/>
          <w:numId w:val="12"/>
        </w:numPr>
        <w:tabs>
          <w:tab w:val="left" w:pos="1276"/>
        </w:tabs>
        <w:spacing w:before="1" w:line="249" w:lineRule="auto"/>
        <w:ind w:left="1246" w:right="251" w:hanging="720"/>
        <w:rPr>
          <w:sz w:val="24"/>
        </w:rPr>
      </w:pPr>
      <w:r w:rsidRPr="00F718FE">
        <w:rPr>
          <w:rStyle w:val="Heading3Char"/>
          <w:rFonts w:ascii="Arial" w:hAnsi="Arial" w:cs="Arial"/>
          <w:b/>
          <w:bCs/>
          <w:color w:val="auto"/>
        </w:rPr>
        <w:t xml:space="preserve">Use of </w:t>
      </w:r>
      <w:proofErr w:type="gramStart"/>
      <w:r w:rsidRPr="00F718FE">
        <w:rPr>
          <w:rStyle w:val="Heading3Char"/>
          <w:rFonts w:ascii="Arial" w:hAnsi="Arial" w:cs="Arial"/>
          <w:b/>
          <w:bCs/>
          <w:color w:val="auto"/>
        </w:rPr>
        <w:t>Social Media</w:t>
      </w:r>
      <w:proofErr w:type="gramEnd"/>
      <w:r w:rsidRPr="00F718FE">
        <w:rPr>
          <w:b/>
          <w:sz w:val="24"/>
        </w:rPr>
        <w:t xml:space="preserve"> </w:t>
      </w:r>
      <w:r>
        <w:rPr>
          <w:sz w:val="24"/>
        </w:rPr>
        <w:t xml:space="preserve">- The use of social media tools by </w:t>
      </w:r>
      <w:r w:rsidR="00B129C9">
        <w:rPr>
          <w:sz w:val="24"/>
        </w:rPr>
        <w:t>C</w:t>
      </w:r>
      <w:r>
        <w:rPr>
          <w:sz w:val="24"/>
        </w:rPr>
        <w:t xml:space="preserve">ouncillors represents an opportunity to engage with people who may not traditionally contact their local </w:t>
      </w:r>
      <w:r w:rsidR="00B129C9">
        <w:rPr>
          <w:sz w:val="24"/>
        </w:rPr>
        <w:t>C</w:t>
      </w:r>
      <w:r>
        <w:rPr>
          <w:sz w:val="24"/>
        </w:rPr>
        <w:t>ouncillor. Councillors wishing to use social</w:t>
      </w:r>
      <w:r>
        <w:rPr>
          <w:spacing w:val="-3"/>
          <w:sz w:val="24"/>
        </w:rPr>
        <w:t xml:space="preserve"> </w:t>
      </w:r>
      <w:r>
        <w:rPr>
          <w:sz w:val="24"/>
        </w:rPr>
        <w:t>media</w:t>
      </w:r>
      <w:r>
        <w:rPr>
          <w:spacing w:val="-3"/>
          <w:sz w:val="24"/>
        </w:rPr>
        <w:t xml:space="preserve"> </w:t>
      </w:r>
      <w:r>
        <w:rPr>
          <w:sz w:val="24"/>
        </w:rPr>
        <w:t>should</w:t>
      </w:r>
      <w:r>
        <w:rPr>
          <w:spacing w:val="-3"/>
          <w:sz w:val="24"/>
        </w:rPr>
        <w:t xml:space="preserve"> </w:t>
      </w:r>
      <w:r>
        <w:rPr>
          <w:sz w:val="24"/>
        </w:rPr>
        <w:t>ensure</w:t>
      </w:r>
      <w:r>
        <w:rPr>
          <w:spacing w:val="-3"/>
          <w:sz w:val="24"/>
        </w:rPr>
        <w:t xml:space="preserve"> </w:t>
      </w:r>
      <w:r>
        <w:rPr>
          <w:sz w:val="24"/>
        </w:rPr>
        <w:t>they</w:t>
      </w:r>
      <w:r>
        <w:rPr>
          <w:spacing w:val="-3"/>
          <w:sz w:val="24"/>
        </w:rPr>
        <w:t xml:space="preserve"> </w:t>
      </w:r>
      <w:r>
        <w:rPr>
          <w:sz w:val="24"/>
        </w:rPr>
        <w:t>are</w:t>
      </w:r>
      <w:r>
        <w:rPr>
          <w:spacing w:val="-5"/>
          <w:sz w:val="24"/>
        </w:rPr>
        <w:t xml:space="preserve"> </w:t>
      </w:r>
      <w:r>
        <w:rPr>
          <w:sz w:val="24"/>
        </w:rPr>
        <w:t>familiar</w:t>
      </w:r>
      <w:r>
        <w:rPr>
          <w:spacing w:val="-4"/>
          <w:sz w:val="24"/>
        </w:rPr>
        <w:t xml:space="preserve"> </w:t>
      </w:r>
      <w:r>
        <w:rPr>
          <w:sz w:val="24"/>
        </w:rPr>
        <w:t>with</w:t>
      </w:r>
      <w:r>
        <w:rPr>
          <w:spacing w:val="-2"/>
          <w:sz w:val="24"/>
        </w:rPr>
        <w:t xml:space="preserve"> </w:t>
      </w:r>
      <w:r>
        <w:rPr>
          <w:sz w:val="24"/>
        </w:rPr>
        <w:t>the</w:t>
      </w:r>
      <w:r>
        <w:rPr>
          <w:spacing w:val="-5"/>
          <w:sz w:val="24"/>
        </w:rPr>
        <w:t xml:space="preserve"> </w:t>
      </w:r>
      <w:r>
        <w:rPr>
          <w:sz w:val="24"/>
        </w:rPr>
        <w:t>tools</w:t>
      </w:r>
      <w:r>
        <w:rPr>
          <w:spacing w:val="-4"/>
          <w:sz w:val="24"/>
        </w:rPr>
        <w:t xml:space="preserve"> </w:t>
      </w:r>
      <w:r>
        <w:rPr>
          <w:sz w:val="24"/>
        </w:rPr>
        <w:t>they</w:t>
      </w:r>
      <w:r>
        <w:rPr>
          <w:spacing w:val="-3"/>
          <w:sz w:val="24"/>
        </w:rPr>
        <w:t xml:space="preserve"> </w:t>
      </w:r>
      <w:r>
        <w:rPr>
          <w:sz w:val="24"/>
        </w:rPr>
        <w:t>wish</w:t>
      </w:r>
      <w:r>
        <w:rPr>
          <w:spacing w:val="-3"/>
          <w:sz w:val="24"/>
        </w:rPr>
        <w:t xml:space="preserve"> </w:t>
      </w:r>
      <w:r>
        <w:rPr>
          <w:sz w:val="24"/>
        </w:rPr>
        <w:t xml:space="preserve">to use </w:t>
      </w:r>
      <w:r w:rsidR="001037DB">
        <w:rPr>
          <w:sz w:val="24"/>
        </w:rPr>
        <w:t xml:space="preserve">and are strongly advised to </w:t>
      </w:r>
      <w:r w:rsidR="00C9551C">
        <w:rPr>
          <w:sz w:val="24"/>
        </w:rPr>
        <w:t>attend the training session within the Member Induction programme</w:t>
      </w:r>
      <w:r>
        <w:rPr>
          <w:sz w:val="24"/>
        </w:rPr>
        <w:t>.</w:t>
      </w:r>
    </w:p>
    <w:p w14:paraId="2BCD2860" w14:textId="77777777" w:rsidR="00AF439D" w:rsidRDefault="00AF439D">
      <w:pPr>
        <w:pStyle w:val="BodyText"/>
        <w:spacing w:before="4"/>
        <w:rPr>
          <w:sz w:val="23"/>
        </w:rPr>
      </w:pPr>
    </w:p>
    <w:p w14:paraId="2BCD2861" w14:textId="464849FF" w:rsidR="00AF439D" w:rsidRDefault="00F24874">
      <w:pPr>
        <w:pStyle w:val="BodyText"/>
        <w:spacing w:line="249" w:lineRule="auto"/>
        <w:ind w:left="1270" w:right="202" w:hanging="10"/>
      </w:pPr>
      <w:r>
        <w:t>It</w:t>
      </w:r>
      <w:r>
        <w:rPr>
          <w:spacing w:val="-3"/>
        </w:rPr>
        <w:t xml:space="preserve"> </w:t>
      </w:r>
      <w:r>
        <w:t>is</w:t>
      </w:r>
      <w:r>
        <w:rPr>
          <w:spacing w:val="-4"/>
        </w:rPr>
        <w:t xml:space="preserve"> </w:t>
      </w:r>
      <w:r>
        <w:t>important</w:t>
      </w:r>
      <w:r>
        <w:rPr>
          <w:spacing w:val="-3"/>
        </w:rPr>
        <w:t xml:space="preserve"> </w:t>
      </w:r>
      <w:r>
        <w:t>to</w:t>
      </w:r>
      <w:r>
        <w:rPr>
          <w:spacing w:val="-3"/>
        </w:rPr>
        <w:t xml:space="preserve"> </w:t>
      </w:r>
      <w:r>
        <w:t>recognise</w:t>
      </w:r>
      <w:r>
        <w:rPr>
          <w:spacing w:val="-3"/>
        </w:rPr>
        <w:t xml:space="preserve"> </w:t>
      </w:r>
      <w:r>
        <w:t>that</w:t>
      </w:r>
      <w:r>
        <w:rPr>
          <w:spacing w:val="-5"/>
        </w:rPr>
        <w:t xml:space="preserve"> </w:t>
      </w:r>
      <w:r>
        <w:t>all</w:t>
      </w:r>
      <w:r>
        <w:rPr>
          <w:spacing w:val="-4"/>
        </w:rPr>
        <w:t xml:space="preserve"> </w:t>
      </w:r>
      <w:r>
        <w:t>content</w:t>
      </w:r>
      <w:r>
        <w:rPr>
          <w:spacing w:val="-5"/>
        </w:rPr>
        <w:t xml:space="preserve"> </w:t>
      </w:r>
      <w:r>
        <w:t>published</w:t>
      </w:r>
      <w:r>
        <w:rPr>
          <w:spacing w:val="-5"/>
        </w:rPr>
        <w:t xml:space="preserve"> </w:t>
      </w:r>
      <w:r>
        <w:t>on</w:t>
      </w:r>
      <w:r>
        <w:rPr>
          <w:spacing w:val="-3"/>
        </w:rPr>
        <w:t xml:space="preserve"> </w:t>
      </w:r>
      <w:r>
        <w:t>social</w:t>
      </w:r>
      <w:r>
        <w:rPr>
          <w:spacing w:val="-3"/>
        </w:rPr>
        <w:t xml:space="preserve"> </w:t>
      </w:r>
      <w:r>
        <w:t>media</w:t>
      </w:r>
      <w:r>
        <w:rPr>
          <w:spacing w:val="-3"/>
        </w:rPr>
        <w:t xml:space="preserve"> </w:t>
      </w:r>
      <w:r>
        <w:t>is publicly available. Councillors are advised to not publish anything on social</w:t>
      </w:r>
      <w:r>
        <w:rPr>
          <w:spacing w:val="-2"/>
        </w:rPr>
        <w:t xml:space="preserve"> </w:t>
      </w:r>
      <w:r>
        <w:t>media</w:t>
      </w:r>
      <w:r>
        <w:rPr>
          <w:spacing w:val="-4"/>
        </w:rPr>
        <w:t xml:space="preserve"> </w:t>
      </w:r>
      <w:r>
        <w:t>that</w:t>
      </w:r>
      <w:r>
        <w:rPr>
          <w:spacing w:val="-2"/>
        </w:rPr>
        <w:t xml:space="preserve"> </w:t>
      </w:r>
      <w:r>
        <w:t>they</w:t>
      </w:r>
      <w:r>
        <w:rPr>
          <w:spacing w:val="-4"/>
        </w:rPr>
        <w:t xml:space="preserve"> </w:t>
      </w:r>
      <w:r>
        <w:t>would</w:t>
      </w:r>
      <w:r>
        <w:rPr>
          <w:spacing w:val="-2"/>
        </w:rPr>
        <w:t xml:space="preserve"> </w:t>
      </w:r>
      <w:r>
        <w:t>be</w:t>
      </w:r>
      <w:r>
        <w:rPr>
          <w:spacing w:val="-2"/>
        </w:rPr>
        <w:t xml:space="preserve"> </w:t>
      </w:r>
      <w:r>
        <w:t>unwilling</w:t>
      </w:r>
      <w:r>
        <w:rPr>
          <w:spacing w:val="-1"/>
        </w:rPr>
        <w:t xml:space="preserve"> </w:t>
      </w:r>
      <w:r>
        <w:t>to say</w:t>
      </w:r>
      <w:r>
        <w:rPr>
          <w:spacing w:val="-2"/>
        </w:rPr>
        <w:t xml:space="preserve"> </w:t>
      </w:r>
      <w:r>
        <w:t>face</w:t>
      </w:r>
      <w:r>
        <w:rPr>
          <w:spacing w:val="-2"/>
        </w:rPr>
        <w:t xml:space="preserve"> </w:t>
      </w:r>
      <w:r>
        <w:t>to</w:t>
      </w:r>
      <w:r>
        <w:rPr>
          <w:spacing w:val="-4"/>
        </w:rPr>
        <w:t xml:space="preserve"> </w:t>
      </w:r>
      <w:r>
        <w:t>face</w:t>
      </w:r>
      <w:r>
        <w:rPr>
          <w:spacing w:val="-2"/>
        </w:rPr>
        <w:t xml:space="preserve"> </w:t>
      </w:r>
      <w:r>
        <w:t>or</w:t>
      </w:r>
      <w:r>
        <w:rPr>
          <w:spacing w:val="-2"/>
        </w:rPr>
        <w:t xml:space="preserve"> </w:t>
      </w:r>
      <w:r>
        <w:t>to</w:t>
      </w:r>
      <w:r>
        <w:rPr>
          <w:spacing w:val="-2"/>
        </w:rPr>
        <w:t xml:space="preserve"> </w:t>
      </w:r>
      <w:r>
        <w:t>have published in the local newspaper. In particular</w:t>
      </w:r>
      <w:r w:rsidR="000F0DCE">
        <w:t>,</w:t>
      </w:r>
      <w:r>
        <w:t xml:space="preserve"> </w:t>
      </w:r>
      <w:r w:rsidR="000F0DCE">
        <w:t>C</w:t>
      </w:r>
      <w:r>
        <w:t>ouncillors should be aware</w:t>
      </w:r>
      <w:r>
        <w:rPr>
          <w:spacing w:val="-2"/>
        </w:rPr>
        <w:t xml:space="preserve"> </w:t>
      </w:r>
      <w:r>
        <w:t>that</w:t>
      </w:r>
      <w:r>
        <w:rPr>
          <w:spacing w:val="-2"/>
        </w:rPr>
        <w:t xml:space="preserve"> </w:t>
      </w:r>
      <w:r>
        <w:t>their</w:t>
      </w:r>
      <w:r>
        <w:rPr>
          <w:spacing w:val="-4"/>
        </w:rPr>
        <w:t xml:space="preserve"> </w:t>
      </w:r>
      <w:r>
        <w:t>use</w:t>
      </w:r>
      <w:r>
        <w:rPr>
          <w:spacing w:val="-2"/>
        </w:rPr>
        <w:t xml:space="preserve"> </w:t>
      </w:r>
      <w:r>
        <w:t>of</w:t>
      </w:r>
      <w:r>
        <w:rPr>
          <w:spacing w:val="-6"/>
        </w:rPr>
        <w:t xml:space="preserve"> </w:t>
      </w:r>
      <w:r>
        <w:t>social</w:t>
      </w:r>
      <w:r>
        <w:rPr>
          <w:spacing w:val="-2"/>
        </w:rPr>
        <w:t xml:space="preserve"> </w:t>
      </w:r>
      <w:r>
        <w:t>media</w:t>
      </w:r>
      <w:r>
        <w:rPr>
          <w:spacing w:val="-4"/>
        </w:rPr>
        <w:t xml:space="preserve"> </w:t>
      </w:r>
      <w:r>
        <w:t>as</w:t>
      </w:r>
      <w:r>
        <w:rPr>
          <w:spacing w:val="-2"/>
        </w:rPr>
        <w:t xml:space="preserve"> </w:t>
      </w:r>
      <w:r>
        <w:t>a</w:t>
      </w:r>
      <w:r>
        <w:rPr>
          <w:spacing w:val="-3"/>
        </w:rPr>
        <w:t xml:space="preserve"> </w:t>
      </w:r>
      <w:r w:rsidR="000F0DCE">
        <w:t>C</w:t>
      </w:r>
      <w:r>
        <w:t>ouncillor</w:t>
      </w:r>
      <w:r>
        <w:rPr>
          <w:spacing w:val="-3"/>
        </w:rPr>
        <w:t xml:space="preserve"> </w:t>
      </w:r>
      <w:r>
        <w:t>could</w:t>
      </w:r>
      <w:r>
        <w:rPr>
          <w:spacing w:val="-2"/>
        </w:rPr>
        <w:t xml:space="preserve"> </w:t>
      </w:r>
      <w:r>
        <w:t>potentially</w:t>
      </w:r>
      <w:r>
        <w:rPr>
          <w:spacing w:val="-4"/>
        </w:rPr>
        <w:t xml:space="preserve"> </w:t>
      </w:r>
      <w:r>
        <w:t>be subject to the Member code of conduct, which does specifically cover the use of Social Media as follows:</w:t>
      </w:r>
    </w:p>
    <w:p w14:paraId="0FA952C3" w14:textId="77777777" w:rsidR="00F23EE6" w:rsidRDefault="00F23EE6">
      <w:pPr>
        <w:pStyle w:val="BodyText"/>
        <w:spacing w:before="78"/>
        <w:ind w:left="1260"/>
      </w:pPr>
    </w:p>
    <w:p w14:paraId="2BCD2863" w14:textId="4FE49808" w:rsidR="00AF439D" w:rsidRDefault="00F24874">
      <w:pPr>
        <w:pStyle w:val="BodyText"/>
        <w:spacing w:before="78"/>
        <w:ind w:left="1260"/>
      </w:pPr>
      <w:r>
        <w:t>“Section</w:t>
      </w:r>
      <w:r>
        <w:rPr>
          <w:spacing w:val="-2"/>
        </w:rPr>
        <w:t xml:space="preserve"> </w:t>
      </w:r>
      <w:r>
        <w:rPr>
          <w:spacing w:val="-10"/>
        </w:rPr>
        <w:t>7</w:t>
      </w:r>
    </w:p>
    <w:p w14:paraId="2BCD2864" w14:textId="77777777" w:rsidR="00AF439D" w:rsidRDefault="00AF439D">
      <w:pPr>
        <w:pStyle w:val="BodyText"/>
      </w:pPr>
    </w:p>
    <w:p w14:paraId="2BCD2865" w14:textId="77777777" w:rsidR="00AF439D" w:rsidRDefault="00F24874">
      <w:pPr>
        <w:pStyle w:val="BodyText"/>
        <w:spacing w:line="247" w:lineRule="auto"/>
        <w:ind w:left="1270" w:right="265" w:hanging="10"/>
      </w:pPr>
      <w:r>
        <w:t>You</w:t>
      </w:r>
      <w:r>
        <w:rPr>
          <w:spacing w:val="-5"/>
        </w:rPr>
        <w:t xml:space="preserve"> </w:t>
      </w:r>
      <w:r>
        <w:t>must</w:t>
      </w:r>
      <w:r>
        <w:rPr>
          <w:spacing w:val="-3"/>
        </w:rPr>
        <w:t xml:space="preserve"> </w:t>
      </w:r>
      <w:r>
        <w:t>not</w:t>
      </w:r>
      <w:r>
        <w:rPr>
          <w:spacing w:val="-3"/>
        </w:rPr>
        <w:t xml:space="preserve"> </w:t>
      </w:r>
      <w:r>
        <w:t>publish</w:t>
      </w:r>
      <w:r>
        <w:rPr>
          <w:spacing w:val="-5"/>
        </w:rPr>
        <w:t xml:space="preserve"> </w:t>
      </w:r>
      <w:r>
        <w:t>on</w:t>
      </w:r>
      <w:r>
        <w:rPr>
          <w:spacing w:val="-3"/>
        </w:rPr>
        <w:t xml:space="preserve"> </w:t>
      </w:r>
      <w:r>
        <w:t>social</w:t>
      </w:r>
      <w:r>
        <w:rPr>
          <w:spacing w:val="-5"/>
        </w:rPr>
        <w:t xml:space="preserve"> </w:t>
      </w:r>
      <w:r>
        <w:t>media</w:t>
      </w:r>
      <w:r>
        <w:rPr>
          <w:spacing w:val="-5"/>
        </w:rPr>
        <w:t xml:space="preserve"> </w:t>
      </w:r>
      <w:r>
        <w:t>material</w:t>
      </w:r>
      <w:r>
        <w:rPr>
          <w:spacing w:val="-4"/>
        </w:rPr>
        <w:t xml:space="preserve"> </w:t>
      </w:r>
      <w:r>
        <w:t>that</w:t>
      </w:r>
      <w:r>
        <w:rPr>
          <w:spacing w:val="-5"/>
        </w:rPr>
        <w:t xml:space="preserve"> </w:t>
      </w:r>
      <w:r>
        <w:t>a</w:t>
      </w:r>
      <w:r>
        <w:rPr>
          <w:spacing w:val="-2"/>
        </w:rPr>
        <w:t xml:space="preserve"> </w:t>
      </w:r>
      <w:r>
        <w:t>reasonable person would consider offensive or abusive.</w:t>
      </w:r>
    </w:p>
    <w:p w14:paraId="2BCD2866" w14:textId="77777777" w:rsidR="00AF439D" w:rsidRDefault="00AF439D">
      <w:pPr>
        <w:pStyle w:val="BodyText"/>
      </w:pPr>
    </w:p>
    <w:p w14:paraId="2BCD2867" w14:textId="77777777" w:rsidR="00AF439D" w:rsidRDefault="00F24874">
      <w:pPr>
        <w:pStyle w:val="BodyText"/>
        <w:spacing w:before="1" w:line="249" w:lineRule="auto"/>
        <w:ind w:left="1270" w:right="265" w:hanging="10"/>
      </w:pPr>
      <w:r>
        <w:t>You should be aware that members of the public may perceive you to be acting as a Councillor or co-opted Member even when you are acting</w:t>
      </w:r>
      <w:r>
        <w:rPr>
          <w:spacing w:val="-4"/>
        </w:rPr>
        <w:t xml:space="preserve"> </w:t>
      </w:r>
      <w:r>
        <w:t>in</w:t>
      </w:r>
      <w:r>
        <w:rPr>
          <w:spacing w:val="-4"/>
        </w:rPr>
        <w:t xml:space="preserve"> </w:t>
      </w:r>
      <w:r>
        <w:t>your</w:t>
      </w:r>
      <w:r>
        <w:rPr>
          <w:spacing w:val="-7"/>
        </w:rPr>
        <w:t xml:space="preserve"> </w:t>
      </w:r>
      <w:r>
        <w:t>personal</w:t>
      </w:r>
      <w:r>
        <w:rPr>
          <w:spacing w:val="-7"/>
        </w:rPr>
        <w:t xml:space="preserve"> </w:t>
      </w:r>
      <w:r>
        <w:t>capacity.</w:t>
      </w:r>
      <w:r>
        <w:rPr>
          <w:spacing w:val="40"/>
        </w:rPr>
        <w:t xml:space="preserve"> </w:t>
      </w:r>
      <w:r>
        <w:t>This</w:t>
      </w:r>
      <w:r>
        <w:rPr>
          <w:spacing w:val="-5"/>
        </w:rPr>
        <w:t xml:space="preserve"> </w:t>
      </w:r>
      <w:r>
        <w:t>includes</w:t>
      </w:r>
      <w:r>
        <w:rPr>
          <w:spacing w:val="-4"/>
        </w:rPr>
        <w:t xml:space="preserve"> </w:t>
      </w:r>
      <w:r>
        <w:t>everything</w:t>
      </w:r>
      <w:r>
        <w:rPr>
          <w:spacing w:val="-4"/>
        </w:rPr>
        <w:t xml:space="preserve"> </w:t>
      </w:r>
      <w:r>
        <w:t>you</w:t>
      </w:r>
      <w:r>
        <w:rPr>
          <w:spacing w:val="-4"/>
        </w:rPr>
        <w:t xml:space="preserve"> </w:t>
      </w:r>
      <w:r>
        <w:t>publish on social media.</w:t>
      </w:r>
      <w:r>
        <w:rPr>
          <w:spacing w:val="40"/>
        </w:rPr>
        <w:t xml:space="preserve"> </w:t>
      </w:r>
      <w:r>
        <w:t>It is your responsibility to make it clear in any posts/tweets, etc. whether you are acting in your personal capacity</w:t>
      </w:r>
      <w:r>
        <w:rPr>
          <w:spacing w:val="-1"/>
        </w:rPr>
        <w:t xml:space="preserve"> </w:t>
      </w:r>
      <w:r>
        <w:t>or as a Councillor or co-opted Member”.</w:t>
      </w:r>
    </w:p>
    <w:p w14:paraId="2BCD2868" w14:textId="77777777" w:rsidR="00AF439D" w:rsidRDefault="00AF439D">
      <w:pPr>
        <w:pStyle w:val="BodyText"/>
      </w:pPr>
    </w:p>
    <w:p w14:paraId="2BCD2869" w14:textId="20F1AC3A" w:rsidR="00AF439D" w:rsidRDefault="00F24874" w:rsidP="00C9551C">
      <w:pPr>
        <w:pStyle w:val="ListParagraph"/>
        <w:numPr>
          <w:ilvl w:val="2"/>
          <w:numId w:val="12"/>
        </w:numPr>
        <w:tabs>
          <w:tab w:val="left" w:pos="1276"/>
        </w:tabs>
        <w:spacing w:before="1" w:line="249" w:lineRule="auto"/>
        <w:ind w:left="1246" w:right="146" w:hanging="720"/>
        <w:rPr>
          <w:sz w:val="24"/>
        </w:rPr>
      </w:pPr>
      <w:r w:rsidRPr="00F718FE">
        <w:rPr>
          <w:rStyle w:val="Heading3Char"/>
          <w:rFonts w:ascii="Arial" w:hAnsi="Arial" w:cs="Arial"/>
          <w:b/>
          <w:bCs/>
          <w:color w:val="auto"/>
        </w:rPr>
        <w:t>Conflicts of interest/pre-determination</w:t>
      </w:r>
      <w:r w:rsidRPr="00F718FE">
        <w:rPr>
          <w:b/>
          <w:sz w:val="24"/>
        </w:rPr>
        <w:t xml:space="preserve"> </w:t>
      </w:r>
      <w:r>
        <w:rPr>
          <w:sz w:val="24"/>
        </w:rPr>
        <w:t>– The Members’ Code of Conduct</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Medway</w:t>
      </w:r>
      <w:r>
        <w:rPr>
          <w:spacing w:val="-2"/>
          <w:sz w:val="24"/>
        </w:rPr>
        <w:t xml:space="preserve"> </w:t>
      </w:r>
      <w:r>
        <w:rPr>
          <w:sz w:val="24"/>
        </w:rPr>
        <w:t>Council</w:t>
      </w:r>
      <w:r>
        <w:rPr>
          <w:spacing w:val="-3"/>
          <w:sz w:val="24"/>
        </w:rPr>
        <w:t xml:space="preserve"> </w:t>
      </w:r>
      <w:r>
        <w:rPr>
          <w:sz w:val="24"/>
        </w:rPr>
        <w:t>Members’</w:t>
      </w:r>
      <w:r>
        <w:rPr>
          <w:spacing w:val="-4"/>
          <w:sz w:val="24"/>
        </w:rPr>
        <w:t xml:space="preserve"> </w:t>
      </w:r>
      <w:r>
        <w:rPr>
          <w:sz w:val="24"/>
        </w:rPr>
        <w:t>Codes</w:t>
      </w:r>
      <w:r>
        <w:rPr>
          <w:spacing w:val="-4"/>
          <w:sz w:val="24"/>
        </w:rPr>
        <w:t xml:space="preserve"> </w:t>
      </w:r>
      <w:r>
        <w:rPr>
          <w:sz w:val="24"/>
        </w:rPr>
        <w:t>of</w:t>
      </w:r>
      <w:r>
        <w:rPr>
          <w:spacing w:val="-4"/>
          <w:sz w:val="24"/>
        </w:rPr>
        <w:t xml:space="preserve"> </w:t>
      </w:r>
      <w:r w:rsidR="00267DDC">
        <w:rPr>
          <w:sz w:val="24"/>
        </w:rPr>
        <w:t>G</w:t>
      </w:r>
      <w:r>
        <w:rPr>
          <w:sz w:val="24"/>
        </w:rPr>
        <w:t>ood</w:t>
      </w:r>
      <w:r>
        <w:rPr>
          <w:spacing w:val="-2"/>
          <w:sz w:val="24"/>
        </w:rPr>
        <w:t xml:space="preserve"> </w:t>
      </w:r>
      <w:r w:rsidR="00267DDC">
        <w:rPr>
          <w:sz w:val="24"/>
        </w:rPr>
        <w:t>P</w:t>
      </w:r>
      <w:r>
        <w:rPr>
          <w:sz w:val="24"/>
        </w:rPr>
        <w:t>ractice</w:t>
      </w:r>
      <w:r>
        <w:rPr>
          <w:spacing w:val="-2"/>
          <w:sz w:val="24"/>
        </w:rPr>
        <w:t xml:space="preserve"> </w:t>
      </w:r>
      <w:r>
        <w:rPr>
          <w:sz w:val="24"/>
        </w:rPr>
        <w:t xml:space="preserve">on Planning and Licensing set out in some detail the obligations of Councillors where they have a disclosable pecuniary interest, other significant </w:t>
      </w:r>
      <w:proofErr w:type="gramStart"/>
      <w:r>
        <w:rPr>
          <w:sz w:val="24"/>
        </w:rPr>
        <w:t>interest</w:t>
      </w:r>
      <w:proofErr w:type="gramEnd"/>
      <w:r>
        <w:rPr>
          <w:sz w:val="24"/>
        </w:rPr>
        <w:t xml:space="preserve"> or any other possible conflict in a matter of Council business or where their activities at ward level may give rise to predetermination or bias. Councillors need to understand these rules because it is</w:t>
      </w:r>
      <w:r>
        <w:rPr>
          <w:spacing w:val="-2"/>
          <w:sz w:val="24"/>
        </w:rPr>
        <w:t xml:space="preserve"> </w:t>
      </w:r>
      <w:r>
        <w:rPr>
          <w:sz w:val="24"/>
        </w:rPr>
        <w:t>easy to fall foul of</w:t>
      </w:r>
      <w:r>
        <w:rPr>
          <w:spacing w:val="-1"/>
          <w:sz w:val="24"/>
        </w:rPr>
        <w:t xml:space="preserve"> </w:t>
      </w:r>
      <w:r>
        <w:rPr>
          <w:sz w:val="24"/>
        </w:rPr>
        <w:t>the rules when</w:t>
      </w:r>
      <w:r>
        <w:rPr>
          <w:spacing w:val="-1"/>
          <w:sz w:val="24"/>
        </w:rPr>
        <w:t xml:space="preserve"> </w:t>
      </w:r>
      <w:r>
        <w:rPr>
          <w:sz w:val="24"/>
        </w:rPr>
        <w:t>championing an issue</w:t>
      </w:r>
      <w:r>
        <w:rPr>
          <w:spacing w:val="-1"/>
          <w:sz w:val="24"/>
        </w:rPr>
        <w:t xml:space="preserve"> </w:t>
      </w:r>
      <w:r>
        <w:rPr>
          <w:sz w:val="24"/>
        </w:rPr>
        <w:t>at a local level and subsequently seeking to take part in formal decision</w:t>
      </w:r>
      <w:r w:rsidR="00CD41E1">
        <w:rPr>
          <w:sz w:val="24"/>
        </w:rPr>
        <w:t xml:space="preserve"> </w:t>
      </w:r>
      <w:r>
        <w:rPr>
          <w:sz w:val="24"/>
        </w:rPr>
        <w:t>making</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same</w:t>
      </w:r>
      <w:r>
        <w:rPr>
          <w:spacing w:val="-5"/>
          <w:sz w:val="24"/>
        </w:rPr>
        <w:t xml:space="preserve"> </w:t>
      </w:r>
      <w:r>
        <w:rPr>
          <w:sz w:val="24"/>
        </w:rPr>
        <w:t>matter.</w:t>
      </w:r>
      <w:r>
        <w:rPr>
          <w:spacing w:val="-3"/>
          <w:sz w:val="24"/>
        </w:rPr>
        <w:t xml:space="preserve"> </w:t>
      </w:r>
      <w:r>
        <w:rPr>
          <w:sz w:val="24"/>
        </w:rPr>
        <w:t>Training</w:t>
      </w:r>
      <w:r>
        <w:rPr>
          <w:spacing w:val="-4"/>
          <w:sz w:val="24"/>
        </w:rPr>
        <w:t xml:space="preserve"> </w:t>
      </w:r>
      <w:r>
        <w:rPr>
          <w:sz w:val="24"/>
        </w:rPr>
        <w:t>is</w:t>
      </w:r>
      <w:r>
        <w:rPr>
          <w:spacing w:val="-4"/>
          <w:sz w:val="24"/>
        </w:rPr>
        <w:t xml:space="preserve"> </w:t>
      </w:r>
      <w:r>
        <w:rPr>
          <w:sz w:val="24"/>
        </w:rPr>
        <w:t>provided</w:t>
      </w:r>
      <w:r>
        <w:rPr>
          <w:spacing w:val="-3"/>
          <w:sz w:val="24"/>
        </w:rPr>
        <w:t xml:space="preserve"> </w:t>
      </w:r>
      <w:r>
        <w:rPr>
          <w:sz w:val="24"/>
        </w:rPr>
        <w:t>on</w:t>
      </w:r>
      <w:r>
        <w:rPr>
          <w:spacing w:val="-3"/>
          <w:sz w:val="24"/>
        </w:rPr>
        <w:t xml:space="preserve"> </w:t>
      </w:r>
      <w:r>
        <w:rPr>
          <w:sz w:val="24"/>
        </w:rPr>
        <w:t>this</w:t>
      </w:r>
      <w:r>
        <w:rPr>
          <w:spacing w:val="-6"/>
          <w:sz w:val="24"/>
        </w:rPr>
        <w:t xml:space="preserve"> </w:t>
      </w:r>
      <w:r>
        <w:rPr>
          <w:sz w:val="24"/>
        </w:rPr>
        <w:t>as</w:t>
      </w:r>
      <w:r>
        <w:rPr>
          <w:spacing w:val="-3"/>
          <w:sz w:val="24"/>
        </w:rPr>
        <w:t xml:space="preserve"> </w:t>
      </w:r>
      <w:r>
        <w:rPr>
          <w:sz w:val="24"/>
        </w:rPr>
        <w:t>part of member induction after each local election.</w:t>
      </w:r>
    </w:p>
    <w:p w14:paraId="2BCD286A" w14:textId="77777777" w:rsidR="00AF439D" w:rsidRDefault="00AF439D">
      <w:pPr>
        <w:pStyle w:val="BodyText"/>
        <w:spacing w:before="7"/>
        <w:rPr>
          <w:sz w:val="25"/>
        </w:rPr>
      </w:pPr>
    </w:p>
    <w:p w14:paraId="2BCD286B" w14:textId="707243E2" w:rsidR="00AF439D" w:rsidRDefault="00F24874" w:rsidP="00C9551C">
      <w:pPr>
        <w:pStyle w:val="ListParagraph"/>
        <w:numPr>
          <w:ilvl w:val="2"/>
          <w:numId w:val="12"/>
        </w:numPr>
        <w:tabs>
          <w:tab w:val="left" w:pos="1276"/>
        </w:tabs>
        <w:spacing w:line="249" w:lineRule="auto"/>
        <w:ind w:left="1246" w:right="159" w:hanging="720"/>
      </w:pPr>
      <w:r w:rsidRPr="00F718FE">
        <w:rPr>
          <w:rStyle w:val="Heading3Char"/>
          <w:rFonts w:ascii="Arial" w:hAnsi="Arial" w:cs="Arial"/>
          <w:b/>
          <w:bCs/>
          <w:color w:val="auto"/>
        </w:rPr>
        <w:t>Complaints</w:t>
      </w:r>
      <w:r>
        <w:rPr>
          <w:b/>
          <w:spacing w:val="-6"/>
          <w:sz w:val="24"/>
        </w:rPr>
        <w:t xml:space="preserve"> </w:t>
      </w:r>
      <w:r>
        <w:rPr>
          <w:sz w:val="24"/>
        </w:rPr>
        <w:t>–</w:t>
      </w:r>
      <w:r>
        <w:rPr>
          <w:spacing w:val="-3"/>
          <w:sz w:val="24"/>
        </w:rPr>
        <w:t xml:space="preserve"> </w:t>
      </w:r>
      <w:r>
        <w:rPr>
          <w:sz w:val="24"/>
        </w:rPr>
        <w:t>The</w:t>
      </w:r>
      <w:r>
        <w:rPr>
          <w:spacing w:val="-4"/>
          <w:sz w:val="24"/>
        </w:rPr>
        <w:t xml:space="preserve"> </w:t>
      </w:r>
      <w:r>
        <w:rPr>
          <w:sz w:val="24"/>
        </w:rPr>
        <w:t>Council</w:t>
      </w:r>
      <w:r>
        <w:rPr>
          <w:spacing w:val="-5"/>
          <w:sz w:val="24"/>
        </w:rPr>
        <w:t xml:space="preserve"> </w:t>
      </w:r>
      <w:r>
        <w:rPr>
          <w:sz w:val="24"/>
        </w:rPr>
        <w:t>has</w:t>
      </w:r>
      <w:r>
        <w:rPr>
          <w:spacing w:val="-6"/>
          <w:sz w:val="24"/>
        </w:rPr>
        <w:t xml:space="preserve"> </w:t>
      </w:r>
      <w:r>
        <w:rPr>
          <w:sz w:val="24"/>
        </w:rPr>
        <w:t>a</w:t>
      </w:r>
      <w:r w:rsidR="00C9551C">
        <w:rPr>
          <w:sz w:val="24"/>
        </w:rPr>
        <w:t xml:space="preserve"> </w:t>
      </w:r>
      <w:hyperlink r:id="rId31" w:history="1">
        <w:r w:rsidR="00C9551C">
          <w:rPr>
            <w:rStyle w:val="Hyperlink"/>
            <w:sz w:val="24"/>
          </w:rPr>
          <w:t>compl</w:t>
        </w:r>
        <w:r w:rsidR="00C9551C">
          <w:rPr>
            <w:rStyle w:val="Hyperlink"/>
            <w:sz w:val="24"/>
          </w:rPr>
          <w:t>a</w:t>
        </w:r>
        <w:r w:rsidR="00C9551C">
          <w:rPr>
            <w:rStyle w:val="Hyperlink"/>
            <w:sz w:val="24"/>
          </w:rPr>
          <w:t>ints</w:t>
        </w:r>
      </w:hyperlink>
      <w:r w:rsidR="00C9551C">
        <w:rPr>
          <w:sz w:val="24"/>
        </w:rPr>
        <w:t xml:space="preserve"> </w:t>
      </w:r>
      <w:r w:rsidRPr="00C9551C">
        <w:rPr>
          <w:sz w:val="24"/>
        </w:rPr>
        <w:t>process</w:t>
      </w:r>
      <w:r w:rsidRPr="00C9551C">
        <w:rPr>
          <w:spacing w:val="-4"/>
          <w:sz w:val="24"/>
        </w:rPr>
        <w:t xml:space="preserve"> </w:t>
      </w:r>
      <w:r w:rsidRPr="00C9551C">
        <w:rPr>
          <w:sz w:val="24"/>
        </w:rPr>
        <w:t>for</w:t>
      </w:r>
      <w:r w:rsidRPr="00C9551C">
        <w:rPr>
          <w:spacing w:val="-4"/>
          <w:sz w:val="24"/>
        </w:rPr>
        <w:t xml:space="preserve"> </w:t>
      </w:r>
      <w:r w:rsidRPr="00C9551C">
        <w:rPr>
          <w:sz w:val="24"/>
        </w:rPr>
        <w:t>people</w:t>
      </w:r>
      <w:r w:rsidRPr="00C9551C">
        <w:rPr>
          <w:spacing w:val="-4"/>
          <w:sz w:val="24"/>
        </w:rPr>
        <w:t xml:space="preserve"> </w:t>
      </w:r>
      <w:r w:rsidR="00773C6D">
        <w:rPr>
          <w:spacing w:val="-4"/>
          <w:sz w:val="24"/>
        </w:rPr>
        <w:t xml:space="preserve">who are </w:t>
      </w:r>
      <w:r w:rsidRPr="00C9551C">
        <w:rPr>
          <w:sz w:val="24"/>
        </w:rPr>
        <w:t>unhappy about a service they have received.</w:t>
      </w:r>
      <w:r w:rsidRPr="00C9551C">
        <w:rPr>
          <w:spacing w:val="40"/>
          <w:sz w:val="24"/>
        </w:rPr>
        <w:t xml:space="preserve"> </w:t>
      </w:r>
      <w:r w:rsidR="00460C77" w:rsidRPr="00C9551C">
        <w:rPr>
          <w:sz w:val="24"/>
        </w:rPr>
        <w:t>It’s</w:t>
      </w:r>
      <w:r w:rsidRPr="00C9551C">
        <w:rPr>
          <w:sz w:val="24"/>
        </w:rPr>
        <w:t xml:space="preserve"> important for Councillors to understand the process to explain it to </w:t>
      </w:r>
      <w:r w:rsidR="00460C77" w:rsidRPr="00C9551C">
        <w:rPr>
          <w:sz w:val="24"/>
        </w:rPr>
        <w:t>resident</w:t>
      </w:r>
      <w:r w:rsidRPr="00C9551C">
        <w:rPr>
          <w:sz w:val="24"/>
        </w:rPr>
        <w:t>s if required but Councillors</w:t>
      </w:r>
      <w:r w:rsidRPr="00C9551C">
        <w:rPr>
          <w:spacing w:val="-4"/>
          <w:sz w:val="24"/>
        </w:rPr>
        <w:t xml:space="preserve"> </w:t>
      </w:r>
      <w:r w:rsidRPr="00C9551C">
        <w:rPr>
          <w:sz w:val="24"/>
        </w:rPr>
        <w:t>themselves</w:t>
      </w:r>
      <w:r w:rsidRPr="00C9551C">
        <w:rPr>
          <w:spacing w:val="-3"/>
          <w:sz w:val="24"/>
        </w:rPr>
        <w:t xml:space="preserve"> </w:t>
      </w:r>
      <w:r w:rsidRPr="00C9551C">
        <w:rPr>
          <w:sz w:val="24"/>
        </w:rPr>
        <w:t>do</w:t>
      </w:r>
      <w:r w:rsidRPr="00C9551C">
        <w:rPr>
          <w:spacing w:val="-5"/>
          <w:sz w:val="24"/>
        </w:rPr>
        <w:t xml:space="preserve"> </w:t>
      </w:r>
      <w:r w:rsidRPr="00C9551C">
        <w:rPr>
          <w:sz w:val="24"/>
        </w:rPr>
        <w:t>not</w:t>
      </w:r>
      <w:r w:rsidRPr="00C9551C">
        <w:rPr>
          <w:spacing w:val="-5"/>
          <w:sz w:val="24"/>
        </w:rPr>
        <w:t xml:space="preserve"> </w:t>
      </w:r>
      <w:r w:rsidRPr="00C9551C">
        <w:rPr>
          <w:sz w:val="24"/>
        </w:rPr>
        <w:t>need</w:t>
      </w:r>
      <w:r w:rsidRPr="00C9551C">
        <w:rPr>
          <w:spacing w:val="-3"/>
          <w:sz w:val="24"/>
        </w:rPr>
        <w:t xml:space="preserve"> </w:t>
      </w:r>
      <w:r w:rsidRPr="00C9551C">
        <w:rPr>
          <w:sz w:val="24"/>
        </w:rPr>
        <w:t>to</w:t>
      </w:r>
      <w:r w:rsidRPr="00C9551C">
        <w:rPr>
          <w:spacing w:val="-3"/>
          <w:sz w:val="24"/>
        </w:rPr>
        <w:t xml:space="preserve"> </w:t>
      </w:r>
      <w:r w:rsidRPr="00C9551C">
        <w:rPr>
          <w:sz w:val="24"/>
        </w:rPr>
        <w:t>use</w:t>
      </w:r>
      <w:r w:rsidRPr="00C9551C">
        <w:rPr>
          <w:spacing w:val="-3"/>
          <w:sz w:val="24"/>
        </w:rPr>
        <w:t xml:space="preserve"> </w:t>
      </w:r>
      <w:r w:rsidRPr="00C9551C">
        <w:rPr>
          <w:sz w:val="24"/>
        </w:rPr>
        <w:t>the</w:t>
      </w:r>
      <w:r w:rsidRPr="00C9551C">
        <w:rPr>
          <w:spacing w:val="-3"/>
          <w:sz w:val="24"/>
        </w:rPr>
        <w:t xml:space="preserve"> </w:t>
      </w:r>
      <w:r w:rsidRPr="00C9551C">
        <w:rPr>
          <w:sz w:val="24"/>
        </w:rPr>
        <w:t>service</w:t>
      </w:r>
      <w:r w:rsidRPr="00C9551C">
        <w:rPr>
          <w:spacing w:val="-3"/>
          <w:sz w:val="24"/>
        </w:rPr>
        <w:t xml:space="preserve"> </w:t>
      </w:r>
      <w:r w:rsidRPr="00C9551C">
        <w:rPr>
          <w:sz w:val="24"/>
        </w:rPr>
        <w:t>and</w:t>
      </w:r>
      <w:r w:rsidRPr="00C9551C">
        <w:rPr>
          <w:spacing w:val="-3"/>
          <w:sz w:val="24"/>
        </w:rPr>
        <w:t xml:space="preserve"> </w:t>
      </w:r>
      <w:r w:rsidRPr="00C9551C">
        <w:rPr>
          <w:sz w:val="24"/>
        </w:rPr>
        <w:lastRenderedPageBreak/>
        <w:t>should</w:t>
      </w:r>
      <w:r w:rsidRPr="00C9551C">
        <w:rPr>
          <w:spacing w:val="-3"/>
          <w:sz w:val="24"/>
        </w:rPr>
        <w:t xml:space="preserve"> </w:t>
      </w:r>
      <w:r w:rsidRPr="00C9551C">
        <w:rPr>
          <w:sz w:val="24"/>
        </w:rPr>
        <w:t>raise any particular issues they have with the relevant Assistant Director.</w:t>
      </w:r>
    </w:p>
    <w:p w14:paraId="2BCD286C" w14:textId="77777777" w:rsidR="00AF439D" w:rsidRDefault="00AF439D">
      <w:pPr>
        <w:pStyle w:val="BodyText"/>
        <w:spacing w:before="1"/>
        <w:rPr>
          <w:sz w:val="26"/>
        </w:rPr>
      </w:pPr>
    </w:p>
    <w:p w14:paraId="268CE99A" w14:textId="42917F1D" w:rsidR="00116807" w:rsidRDefault="00F24874" w:rsidP="00773C6D">
      <w:pPr>
        <w:pStyle w:val="BodyText"/>
        <w:ind w:left="1260"/>
      </w:pPr>
      <w:r>
        <w:t>If</w:t>
      </w:r>
      <w:r>
        <w:rPr>
          <w:spacing w:val="-4"/>
        </w:rPr>
        <w:t xml:space="preserve"> </w:t>
      </w:r>
      <w:r>
        <w:t>a</w:t>
      </w:r>
      <w:r>
        <w:rPr>
          <w:spacing w:val="-2"/>
        </w:rPr>
        <w:t xml:space="preserve"> </w:t>
      </w:r>
      <w:r w:rsidR="00273EBE">
        <w:t xml:space="preserve">resident </w:t>
      </w:r>
      <w:r>
        <w:t>has</w:t>
      </w:r>
      <w:r>
        <w:rPr>
          <w:spacing w:val="-2"/>
        </w:rPr>
        <w:t xml:space="preserve"> </w:t>
      </w:r>
      <w:r>
        <w:t>a complaint</w:t>
      </w:r>
      <w:r>
        <w:rPr>
          <w:spacing w:val="-3"/>
        </w:rPr>
        <w:t xml:space="preserve"> </w:t>
      </w:r>
      <w:r>
        <w:t>they</w:t>
      </w:r>
      <w:r>
        <w:rPr>
          <w:spacing w:val="-2"/>
        </w:rPr>
        <w:t xml:space="preserve"> </w:t>
      </w:r>
      <w:r>
        <w:t>should</w:t>
      </w:r>
      <w:r>
        <w:rPr>
          <w:spacing w:val="-1"/>
        </w:rPr>
        <w:t xml:space="preserve"> </w:t>
      </w:r>
      <w:r>
        <w:t>be</w:t>
      </w:r>
      <w:r>
        <w:rPr>
          <w:spacing w:val="-3"/>
        </w:rPr>
        <w:t xml:space="preserve"> </w:t>
      </w:r>
      <w:r>
        <w:t>directed</w:t>
      </w:r>
      <w:r>
        <w:rPr>
          <w:spacing w:val="-1"/>
        </w:rPr>
        <w:t xml:space="preserve"> </w:t>
      </w:r>
      <w:r>
        <w:rPr>
          <w:spacing w:val="-5"/>
        </w:rPr>
        <w:t>to</w:t>
      </w:r>
      <w:r w:rsidR="00773C6D">
        <w:rPr>
          <w:spacing w:val="-5"/>
        </w:rPr>
        <w:t xml:space="preserve"> </w:t>
      </w:r>
      <w:r>
        <w:t xml:space="preserve">the Council’s complaint process in the first instance. Medway Council offers a two stage corporate complaint process, and also investigates Children and Adult Social Care complaints subject to statutory guidance. Complainants </w:t>
      </w:r>
      <w:r w:rsidR="00116807">
        <w:t>are asked to</w:t>
      </w:r>
      <w:r>
        <w:t xml:space="preserve"> make a complaint using our online form</w:t>
      </w:r>
      <w:r w:rsidR="00116807">
        <w:t xml:space="preserve"> wherever possible.  This allows efficient recording and tracking of complaints.  They may complain</w:t>
      </w:r>
      <w:r>
        <w:t xml:space="preserve"> by telephone or letter or in person </w:t>
      </w:r>
      <w:r w:rsidR="00116807">
        <w:t xml:space="preserve">(by arrangement) </w:t>
      </w:r>
      <w:r>
        <w:t xml:space="preserve">if they prefer. </w:t>
      </w:r>
    </w:p>
    <w:p w14:paraId="702964F8" w14:textId="77777777" w:rsidR="00116807" w:rsidRDefault="00116807" w:rsidP="00773C6D">
      <w:pPr>
        <w:pStyle w:val="BodyText"/>
        <w:ind w:left="1260"/>
      </w:pPr>
    </w:p>
    <w:p w14:paraId="2BCD286E" w14:textId="5964193F" w:rsidR="00AF439D" w:rsidRDefault="00F24874" w:rsidP="00773C6D">
      <w:pPr>
        <w:pStyle w:val="BodyText"/>
        <w:ind w:left="1260"/>
      </w:pPr>
      <w:r>
        <w:t>If customers are unhappy with their response at stage one, they can ask for it to be escalated to stage two so that the matters can be further investigated. If they remain dissatisfied they can then ask the Local Government Ombudsman</w:t>
      </w:r>
      <w:r>
        <w:rPr>
          <w:spacing w:val="-6"/>
        </w:rPr>
        <w:t xml:space="preserve"> </w:t>
      </w:r>
      <w:r>
        <w:t>to</w:t>
      </w:r>
      <w:r>
        <w:rPr>
          <w:spacing w:val="-6"/>
        </w:rPr>
        <w:t xml:space="preserve"> </w:t>
      </w:r>
      <w:r>
        <w:t>independently</w:t>
      </w:r>
      <w:r>
        <w:rPr>
          <w:spacing w:val="-4"/>
        </w:rPr>
        <w:t xml:space="preserve"> </w:t>
      </w:r>
      <w:r>
        <w:t>review</w:t>
      </w:r>
      <w:r>
        <w:rPr>
          <w:spacing w:val="-4"/>
        </w:rPr>
        <w:t xml:space="preserve"> </w:t>
      </w:r>
      <w:r>
        <w:t>their</w:t>
      </w:r>
      <w:r>
        <w:rPr>
          <w:spacing w:val="-6"/>
        </w:rPr>
        <w:t xml:space="preserve"> </w:t>
      </w:r>
      <w:r>
        <w:t>complaint.</w:t>
      </w:r>
      <w:r>
        <w:rPr>
          <w:spacing w:val="-4"/>
        </w:rPr>
        <w:t xml:space="preserve"> </w:t>
      </w:r>
      <w:r>
        <w:t>The</w:t>
      </w:r>
      <w:r>
        <w:rPr>
          <w:spacing w:val="-4"/>
        </w:rPr>
        <w:t xml:space="preserve"> </w:t>
      </w:r>
      <w:r>
        <w:t>process</w:t>
      </w:r>
      <w:r>
        <w:rPr>
          <w:spacing w:val="-4"/>
        </w:rPr>
        <w:t xml:space="preserve"> </w:t>
      </w:r>
      <w:r>
        <w:t>and stages of Children and Adult social care complaints are subject to a legislative guidance.</w:t>
      </w:r>
    </w:p>
    <w:p w14:paraId="2BCD286F" w14:textId="77777777" w:rsidR="00AF439D" w:rsidRDefault="00AF439D">
      <w:pPr>
        <w:pStyle w:val="BodyText"/>
        <w:spacing w:before="7"/>
        <w:rPr>
          <w:sz w:val="26"/>
        </w:rPr>
      </w:pPr>
    </w:p>
    <w:p w14:paraId="2BCD2872" w14:textId="43570810" w:rsidR="00AF439D" w:rsidRDefault="00F24874">
      <w:pPr>
        <w:pStyle w:val="BodyText"/>
        <w:spacing w:before="78" w:line="249" w:lineRule="auto"/>
        <w:ind w:left="1270" w:right="202" w:hanging="10"/>
      </w:pPr>
      <w:r>
        <w:t xml:space="preserve">If a Councillor wishes to take forward enquiries on behalf of a </w:t>
      </w:r>
      <w:r w:rsidR="00F65ED5">
        <w:t xml:space="preserve">resident </w:t>
      </w:r>
      <w:r>
        <w:t>it</w:t>
      </w:r>
      <w:r>
        <w:rPr>
          <w:spacing w:val="-3"/>
        </w:rPr>
        <w:t xml:space="preserve"> </w:t>
      </w:r>
      <w:r>
        <w:t>is</w:t>
      </w:r>
      <w:r>
        <w:rPr>
          <w:spacing w:val="-4"/>
        </w:rPr>
        <w:t xml:space="preserve"> </w:t>
      </w:r>
      <w:r>
        <w:t>important</w:t>
      </w:r>
      <w:r>
        <w:rPr>
          <w:spacing w:val="-3"/>
        </w:rPr>
        <w:t xml:space="preserve"> </w:t>
      </w:r>
      <w:r>
        <w:t>to</w:t>
      </w:r>
      <w:r>
        <w:rPr>
          <w:spacing w:val="-4"/>
        </w:rPr>
        <w:t xml:space="preserve"> </w:t>
      </w:r>
      <w:r>
        <w:t>bear</w:t>
      </w:r>
      <w:r>
        <w:rPr>
          <w:spacing w:val="-3"/>
        </w:rPr>
        <w:t xml:space="preserve"> </w:t>
      </w:r>
      <w:r>
        <w:t>in</w:t>
      </w:r>
      <w:r>
        <w:rPr>
          <w:spacing w:val="-5"/>
        </w:rPr>
        <w:t xml:space="preserve"> </w:t>
      </w:r>
      <w:r>
        <w:t>mind</w:t>
      </w:r>
      <w:r>
        <w:rPr>
          <w:spacing w:val="-4"/>
        </w:rPr>
        <w:t xml:space="preserve"> </w:t>
      </w:r>
      <w:r>
        <w:t>that</w:t>
      </w:r>
      <w:r>
        <w:rPr>
          <w:spacing w:val="-3"/>
        </w:rPr>
        <w:t xml:space="preserve"> </w:t>
      </w:r>
      <w:r>
        <w:t>the</w:t>
      </w:r>
      <w:r>
        <w:rPr>
          <w:spacing w:val="-5"/>
        </w:rPr>
        <w:t xml:space="preserve"> </w:t>
      </w:r>
      <w:r>
        <w:t>matter</w:t>
      </w:r>
      <w:r>
        <w:rPr>
          <w:spacing w:val="-3"/>
        </w:rPr>
        <w:t xml:space="preserve"> </w:t>
      </w:r>
      <w:r>
        <w:t>may</w:t>
      </w:r>
      <w:r>
        <w:rPr>
          <w:spacing w:val="-3"/>
        </w:rPr>
        <w:t xml:space="preserve"> </w:t>
      </w:r>
      <w:r>
        <w:t>be</w:t>
      </w:r>
      <w:r>
        <w:rPr>
          <w:spacing w:val="-3"/>
        </w:rPr>
        <w:t xml:space="preserve"> </w:t>
      </w:r>
      <w:r>
        <w:t>before the courts and that Council officers may not be in charge of all that is happening with the issue.</w:t>
      </w:r>
    </w:p>
    <w:p w14:paraId="2BCD2873" w14:textId="77777777" w:rsidR="00AF439D" w:rsidRDefault="00AF439D">
      <w:pPr>
        <w:pStyle w:val="BodyText"/>
        <w:rPr>
          <w:sz w:val="26"/>
        </w:rPr>
      </w:pPr>
    </w:p>
    <w:p w14:paraId="2BCD2874" w14:textId="7361736A" w:rsidR="00AF439D" w:rsidRPr="0002000D" w:rsidRDefault="00F24874" w:rsidP="005A57A2">
      <w:pPr>
        <w:pStyle w:val="ListParagraph"/>
        <w:numPr>
          <w:ilvl w:val="2"/>
          <w:numId w:val="12"/>
        </w:numPr>
        <w:tabs>
          <w:tab w:val="left" w:pos="1276"/>
        </w:tabs>
        <w:spacing w:line="249" w:lineRule="auto"/>
        <w:ind w:left="1276" w:right="175" w:hanging="709"/>
        <w:rPr>
          <w:sz w:val="24"/>
        </w:rPr>
      </w:pPr>
      <w:r w:rsidRPr="00F718FE">
        <w:rPr>
          <w:rStyle w:val="Heading3Char"/>
          <w:rFonts w:ascii="Arial" w:hAnsi="Arial" w:cs="Arial"/>
          <w:b/>
          <w:bCs/>
          <w:color w:val="auto"/>
        </w:rPr>
        <w:t>Safeguarding</w:t>
      </w:r>
      <w:r w:rsidRPr="0002000D">
        <w:rPr>
          <w:b/>
          <w:spacing w:val="-4"/>
          <w:sz w:val="24"/>
        </w:rPr>
        <w:t xml:space="preserve"> </w:t>
      </w:r>
      <w:r w:rsidRPr="0002000D">
        <w:rPr>
          <w:sz w:val="24"/>
        </w:rPr>
        <w:t>–</w:t>
      </w:r>
      <w:r w:rsidRPr="0002000D">
        <w:rPr>
          <w:spacing w:val="-1"/>
          <w:sz w:val="24"/>
        </w:rPr>
        <w:t xml:space="preserve"> </w:t>
      </w:r>
      <w:proofErr w:type="spellStart"/>
      <w:r w:rsidRPr="0002000D">
        <w:rPr>
          <w:sz w:val="24"/>
        </w:rPr>
        <w:t>Councillors</w:t>
      </w:r>
      <w:proofErr w:type="spellEnd"/>
      <w:r w:rsidRPr="0002000D">
        <w:rPr>
          <w:spacing w:val="-3"/>
          <w:sz w:val="24"/>
        </w:rPr>
        <w:t xml:space="preserve"> </w:t>
      </w:r>
      <w:r w:rsidRPr="0002000D">
        <w:rPr>
          <w:sz w:val="24"/>
        </w:rPr>
        <w:t>need</w:t>
      </w:r>
      <w:r w:rsidRPr="0002000D">
        <w:rPr>
          <w:spacing w:val="-2"/>
          <w:sz w:val="24"/>
        </w:rPr>
        <w:t xml:space="preserve"> </w:t>
      </w:r>
      <w:r w:rsidRPr="0002000D">
        <w:rPr>
          <w:sz w:val="24"/>
        </w:rPr>
        <w:t>to</w:t>
      </w:r>
      <w:r w:rsidRPr="0002000D">
        <w:rPr>
          <w:spacing w:val="-4"/>
          <w:sz w:val="24"/>
        </w:rPr>
        <w:t xml:space="preserve"> </w:t>
      </w:r>
      <w:r w:rsidRPr="0002000D">
        <w:rPr>
          <w:sz w:val="24"/>
        </w:rPr>
        <w:t>be</w:t>
      </w:r>
      <w:r w:rsidRPr="0002000D">
        <w:rPr>
          <w:spacing w:val="-2"/>
          <w:sz w:val="24"/>
        </w:rPr>
        <w:t xml:space="preserve"> </w:t>
      </w:r>
      <w:r w:rsidRPr="0002000D">
        <w:rPr>
          <w:sz w:val="24"/>
        </w:rPr>
        <w:t>mindful</w:t>
      </w:r>
      <w:r w:rsidRPr="0002000D">
        <w:rPr>
          <w:spacing w:val="-5"/>
          <w:sz w:val="24"/>
        </w:rPr>
        <w:t xml:space="preserve"> </w:t>
      </w:r>
      <w:r w:rsidRPr="0002000D">
        <w:rPr>
          <w:sz w:val="24"/>
        </w:rPr>
        <w:t>of</w:t>
      </w:r>
      <w:r w:rsidRPr="0002000D">
        <w:rPr>
          <w:spacing w:val="-2"/>
          <w:sz w:val="24"/>
        </w:rPr>
        <w:t xml:space="preserve"> </w:t>
      </w:r>
      <w:r w:rsidRPr="0002000D">
        <w:rPr>
          <w:sz w:val="24"/>
        </w:rPr>
        <w:t>their</w:t>
      </w:r>
      <w:r w:rsidRPr="0002000D">
        <w:rPr>
          <w:spacing w:val="-4"/>
          <w:sz w:val="24"/>
        </w:rPr>
        <w:t xml:space="preserve"> </w:t>
      </w:r>
      <w:r w:rsidRPr="0002000D">
        <w:rPr>
          <w:sz w:val="24"/>
        </w:rPr>
        <w:t>responsibility</w:t>
      </w:r>
      <w:r w:rsidRPr="0002000D">
        <w:rPr>
          <w:spacing w:val="-2"/>
          <w:sz w:val="24"/>
        </w:rPr>
        <w:t xml:space="preserve"> </w:t>
      </w:r>
      <w:r w:rsidRPr="0002000D">
        <w:rPr>
          <w:sz w:val="24"/>
        </w:rPr>
        <w:t>to safeguard vulnerable children and adults and to take steps to ensure that any safeguarding concern is referred to the relevant team. Safeguarding is about the safety of individuals but also families and if there are any community issues placing families, vulnerable adults or children at risk these should also always be reported.</w:t>
      </w:r>
      <w:r w:rsidRPr="0002000D">
        <w:rPr>
          <w:spacing w:val="40"/>
          <w:sz w:val="24"/>
        </w:rPr>
        <w:t xml:space="preserve"> </w:t>
      </w:r>
      <w:r w:rsidRPr="0002000D">
        <w:rPr>
          <w:sz w:val="24"/>
        </w:rPr>
        <w:t>You can refer concerns about vulnerable children or adults by telephoning (01634) 334466</w:t>
      </w:r>
      <w:r w:rsidRPr="0002000D">
        <w:rPr>
          <w:color w:val="DF0D6D"/>
          <w:sz w:val="24"/>
        </w:rPr>
        <w:t xml:space="preserve"> </w:t>
      </w:r>
      <w:r w:rsidRPr="0002000D">
        <w:rPr>
          <w:sz w:val="24"/>
        </w:rPr>
        <w:t>or you can search</w:t>
      </w:r>
      <w:r w:rsidR="00282E1F" w:rsidRPr="0002000D">
        <w:rPr>
          <w:sz w:val="24"/>
        </w:rPr>
        <w:t xml:space="preserve"> </w:t>
      </w:r>
      <w:r w:rsidRPr="0002000D">
        <w:rPr>
          <w:sz w:val="24"/>
        </w:rPr>
        <w:t>‘report abuse’ on the Council’s website</w:t>
      </w:r>
      <w:r w:rsidR="00BD6C0D" w:rsidRPr="0002000D">
        <w:rPr>
          <w:sz w:val="24"/>
        </w:rPr>
        <w:t xml:space="preserve"> which will direct you to</w:t>
      </w:r>
      <w:r w:rsidRPr="0002000D">
        <w:rPr>
          <w:sz w:val="24"/>
        </w:rPr>
        <w:t xml:space="preserve"> </w:t>
      </w:r>
      <w:r w:rsidR="00BD6C0D" w:rsidRPr="0002000D">
        <w:rPr>
          <w:sz w:val="24"/>
        </w:rPr>
        <w:t xml:space="preserve">this page where you can find </w:t>
      </w:r>
      <w:r w:rsidRPr="0002000D">
        <w:rPr>
          <w:sz w:val="24"/>
        </w:rPr>
        <w:t xml:space="preserve">more information on </w:t>
      </w:r>
      <w:hyperlink r:id="rId32" w:history="1">
        <w:r w:rsidR="0002000D">
          <w:rPr>
            <w:rStyle w:val="Hyperlink"/>
            <w:sz w:val="24"/>
          </w:rPr>
          <w:t>how to report concerns</w:t>
        </w:r>
      </w:hyperlink>
      <w:r w:rsidR="0002000D">
        <w:rPr>
          <w:sz w:val="24"/>
        </w:rPr>
        <w:t xml:space="preserve"> online</w:t>
      </w:r>
      <w:r w:rsidRPr="0002000D">
        <w:rPr>
          <w:sz w:val="24"/>
        </w:rPr>
        <w:t>.</w:t>
      </w:r>
    </w:p>
    <w:p w14:paraId="2BCD2875" w14:textId="77777777" w:rsidR="00AF439D" w:rsidRDefault="00AF439D">
      <w:pPr>
        <w:pStyle w:val="BodyText"/>
        <w:spacing w:before="9"/>
        <w:rPr>
          <w:sz w:val="25"/>
        </w:rPr>
      </w:pPr>
    </w:p>
    <w:p w14:paraId="2BCD2876" w14:textId="77777777" w:rsidR="00AF439D" w:rsidRDefault="00F24874">
      <w:pPr>
        <w:pStyle w:val="BodyText"/>
        <w:spacing w:line="249" w:lineRule="auto"/>
        <w:ind w:left="1270" w:hanging="10"/>
      </w:pPr>
      <w:r>
        <w:t>It</w:t>
      </w:r>
      <w:r>
        <w:rPr>
          <w:spacing w:val="-3"/>
        </w:rPr>
        <w:t xml:space="preserve"> </w:t>
      </w:r>
      <w:r>
        <w:t>is</w:t>
      </w:r>
      <w:r>
        <w:rPr>
          <w:spacing w:val="-4"/>
        </w:rPr>
        <w:t xml:space="preserve"> </w:t>
      </w:r>
      <w:r>
        <w:t>very</w:t>
      </w:r>
      <w:r>
        <w:rPr>
          <w:spacing w:val="-3"/>
        </w:rPr>
        <w:t xml:space="preserve"> </w:t>
      </w:r>
      <w:r>
        <w:t>important</w:t>
      </w:r>
      <w:r>
        <w:rPr>
          <w:spacing w:val="-3"/>
        </w:rPr>
        <w:t xml:space="preserve"> </w:t>
      </w:r>
      <w:r>
        <w:t>for</w:t>
      </w:r>
      <w:r>
        <w:rPr>
          <w:spacing w:val="-6"/>
        </w:rPr>
        <w:t xml:space="preserve"> </w:t>
      </w:r>
      <w:r>
        <w:t>Councillors</w:t>
      </w:r>
      <w:r>
        <w:rPr>
          <w:spacing w:val="-4"/>
        </w:rPr>
        <w:t xml:space="preserve"> </w:t>
      </w:r>
      <w:r>
        <w:t>to</w:t>
      </w:r>
      <w:r>
        <w:rPr>
          <w:spacing w:val="-3"/>
        </w:rPr>
        <w:t xml:space="preserve"> </w:t>
      </w:r>
      <w:r>
        <w:t>remain</w:t>
      </w:r>
      <w:r>
        <w:rPr>
          <w:spacing w:val="-3"/>
        </w:rPr>
        <w:t xml:space="preserve"> </w:t>
      </w:r>
      <w:r>
        <w:t>detached</w:t>
      </w:r>
      <w:r>
        <w:rPr>
          <w:spacing w:val="-5"/>
        </w:rPr>
        <w:t xml:space="preserve"> </w:t>
      </w:r>
      <w:r>
        <w:t>and</w:t>
      </w:r>
      <w:r>
        <w:rPr>
          <w:spacing w:val="-5"/>
        </w:rPr>
        <w:t xml:space="preserve"> </w:t>
      </w:r>
      <w:r>
        <w:t>not</w:t>
      </w:r>
      <w:r>
        <w:rPr>
          <w:spacing w:val="-3"/>
        </w:rPr>
        <w:t xml:space="preserve"> </w:t>
      </w:r>
      <w:r>
        <w:t>become too personally involved as cases may be complex and may put the Councillor in a vulnerable position.</w:t>
      </w:r>
    </w:p>
    <w:p w14:paraId="2BCD2877" w14:textId="77777777" w:rsidR="00AF439D" w:rsidRDefault="00AF439D">
      <w:pPr>
        <w:pStyle w:val="BodyText"/>
        <w:spacing w:before="11"/>
        <w:rPr>
          <w:sz w:val="26"/>
        </w:rPr>
      </w:pPr>
    </w:p>
    <w:p w14:paraId="2BCD2878" w14:textId="77777777" w:rsidR="00AF439D" w:rsidRDefault="00F24874">
      <w:pPr>
        <w:pStyle w:val="ListParagraph"/>
        <w:numPr>
          <w:ilvl w:val="2"/>
          <w:numId w:val="12"/>
        </w:numPr>
        <w:tabs>
          <w:tab w:val="left" w:pos="1263"/>
        </w:tabs>
        <w:spacing w:line="249" w:lineRule="auto"/>
        <w:ind w:left="1246" w:right="307" w:hanging="720"/>
        <w:rPr>
          <w:sz w:val="24"/>
        </w:rPr>
      </w:pPr>
      <w:r w:rsidRPr="00F718FE">
        <w:rPr>
          <w:rStyle w:val="Heading3Char"/>
          <w:rFonts w:ascii="Arial" w:hAnsi="Arial" w:cs="Arial"/>
          <w:b/>
          <w:bCs/>
          <w:color w:val="auto"/>
        </w:rPr>
        <w:t>Procurement and the Council’s commissioning role</w:t>
      </w:r>
      <w:r w:rsidRPr="00F718FE">
        <w:rPr>
          <w:b/>
          <w:spacing w:val="-1"/>
          <w:sz w:val="24"/>
        </w:rPr>
        <w:t xml:space="preserve"> </w:t>
      </w:r>
      <w:r>
        <w:rPr>
          <w:sz w:val="24"/>
        </w:rPr>
        <w:t>–</w:t>
      </w:r>
      <w:r>
        <w:rPr>
          <w:spacing w:val="-2"/>
          <w:sz w:val="24"/>
        </w:rPr>
        <w:t xml:space="preserve"> </w:t>
      </w:r>
      <w:r>
        <w:rPr>
          <w:sz w:val="24"/>
        </w:rPr>
        <w:t>increasingly the Council is commissioning in partnership with other organisations and procuring and commissioning services from other providers. It is</w:t>
      </w:r>
    </w:p>
    <w:p w14:paraId="2BCD2879" w14:textId="77777777" w:rsidR="00AF439D" w:rsidRDefault="00F24874">
      <w:pPr>
        <w:pStyle w:val="BodyText"/>
        <w:spacing w:line="249" w:lineRule="auto"/>
        <w:ind w:left="1246" w:right="265"/>
      </w:pPr>
      <w:r>
        <w:t>therefore important that Councillors are aware of the Council’s procurement rules and the rules on conflict of interests. Contractors and providers</w:t>
      </w:r>
      <w:r>
        <w:rPr>
          <w:spacing w:val="-1"/>
        </w:rPr>
        <w:t xml:space="preserve"> </w:t>
      </w:r>
      <w:r>
        <w:t>may</w:t>
      </w:r>
      <w:r>
        <w:rPr>
          <w:spacing w:val="-1"/>
        </w:rPr>
        <w:t xml:space="preserve"> </w:t>
      </w:r>
      <w:r>
        <w:t>lobby individual Councillors and it is very easy to express</w:t>
      </w:r>
      <w:r>
        <w:rPr>
          <w:spacing w:val="-3"/>
        </w:rPr>
        <w:t xml:space="preserve"> </w:t>
      </w:r>
      <w:r>
        <w:t>a</w:t>
      </w:r>
      <w:r>
        <w:rPr>
          <w:spacing w:val="-4"/>
        </w:rPr>
        <w:t xml:space="preserve"> </w:t>
      </w:r>
      <w:r>
        <w:t>view</w:t>
      </w:r>
      <w:r>
        <w:rPr>
          <w:spacing w:val="-4"/>
        </w:rPr>
        <w:t xml:space="preserve"> </w:t>
      </w:r>
      <w:r>
        <w:t>or</w:t>
      </w:r>
      <w:r>
        <w:rPr>
          <w:spacing w:val="-5"/>
        </w:rPr>
        <w:t xml:space="preserve"> </w:t>
      </w:r>
      <w:r>
        <w:t>make</w:t>
      </w:r>
      <w:r>
        <w:rPr>
          <w:spacing w:val="-3"/>
        </w:rPr>
        <w:t xml:space="preserve"> </w:t>
      </w:r>
      <w:r>
        <w:t>a</w:t>
      </w:r>
      <w:r>
        <w:rPr>
          <w:spacing w:val="-2"/>
        </w:rPr>
        <w:t xml:space="preserve"> </w:t>
      </w:r>
      <w:r>
        <w:t>comment</w:t>
      </w:r>
      <w:r>
        <w:rPr>
          <w:spacing w:val="-3"/>
        </w:rPr>
        <w:t xml:space="preserve"> </w:t>
      </w:r>
      <w:r>
        <w:t>that</w:t>
      </w:r>
      <w:r>
        <w:rPr>
          <w:spacing w:val="-4"/>
        </w:rPr>
        <w:t xml:space="preserve"> </w:t>
      </w:r>
      <w:r>
        <w:t>could</w:t>
      </w:r>
      <w:r>
        <w:rPr>
          <w:spacing w:val="-3"/>
        </w:rPr>
        <w:t xml:space="preserve"> </w:t>
      </w:r>
      <w:r>
        <w:t>prejudice</w:t>
      </w:r>
      <w:r>
        <w:rPr>
          <w:spacing w:val="-3"/>
        </w:rPr>
        <w:t xml:space="preserve"> </w:t>
      </w:r>
      <w:r>
        <w:t>your</w:t>
      </w:r>
      <w:r>
        <w:rPr>
          <w:spacing w:val="-3"/>
        </w:rPr>
        <w:t xml:space="preserve"> </w:t>
      </w:r>
      <w:r>
        <w:t>own</w:t>
      </w:r>
      <w:r>
        <w:rPr>
          <w:spacing w:val="-4"/>
        </w:rPr>
        <w:t xml:space="preserve"> </w:t>
      </w:r>
      <w:r>
        <w:t>or the Council’s position in subsequent decision-making.</w:t>
      </w:r>
    </w:p>
    <w:p w14:paraId="2BCD287A" w14:textId="77777777" w:rsidR="00AF439D" w:rsidRDefault="00AF439D">
      <w:pPr>
        <w:pStyle w:val="BodyText"/>
        <w:rPr>
          <w:sz w:val="26"/>
        </w:rPr>
      </w:pPr>
    </w:p>
    <w:p w14:paraId="5148E648" w14:textId="48E45D8F" w:rsidR="006315AD" w:rsidRDefault="00F24874" w:rsidP="00A71D7F">
      <w:pPr>
        <w:pStyle w:val="Heading2"/>
        <w:numPr>
          <w:ilvl w:val="0"/>
          <w:numId w:val="12"/>
        </w:numPr>
        <w:ind w:hanging="695"/>
      </w:pPr>
      <w:r w:rsidRPr="00C70A3D">
        <w:lastRenderedPageBreak/>
        <w:t xml:space="preserve">Data Protection/GDPR </w:t>
      </w:r>
    </w:p>
    <w:p w14:paraId="41A0C3C4" w14:textId="77777777" w:rsidR="00A71D7F" w:rsidRPr="00A71D7F" w:rsidRDefault="00A71D7F" w:rsidP="00A71D7F"/>
    <w:p w14:paraId="46BCC118" w14:textId="1A53FC2B" w:rsidR="006315AD" w:rsidRPr="00A51D16" w:rsidRDefault="006315AD" w:rsidP="006315AD">
      <w:pPr>
        <w:tabs>
          <w:tab w:val="left" w:pos="1263"/>
        </w:tabs>
        <w:spacing w:before="8" w:line="249" w:lineRule="auto"/>
        <w:ind w:left="1276" w:right="215" w:hanging="709"/>
        <w:rPr>
          <w:sz w:val="24"/>
          <w:szCs w:val="24"/>
        </w:rPr>
      </w:pPr>
      <w:r w:rsidRPr="00A51D16">
        <w:rPr>
          <w:sz w:val="24"/>
          <w:szCs w:val="24"/>
        </w:rPr>
        <w:t>8.1.</w:t>
      </w:r>
      <w:r w:rsidRPr="00A51D16">
        <w:rPr>
          <w:sz w:val="24"/>
          <w:szCs w:val="24"/>
        </w:rPr>
        <w:tab/>
      </w:r>
      <w:r w:rsidR="00F24874" w:rsidRPr="00A51D16">
        <w:rPr>
          <w:sz w:val="24"/>
          <w:szCs w:val="24"/>
        </w:rPr>
        <w:t>The</w:t>
      </w:r>
      <w:r w:rsidR="00F24874" w:rsidRPr="00A51D16">
        <w:rPr>
          <w:spacing w:val="-1"/>
          <w:sz w:val="24"/>
          <w:szCs w:val="24"/>
        </w:rPr>
        <w:t xml:space="preserve"> </w:t>
      </w:r>
      <w:r w:rsidR="00F24874" w:rsidRPr="00A51D16">
        <w:rPr>
          <w:sz w:val="24"/>
          <w:szCs w:val="24"/>
        </w:rPr>
        <w:t>General</w:t>
      </w:r>
      <w:r w:rsidR="00F24874" w:rsidRPr="00A51D16">
        <w:rPr>
          <w:spacing w:val="-2"/>
          <w:sz w:val="24"/>
          <w:szCs w:val="24"/>
        </w:rPr>
        <w:t xml:space="preserve"> </w:t>
      </w:r>
      <w:r w:rsidR="00F24874" w:rsidRPr="00A51D16">
        <w:rPr>
          <w:sz w:val="24"/>
          <w:szCs w:val="24"/>
        </w:rPr>
        <w:t>Data</w:t>
      </w:r>
      <w:r w:rsidR="00F24874" w:rsidRPr="00A51D16">
        <w:rPr>
          <w:spacing w:val="-1"/>
          <w:sz w:val="24"/>
          <w:szCs w:val="24"/>
        </w:rPr>
        <w:t xml:space="preserve"> </w:t>
      </w:r>
      <w:r w:rsidR="00F24874" w:rsidRPr="00A51D16">
        <w:rPr>
          <w:sz w:val="24"/>
          <w:szCs w:val="24"/>
        </w:rPr>
        <w:t>Protection</w:t>
      </w:r>
      <w:r w:rsidR="00F24874" w:rsidRPr="00A51D16">
        <w:rPr>
          <w:spacing w:val="-1"/>
          <w:sz w:val="24"/>
          <w:szCs w:val="24"/>
        </w:rPr>
        <w:t xml:space="preserve"> </w:t>
      </w:r>
      <w:r w:rsidR="00F24874" w:rsidRPr="00A51D16">
        <w:rPr>
          <w:sz w:val="24"/>
          <w:szCs w:val="24"/>
        </w:rPr>
        <w:t>Regulation</w:t>
      </w:r>
      <w:r w:rsidR="006607BA" w:rsidRPr="00A51D16">
        <w:rPr>
          <w:sz w:val="24"/>
          <w:szCs w:val="24"/>
        </w:rPr>
        <w:t xml:space="preserve"> 2018</w:t>
      </w:r>
      <w:r w:rsidR="00595A12" w:rsidRPr="00A51D16">
        <w:rPr>
          <w:sz w:val="24"/>
          <w:szCs w:val="24"/>
        </w:rPr>
        <w:t>, originally applicable in the United Kingdom</w:t>
      </w:r>
      <w:r w:rsidR="00270D90" w:rsidRPr="00A51D16">
        <w:rPr>
          <w:sz w:val="24"/>
          <w:szCs w:val="24"/>
        </w:rPr>
        <w:t xml:space="preserve"> as</w:t>
      </w:r>
      <w:r w:rsidR="00F24874" w:rsidRPr="00A51D16">
        <w:rPr>
          <w:spacing w:val="-3"/>
          <w:sz w:val="24"/>
          <w:szCs w:val="24"/>
        </w:rPr>
        <w:t xml:space="preserve"> </w:t>
      </w:r>
      <w:r w:rsidR="00F24874" w:rsidRPr="00A51D16">
        <w:rPr>
          <w:sz w:val="24"/>
          <w:szCs w:val="24"/>
        </w:rPr>
        <w:t>a regulation in EU law on data protection and privacy for all individuals within the European Union and the European Economic Area</w:t>
      </w:r>
      <w:r w:rsidR="000768B1" w:rsidRPr="00A51D16">
        <w:rPr>
          <w:sz w:val="24"/>
          <w:szCs w:val="24"/>
        </w:rPr>
        <w:t xml:space="preserve"> (EEA)</w:t>
      </w:r>
      <w:r w:rsidR="00F24874" w:rsidRPr="00A51D16">
        <w:rPr>
          <w:sz w:val="24"/>
          <w:szCs w:val="24"/>
        </w:rPr>
        <w:t xml:space="preserve">. </w:t>
      </w:r>
      <w:r w:rsidR="00713127" w:rsidRPr="00A51D16">
        <w:rPr>
          <w:sz w:val="24"/>
          <w:szCs w:val="24"/>
        </w:rPr>
        <w:t xml:space="preserve">Since </w:t>
      </w:r>
      <w:r w:rsidR="00995CBB" w:rsidRPr="00A51D16">
        <w:rPr>
          <w:sz w:val="24"/>
          <w:szCs w:val="24"/>
        </w:rPr>
        <w:t>the UK’s exit from the EU</w:t>
      </w:r>
      <w:r w:rsidR="00713127" w:rsidRPr="00A51D16">
        <w:rPr>
          <w:sz w:val="24"/>
          <w:szCs w:val="24"/>
        </w:rPr>
        <w:t xml:space="preserve">, the GDPR is retained in domestic law as the UK GDPR alongside an amended version of the DPA 2018. The key principles, rights and obligations remain the same. However, there are implications for the rules on transfers of personal data between the UK and EEA (and international data transfer). </w:t>
      </w:r>
      <w:r w:rsidR="00F24874" w:rsidRPr="00A51D16">
        <w:rPr>
          <w:sz w:val="24"/>
          <w:szCs w:val="24"/>
        </w:rPr>
        <w:t xml:space="preserve">The GDPR aims primarily to give control to individuals over their personal data. </w:t>
      </w:r>
    </w:p>
    <w:p w14:paraId="447335BA" w14:textId="77777777" w:rsidR="006315AD" w:rsidRPr="00A51D16" w:rsidRDefault="006315AD" w:rsidP="00166ECE">
      <w:pPr>
        <w:tabs>
          <w:tab w:val="left" w:pos="1263"/>
        </w:tabs>
        <w:spacing w:before="8" w:line="249" w:lineRule="auto"/>
        <w:ind w:right="215"/>
        <w:rPr>
          <w:sz w:val="24"/>
          <w:szCs w:val="24"/>
        </w:rPr>
      </w:pPr>
    </w:p>
    <w:p w14:paraId="06354726" w14:textId="77777777" w:rsidR="006315AD" w:rsidRPr="00A51D16" w:rsidRDefault="006315AD" w:rsidP="006315AD">
      <w:pPr>
        <w:tabs>
          <w:tab w:val="left" w:pos="1263"/>
        </w:tabs>
        <w:spacing w:before="8" w:line="249" w:lineRule="auto"/>
        <w:ind w:left="1276" w:right="215" w:hanging="709"/>
        <w:rPr>
          <w:sz w:val="24"/>
          <w:szCs w:val="24"/>
        </w:rPr>
      </w:pPr>
      <w:r w:rsidRPr="00A51D16">
        <w:rPr>
          <w:sz w:val="24"/>
          <w:szCs w:val="24"/>
        </w:rPr>
        <w:t>8.2.</w:t>
      </w:r>
      <w:r w:rsidRPr="00A51D16">
        <w:rPr>
          <w:sz w:val="24"/>
          <w:szCs w:val="24"/>
        </w:rPr>
        <w:tab/>
      </w:r>
      <w:r w:rsidR="00F24874" w:rsidRPr="00A51D16">
        <w:rPr>
          <w:sz w:val="24"/>
          <w:szCs w:val="24"/>
        </w:rPr>
        <w:t>Councillors</w:t>
      </w:r>
      <w:r w:rsidR="00F24874" w:rsidRPr="00A51D16">
        <w:rPr>
          <w:spacing w:val="-5"/>
          <w:sz w:val="24"/>
          <w:szCs w:val="24"/>
        </w:rPr>
        <w:t xml:space="preserve"> </w:t>
      </w:r>
      <w:r w:rsidR="00F24874" w:rsidRPr="00A51D16">
        <w:rPr>
          <w:sz w:val="24"/>
          <w:szCs w:val="24"/>
        </w:rPr>
        <w:t>must</w:t>
      </w:r>
      <w:r w:rsidR="00F24874" w:rsidRPr="00A51D16">
        <w:rPr>
          <w:spacing w:val="-4"/>
          <w:sz w:val="24"/>
          <w:szCs w:val="24"/>
        </w:rPr>
        <w:t xml:space="preserve"> </w:t>
      </w:r>
      <w:r w:rsidR="00F24874" w:rsidRPr="00A51D16">
        <w:rPr>
          <w:sz w:val="24"/>
          <w:szCs w:val="24"/>
        </w:rPr>
        <w:t>be</w:t>
      </w:r>
      <w:r w:rsidR="00F24874" w:rsidRPr="00A51D16">
        <w:rPr>
          <w:spacing w:val="-4"/>
          <w:sz w:val="24"/>
          <w:szCs w:val="24"/>
        </w:rPr>
        <w:t xml:space="preserve"> </w:t>
      </w:r>
      <w:r w:rsidR="00F24874" w:rsidRPr="00A51D16">
        <w:rPr>
          <w:sz w:val="24"/>
          <w:szCs w:val="24"/>
        </w:rPr>
        <w:t>conversant</w:t>
      </w:r>
      <w:r w:rsidR="00F24874" w:rsidRPr="00A51D16">
        <w:rPr>
          <w:spacing w:val="-6"/>
          <w:sz w:val="24"/>
          <w:szCs w:val="24"/>
        </w:rPr>
        <w:t xml:space="preserve"> </w:t>
      </w:r>
      <w:r w:rsidR="00F24874" w:rsidRPr="00A51D16">
        <w:rPr>
          <w:sz w:val="24"/>
          <w:szCs w:val="24"/>
        </w:rPr>
        <w:t>with</w:t>
      </w:r>
      <w:r w:rsidR="00F24874" w:rsidRPr="00A51D16">
        <w:rPr>
          <w:spacing w:val="-4"/>
          <w:sz w:val="24"/>
          <w:szCs w:val="24"/>
        </w:rPr>
        <w:t xml:space="preserve"> </w:t>
      </w:r>
      <w:r w:rsidR="00F24874" w:rsidRPr="00A51D16">
        <w:rPr>
          <w:sz w:val="24"/>
          <w:szCs w:val="24"/>
        </w:rPr>
        <w:t>their</w:t>
      </w:r>
      <w:r w:rsidR="00F24874" w:rsidRPr="00A51D16">
        <w:rPr>
          <w:spacing w:val="-6"/>
          <w:sz w:val="24"/>
          <w:szCs w:val="24"/>
        </w:rPr>
        <w:t xml:space="preserve"> </w:t>
      </w:r>
      <w:r w:rsidR="00F24874" w:rsidRPr="00A51D16">
        <w:rPr>
          <w:sz w:val="24"/>
          <w:szCs w:val="24"/>
        </w:rPr>
        <w:t>responsibilities</w:t>
      </w:r>
      <w:r w:rsidR="00F24874" w:rsidRPr="00A51D16">
        <w:rPr>
          <w:spacing w:val="-6"/>
          <w:sz w:val="24"/>
          <w:szCs w:val="24"/>
        </w:rPr>
        <w:t xml:space="preserve"> </w:t>
      </w:r>
      <w:r w:rsidR="00F24874" w:rsidRPr="00A51D16">
        <w:rPr>
          <w:sz w:val="24"/>
          <w:szCs w:val="24"/>
        </w:rPr>
        <w:t>under</w:t>
      </w:r>
      <w:r w:rsidR="00F24874" w:rsidRPr="00A51D16">
        <w:rPr>
          <w:spacing w:val="-4"/>
          <w:sz w:val="24"/>
          <w:szCs w:val="24"/>
        </w:rPr>
        <w:t xml:space="preserve"> </w:t>
      </w:r>
      <w:r w:rsidR="00F24874" w:rsidRPr="00A51D16">
        <w:rPr>
          <w:sz w:val="24"/>
          <w:szCs w:val="24"/>
        </w:rPr>
        <w:t>the Data Protection Act 2018 and the</w:t>
      </w:r>
      <w:r w:rsidR="00713127" w:rsidRPr="00A51D16">
        <w:rPr>
          <w:sz w:val="24"/>
          <w:szCs w:val="24"/>
        </w:rPr>
        <w:t xml:space="preserve"> UK</w:t>
      </w:r>
      <w:r w:rsidR="00F24874" w:rsidRPr="00A51D16">
        <w:rPr>
          <w:sz w:val="24"/>
          <w:szCs w:val="24"/>
        </w:rPr>
        <w:t xml:space="preserve"> General Data Protection Regulations. Training and guidance will be made available to all</w:t>
      </w:r>
      <w:r w:rsidR="005405EB" w:rsidRPr="00A51D16">
        <w:rPr>
          <w:sz w:val="24"/>
          <w:szCs w:val="24"/>
        </w:rPr>
        <w:t xml:space="preserve"> </w:t>
      </w:r>
      <w:r w:rsidR="00F24874" w:rsidRPr="00A51D16">
        <w:rPr>
          <w:sz w:val="24"/>
          <w:szCs w:val="24"/>
        </w:rPr>
        <w:t>Councillors,</w:t>
      </w:r>
      <w:r w:rsidR="00F24874" w:rsidRPr="00A51D16">
        <w:rPr>
          <w:spacing w:val="-4"/>
          <w:sz w:val="24"/>
          <w:szCs w:val="24"/>
        </w:rPr>
        <w:t xml:space="preserve"> </w:t>
      </w:r>
      <w:r w:rsidR="00F24874" w:rsidRPr="00A51D16">
        <w:rPr>
          <w:sz w:val="24"/>
          <w:szCs w:val="24"/>
        </w:rPr>
        <w:t>particularly</w:t>
      </w:r>
      <w:r w:rsidR="00F24874" w:rsidRPr="00A51D16">
        <w:rPr>
          <w:spacing w:val="-4"/>
          <w:sz w:val="24"/>
          <w:szCs w:val="24"/>
        </w:rPr>
        <w:t xml:space="preserve"> </w:t>
      </w:r>
      <w:r w:rsidR="00F24874" w:rsidRPr="00A51D16">
        <w:rPr>
          <w:sz w:val="24"/>
          <w:szCs w:val="24"/>
        </w:rPr>
        <w:t>as</w:t>
      </w:r>
      <w:r w:rsidR="00F24874" w:rsidRPr="00A51D16">
        <w:rPr>
          <w:spacing w:val="-4"/>
          <w:sz w:val="24"/>
          <w:szCs w:val="24"/>
        </w:rPr>
        <w:t xml:space="preserve"> </w:t>
      </w:r>
      <w:r w:rsidR="00F24874" w:rsidRPr="00A51D16">
        <w:rPr>
          <w:sz w:val="24"/>
          <w:szCs w:val="24"/>
        </w:rPr>
        <w:t>part</w:t>
      </w:r>
      <w:r w:rsidR="00F24874" w:rsidRPr="00A51D16">
        <w:rPr>
          <w:spacing w:val="-4"/>
          <w:sz w:val="24"/>
          <w:szCs w:val="24"/>
        </w:rPr>
        <w:t xml:space="preserve"> </w:t>
      </w:r>
      <w:r w:rsidR="00713127" w:rsidRPr="00A51D16">
        <w:rPr>
          <w:sz w:val="24"/>
          <w:szCs w:val="24"/>
        </w:rPr>
        <w:t>o</w:t>
      </w:r>
      <w:r w:rsidR="00F24874" w:rsidRPr="00A51D16">
        <w:rPr>
          <w:sz w:val="24"/>
          <w:szCs w:val="24"/>
        </w:rPr>
        <w:t>f</w:t>
      </w:r>
      <w:r w:rsidR="00F24874" w:rsidRPr="00A51D16">
        <w:rPr>
          <w:spacing w:val="-6"/>
          <w:sz w:val="24"/>
          <w:szCs w:val="24"/>
        </w:rPr>
        <w:t xml:space="preserve"> </w:t>
      </w:r>
      <w:r w:rsidR="00F24874" w:rsidRPr="00A51D16">
        <w:rPr>
          <w:sz w:val="24"/>
          <w:szCs w:val="24"/>
        </w:rPr>
        <w:t>the</w:t>
      </w:r>
      <w:r w:rsidR="00F24874" w:rsidRPr="00A51D16">
        <w:rPr>
          <w:spacing w:val="-6"/>
          <w:sz w:val="24"/>
          <w:szCs w:val="24"/>
        </w:rPr>
        <w:t xml:space="preserve"> </w:t>
      </w:r>
      <w:r w:rsidR="00F24874" w:rsidRPr="00A51D16">
        <w:rPr>
          <w:sz w:val="24"/>
          <w:szCs w:val="24"/>
        </w:rPr>
        <w:t>induction</w:t>
      </w:r>
      <w:r w:rsidR="00F24874" w:rsidRPr="00A51D16">
        <w:rPr>
          <w:spacing w:val="-4"/>
          <w:sz w:val="24"/>
          <w:szCs w:val="24"/>
        </w:rPr>
        <w:t xml:space="preserve"> </w:t>
      </w:r>
      <w:r w:rsidR="00F24874" w:rsidRPr="00A51D16">
        <w:rPr>
          <w:sz w:val="24"/>
          <w:szCs w:val="24"/>
        </w:rPr>
        <w:t>programme</w:t>
      </w:r>
      <w:r w:rsidR="00F24874" w:rsidRPr="00A51D16">
        <w:rPr>
          <w:spacing w:val="-4"/>
          <w:sz w:val="24"/>
          <w:szCs w:val="24"/>
        </w:rPr>
        <w:t xml:space="preserve"> </w:t>
      </w:r>
      <w:r w:rsidR="00F24874" w:rsidRPr="00A51D16">
        <w:rPr>
          <w:sz w:val="24"/>
          <w:szCs w:val="24"/>
        </w:rPr>
        <w:t>after</w:t>
      </w:r>
      <w:r w:rsidR="00F24874" w:rsidRPr="00A51D16">
        <w:rPr>
          <w:spacing w:val="-4"/>
          <w:sz w:val="24"/>
          <w:szCs w:val="24"/>
        </w:rPr>
        <w:t xml:space="preserve"> </w:t>
      </w:r>
      <w:r w:rsidR="00F24874" w:rsidRPr="00A51D16">
        <w:rPr>
          <w:sz w:val="24"/>
          <w:szCs w:val="24"/>
        </w:rPr>
        <w:t>the local elections.</w:t>
      </w:r>
    </w:p>
    <w:p w14:paraId="57B10699" w14:textId="77777777" w:rsidR="006315AD" w:rsidRPr="00A51D16" w:rsidRDefault="006315AD" w:rsidP="006315AD">
      <w:pPr>
        <w:tabs>
          <w:tab w:val="left" w:pos="1263"/>
        </w:tabs>
        <w:spacing w:before="8" w:line="249" w:lineRule="auto"/>
        <w:ind w:left="1276" w:right="215" w:hanging="709"/>
        <w:rPr>
          <w:sz w:val="24"/>
          <w:szCs w:val="24"/>
        </w:rPr>
      </w:pPr>
    </w:p>
    <w:p w14:paraId="7525A19F" w14:textId="77777777" w:rsidR="006315AD" w:rsidRPr="00A51D16" w:rsidRDefault="006315AD" w:rsidP="006315AD">
      <w:pPr>
        <w:tabs>
          <w:tab w:val="left" w:pos="1263"/>
        </w:tabs>
        <w:spacing w:before="8" w:line="249" w:lineRule="auto"/>
        <w:ind w:left="1276" w:right="215" w:hanging="709"/>
        <w:rPr>
          <w:sz w:val="24"/>
          <w:szCs w:val="24"/>
        </w:rPr>
      </w:pPr>
      <w:r w:rsidRPr="00A51D16">
        <w:rPr>
          <w:sz w:val="24"/>
          <w:szCs w:val="24"/>
        </w:rPr>
        <w:t>8.3.</w:t>
      </w:r>
      <w:r w:rsidRPr="00A51D16">
        <w:rPr>
          <w:sz w:val="24"/>
          <w:szCs w:val="24"/>
        </w:rPr>
        <w:tab/>
      </w:r>
      <w:r w:rsidR="00F24874" w:rsidRPr="00A51D16">
        <w:rPr>
          <w:sz w:val="24"/>
          <w:szCs w:val="24"/>
        </w:rPr>
        <w:t>Councillors may be permitted access to personal data held by the Council.</w:t>
      </w:r>
      <w:r w:rsidR="00F24874" w:rsidRPr="00A51D16">
        <w:rPr>
          <w:spacing w:val="40"/>
          <w:sz w:val="24"/>
          <w:szCs w:val="24"/>
        </w:rPr>
        <w:t xml:space="preserve"> </w:t>
      </w:r>
      <w:r w:rsidR="00F24874" w:rsidRPr="00A51D16">
        <w:rPr>
          <w:sz w:val="24"/>
          <w:szCs w:val="24"/>
        </w:rPr>
        <w:t>Where the Council permits such access, the use of any personal</w:t>
      </w:r>
      <w:r w:rsidR="00F24874" w:rsidRPr="00A51D16">
        <w:rPr>
          <w:spacing w:val="-4"/>
          <w:sz w:val="24"/>
          <w:szCs w:val="24"/>
        </w:rPr>
        <w:t xml:space="preserve"> </w:t>
      </w:r>
      <w:r w:rsidR="00F24874" w:rsidRPr="00A51D16">
        <w:rPr>
          <w:sz w:val="24"/>
          <w:szCs w:val="24"/>
        </w:rPr>
        <w:t>information</w:t>
      </w:r>
      <w:r w:rsidR="00F24874" w:rsidRPr="00A51D16">
        <w:rPr>
          <w:spacing w:val="-3"/>
          <w:sz w:val="24"/>
          <w:szCs w:val="24"/>
        </w:rPr>
        <w:t xml:space="preserve"> </w:t>
      </w:r>
      <w:r w:rsidR="00F24874" w:rsidRPr="00A51D16">
        <w:rPr>
          <w:sz w:val="24"/>
          <w:szCs w:val="24"/>
        </w:rPr>
        <w:t>will</w:t>
      </w:r>
      <w:r w:rsidR="00F24874" w:rsidRPr="00A51D16">
        <w:rPr>
          <w:spacing w:val="-4"/>
          <w:sz w:val="24"/>
          <w:szCs w:val="24"/>
        </w:rPr>
        <w:t xml:space="preserve"> </w:t>
      </w:r>
      <w:r w:rsidR="00F24874" w:rsidRPr="00A51D16">
        <w:rPr>
          <w:sz w:val="24"/>
          <w:szCs w:val="24"/>
        </w:rPr>
        <w:t>be</w:t>
      </w:r>
      <w:r w:rsidR="00F24874" w:rsidRPr="00A51D16">
        <w:rPr>
          <w:spacing w:val="-3"/>
          <w:sz w:val="24"/>
          <w:szCs w:val="24"/>
        </w:rPr>
        <w:t xml:space="preserve"> </w:t>
      </w:r>
      <w:r w:rsidR="00F24874" w:rsidRPr="00A51D16">
        <w:rPr>
          <w:sz w:val="24"/>
          <w:szCs w:val="24"/>
        </w:rPr>
        <w:t>restricted</w:t>
      </w:r>
      <w:r w:rsidR="00F24874" w:rsidRPr="00A51D16">
        <w:rPr>
          <w:spacing w:val="-5"/>
          <w:sz w:val="24"/>
          <w:szCs w:val="24"/>
        </w:rPr>
        <w:t xml:space="preserve"> </w:t>
      </w:r>
      <w:r w:rsidR="00F24874" w:rsidRPr="00A51D16">
        <w:rPr>
          <w:sz w:val="24"/>
          <w:szCs w:val="24"/>
        </w:rPr>
        <w:t>to</w:t>
      </w:r>
      <w:r w:rsidR="00F24874" w:rsidRPr="00A51D16">
        <w:rPr>
          <w:spacing w:val="-4"/>
          <w:sz w:val="24"/>
          <w:szCs w:val="24"/>
        </w:rPr>
        <w:t xml:space="preserve"> </w:t>
      </w:r>
      <w:r w:rsidR="00F24874" w:rsidRPr="00A51D16">
        <w:rPr>
          <w:sz w:val="24"/>
          <w:szCs w:val="24"/>
        </w:rPr>
        <w:t>the</w:t>
      </w:r>
      <w:r w:rsidR="00F24874" w:rsidRPr="00A51D16">
        <w:rPr>
          <w:spacing w:val="-5"/>
          <w:sz w:val="24"/>
          <w:szCs w:val="24"/>
        </w:rPr>
        <w:t xml:space="preserve"> </w:t>
      </w:r>
      <w:r w:rsidR="00F24874" w:rsidRPr="00A51D16">
        <w:rPr>
          <w:sz w:val="24"/>
          <w:szCs w:val="24"/>
        </w:rPr>
        <w:t>purpose</w:t>
      </w:r>
      <w:r w:rsidR="00F24874" w:rsidRPr="00A51D16">
        <w:rPr>
          <w:spacing w:val="-5"/>
          <w:sz w:val="24"/>
          <w:szCs w:val="24"/>
        </w:rPr>
        <w:t xml:space="preserve"> </w:t>
      </w:r>
      <w:r w:rsidR="00F24874" w:rsidRPr="00A51D16">
        <w:rPr>
          <w:sz w:val="24"/>
          <w:szCs w:val="24"/>
        </w:rPr>
        <w:t>for</w:t>
      </w:r>
      <w:r w:rsidR="00F24874" w:rsidRPr="00A51D16">
        <w:rPr>
          <w:spacing w:val="-3"/>
          <w:sz w:val="24"/>
          <w:szCs w:val="24"/>
        </w:rPr>
        <w:t xml:space="preserve"> </w:t>
      </w:r>
      <w:r w:rsidR="00F24874" w:rsidRPr="00A51D16">
        <w:rPr>
          <w:sz w:val="24"/>
          <w:szCs w:val="24"/>
        </w:rPr>
        <w:t>which</w:t>
      </w:r>
      <w:r w:rsidR="00F24874" w:rsidRPr="00A51D16">
        <w:rPr>
          <w:spacing w:val="-3"/>
          <w:sz w:val="24"/>
          <w:szCs w:val="24"/>
        </w:rPr>
        <w:t xml:space="preserve"> </w:t>
      </w:r>
      <w:r w:rsidR="00F24874" w:rsidRPr="00A51D16">
        <w:rPr>
          <w:sz w:val="24"/>
          <w:szCs w:val="24"/>
        </w:rPr>
        <w:t>it</w:t>
      </w:r>
      <w:r w:rsidR="00F24874" w:rsidRPr="00A51D16">
        <w:rPr>
          <w:spacing w:val="-6"/>
          <w:sz w:val="24"/>
          <w:szCs w:val="24"/>
        </w:rPr>
        <w:t xml:space="preserve"> </w:t>
      </w:r>
      <w:r w:rsidR="00F24874" w:rsidRPr="00A51D16">
        <w:rPr>
          <w:sz w:val="24"/>
          <w:szCs w:val="24"/>
        </w:rPr>
        <w:t>was provided to the Council.</w:t>
      </w:r>
    </w:p>
    <w:p w14:paraId="50136810" w14:textId="77777777" w:rsidR="006315AD" w:rsidRPr="00A51D16" w:rsidRDefault="006315AD" w:rsidP="006315AD">
      <w:pPr>
        <w:tabs>
          <w:tab w:val="left" w:pos="1263"/>
        </w:tabs>
        <w:spacing w:before="8" w:line="249" w:lineRule="auto"/>
        <w:ind w:left="1276" w:right="215" w:hanging="709"/>
        <w:rPr>
          <w:sz w:val="24"/>
          <w:szCs w:val="24"/>
        </w:rPr>
      </w:pPr>
    </w:p>
    <w:p w14:paraId="08447193" w14:textId="38ADCC0E" w:rsidR="006315AD" w:rsidRPr="00A51D16" w:rsidRDefault="006315AD" w:rsidP="006315AD">
      <w:pPr>
        <w:tabs>
          <w:tab w:val="left" w:pos="1263"/>
        </w:tabs>
        <w:spacing w:before="8" w:line="249" w:lineRule="auto"/>
        <w:ind w:left="1276" w:right="215" w:hanging="709"/>
        <w:rPr>
          <w:sz w:val="24"/>
          <w:szCs w:val="24"/>
        </w:rPr>
      </w:pPr>
      <w:r w:rsidRPr="00A51D16">
        <w:rPr>
          <w:sz w:val="24"/>
          <w:szCs w:val="24"/>
        </w:rPr>
        <w:t>8.4.</w:t>
      </w:r>
      <w:r w:rsidRPr="00A51D16">
        <w:rPr>
          <w:sz w:val="24"/>
          <w:szCs w:val="24"/>
        </w:rPr>
        <w:tab/>
      </w:r>
      <w:r w:rsidR="00F24874" w:rsidRPr="00A51D16">
        <w:rPr>
          <w:sz w:val="24"/>
          <w:szCs w:val="24"/>
        </w:rPr>
        <w:t>Personal</w:t>
      </w:r>
      <w:r w:rsidR="00F24874" w:rsidRPr="00A51D16">
        <w:rPr>
          <w:spacing w:val="-4"/>
          <w:sz w:val="24"/>
          <w:szCs w:val="24"/>
        </w:rPr>
        <w:t xml:space="preserve"> </w:t>
      </w:r>
      <w:r w:rsidR="00F24874" w:rsidRPr="00A51D16">
        <w:rPr>
          <w:sz w:val="24"/>
          <w:szCs w:val="24"/>
        </w:rPr>
        <w:t>information</w:t>
      </w:r>
      <w:r w:rsidR="00F24874" w:rsidRPr="00A51D16">
        <w:rPr>
          <w:spacing w:val="-4"/>
          <w:sz w:val="24"/>
          <w:szCs w:val="24"/>
        </w:rPr>
        <w:t xml:space="preserve"> </w:t>
      </w:r>
      <w:r w:rsidR="00F24874" w:rsidRPr="00A51D16">
        <w:rPr>
          <w:sz w:val="24"/>
          <w:szCs w:val="24"/>
        </w:rPr>
        <w:t>held</w:t>
      </w:r>
      <w:r w:rsidR="00F24874" w:rsidRPr="00A51D16">
        <w:rPr>
          <w:spacing w:val="-4"/>
          <w:sz w:val="24"/>
          <w:szCs w:val="24"/>
        </w:rPr>
        <w:t xml:space="preserve"> </w:t>
      </w:r>
      <w:r w:rsidR="00F24874" w:rsidRPr="00A51D16">
        <w:rPr>
          <w:sz w:val="24"/>
          <w:szCs w:val="24"/>
        </w:rPr>
        <w:t>by</w:t>
      </w:r>
      <w:r w:rsidR="00F24874" w:rsidRPr="00A51D16">
        <w:rPr>
          <w:spacing w:val="-5"/>
          <w:sz w:val="24"/>
          <w:szCs w:val="24"/>
        </w:rPr>
        <w:t xml:space="preserve"> </w:t>
      </w:r>
      <w:r w:rsidR="00F24874" w:rsidRPr="00A51D16">
        <w:rPr>
          <w:sz w:val="24"/>
          <w:szCs w:val="24"/>
        </w:rPr>
        <w:t>the</w:t>
      </w:r>
      <w:r w:rsidR="00F24874" w:rsidRPr="00A51D16">
        <w:rPr>
          <w:spacing w:val="-5"/>
          <w:sz w:val="24"/>
          <w:szCs w:val="24"/>
        </w:rPr>
        <w:t xml:space="preserve"> </w:t>
      </w:r>
      <w:r w:rsidR="00F24874" w:rsidRPr="00A51D16">
        <w:rPr>
          <w:sz w:val="24"/>
          <w:szCs w:val="24"/>
        </w:rPr>
        <w:t>Council</w:t>
      </w:r>
      <w:r w:rsidR="00F24874" w:rsidRPr="00A51D16">
        <w:rPr>
          <w:spacing w:val="-4"/>
          <w:sz w:val="24"/>
          <w:szCs w:val="24"/>
        </w:rPr>
        <w:t xml:space="preserve"> </w:t>
      </w:r>
      <w:r w:rsidR="00F24874" w:rsidRPr="00A51D16">
        <w:rPr>
          <w:sz w:val="24"/>
          <w:szCs w:val="24"/>
        </w:rPr>
        <w:t>should</w:t>
      </w:r>
      <w:r w:rsidR="00F24874" w:rsidRPr="00A51D16">
        <w:rPr>
          <w:spacing w:val="-4"/>
          <w:sz w:val="24"/>
          <w:szCs w:val="24"/>
        </w:rPr>
        <w:t xml:space="preserve"> </w:t>
      </w:r>
      <w:r w:rsidR="00F24874" w:rsidRPr="00A51D16">
        <w:rPr>
          <w:sz w:val="24"/>
          <w:szCs w:val="24"/>
        </w:rPr>
        <w:t>not</w:t>
      </w:r>
      <w:r w:rsidR="00F24874" w:rsidRPr="00A51D16">
        <w:rPr>
          <w:spacing w:val="-4"/>
          <w:sz w:val="24"/>
          <w:szCs w:val="24"/>
        </w:rPr>
        <w:t xml:space="preserve"> </w:t>
      </w:r>
      <w:r w:rsidR="00F24874" w:rsidRPr="00A51D16">
        <w:rPr>
          <w:sz w:val="24"/>
          <w:szCs w:val="24"/>
        </w:rPr>
        <w:t>be</w:t>
      </w:r>
      <w:r w:rsidR="00F24874" w:rsidRPr="00A51D16">
        <w:rPr>
          <w:spacing w:val="-4"/>
          <w:sz w:val="24"/>
          <w:szCs w:val="24"/>
        </w:rPr>
        <w:t xml:space="preserve"> </w:t>
      </w:r>
      <w:r w:rsidR="00F24874" w:rsidRPr="00A51D16">
        <w:rPr>
          <w:sz w:val="24"/>
          <w:szCs w:val="24"/>
        </w:rPr>
        <w:t>used</w:t>
      </w:r>
      <w:r w:rsidR="00F24874" w:rsidRPr="00A51D16">
        <w:rPr>
          <w:spacing w:val="-4"/>
          <w:sz w:val="24"/>
          <w:szCs w:val="24"/>
        </w:rPr>
        <w:t xml:space="preserve"> </w:t>
      </w:r>
      <w:r w:rsidR="00F24874" w:rsidRPr="00A51D16">
        <w:rPr>
          <w:sz w:val="24"/>
          <w:szCs w:val="24"/>
        </w:rPr>
        <w:t xml:space="preserve">for political </w:t>
      </w:r>
      <w:r w:rsidR="00513911" w:rsidRPr="00A51D16">
        <w:rPr>
          <w:sz w:val="24"/>
          <w:szCs w:val="24"/>
        </w:rPr>
        <w:t>purposes unless</w:t>
      </w:r>
      <w:r w:rsidR="00F24874" w:rsidRPr="00A51D16">
        <w:rPr>
          <w:sz w:val="24"/>
          <w:szCs w:val="24"/>
        </w:rPr>
        <w:t xml:space="preserve"> the explicit consent of the individuals concerned is obtained.</w:t>
      </w:r>
    </w:p>
    <w:p w14:paraId="73696AB5" w14:textId="77777777" w:rsidR="006315AD" w:rsidRPr="00A51D16" w:rsidRDefault="006315AD" w:rsidP="006315AD">
      <w:pPr>
        <w:tabs>
          <w:tab w:val="left" w:pos="1263"/>
        </w:tabs>
        <w:spacing w:before="8" w:line="249" w:lineRule="auto"/>
        <w:ind w:left="1276" w:right="215" w:hanging="709"/>
        <w:rPr>
          <w:sz w:val="24"/>
          <w:szCs w:val="24"/>
        </w:rPr>
      </w:pPr>
    </w:p>
    <w:p w14:paraId="668512E0" w14:textId="55F7E805" w:rsidR="006315AD" w:rsidRPr="00A71D7F" w:rsidRDefault="006315AD" w:rsidP="00A71D7F">
      <w:pPr>
        <w:tabs>
          <w:tab w:val="left" w:pos="1263"/>
        </w:tabs>
        <w:spacing w:before="8" w:line="249" w:lineRule="auto"/>
        <w:ind w:left="1276" w:right="215" w:hanging="709"/>
        <w:rPr>
          <w:sz w:val="24"/>
          <w:szCs w:val="24"/>
        </w:rPr>
      </w:pPr>
      <w:r w:rsidRPr="00A51D16">
        <w:rPr>
          <w:sz w:val="24"/>
          <w:szCs w:val="24"/>
        </w:rPr>
        <w:t>8.5.</w:t>
      </w:r>
      <w:r w:rsidRPr="00A51D16">
        <w:rPr>
          <w:sz w:val="24"/>
          <w:szCs w:val="24"/>
        </w:rPr>
        <w:tab/>
      </w:r>
      <w:r w:rsidR="00F24874" w:rsidRPr="00A51D16">
        <w:rPr>
          <w:sz w:val="24"/>
          <w:szCs w:val="24"/>
        </w:rPr>
        <w:t>A</w:t>
      </w:r>
      <w:r w:rsidR="00F24874" w:rsidRPr="00A51D16">
        <w:rPr>
          <w:spacing w:val="-4"/>
          <w:sz w:val="24"/>
          <w:szCs w:val="24"/>
        </w:rPr>
        <w:t xml:space="preserve"> </w:t>
      </w:r>
      <w:hyperlink r:id="rId33" w:history="1">
        <w:r w:rsidR="00F24874" w:rsidRPr="00A71D7F">
          <w:rPr>
            <w:rStyle w:val="Hyperlink"/>
            <w:sz w:val="24"/>
            <w:szCs w:val="24"/>
          </w:rPr>
          <w:t>useful</w:t>
        </w:r>
        <w:r w:rsidR="00F24874" w:rsidRPr="00A71D7F">
          <w:rPr>
            <w:rStyle w:val="Hyperlink"/>
            <w:spacing w:val="-4"/>
            <w:sz w:val="24"/>
            <w:szCs w:val="24"/>
          </w:rPr>
          <w:t xml:space="preserve"> </w:t>
        </w:r>
        <w:r w:rsidR="00F24874" w:rsidRPr="00A71D7F">
          <w:rPr>
            <w:rStyle w:val="Hyperlink"/>
            <w:sz w:val="24"/>
            <w:szCs w:val="24"/>
          </w:rPr>
          <w:t>guide</w:t>
        </w:r>
      </w:hyperlink>
      <w:r w:rsidR="00F24874" w:rsidRPr="00A51D16">
        <w:rPr>
          <w:spacing w:val="-3"/>
          <w:sz w:val="24"/>
          <w:szCs w:val="24"/>
        </w:rPr>
        <w:t xml:space="preserve"> </w:t>
      </w:r>
      <w:r w:rsidR="00F24874" w:rsidRPr="00A51D16">
        <w:rPr>
          <w:sz w:val="24"/>
          <w:szCs w:val="24"/>
        </w:rPr>
        <w:t>is</w:t>
      </w:r>
      <w:r w:rsidR="00F24874" w:rsidRPr="00A51D16">
        <w:rPr>
          <w:spacing w:val="-5"/>
          <w:sz w:val="24"/>
          <w:szCs w:val="24"/>
        </w:rPr>
        <w:t xml:space="preserve"> </w:t>
      </w:r>
      <w:r w:rsidR="00F24874" w:rsidRPr="00A51D16">
        <w:rPr>
          <w:sz w:val="24"/>
          <w:szCs w:val="24"/>
        </w:rPr>
        <w:t>available</w:t>
      </w:r>
      <w:r w:rsidR="00F24874" w:rsidRPr="00A51D16">
        <w:rPr>
          <w:spacing w:val="-3"/>
          <w:sz w:val="24"/>
          <w:szCs w:val="24"/>
        </w:rPr>
        <w:t xml:space="preserve"> </w:t>
      </w:r>
      <w:r w:rsidR="00F24874" w:rsidRPr="00A51D16">
        <w:rPr>
          <w:sz w:val="24"/>
          <w:szCs w:val="24"/>
        </w:rPr>
        <w:t>from</w:t>
      </w:r>
      <w:r w:rsidR="00F24874" w:rsidRPr="00A51D16">
        <w:rPr>
          <w:spacing w:val="-2"/>
          <w:sz w:val="24"/>
          <w:szCs w:val="24"/>
        </w:rPr>
        <w:t xml:space="preserve"> </w:t>
      </w:r>
      <w:r w:rsidR="00F24874" w:rsidRPr="00A51D16">
        <w:rPr>
          <w:sz w:val="24"/>
          <w:szCs w:val="24"/>
        </w:rPr>
        <w:t>the</w:t>
      </w:r>
      <w:r w:rsidR="00F24874" w:rsidRPr="00A51D16">
        <w:rPr>
          <w:spacing w:val="-4"/>
          <w:sz w:val="24"/>
          <w:szCs w:val="24"/>
        </w:rPr>
        <w:t xml:space="preserve"> </w:t>
      </w:r>
      <w:r w:rsidR="00F24874" w:rsidRPr="00A51D16">
        <w:rPr>
          <w:sz w:val="24"/>
          <w:szCs w:val="24"/>
        </w:rPr>
        <w:t>Information</w:t>
      </w:r>
      <w:r w:rsidR="00F24874" w:rsidRPr="00A51D16">
        <w:rPr>
          <w:spacing w:val="-3"/>
          <w:sz w:val="24"/>
          <w:szCs w:val="24"/>
        </w:rPr>
        <w:t xml:space="preserve"> </w:t>
      </w:r>
      <w:r w:rsidR="00F24874" w:rsidRPr="00A51D16">
        <w:rPr>
          <w:sz w:val="24"/>
          <w:szCs w:val="24"/>
        </w:rPr>
        <w:t>Commissioner’s</w:t>
      </w:r>
      <w:r w:rsidR="00F24874" w:rsidRPr="00A51D16">
        <w:rPr>
          <w:spacing w:val="-3"/>
          <w:sz w:val="24"/>
          <w:szCs w:val="24"/>
        </w:rPr>
        <w:t xml:space="preserve"> </w:t>
      </w:r>
      <w:r w:rsidR="00F24874" w:rsidRPr="00A51D16">
        <w:rPr>
          <w:spacing w:val="-2"/>
          <w:sz w:val="24"/>
          <w:szCs w:val="24"/>
        </w:rPr>
        <w:t>Office</w:t>
      </w:r>
      <w:r w:rsidRPr="00A51D16">
        <w:t>.</w:t>
      </w:r>
    </w:p>
    <w:p w14:paraId="29659EE9" w14:textId="77777777" w:rsidR="006315AD" w:rsidRPr="00A51D16" w:rsidRDefault="006315AD" w:rsidP="006315AD">
      <w:pPr>
        <w:pStyle w:val="BodyText"/>
        <w:spacing w:before="9"/>
      </w:pPr>
    </w:p>
    <w:p w14:paraId="2BCD288B" w14:textId="5A615CF6" w:rsidR="00AF439D" w:rsidRPr="00A51D16" w:rsidRDefault="006315AD" w:rsidP="006315AD">
      <w:pPr>
        <w:pStyle w:val="BodyText"/>
        <w:spacing w:before="9"/>
        <w:ind w:left="1234" w:hanging="708"/>
      </w:pPr>
      <w:r w:rsidRPr="00A51D16">
        <w:t>8.6.</w:t>
      </w:r>
      <w:r w:rsidRPr="00A51D16">
        <w:tab/>
      </w:r>
      <w:r w:rsidR="00F24874" w:rsidRPr="00A51D16">
        <w:t>To ensure that Councillors comply with the General Data Protection Regulations,</w:t>
      </w:r>
      <w:r w:rsidR="00F24874" w:rsidRPr="00A51D16">
        <w:rPr>
          <w:spacing w:val="-3"/>
        </w:rPr>
        <w:t xml:space="preserve"> </w:t>
      </w:r>
      <w:r w:rsidR="00F24874" w:rsidRPr="00A51D16">
        <w:t>it</w:t>
      </w:r>
      <w:r w:rsidR="00F24874" w:rsidRPr="00A51D16">
        <w:rPr>
          <w:spacing w:val="-4"/>
        </w:rPr>
        <w:t xml:space="preserve"> </w:t>
      </w:r>
      <w:r w:rsidR="00F24874" w:rsidRPr="00A51D16">
        <w:t>is</w:t>
      </w:r>
      <w:r w:rsidR="00F24874" w:rsidRPr="00A51D16">
        <w:rPr>
          <w:spacing w:val="-4"/>
        </w:rPr>
        <w:t xml:space="preserve"> </w:t>
      </w:r>
      <w:r w:rsidR="00F24874" w:rsidRPr="00A51D16">
        <w:t>recommended</w:t>
      </w:r>
      <w:r w:rsidR="00F24874" w:rsidRPr="00A51D16">
        <w:rPr>
          <w:spacing w:val="-5"/>
        </w:rPr>
        <w:t xml:space="preserve"> </w:t>
      </w:r>
      <w:r w:rsidR="00F24874" w:rsidRPr="00A51D16">
        <w:t>that</w:t>
      </w:r>
      <w:r w:rsidR="00F24874" w:rsidRPr="00A51D16">
        <w:rPr>
          <w:spacing w:val="-3"/>
        </w:rPr>
        <w:t xml:space="preserve"> </w:t>
      </w:r>
      <w:r w:rsidR="00F24874" w:rsidRPr="00A51D16">
        <w:t>they</w:t>
      </w:r>
      <w:r w:rsidR="00F24874" w:rsidRPr="00A51D16">
        <w:rPr>
          <w:spacing w:val="-3"/>
        </w:rPr>
        <w:t xml:space="preserve"> </w:t>
      </w:r>
      <w:r w:rsidR="00F24874" w:rsidRPr="00A51D16">
        <w:t>use</w:t>
      </w:r>
      <w:r w:rsidR="00F24874" w:rsidRPr="00A51D16">
        <w:rPr>
          <w:spacing w:val="-3"/>
        </w:rPr>
        <w:t xml:space="preserve"> </w:t>
      </w:r>
      <w:r w:rsidR="00F24874" w:rsidRPr="00A51D16">
        <w:t>a</w:t>
      </w:r>
      <w:r w:rsidR="00F24874" w:rsidRPr="00A51D16">
        <w:rPr>
          <w:spacing w:val="-2"/>
        </w:rPr>
        <w:t xml:space="preserve"> </w:t>
      </w:r>
      <w:r w:rsidR="00F24874" w:rsidRPr="00A51D16">
        <w:t>“footer”</w:t>
      </w:r>
      <w:r w:rsidR="00F24874" w:rsidRPr="00A51D16">
        <w:rPr>
          <w:spacing w:val="-5"/>
        </w:rPr>
        <w:t xml:space="preserve"> </w:t>
      </w:r>
      <w:r w:rsidR="00F24874" w:rsidRPr="00A51D16">
        <w:t>at</w:t>
      </w:r>
      <w:r w:rsidR="00F24874" w:rsidRPr="00A51D16">
        <w:rPr>
          <w:spacing w:val="-3"/>
        </w:rPr>
        <w:t xml:space="preserve"> </w:t>
      </w:r>
      <w:r w:rsidR="00F24874" w:rsidRPr="00A51D16">
        <w:t>the</w:t>
      </w:r>
      <w:r w:rsidR="00F24874" w:rsidRPr="00A51D16">
        <w:rPr>
          <w:spacing w:val="-3"/>
        </w:rPr>
        <w:t xml:space="preserve"> </w:t>
      </w:r>
      <w:r w:rsidR="00F24874" w:rsidRPr="00A51D16">
        <w:t>end</w:t>
      </w:r>
      <w:r w:rsidR="00F24874" w:rsidRPr="00A51D16">
        <w:rPr>
          <w:spacing w:val="-5"/>
        </w:rPr>
        <w:t xml:space="preserve"> </w:t>
      </w:r>
      <w:r w:rsidR="00F24874" w:rsidRPr="00A51D16">
        <w:t>of</w:t>
      </w:r>
      <w:r w:rsidR="00F24874" w:rsidRPr="00A51D16">
        <w:rPr>
          <w:spacing w:val="-3"/>
        </w:rPr>
        <w:t xml:space="preserve"> </w:t>
      </w:r>
      <w:r w:rsidR="00F24874" w:rsidRPr="00A51D16">
        <w:t xml:space="preserve">all emails and other correspondence that outlines how personal data will be used and how </w:t>
      </w:r>
      <w:r w:rsidR="00F65ED5" w:rsidRPr="00A51D16">
        <w:t xml:space="preserve">residents </w:t>
      </w:r>
      <w:r w:rsidR="00F24874" w:rsidRPr="00A51D16">
        <w:t xml:space="preserve">may ask them to stop using their personal data. The Democratic Services Support Officers can assist with some appropriate text and how to set up a “footer”. A more detailed Privacy Statement regarding the use of personal information by Councillors appears on the </w:t>
      </w:r>
      <w:hyperlink r:id="rId34" w:history="1">
        <w:r w:rsidR="00F24874" w:rsidRPr="00A51D16">
          <w:rPr>
            <w:rStyle w:val="Hyperlink"/>
          </w:rPr>
          <w:t>main Council’s webpage</w:t>
        </w:r>
      </w:hyperlink>
      <w:r w:rsidR="00F24874" w:rsidRPr="00A51D16">
        <w:t>.</w:t>
      </w:r>
    </w:p>
    <w:p w14:paraId="70FF95C2" w14:textId="77777777" w:rsidR="00713127" w:rsidRPr="00A51D16" w:rsidRDefault="00713127">
      <w:pPr>
        <w:pStyle w:val="BodyText"/>
        <w:spacing w:before="8"/>
      </w:pPr>
    </w:p>
    <w:p w14:paraId="2BCD288D" w14:textId="2E7F07D4" w:rsidR="00AF439D" w:rsidRPr="00A51D16" w:rsidRDefault="00F24874" w:rsidP="006315AD">
      <w:pPr>
        <w:pStyle w:val="ListParagraph"/>
        <w:numPr>
          <w:ilvl w:val="1"/>
          <w:numId w:val="15"/>
        </w:numPr>
        <w:tabs>
          <w:tab w:val="left" w:pos="1263"/>
        </w:tabs>
        <w:spacing w:line="249" w:lineRule="auto"/>
        <w:ind w:left="1276" w:right="346" w:hanging="709"/>
        <w:rPr>
          <w:sz w:val="24"/>
          <w:szCs w:val="24"/>
        </w:rPr>
      </w:pPr>
      <w:r w:rsidRPr="00F718FE">
        <w:rPr>
          <w:rStyle w:val="Heading3Char"/>
          <w:rFonts w:ascii="Arial" w:hAnsi="Arial" w:cs="Arial"/>
          <w:b/>
          <w:bCs/>
          <w:color w:val="auto"/>
        </w:rPr>
        <w:t>Misuse of Information</w:t>
      </w:r>
      <w:r w:rsidRPr="00F718FE">
        <w:rPr>
          <w:b/>
          <w:sz w:val="24"/>
          <w:szCs w:val="24"/>
        </w:rPr>
        <w:t xml:space="preserve"> </w:t>
      </w:r>
      <w:r w:rsidRPr="00A51D16">
        <w:rPr>
          <w:sz w:val="24"/>
          <w:szCs w:val="24"/>
        </w:rPr>
        <w:t xml:space="preserve">- </w:t>
      </w:r>
      <w:proofErr w:type="spellStart"/>
      <w:r w:rsidRPr="00A51D16">
        <w:rPr>
          <w:sz w:val="24"/>
          <w:szCs w:val="24"/>
        </w:rPr>
        <w:t>Councillors</w:t>
      </w:r>
      <w:proofErr w:type="spellEnd"/>
      <w:r w:rsidRPr="00A51D16">
        <w:rPr>
          <w:sz w:val="24"/>
          <w:szCs w:val="24"/>
        </w:rPr>
        <w:t xml:space="preserve"> are also likely to </w:t>
      </w:r>
      <w:proofErr w:type="gramStart"/>
      <w:r w:rsidRPr="00A51D16">
        <w:rPr>
          <w:sz w:val="24"/>
          <w:szCs w:val="24"/>
        </w:rPr>
        <w:t>come into contact with</w:t>
      </w:r>
      <w:proofErr w:type="gramEnd"/>
      <w:r w:rsidRPr="00A51D16">
        <w:rPr>
          <w:sz w:val="24"/>
          <w:szCs w:val="24"/>
        </w:rPr>
        <w:t xml:space="preserve"> local and neighbourhood level data used for service planning and monitoring. For example, this data might represent the likelihood</w:t>
      </w:r>
      <w:r w:rsidRPr="00A51D16">
        <w:rPr>
          <w:spacing w:val="-2"/>
          <w:sz w:val="24"/>
          <w:szCs w:val="24"/>
        </w:rPr>
        <w:t xml:space="preserve"> </w:t>
      </w:r>
      <w:r w:rsidRPr="00A51D16">
        <w:rPr>
          <w:sz w:val="24"/>
          <w:szCs w:val="24"/>
        </w:rPr>
        <w:t>that</w:t>
      </w:r>
      <w:r w:rsidRPr="00A51D16">
        <w:rPr>
          <w:spacing w:val="-4"/>
          <w:sz w:val="24"/>
          <w:szCs w:val="24"/>
        </w:rPr>
        <w:t xml:space="preserve"> </w:t>
      </w:r>
      <w:r w:rsidRPr="00A51D16">
        <w:rPr>
          <w:sz w:val="24"/>
          <w:szCs w:val="24"/>
        </w:rPr>
        <w:t>different</w:t>
      </w:r>
      <w:r w:rsidRPr="00A51D16">
        <w:rPr>
          <w:spacing w:val="-4"/>
          <w:sz w:val="24"/>
          <w:szCs w:val="24"/>
        </w:rPr>
        <w:t xml:space="preserve"> </w:t>
      </w:r>
      <w:r w:rsidRPr="00A51D16">
        <w:rPr>
          <w:sz w:val="24"/>
          <w:szCs w:val="24"/>
        </w:rPr>
        <w:t>residents</w:t>
      </w:r>
      <w:r w:rsidRPr="00A51D16">
        <w:rPr>
          <w:spacing w:val="-4"/>
          <w:sz w:val="24"/>
          <w:szCs w:val="24"/>
        </w:rPr>
        <w:t xml:space="preserve"> </w:t>
      </w:r>
      <w:r w:rsidRPr="00A51D16">
        <w:rPr>
          <w:sz w:val="24"/>
          <w:szCs w:val="24"/>
        </w:rPr>
        <w:t>will</w:t>
      </w:r>
      <w:r w:rsidRPr="00A51D16">
        <w:rPr>
          <w:spacing w:val="-3"/>
          <w:sz w:val="24"/>
          <w:szCs w:val="24"/>
        </w:rPr>
        <w:t xml:space="preserve"> </w:t>
      </w:r>
      <w:r w:rsidRPr="00A51D16">
        <w:rPr>
          <w:sz w:val="24"/>
          <w:szCs w:val="24"/>
        </w:rPr>
        <w:t>access</w:t>
      </w:r>
      <w:r w:rsidRPr="00A51D16">
        <w:rPr>
          <w:spacing w:val="-2"/>
          <w:sz w:val="24"/>
          <w:szCs w:val="24"/>
        </w:rPr>
        <w:t xml:space="preserve"> </w:t>
      </w:r>
      <w:r w:rsidRPr="00A51D16">
        <w:rPr>
          <w:sz w:val="24"/>
          <w:szCs w:val="24"/>
        </w:rPr>
        <w:t>a</w:t>
      </w:r>
      <w:r w:rsidRPr="00A51D16">
        <w:rPr>
          <w:spacing w:val="-3"/>
          <w:sz w:val="24"/>
          <w:szCs w:val="24"/>
        </w:rPr>
        <w:t xml:space="preserve"> </w:t>
      </w:r>
      <w:r w:rsidRPr="00A51D16">
        <w:rPr>
          <w:sz w:val="24"/>
          <w:szCs w:val="24"/>
        </w:rPr>
        <w:t>service</w:t>
      </w:r>
      <w:r w:rsidRPr="00A51D16">
        <w:rPr>
          <w:spacing w:val="-2"/>
          <w:sz w:val="24"/>
          <w:szCs w:val="24"/>
        </w:rPr>
        <w:t xml:space="preserve"> </w:t>
      </w:r>
      <w:r w:rsidRPr="00A51D16">
        <w:rPr>
          <w:sz w:val="24"/>
          <w:szCs w:val="24"/>
        </w:rPr>
        <w:t>and</w:t>
      </w:r>
      <w:r w:rsidRPr="00A51D16">
        <w:rPr>
          <w:spacing w:val="-4"/>
          <w:sz w:val="24"/>
          <w:szCs w:val="24"/>
        </w:rPr>
        <w:t xml:space="preserve"> </w:t>
      </w:r>
      <w:r w:rsidRPr="00A51D16">
        <w:rPr>
          <w:sz w:val="24"/>
          <w:szCs w:val="24"/>
        </w:rPr>
        <w:t>be</w:t>
      </w:r>
      <w:r w:rsidRPr="00A51D16">
        <w:rPr>
          <w:spacing w:val="-4"/>
          <w:sz w:val="24"/>
          <w:szCs w:val="24"/>
        </w:rPr>
        <w:t xml:space="preserve"> </w:t>
      </w:r>
      <w:r w:rsidRPr="00A51D16">
        <w:rPr>
          <w:sz w:val="24"/>
          <w:szCs w:val="24"/>
        </w:rPr>
        <w:t>used</w:t>
      </w:r>
      <w:r w:rsidRPr="00A51D16">
        <w:rPr>
          <w:spacing w:val="-4"/>
          <w:sz w:val="24"/>
          <w:szCs w:val="24"/>
        </w:rPr>
        <w:t xml:space="preserve"> </w:t>
      </w:r>
      <w:r w:rsidRPr="00A51D16">
        <w:rPr>
          <w:sz w:val="24"/>
          <w:szCs w:val="24"/>
        </w:rPr>
        <w:t>to forecast future demand. Councillors should take great care to ensure that any data or information provided to them is used according to its intended purposes and is not used for other purposes without the approval of the author.</w:t>
      </w:r>
    </w:p>
    <w:p w14:paraId="79601039" w14:textId="77777777" w:rsidR="00513911" w:rsidRPr="00A51D16" w:rsidRDefault="00513911" w:rsidP="00513911">
      <w:pPr>
        <w:pStyle w:val="ListParagraph"/>
        <w:tabs>
          <w:tab w:val="left" w:pos="1263"/>
        </w:tabs>
        <w:spacing w:line="249" w:lineRule="auto"/>
        <w:ind w:left="1276" w:right="346" w:firstLine="0"/>
        <w:rPr>
          <w:sz w:val="24"/>
          <w:szCs w:val="24"/>
        </w:rPr>
      </w:pPr>
    </w:p>
    <w:p w14:paraId="1CC0F922" w14:textId="402EC8AA" w:rsidR="00C74D98" w:rsidRPr="00C74D98" w:rsidRDefault="00513911" w:rsidP="00C74D98">
      <w:pPr>
        <w:pStyle w:val="ListParagraph"/>
        <w:numPr>
          <w:ilvl w:val="1"/>
          <w:numId w:val="15"/>
        </w:numPr>
        <w:tabs>
          <w:tab w:val="left" w:pos="1263"/>
        </w:tabs>
        <w:spacing w:line="249" w:lineRule="auto"/>
        <w:ind w:left="1276" w:right="346" w:hanging="709"/>
        <w:rPr>
          <w:rStyle w:val="Hyperlink"/>
          <w:color w:val="auto"/>
          <w:sz w:val="24"/>
          <w:szCs w:val="24"/>
          <w:u w:val="none"/>
        </w:rPr>
      </w:pPr>
      <w:r w:rsidRPr="00F718FE">
        <w:rPr>
          <w:rStyle w:val="Heading3Char"/>
          <w:rFonts w:ascii="Arial" w:hAnsi="Arial" w:cs="Arial"/>
          <w:b/>
          <w:bCs/>
          <w:color w:val="auto"/>
        </w:rPr>
        <w:t>Registration with the ICO</w:t>
      </w:r>
      <w:r w:rsidRPr="00F718FE">
        <w:rPr>
          <w:sz w:val="24"/>
          <w:szCs w:val="24"/>
        </w:rPr>
        <w:t xml:space="preserve"> </w:t>
      </w:r>
      <w:r w:rsidRPr="00A51D16">
        <w:rPr>
          <w:sz w:val="24"/>
          <w:szCs w:val="24"/>
        </w:rPr>
        <w:t xml:space="preserve">- If </w:t>
      </w:r>
      <w:proofErr w:type="spellStart"/>
      <w:r w:rsidRPr="00A51D16">
        <w:rPr>
          <w:sz w:val="24"/>
          <w:szCs w:val="24"/>
        </w:rPr>
        <w:t>Councillors</w:t>
      </w:r>
      <w:proofErr w:type="spellEnd"/>
      <w:r w:rsidRPr="00A51D16">
        <w:rPr>
          <w:sz w:val="24"/>
          <w:szCs w:val="24"/>
        </w:rPr>
        <w:t xml:space="preserve"> are processing personal </w:t>
      </w:r>
      <w:r w:rsidRPr="00A51D16">
        <w:rPr>
          <w:sz w:val="24"/>
          <w:szCs w:val="24"/>
        </w:rPr>
        <w:lastRenderedPageBreak/>
        <w:t>data for the purposes of their activities as an elected representative, that processing is exempt from the requirement to register. If they are processing personal data outside of their role as an elected representative, then they may be required to register if the data they are processing is not exempt. </w:t>
      </w:r>
      <w:r w:rsidR="00E158BB" w:rsidRPr="00A51D16">
        <w:rPr>
          <w:sz w:val="24"/>
          <w:szCs w:val="24"/>
        </w:rPr>
        <w:t xml:space="preserve">The fee for tier 1 is £40 per year or £35 if you choose to pay by direct debit. Further information is available </w:t>
      </w:r>
      <w:r w:rsidR="00436D26">
        <w:rPr>
          <w:sz w:val="24"/>
          <w:szCs w:val="24"/>
        </w:rPr>
        <w:t xml:space="preserve">on the </w:t>
      </w:r>
      <w:hyperlink r:id="rId35" w:history="1">
        <w:r w:rsidR="00436D26" w:rsidRPr="00436D26">
          <w:rPr>
            <w:rStyle w:val="Hyperlink"/>
            <w:sz w:val="24"/>
            <w:szCs w:val="24"/>
            <w:shd w:val="clear" w:color="auto" w:fill="FFFFFF"/>
          </w:rPr>
          <w:t>Information Commissioner’s Office (ICO)</w:t>
        </w:r>
        <w:r w:rsidR="00436D26" w:rsidRPr="00436D26">
          <w:rPr>
            <w:rStyle w:val="Hyperlink"/>
            <w:sz w:val="24"/>
            <w:szCs w:val="24"/>
            <w:shd w:val="clear" w:color="auto" w:fill="FFFFFF"/>
          </w:rPr>
          <w:t xml:space="preserve"> </w:t>
        </w:r>
        <w:r w:rsidR="00436D26" w:rsidRPr="00436D26">
          <w:rPr>
            <w:rStyle w:val="Hyperlink"/>
            <w:sz w:val="24"/>
            <w:szCs w:val="24"/>
            <w:shd w:val="clear" w:color="auto" w:fill="FFFFFF"/>
          </w:rPr>
          <w:t>website</w:t>
        </w:r>
      </w:hyperlink>
      <w:r w:rsidR="00436D26">
        <w:rPr>
          <w:color w:val="000000"/>
          <w:sz w:val="24"/>
          <w:szCs w:val="24"/>
          <w:shd w:val="clear" w:color="auto" w:fill="FFFFFF"/>
        </w:rPr>
        <w:t>.</w:t>
      </w:r>
    </w:p>
    <w:p w14:paraId="32223D02" w14:textId="77777777" w:rsidR="00C74D98" w:rsidRPr="00C74D98" w:rsidRDefault="00C74D98" w:rsidP="00C74D98">
      <w:pPr>
        <w:pStyle w:val="ListParagraph"/>
        <w:rPr>
          <w:b/>
          <w:bCs/>
          <w:sz w:val="24"/>
          <w:szCs w:val="24"/>
        </w:rPr>
      </w:pPr>
    </w:p>
    <w:p w14:paraId="030940A4" w14:textId="7C4371E6" w:rsidR="00C74D98" w:rsidRDefault="00CD06F1" w:rsidP="00C74D98">
      <w:pPr>
        <w:pStyle w:val="ListParagraph"/>
        <w:numPr>
          <w:ilvl w:val="1"/>
          <w:numId w:val="15"/>
        </w:numPr>
        <w:tabs>
          <w:tab w:val="left" w:pos="1263"/>
        </w:tabs>
        <w:spacing w:line="249" w:lineRule="auto"/>
        <w:ind w:left="1276" w:right="346" w:hanging="709"/>
        <w:rPr>
          <w:sz w:val="24"/>
          <w:szCs w:val="24"/>
        </w:rPr>
      </w:pPr>
      <w:r w:rsidRPr="00F718FE">
        <w:rPr>
          <w:rStyle w:val="Heading3Char"/>
          <w:rFonts w:ascii="Arial" w:hAnsi="Arial" w:cs="Arial"/>
          <w:b/>
          <w:bCs/>
          <w:color w:val="auto"/>
        </w:rPr>
        <w:t xml:space="preserve">As a </w:t>
      </w:r>
      <w:r w:rsidR="00C74D98" w:rsidRPr="00F718FE">
        <w:rPr>
          <w:rStyle w:val="Heading3Char"/>
          <w:rFonts w:ascii="Arial" w:hAnsi="Arial" w:cs="Arial"/>
          <w:b/>
          <w:bCs/>
          <w:color w:val="auto"/>
        </w:rPr>
        <w:t>M</w:t>
      </w:r>
      <w:r w:rsidRPr="00F718FE">
        <w:rPr>
          <w:rStyle w:val="Heading3Char"/>
          <w:rFonts w:ascii="Arial" w:hAnsi="Arial" w:cs="Arial"/>
          <w:b/>
          <w:bCs/>
          <w:color w:val="auto"/>
        </w:rPr>
        <w:t xml:space="preserve">ember of the </w:t>
      </w:r>
      <w:r w:rsidR="00C74D98" w:rsidRPr="00F718FE">
        <w:rPr>
          <w:rStyle w:val="Heading3Char"/>
          <w:rFonts w:ascii="Arial" w:hAnsi="Arial" w:cs="Arial"/>
          <w:b/>
          <w:bCs/>
          <w:color w:val="auto"/>
        </w:rPr>
        <w:t>C</w:t>
      </w:r>
      <w:r w:rsidRPr="00F718FE">
        <w:rPr>
          <w:rStyle w:val="Heading3Char"/>
          <w:rFonts w:ascii="Arial" w:hAnsi="Arial" w:cs="Arial"/>
          <w:b/>
          <w:bCs/>
          <w:color w:val="auto"/>
        </w:rPr>
        <w:t>ouncil</w:t>
      </w:r>
      <w:r w:rsidRPr="00F718FE">
        <w:rPr>
          <w:sz w:val="24"/>
          <w:szCs w:val="24"/>
        </w:rPr>
        <w:t xml:space="preserve"> </w:t>
      </w:r>
      <w:r w:rsidRPr="00C74D98">
        <w:rPr>
          <w:sz w:val="24"/>
          <w:szCs w:val="24"/>
        </w:rPr>
        <w:t xml:space="preserve">- </w:t>
      </w:r>
      <w:proofErr w:type="spellStart"/>
      <w:r w:rsidRPr="00C74D98">
        <w:rPr>
          <w:sz w:val="24"/>
          <w:szCs w:val="24"/>
        </w:rPr>
        <w:t>Councillors</w:t>
      </w:r>
      <w:proofErr w:type="spellEnd"/>
      <w:r w:rsidRPr="00C74D98">
        <w:rPr>
          <w:sz w:val="24"/>
          <w:szCs w:val="24"/>
        </w:rPr>
        <w:t xml:space="preserve"> may have access to, and process, personal information in the same way as employees. In this case it is the council rather than the </w:t>
      </w:r>
      <w:r w:rsidR="006E3865" w:rsidRPr="00C74D98">
        <w:rPr>
          <w:sz w:val="24"/>
          <w:szCs w:val="24"/>
        </w:rPr>
        <w:t>C</w:t>
      </w:r>
      <w:r w:rsidRPr="00C74D98">
        <w:rPr>
          <w:sz w:val="24"/>
          <w:szCs w:val="24"/>
        </w:rPr>
        <w:t xml:space="preserve">ouncillor that determines what personal information is used for and how it is processed. For example, if a member of </w:t>
      </w:r>
      <w:r w:rsidR="002D5B74" w:rsidRPr="00C74D98">
        <w:rPr>
          <w:sz w:val="24"/>
          <w:szCs w:val="24"/>
        </w:rPr>
        <w:t xml:space="preserve">the School Transport </w:t>
      </w:r>
      <w:r w:rsidR="003E5BB6" w:rsidRPr="00C74D98">
        <w:rPr>
          <w:sz w:val="24"/>
          <w:szCs w:val="24"/>
        </w:rPr>
        <w:t xml:space="preserve">and Curriculum Appeals Committee </w:t>
      </w:r>
      <w:r w:rsidRPr="00C74D98">
        <w:rPr>
          <w:sz w:val="24"/>
          <w:szCs w:val="24"/>
        </w:rPr>
        <w:t xml:space="preserve">has access to </w:t>
      </w:r>
      <w:r w:rsidR="00F916F0" w:rsidRPr="00C74D98">
        <w:rPr>
          <w:sz w:val="24"/>
          <w:szCs w:val="24"/>
        </w:rPr>
        <w:t>personal data</w:t>
      </w:r>
      <w:r w:rsidR="00091ECB" w:rsidRPr="00C74D98">
        <w:rPr>
          <w:sz w:val="24"/>
          <w:szCs w:val="24"/>
        </w:rPr>
        <w:t>, for example, financial information,</w:t>
      </w:r>
      <w:r w:rsidR="00F916F0" w:rsidRPr="00C74D98">
        <w:rPr>
          <w:sz w:val="24"/>
          <w:szCs w:val="24"/>
        </w:rPr>
        <w:t xml:space="preserve"> submitted by a parent or carer </w:t>
      </w:r>
      <w:r w:rsidR="00B462B3" w:rsidRPr="00C74D98">
        <w:rPr>
          <w:sz w:val="24"/>
          <w:szCs w:val="24"/>
        </w:rPr>
        <w:t>in support of</w:t>
      </w:r>
      <w:r w:rsidR="00F916F0" w:rsidRPr="00C74D98">
        <w:rPr>
          <w:sz w:val="24"/>
          <w:szCs w:val="24"/>
        </w:rPr>
        <w:t xml:space="preserve"> their appeal</w:t>
      </w:r>
      <w:r w:rsidRPr="00C74D98">
        <w:rPr>
          <w:sz w:val="24"/>
          <w:szCs w:val="24"/>
        </w:rPr>
        <w:t xml:space="preserve">, the </w:t>
      </w:r>
      <w:r w:rsidR="00091ECB" w:rsidRPr="00C74D98">
        <w:rPr>
          <w:sz w:val="24"/>
          <w:szCs w:val="24"/>
        </w:rPr>
        <w:t>C</w:t>
      </w:r>
      <w:r w:rsidRPr="00C74D98">
        <w:rPr>
          <w:sz w:val="24"/>
          <w:szCs w:val="24"/>
        </w:rPr>
        <w:t>ouncillor is carrying out the local authority’s functions and so does not need to register in their own right.</w:t>
      </w:r>
    </w:p>
    <w:p w14:paraId="1501742D" w14:textId="77777777" w:rsidR="00C74D98" w:rsidRPr="00C74D98" w:rsidRDefault="00C74D98" w:rsidP="00C74D98">
      <w:pPr>
        <w:pStyle w:val="ListParagraph"/>
        <w:rPr>
          <w:b/>
          <w:bCs/>
          <w:sz w:val="24"/>
          <w:szCs w:val="24"/>
        </w:rPr>
      </w:pPr>
    </w:p>
    <w:p w14:paraId="7FB541EE" w14:textId="77777777" w:rsidR="00C74D98" w:rsidRDefault="00CD06F1" w:rsidP="00C74D98">
      <w:pPr>
        <w:pStyle w:val="ListParagraph"/>
        <w:numPr>
          <w:ilvl w:val="1"/>
          <w:numId w:val="15"/>
        </w:numPr>
        <w:tabs>
          <w:tab w:val="left" w:pos="1263"/>
        </w:tabs>
        <w:spacing w:line="249" w:lineRule="auto"/>
        <w:ind w:left="1276" w:right="346" w:hanging="709"/>
        <w:rPr>
          <w:sz w:val="24"/>
          <w:szCs w:val="24"/>
        </w:rPr>
      </w:pPr>
      <w:r w:rsidRPr="00F718FE">
        <w:rPr>
          <w:rStyle w:val="Heading3Char"/>
          <w:rFonts w:ascii="Arial" w:hAnsi="Arial" w:cs="Arial"/>
          <w:b/>
          <w:bCs/>
          <w:color w:val="auto"/>
        </w:rPr>
        <w:t>As a representative of the</w:t>
      </w:r>
      <w:r w:rsidR="00825FAB" w:rsidRPr="00F718FE">
        <w:rPr>
          <w:rStyle w:val="Heading3Char"/>
          <w:rFonts w:ascii="Arial" w:hAnsi="Arial" w:cs="Arial"/>
          <w:b/>
          <w:bCs/>
          <w:color w:val="auto"/>
        </w:rPr>
        <w:t>ir constituents</w:t>
      </w:r>
      <w:r w:rsidR="00825FAB" w:rsidRPr="00F718FE">
        <w:rPr>
          <w:b/>
          <w:bCs/>
          <w:sz w:val="24"/>
          <w:szCs w:val="24"/>
        </w:rPr>
        <w:t xml:space="preserve"> </w:t>
      </w:r>
      <w:r w:rsidRPr="00C74D98">
        <w:rPr>
          <w:sz w:val="24"/>
          <w:szCs w:val="24"/>
        </w:rPr>
        <w:t xml:space="preserve">- When </w:t>
      </w:r>
      <w:proofErr w:type="spellStart"/>
      <w:r w:rsidR="00091ECB" w:rsidRPr="00C74D98">
        <w:rPr>
          <w:sz w:val="24"/>
          <w:szCs w:val="24"/>
        </w:rPr>
        <w:t>C</w:t>
      </w:r>
      <w:r w:rsidRPr="00C74D98">
        <w:rPr>
          <w:sz w:val="24"/>
          <w:szCs w:val="24"/>
        </w:rPr>
        <w:t>ouncillors</w:t>
      </w:r>
      <w:proofErr w:type="spellEnd"/>
      <w:r w:rsidRPr="00C74D98">
        <w:rPr>
          <w:sz w:val="24"/>
          <w:szCs w:val="24"/>
        </w:rPr>
        <w:t xml:space="preserve"> represent residents of their ward,</w:t>
      </w:r>
      <w:r w:rsidR="00825FAB" w:rsidRPr="00C74D98">
        <w:rPr>
          <w:sz w:val="24"/>
          <w:szCs w:val="24"/>
        </w:rPr>
        <w:t xml:space="preserve"> they are carrying out the duties of their office, so as above they do not need to </w:t>
      </w:r>
      <w:proofErr w:type="gramStart"/>
      <w:r w:rsidR="00825FAB" w:rsidRPr="00C74D98">
        <w:rPr>
          <w:sz w:val="24"/>
          <w:szCs w:val="24"/>
        </w:rPr>
        <w:t>register in their own right</w:t>
      </w:r>
      <w:proofErr w:type="gramEnd"/>
      <w:r w:rsidR="00825FAB" w:rsidRPr="00C74D98">
        <w:rPr>
          <w:sz w:val="24"/>
          <w:szCs w:val="24"/>
        </w:rPr>
        <w:t>.</w:t>
      </w:r>
      <w:r w:rsidR="00BE5159" w:rsidRPr="00C74D98">
        <w:rPr>
          <w:sz w:val="24"/>
          <w:szCs w:val="24"/>
        </w:rPr>
        <w:t xml:space="preserve"> e.g.</w:t>
      </w:r>
      <w:r w:rsidRPr="00C74D98">
        <w:rPr>
          <w:sz w:val="24"/>
          <w:szCs w:val="24"/>
        </w:rPr>
        <w:t xml:space="preserve"> if they use personal information to timetable surgery appointments or take forward complaints made by local residents.</w:t>
      </w:r>
    </w:p>
    <w:p w14:paraId="67AF341B" w14:textId="77777777" w:rsidR="00C74D98" w:rsidRPr="00C90B6F" w:rsidRDefault="00C74D98" w:rsidP="00C74D98">
      <w:pPr>
        <w:pStyle w:val="ListParagraph"/>
        <w:rPr>
          <w:b/>
          <w:bCs/>
          <w:sz w:val="24"/>
          <w:szCs w:val="24"/>
        </w:rPr>
      </w:pPr>
    </w:p>
    <w:p w14:paraId="2B9497EA" w14:textId="77777777" w:rsidR="00C903FE" w:rsidRPr="00C90B6F" w:rsidRDefault="00CD06F1" w:rsidP="00C903FE">
      <w:pPr>
        <w:pStyle w:val="ListParagraph"/>
        <w:numPr>
          <w:ilvl w:val="1"/>
          <w:numId w:val="15"/>
        </w:numPr>
        <w:tabs>
          <w:tab w:val="left" w:pos="1263"/>
        </w:tabs>
        <w:spacing w:line="249" w:lineRule="auto"/>
        <w:ind w:left="1276" w:right="346" w:hanging="709"/>
        <w:rPr>
          <w:sz w:val="24"/>
          <w:szCs w:val="24"/>
        </w:rPr>
      </w:pPr>
      <w:r w:rsidRPr="00F718FE">
        <w:rPr>
          <w:rStyle w:val="Heading3Char"/>
          <w:rFonts w:ascii="Arial" w:hAnsi="Arial" w:cs="Arial"/>
          <w:b/>
          <w:bCs/>
          <w:color w:val="auto"/>
        </w:rPr>
        <w:t>As a representative of a political party</w:t>
      </w:r>
      <w:r w:rsidRPr="00F718FE">
        <w:rPr>
          <w:sz w:val="24"/>
          <w:szCs w:val="24"/>
        </w:rPr>
        <w:t xml:space="preserve"> </w:t>
      </w:r>
      <w:r w:rsidRPr="00C90B6F">
        <w:rPr>
          <w:sz w:val="24"/>
          <w:szCs w:val="24"/>
        </w:rPr>
        <w:t xml:space="preserve">- When acting on behalf of a political party, for instance as an office holder, </w:t>
      </w:r>
      <w:r w:rsidR="002720C7" w:rsidRPr="00C90B6F">
        <w:rPr>
          <w:sz w:val="24"/>
          <w:szCs w:val="24"/>
        </w:rPr>
        <w:t>C</w:t>
      </w:r>
      <w:r w:rsidRPr="00C90B6F">
        <w:rPr>
          <w:sz w:val="24"/>
          <w:szCs w:val="24"/>
        </w:rPr>
        <w:t>ouncillors are entitled to rely upon the registration made by the party. When individuals campaign on behalf of political parties to be the councillor for a particular ward, they can rely on the part</w:t>
      </w:r>
      <w:r w:rsidR="00680895" w:rsidRPr="00C90B6F">
        <w:rPr>
          <w:sz w:val="24"/>
          <w:szCs w:val="24"/>
        </w:rPr>
        <w:t>y</w:t>
      </w:r>
      <w:r w:rsidRPr="00C90B6F">
        <w:rPr>
          <w:sz w:val="24"/>
          <w:szCs w:val="24"/>
        </w:rPr>
        <w:t>’</w:t>
      </w:r>
      <w:r w:rsidR="00680895" w:rsidRPr="00C90B6F">
        <w:rPr>
          <w:sz w:val="24"/>
          <w:szCs w:val="24"/>
        </w:rPr>
        <w:t>s</w:t>
      </w:r>
      <w:r w:rsidRPr="00C90B6F">
        <w:rPr>
          <w:sz w:val="24"/>
          <w:szCs w:val="24"/>
        </w:rPr>
        <w:t xml:space="preserve"> registration if the party determines how and why the personal information is processed for the purpose of their individual campaigns. If a prospective </w:t>
      </w:r>
      <w:r w:rsidR="00680895" w:rsidRPr="00C90B6F">
        <w:rPr>
          <w:sz w:val="24"/>
          <w:szCs w:val="24"/>
        </w:rPr>
        <w:t>C</w:t>
      </w:r>
      <w:r w:rsidRPr="00C90B6F">
        <w:rPr>
          <w:sz w:val="24"/>
          <w:szCs w:val="24"/>
        </w:rPr>
        <w:t xml:space="preserve">ouncillor is not part of any political party but campaigning to be an independent </w:t>
      </w:r>
      <w:r w:rsidR="00680895" w:rsidRPr="00C90B6F">
        <w:rPr>
          <w:sz w:val="24"/>
          <w:szCs w:val="24"/>
        </w:rPr>
        <w:t>C</w:t>
      </w:r>
      <w:r w:rsidRPr="00C90B6F">
        <w:rPr>
          <w:sz w:val="24"/>
          <w:szCs w:val="24"/>
        </w:rPr>
        <w:t>ouncillor for a particular ward, they need to have their own registration.</w:t>
      </w:r>
    </w:p>
    <w:p w14:paraId="7E94C552" w14:textId="77777777" w:rsidR="00C903FE" w:rsidRPr="00C90B6F" w:rsidRDefault="00C903FE" w:rsidP="00C903FE">
      <w:pPr>
        <w:pStyle w:val="ListParagraph"/>
        <w:rPr>
          <w:sz w:val="24"/>
          <w:szCs w:val="24"/>
        </w:rPr>
      </w:pPr>
    </w:p>
    <w:p w14:paraId="4B7B543E" w14:textId="3B684E67" w:rsidR="00CD06F1" w:rsidRPr="00C90B6F" w:rsidRDefault="00CD06F1" w:rsidP="00C903FE">
      <w:pPr>
        <w:pStyle w:val="ListParagraph"/>
        <w:numPr>
          <w:ilvl w:val="1"/>
          <w:numId w:val="15"/>
        </w:numPr>
        <w:tabs>
          <w:tab w:val="left" w:pos="1263"/>
        </w:tabs>
        <w:spacing w:line="249" w:lineRule="auto"/>
        <w:ind w:left="1276" w:right="346" w:hanging="709"/>
        <w:rPr>
          <w:sz w:val="24"/>
          <w:szCs w:val="24"/>
        </w:rPr>
      </w:pPr>
      <w:r w:rsidRPr="00C90B6F">
        <w:rPr>
          <w:sz w:val="24"/>
          <w:szCs w:val="24"/>
        </w:rPr>
        <w:t xml:space="preserve">There is an </w:t>
      </w:r>
      <w:r w:rsidRPr="00C90B6F">
        <w:rPr>
          <w:b/>
          <w:bCs/>
          <w:sz w:val="24"/>
          <w:szCs w:val="24"/>
        </w:rPr>
        <w:t xml:space="preserve">exemption </w:t>
      </w:r>
      <w:r w:rsidRPr="00C90B6F">
        <w:rPr>
          <w:sz w:val="24"/>
          <w:szCs w:val="24"/>
        </w:rPr>
        <w:t>from registration where the only personal information which is processed takes the form of paper records.</w:t>
      </w:r>
    </w:p>
    <w:p w14:paraId="26B97BEF" w14:textId="77777777" w:rsidR="00E158BB" w:rsidRPr="00C90B6F" w:rsidRDefault="00E158BB" w:rsidP="00E158BB">
      <w:pPr>
        <w:pStyle w:val="ListParagraph"/>
        <w:rPr>
          <w:sz w:val="24"/>
          <w:szCs w:val="24"/>
        </w:rPr>
      </w:pPr>
    </w:p>
    <w:p w14:paraId="13C925BD" w14:textId="203E8B3D" w:rsidR="00E158BB" w:rsidRPr="00A51D16" w:rsidRDefault="00E158BB" w:rsidP="006315AD">
      <w:pPr>
        <w:pStyle w:val="ListParagraph"/>
        <w:numPr>
          <w:ilvl w:val="1"/>
          <w:numId w:val="15"/>
        </w:numPr>
        <w:tabs>
          <w:tab w:val="left" w:pos="1263"/>
        </w:tabs>
        <w:spacing w:line="249" w:lineRule="auto"/>
        <w:ind w:left="1276" w:right="346" w:hanging="709"/>
        <w:rPr>
          <w:sz w:val="24"/>
          <w:szCs w:val="24"/>
        </w:rPr>
      </w:pPr>
      <w:r w:rsidRPr="00F718FE">
        <w:rPr>
          <w:rStyle w:val="Heading3Char"/>
          <w:rFonts w:ascii="Arial" w:hAnsi="Arial" w:cs="Arial"/>
          <w:b/>
          <w:bCs/>
          <w:color w:val="auto"/>
        </w:rPr>
        <w:t>Requirement of a consent</w:t>
      </w:r>
      <w:r w:rsidRPr="00F718FE">
        <w:rPr>
          <w:sz w:val="24"/>
          <w:szCs w:val="24"/>
        </w:rPr>
        <w:t xml:space="preserve"> </w:t>
      </w:r>
      <w:r w:rsidRPr="00A51D16">
        <w:rPr>
          <w:sz w:val="24"/>
          <w:szCs w:val="24"/>
        </w:rPr>
        <w:t xml:space="preserve">– Where a </w:t>
      </w:r>
      <w:r w:rsidR="008E7F11" w:rsidRPr="00A51D16">
        <w:rPr>
          <w:sz w:val="24"/>
          <w:szCs w:val="24"/>
        </w:rPr>
        <w:t>Councillor</w:t>
      </w:r>
      <w:r w:rsidRPr="00A51D16">
        <w:rPr>
          <w:sz w:val="24"/>
          <w:szCs w:val="24"/>
        </w:rPr>
        <w:t xml:space="preserve"> is representing an indi</w:t>
      </w:r>
      <w:r w:rsidR="008E7F11" w:rsidRPr="00A51D16">
        <w:rPr>
          <w:sz w:val="24"/>
          <w:szCs w:val="24"/>
        </w:rPr>
        <w:t xml:space="preserve">vidual resident who has made a complaint, the </w:t>
      </w:r>
      <w:r w:rsidR="005947C1" w:rsidRPr="00A51D16">
        <w:rPr>
          <w:sz w:val="24"/>
          <w:szCs w:val="24"/>
        </w:rPr>
        <w:t xml:space="preserve">Councillor </w:t>
      </w:r>
      <w:r w:rsidR="008E7F11" w:rsidRPr="00A51D16">
        <w:rPr>
          <w:sz w:val="24"/>
          <w:szCs w:val="24"/>
        </w:rPr>
        <w:t xml:space="preserve">will usually have the implied consent of the resident to retain relevant personal data provided and to disclose it as appropriate. The resident will also expect that the organisations (including the local authority) who are the subject of the complaint will disclose personal data to the </w:t>
      </w:r>
      <w:r w:rsidR="005947C1" w:rsidRPr="00A51D16">
        <w:rPr>
          <w:sz w:val="24"/>
          <w:szCs w:val="24"/>
        </w:rPr>
        <w:t>C</w:t>
      </w:r>
      <w:r w:rsidR="008E7F11" w:rsidRPr="00A51D16">
        <w:rPr>
          <w:sz w:val="24"/>
          <w:szCs w:val="24"/>
        </w:rPr>
        <w:t>ouncillor. If there is uncertainty regarding the resident’s wishes, it would be appropriate to make direct contact with the resident to confirm the position.</w:t>
      </w:r>
    </w:p>
    <w:p w14:paraId="35C10713" w14:textId="77777777" w:rsidR="008E7F11" w:rsidRPr="00A51D16" w:rsidRDefault="008E7F11" w:rsidP="008E7F11">
      <w:pPr>
        <w:pStyle w:val="ListParagraph"/>
        <w:rPr>
          <w:sz w:val="24"/>
          <w:szCs w:val="24"/>
        </w:rPr>
      </w:pPr>
    </w:p>
    <w:p w14:paraId="24A43297" w14:textId="38A06E1D" w:rsidR="00E158BB" w:rsidRPr="00A51D16" w:rsidRDefault="008E7F11" w:rsidP="00E158BB">
      <w:pPr>
        <w:pStyle w:val="ListParagraph"/>
        <w:numPr>
          <w:ilvl w:val="1"/>
          <w:numId w:val="15"/>
        </w:numPr>
        <w:tabs>
          <w:tab w:val="left" w:pos="1263"/>
        </w:tabs>
        <w:spacing w:line="249" w:lineRule="auto"/>
        <w:ind w:left="1276" w:right="346" w:hanging="709"/>
        <w:rPr>
          <w:sz w:val="24"/>
          <w:szCs w:val="24"/>
        </w:rPr>
      </w:pPr>
      <w:r w:rsidRPr="00A51D16">
        <w:rPr>
          <w:sz w:val="24"/>
          <w:szCs w:val="24"/>
        </w:rPr>
        <w:t xml:space="preserve">Personal information held by the council should not be used for </w:t>
      </w:r>
      <w:r w:rsidRPr="00A51D16">
        <w:rPr>
          <w:sz w:val="24"/>
          <w:szCs w:val="24"/>
        </w:rPr>
        <w:lastRenderedPageBreak/>
        <w:t xml:space="preserve">political purposes unless both the council and the individuals concerned agree. </w:t>
      </w:r>
    </w:p>
    <w:p w14:paraId="1251C7F7" w14:textId="77777777" w:rsidR="008E7F11" w:rsidRPr="00C74D98" w:rsidRDefault="008E7F11" w:rsidP="008E7F11">
      <w:pPr>
        <w:pStyle w:val="ListParagraph"/>
        <w:rPr>
          <w:sz w:val="24"/>
          <w:szCs w:val="24"/>
        </w:rPr>
      </w:pPr>
    </w:p>
    <w:p w14:paraId="0C457B9B" w14:textId="164E8BAD" w:rsidR="00E158BB" w:rsidRPr="00C74D98" w:rsidRDefault="008E7F11" w:rsidP="00C74D98">
      <w:pPr>
        <w:pStyle w:val="Default"/>
        <w:numPr>
          <w:ilvl w:val="1"/>
          <w:numId w:val="15"/>
        </w:numPr>
        <w:tabs>
          <w:tab w:val="left" w:pos="1276"/>
        </w:tabs>
        <w:ind w:left="1276" w:hanging="709"/>
        <w:rPr>
          <w:rFonts w:ascii="Arial" w:hAnsi="Arial" w:cs="Arial"/>
        </w:rPr>
      </w:pPr>
      <w:r w:rsidRPr="00F718FE">
        <w:rPr>
          <w:rStyle w:val="Heading3Char"/>
          <w:rFonts w:ascii="Arial" w:hAnsi="Arial" w:cs="Arial"/>
          <w:b/>
          <w:bCs/>
          <w:color w:val="auto"/>
        </w:rPr>
        <w:t>Multi-member wards</w:t>
      </w:r>
      <w:r w:rsidRPr="00F718FE">
        <w:rPr>
          <w:rFonts w:ascii="Arial" w:hAnsi="Arial" w:cs="Arial"/>
          <w:b/>
          <w:bCs/>
          <w:color w:val="auto"/>
        </w:rPr>
        <w:t xml:space="preserve"> </w:t>
      </w:r>
      <w:r w:rsidR="00C74D98" w:rsidRPr="00C74D98">
        <w:rPr>
          <w:rFonts w:ascii="Arial" w:hAnsi="Arial" w:cs="Arial"/>
          <w:b/>
          <w:bCs/>
        </w:rPr>
        <w:t xml:space="preserve">- </w:t>
      </w:r>
      <w:r w:rsidRPr="00C74D98">
        <w:rPr>
          <w:rFonts w:ascii="Arial" w:hAnsi="Arial" w:cs="Arial"/>
        </w:rPr>
        <w:t xml:space="preserve">In some cases, </w:t>
      </w:r>
      <w:proofErr w:type="gramStart"/>
      <w:r w:rsidRPr="00C74D98">
        <w:rPr>
          <w:rFonts w:ascii="Arial" w:hAnsi="Arial" w:cs="Arial"/>
        </w:rPr>
        <w:t xml:space="preserve">where  </w:t>
      </w:r>
      <w:r w:rsidR="005947C1" w:rsidRPr="00C74D98">
        <w:rPr>
          <w:rFonts w:ascii="Arial" w:hAnsi="Arial" w:cs="Arial"/>
        </w:rPr>
        <w:t>C</w:t>
      </w:r>
      <w:r w:rsidRPr="00C74D98">
        <w:rPr>
          <w:rFonts w:ascii="Arial" w:hAnsi="Arial" w:cs="Arial"/>
        </w:rPr>
        <w:t>ouncillors</w:t>
      </w:r>
      <w:proofErr w:type="gramEnd"/>
      <w:r w:rsidRPr="00C74D98">
        <w:rPr>
          <w:rFonts w:ascii="Arial" w:hAnsi="Arial" w:cs="Arial"/>
        </w:rPr>
        <w:t xml:space="preserve"> are elected under a multi-member system where more than one </w:t>
      </w:r>
      <w:r w:rsidR="005947C1" w:rsidRPr="00C74D98">
        <w:rPr>
          <w:rFonts w:ascii="Arial" w:hAnsi="Arial" w:cs="Arial"/>
        </w:rPr>
        <w:t>C</w:t>
      </w:r>
      <w:r w:rsidRPr="00C74D98">
        <w:rPr>
          <w:rFonts w:ascii="Arial" w:hAnsi="Arial" w:cs="Arial"/>
        </w:rPr>
        <w:t xml:space="preserve">ouncillor represents a particular ward. As a result, there may be situations where a </w:t>
      </w:r>
      <w:r w:rsidR="005947C1" w:rsidRPr="00C74D98">
        <w:rPr>
          <w:rFonts w:ascii="Arial" w:hAnsi="Arial" w:cs="Arial"/>
        </w:rPr>
        <w:t>C</w:t>
      </w:r>
      <w:r w:rsidRPr="00C74D98">
        <w:rPr>
          <w:rFonts w:ascii="Arial" w:hAnsi="Arial" w:cs="Arial"/>
        </w:rPr>
        <w:t xml:space="preserve">ouncillor who represents a resident may need to pass on that individual’s personal data to another </w:t>
      </w:r>
      <w:r w:rsidR="005947C1" w:rsidRPr="00C74D98">
        <w:rPr>
          <w:rFonts w:ascii="Arial" w:hAnsi="Arial" w:cs="Arial"/>
        </w:rPr>
        <w:t>C</w:t>
      </w:r>
      <w:r w:rsidRPr="00C74D98">
        <w:rPr>
          <w:rFonts w:ascii="Arial" w:hAnsi="Arial" w:cs="Arial"/>
        </w:rPr>
        <w:t xml:space="preserve">ouncillor in the same ward. The </w:t>
      </w:r>
      <w:r w:rsidR="005947C1" w:rsidRPr="00C74D98">
        <w:rPr>
          <w:rFonts w:ascii="Arial" w:hAnsi="Arial" w:cs="Arial"/>
        </w:rPr>
        <w:t>C</w:t>
      </w:r>
      <w:r w:rsidRPr="00C74D98">
        <w:rPr>
          <w:rFonts w:ascii="Arial" w:hAnsi="Arial" w:cs="Arial"/>
        </w:rPr>
        <w:t xml:space="preserve">ouncillor will only be allowed to disclose to the other ward </w:t>
      </w:r>
      <w:r w:rsidR="005947C1" w:rsidRPr="00C74D98">
        <w:rPr>
          <w:rFonts w:ascii="Arial" w:hAnsi="Arial" w:cs="Arial"/>
        </w:rPr>
        <w:t>C</w:t>
      </w:r>
      <w:r w:rsidRPr="00C74D98">
        <w:rPr>
          <w:rFonts w:ascii="Arial" w:hAnsi="Arial" w:cs="Arial"/>
        </w:rPr>
        <w:t>ouncillor the personal information that is necessary:</w:t>
      </w:r>
    </w:p>
    <w:p w14:paraId="5246E721" w14:textId="4E60B47C" w:rsidR="008E7F11" w:rsidRPr="00C74D98" w:rsidRDefault="008E7F11" w:rsidP="008E7F11">
      <w:pPr>
        <w:pStyle w:val="ListParagraph"/>
        <w:numPr>
          <w:ilvl w:val="0"/>
          <w:numId w:val="16"/>
        </w:numPr>
        <w:tabs>
          <w:tab w:val="left" w:pos="1263"/>
        </w:tabs>
        <w:spacing w:line="249" w:lineRule="auto"/>
        <w:ind w:right="346"/>
        <w:rPr>
          <w:sz w:val="24"/>
          <w:szCs w:val="24"/>
        </w:rPr>
      </w:pPr>
      <w:r w:rsidRPr="00C74D98">
        <w:rPr>
          <w:sz w:val="24"/>
          <w:szCs w:val="24"/>
        </w:rPr>
        <w:t>To address the resident’s concern</w:t>
      </w:r>
    </w:p>
    <w:p w14:paraId="5D12255D" w14:textId="0D06F96B" w:rsidR="008E7F11" w:rsidRPr="00C74D98" w:rsidRDefault="008E7F11" w:rsidP="008E7F11">
      <w:pPr>
        <w:pStyle w:val="ListParagraph"/>
        <w:numPr>
          <w:ilvl w:val="0"/>
          <w:numId w:val="16"/>
        </w:numPr>
        <w:tabs>
          <w:tab w:val="left" w:pos="1263"/>
        </w:tabs>
        <w:spacing w:line="249" w:lineRule="auto"/>
        <w:ind w:right="346"/>
        <w:rPr>
          <w:sz w:val="24"/>
          <w:szCs w:val="24"/>
        </w:rPr>
      </w:pPr>
      <w:r w:rsidRPr="00C74D98">
        <w:rPr>
          <w:sz w:val="24"/>
          <w:szCs w:val="24"/>
        </w:rPr>
        <w:t>Where the particular issue raises a matter which concerns other elected members in the same ward</w:t>
      </w:r>
    </w:p>
    <w:p w14:paraId="5D9ECD93" w14:textId="65E01001" w:rsidR="008E7F11" w:rsidRPr="00C74D98" w:rsidRDefault="008E7F11" w:rsidP="008E7F11">
      <w:pPr>
        <w:pStyle w:val="ListParagraph"/>
        <w:numPr>
          <w:ilvl w:val="0"/>
          <w:numId w:val="16"/>
        </w:numPr>
        <w:tabs>
          <w:tab w:val="left" w:pos="1263"/>
        </w:tabs>
        <w:spacing w:line="249" w:lineRule="auto"/>
        <w:ind w:right="346"/>
        <w:rPr>
          <w:sz w:val="24"/>
          <w:szCs w:val="24"/>
        </w:rPr>
      </w:pPr>
      <w:r w:rsidRPr="00C74D98">
        <w:rPr>
          <w:sz w:val="24"/>
          <w:szCs w:val="24"/>
        </w:rPr>
        <w:t>Where the resident has been made aware that this is going to take place and why it is necessary</w:t>
      </w:r>
    </w:p>
    <w:p w14:paraId="4808DD53" w14:textId="171F8608" w:rsidR="00CD06F1" w:rsidRPr="00C74D98" w:rsidRDefault="00CD06F1" w:rsidP="00CD06F1">
      <w:pPr>
        <w:tabs>
          <w:tab w:val="left" w:pos="1263"/>
        </w:tabs>
        <w:spacing w:line="249" w:lineRule="auto"/>
        <w:ind w:left="1263" w:right="346"/>
        <w:rPr>
          <w:sz w:val="24"/>
          <w:szCs w:val="24"/>
        </w:rPr>
      </w:pPr>
      <w:r w:rsidRPr="00C74D98">
        <w:rPr>
          <w:sz w:val="24"/>
          <w:szCs w:val="24"/>
        </w:rPr>
        <w:t xml:space="preserve">If a resident objects to a use or disclosure of their information, their objection should be honoured. </w:t>
      </w:r>
    </w:p>
    <w:p w14:paraId="540E5201" w14:textId="77777777" w:rsidR="00CD06F1" w:rsidRPr="00C74D98" w:rsidRDefault="00CD06F1" w:rsidP="00CD06F1">
      <w:pPr>
        <w:tabs>
          <w:tab w:val="left" w:pos="1263"/>
        </w:tabs>
        <w:spacing w:line="249" w:lineRule="auto"/>
        <w:ind w:left="1263" w:right="346"/>
        <w:rPr>
          <w:sz w:val="24"/>
        </w:rPr>
      </w:pPr>
    </w:p>
    <w:p w14:paraId="2BCD288F" w14:textId="7B38EBA3" w:rsidR="00AF439D" w:rsidRDefault="00F24874" w:rsidP="00CA0FA5">
      <w:pPr>
        <w:pStyle w:val="Heading2"/>
        <w:numPr>
          <w:ilvl w:val="0"/>
          <w:numId w:val="12"/>
        </w:numPr>
      </w:pPr>
      <w:bookmarkStart w:id="7" w:name="8__Further_advice"/>
      <w:bookmarkEnd w:id="7"/>
      <w:r>
        <w:t>Further</w:t>
      </w:r>
      <w:r>
        <w:rPr>
          <w:spacing w:val="-2"/>
        </w:rPr>
        <w:t xml:space="preserve"> advice</w:t>
      </w:r>
    </w:p>
    <w:p w14:paraId="2BCD2892" w14:textId="77777777" w:rsidR="00AF439D" w:rsidRDefault="00AF439D">
      <w:pPr>
        <w:pStyle w:val="BodyText"/>
        <w:spacing w:before="1"/>
        <w:rPr>
          <w:sz w:val="26"/>
        </w:rPr>
      </w:pPr>
    </w:p>
    <w:p w14:paraId="2BCD2894" w14:textId="47681888" w:rsidR="00AF439D" w:rsidRPr="006315AD" w:rsidRDefault="00F24874" w:rsidP="006315AD">
      <w:pPr>
        <w:pStyle w:val="ListParagraph"/>
        <w:numPr>
          <w:ilvl w:val="1"/>
          <w:numId w:val="14"/>
        </w:numPr>
        <w:tabs>
          <w:tab w:val="left" w:pos="1233"/>
          <w:tab w:val="left" w:pos="1234"/>
        </w:tabs>
        <w:spacing w:line="247" w:lineRule="auto"/>
        <w:ind w:right="561"/>
        <w:rPr>
          <w:sz w:val="24"/>
        </w:rPr>
      </w:pPr>
      <w:r w:rsidRPr="006315AD">
        <w:rPr>
          <w:sz w:val="24"/>
        </w:rPr>
        <w:t>For</w:t>
      </w:r>
      <w:r w:rsidRPr="006315AD">
        <w:rPr>
          <w:spacing w:val="-2"/>
          <w:sz w:val="24"/>
        </w:rPr>
        <w:t xml:space="preserve"> </w:t>
      </w:r>
      <w:r w:rsidRPr="006315AD">
        <w:rPr>
          <w:sz w:val="24"/>
        </w:rPr>
        <w:t>further</w:t>
      </w:r>
      <w:r w:rsidRPr="006315AD">
        <w:rPr>
          <w:spacing w:val="-5"/>
          <w:sz w:val="24"/>
        </w:rPr>
        <w:t xml:space="preserve"> </w:t>
      </w:r>
      <w:r w:rsidRPr="006315AD">
        <w:rPr>
          <w:sz w:val="24"/>
        </w:rPr>
        <w:t>advice</w:t>
      </w:r>
      <w:r w:rsidRPr="006315AD">
        <w:rPr>
          <w:spacing w:val="-4"/>
          <w:sz w:val="24"/>
        </w:rPr>
        <w:t xml:space="preserve"> </w:t>
      </w:r>
      <w:r w:rsidRPr="006315AD">
        <w:rPr>
          <w:sz w:val="24"/>
        </w:rPr>
        <w:t>on</w:t>
      </w:r>
      <w:r w:rsidRPr="006315AD">
        <w:rPr>
          <w:spacing w:val="-4"/>
          <w:sz w:val="24"/>
        </w:rPr>
        <w:t xml:space="preserve"> </w:t>
      </w:r>
      <w:r w:rsidRPr="006315AD">
        <w:rPr>
          <w:sz w:val="24"/>
        </w:rPr>
        <w:t>any</w:t>
      </w:r>
      <w:r w:rsidRPr="006315AD">
        <w:rPr>
          <w:spacing w:val="-2"/>
          <w:sz w:val="24"/>
        </w:rPr>
        <w:t xml:space="preserve"> </w:t>
      </w:r>
      <w:r w:rsidRPr="006315AD">
        <w:rPr>
          <w:sz w:val="24"/>
        </w:rPr>
        <w:t>of</w:t>
      </w:r>
      <w:r w:rsidRPr="006315AD">
        <w:rPr>
          <w:spacing w:val="-4"/>
          <w:sz w:val="24"/>
        </w:rPr>
        <w:t xml:space="preserve"> </w:t>
      </w:r>
      <w:r w:rsidRPr="006315AD">
        <w:rPr>
          <w:sz w:val="24"/>
        </w:rPr>
        <w:t>the</w:t>
      </w:r>
      <w:r w:rsidRPr="006315AD">
        <w:rPr>
          <w:spacing w:val="-4"/>
          <w:sz w:val="24"/>
        </w:rPr>
        <w:t xml:space="preserve"> </w:t>
      </w:r>
      <w:r w:rsidRPr="006315AD">
        <w:rPr>
          <w:sz w:val="24"/>
        </w:rPr>
        <w:t>areas</w:t>
      </w:r>
      <w:r w:rsidRPr="006315AD">
        <w:rPr>
          <w:spacing w:val="-5"/>
          <w:sz w:val="24"/>
        </w:rPr>
        <w:t xml:space="preserve"> </w:t>
      </w:r>
      <w:r w:rsidRPr="006315AD">
        <w:rPr>
          <w:sz w:val="24"/>
        </w:rPr>
        <w:t>covered</w:t>
      </w:r>
      <w:r w:rsidRPr="006315AD">
        <w:rPr>
          <w:spacing w:val="-2"/>
          <w:sz w:val="24"/>
        </w:rPr>
        <w:t xml:space="preserve"> </w:t>
      </w:r>
      <w:r w:rsidRPr="006315AD">
        <w:rPr>
          <w:sz w:val="24"/>
        </w:rPr>
        <w:t>in</w:t>
      </w:r>
      <w:r w:rsidRPr="006315AD">
        <w:rPr>
          <w:spacing w:val="-2"/>
          <w:sz w:val="24"/>
        </w:rPr>
        <w:t xml:space="preserve"> </w:t>
      </w:r>
      <w:r w:rsidRPr="006315AD">
        <w:rPr>
          <w:sz w:val="24"/>
        </w:rPr>
        <w:t>this</w:t>
      </w:r>
      <w:r w:rsidRPr="006315AD">
        <w:rPr>
          <w:spacing w:val="-3"/>
          <w:sz w:val="24"/>
        </w:rPr>
        <w:t xml:space="preserve"> </w:t>
      </w:r>
      <w:r w:rsidRPr="006315AD">
        <w:rPr>
          <w:sz w:val="24"/>
        </w:rPr>
        <w:t>guidance</w:t>
      </w:r>
      <w:r w:rsidRPr="006315AD">
        <w:rPr>
          <w:spacing w:val="-2"/>
          <w:sz w:val="24"/>
        </w:rPr>
        <w:t xml:space="preserve"> </w:t>
      </w:r>
      <w:r w:rsidRPr="006315AD">
        <w:rPr>
          <w:sz w:val="24"/>
        </w:rPr>
        <w:t>note please contact:</w:t>
      </w:r>
    </w:p>
    <w:p w14:paraId="2BCD2895" w14:textId="77777777" w:rsidR="00AF439D" w:rsidRDefault="00AF439D">
      <w:pPr>
        <w:pStyle w:val="BodyText"/>
        <w:spacing w:before="8"/>
        <w:rPr>
          <w:sz w:val="26"/>
        </w:rPr>
      </w:pPr>
    </w:p>
    <w:p w14:paraId="62CC6F1A" w14:textId="77777777" w:rsidR="00E832BE" w:rsidRPr="00E832BE" w:rsidRDefault="00E832BE" w:rsidP="00E832BE">
      <w:pPr>
        <w:pStyle w:val="BodyText"/>
        <w:ind w:left="1276"/>
      </w:pPr>
      <w:r w:rsidRPr="00E832BE">
        <w:t>Bhupinder Gill, Assistant Director, Legal and Governance</w:t>
      </w:r>
    </w:p>
    <w:p w14:paraId="57CF31D4" w14:textId="77777777" w:rsidR="00E832BE" w:rsidRPr="00E832BE" w:rsidRDefault="00E832BE" w:rsidP="00E832BE">
      <w:pPr>
        <w:pStyle w:val="BodyText"/>
        <w:ind w:left="1276"/>
      </w:pPr>
      <w:r w:rsidRPr="00E832BE">
        <w:t xml:space="preserve">Tel:  01634 332133  </w:t>
      </w:r>
      <w:r w:rsidRPr="00E832BE">
        <w:tab/>
        <w:t xml:space="preserve">Email: </w:t>
      </w:r>
      <w:hyperlink r:id="rId36" w:history="1">
        <w:r w:rsidRPr="00E832BE">
          <w:rPr>
            <w:rStyle w:val="Hyperlink"/>
          </w:rPr>
          <w:t>bhupinder.gill@medway.gov.uk</w:t>
        </w:r>
      </w:hyperlink>
    </w:p>
    <w:p w14:paraId="42B775BF" w14:textId="77777777" w:rsidR="00E832BE" w:rsidRPr="00E832BE" w:rsidRDefault="00E832BE" w:rsidP="00E832BE">
      <w:pPr>
        <w:pStyle w:val="BodyText"/>
        <w:ind w:left="1276"/>
      </w:pPr>
    </w:p>
    <w:p w14:paraId="132CF12A" w14:textId="77777777" w:rsidR="00E832BE" w:rsidRPr="00E832BE" w:rsidRDefault="00E832BE" w:rsidP="00E832BE">
      <w:pPr>
        <w:pStyle w:val="BodyText"/>
        <w:ind w:left="1276"/>
      </w:pPr>
      <w:r w:rsidRPr="00E832BE">
        <w:t>Vicky Nutley, Head of Legal Services</w:t>
      </w:r>
    </w:p>
    <w:p w14:paraId="3E2C8464" w14:textId="77777777" w:rsidR="00E832BE" w:rsidRPr="00E832BE" w:rsidRDefault="00E832BE" w:rsidP="00E832BE">
      <w:pPr>
        <w:pStyle w:val="BodyText"/>
        <w:ind w:left="1276"/>
      </w:pPr>
      <w:r w:rsidRPr="00E832BE">
        <w:t xml:space="preserve">Tel:  01634 332298  </w:t>
      </w:r>
      <w:r w:rsidRPr="00E832BE">
        <w:tab/>
        <w:t xml:space="preserve">Email: </w:t>
      </w:r>
      <w:hyperlink r:id="rId37" w:history="1">
        <w:r w:rsidRPr="00E832BE">
          <w:rPr>
            <w:rStyle w:val="Hyperlink"/>
          </w:rPr>
          <w:t>vicky.nutley@medway.gov.uk</w:t>
        </w:r>
      </w:hyperlink>
    </w:p>
    <w:p w14:paraId="4CDFC9A4" w14:textId="77777777" w:rsidR="00E832BE" w:rsidRPr="00E832BE" w:rsidRDefault="00E832BE" w:rsidP="00E832BE">
      <w:pPr>
        <w:pStyle w:val="BodyText"/>
        <w:ind w:left="1276"/>
      </w:pPr>
    </w:p>
    <w:p w14:paraId="40478633" w14:textId="77777777" w:rsidR="00E832BE" w:rsidRPr="00E832BE" w:rsidRDefault="00E832BE" w:rsidP="00E832BE">
      <w:pPr>
        <w:pStyle w:val="BodyText"/>
        <w:ind w:left="1276"/>
      </w:pPr>
      <w:r w:rsidRPr="00E832BE">
        <w:t>Jane Ringham, Head of Members' Services and Elections</w:t>
      </w:r>
    </w:p>
    <w:p w14:paraId="12F42267" w14:textId="77777777" w:rsidR="00E832BE" w:rsidRPr="00E832BE" w:rsidRDefault="00E832BE" w:rsidP="00E832BE">
      <w:pPr>
        <w:pStyle w:val="BodyText"/>
        <w:ind w:left="1276"/>
      </w:pPr>
      <w:r w:rsidRPr="00E832BE">
        <w:t xml:space="preserve">Tel:  01634 332864  </w:t>
      </w:r>
      <w:r w:rsidRPr="00E832BE">
        <w:tab/>
        <w:t xml:space="preserve">Email: </w:t>
      </w:r>
      <w:hyperlink r:id="rId38" w:history="1">
        <w:r w:rsidRPr="00E832BE">
          <w:rPr>
            <w:rStyle w:val="Hyperlink"/>
          </w:rPr>
          <w:t>jane.ringham@medway.gov.uk</w:t>
        </w:r>
      </w:hyperlink>
      <w:r w:rsidRPr="00E832BE">
        <w:tab/>
      </w:r>
    </w:p>
    <w:p w14:paraId="3AD89505" w14:textId="77777777" w:rsidR="00E832BE" w:rsidRPr="00E832BE" w:rsidRDefault="00E832BE" w:rsidP="00E832BE">
      <w:pPr>
        <w:pStyle w:val="BodyText"/>
        <w:ind w:left="1276"/>
      </w:pPr>
    </w:p>
    <w:p w14:paraId="21D9C539" w14:textId="77777777" w:rsidR="00E832BE" w:rsidRPr="00E832BE" w:rsidRDefault="00E832BE" w:rsidP="00E832BE">
      <w:pPr>
        <w:pStyle w:val="BodyText"/>
        <w:ind w:left="1276"/>
      </w:pPr>
      <w:r w:rsidRPr="00E832BE">
        <w:t>Wayne Hemingway, Head of Democratic Services</w:t>
      </w:r>
    </w:p>
    <w:p w14:paraId="3A6FDE78" w14:textId="77777777" w:rsidR="00E832BE" w:rsidRPr="00E832BE" w:rsidRDefault="00E832BE" w:rsidP="00E832BE">
      <w:pPr>
        <w:pStyle w:val="BodyText"/>
        <w:ind w:left="1276"/>
      </w:pPr>
      <w:r w:rsidRPr="00E832BE">
        <w:t xml:space="preserve">Tel:  01634 332509  </w:t>
      </w:r>
      <w:r w:rsidRPr="00E832BE">
        <w:tab/>
        <w:t xml:space="preserve">Email: </w:t>
      </w:r>
      <w:hyperlink r:id="rId39" w:history="1">
        <w:r w:rsidRPr="00E832BE">
          <w:rPr>
            <w:rStyle w:val="Hyperlink"/>
          </w:rPr>
          <w:t>wayne.hemingway@medway.gov.uk</w:t>
        </w:r>
      </w:hyperlink>
    </w:p>
    <w:p w14:paraId="2BCD289E" w14:textId="77777777" w:rsidR="00AF439D" w:rsidRDefault="00AF439D">
      <w:pPr>
        <w:spacing w:line="274" w:lineRule="exact"/>
        <w:sectPr w:rsidR="00AF439D">
          <w:footerReference w:type="default" r:id="rId40"/>
          <w:pgSz w:w="11910" w:h="16840"/>
          <w:pgMar w:top="1380" w:right="1660" w:bottom="1360" w:left="1260" w:header="0" w:footer="1174" w:gutter="0"/>
          <w:cols w:space="720"/>
        </w:sectPr>
      </w:pPr>
    </w:p>
    <w:p w14:paraId="2BCD289F" w14:textId="77777777" w:rsidR="00AF439D" w:rsidRDefault="00F24874">
      <w:pPr>
        <w:spacing w:before="75"/>
        <w:ind w:right="124"/>
        <w:jc w:val="right"/>
        <w:rPr>
          <w:b/>
          <w:sz w:val="24"/>
        </w:rPr>
      </w:pPr>
      <w:r>
        <w:rPr>
          <w:b/>
          <w:sz w:val="24"/>
        </w:rPr>
        <w:lastRenderedPageBreak/>
        <w:t>Annex</w:t>
      </w:r>
      <w:r>
        <w:rPr>
          <w:b/>
          <w:spacing w:val="-2"/>
          <w:sz w:val="24"/>
        </w:rPr>
        <w:t xml:space="preserve"> </w:t>
      </w:r>
      <w:r>
        <w:rPr>
          <w:b/>
          <w:spacing w:val="-10"/>
          <w:sz w:val="24"/>
        </w:rPr>
        <w:t>1</w:t>
      </w:r>
    </w:p>
    <w:p w14:paraId="2BCD28A0" w14:textId="77777777" w:rsidR="00AF439D" w:rsidRDefault="00AF439D">
      <w:pPr>
        <w:pStyle w:val="BodyText"/>
        <w:spacing w:before="9"/>
        <w:rPr>
          <w:b/>
          <w:sz w:val="19"/>
        </w:rPr>
      </w:pPr>
    </w:p>
    <w:p w14:paraId="2BCD28A1" w14:textId="77777777" w:rsidR="00AF439D" w:rsidRDefault="00F24874">
      <w:pPr>
        <w:spacing w:before="93" w:line="518" w:lineRule="auto"/>
        <w:ind w:left="526" w:right="2747"/>
        <w:rPr>
          <w:b/>
          <w:sz w:val="24"/>
        </w:rPr>
      </w:pPr>
      <w:r>
        <w:rPr>
          <w:b/>
          <w:sz w:val="24"/>
        </w:rPr>
        <w:t>Summary</w:t>
      </w:r>
      <w:r>
        <w:rPr>
          <w:b/>
          <w:spacing w:val="-4"/>
          <w:sz w:val="24"/>
        </w:rPr>
        <w:t xml:space="preserve"> </w:t>
      </w:r>
      <w:r>
        <w:rPr>
          <w:b/>
          <w:sz w:val="24"/>
        </w:rPr>
        <w:t>of</w:t>
      </w:r>
      <w:r>
        <w:rPr>
          <w:b/>
          <w:spacing w:val="-7"/>
          <w:sz w:val="24"/>
        </w:rPr>
        <w:t xml:space="preserve"> </w:t>
      </w:r>
      <w:r>
        <w:rPr>
          <w:b/>
          <w:sz w:val="24"/>
        </w:rPr>
        <w:t>key</w:t>
      </w:r>
      <w:r>
        <w:rPr>
          <w:b/>
          <w:spacing w:val="-6"/>
          <w:sz w:val="24"/>
        </w:rPr>
        <w:t xml:space="preserve"> </w:t>
      </w:r>
      <w:r>
        <w:rPr>
          <w:b/>
          <w:sz w:val="24"/>
        </w:rPr>
        <w:t>roles</w:t>
      </w:r>
      <w:r>
        <w:rPr>
          <w:b/>
          <w:spacing w:val="-4"/>
          <w:sz w:val="24"/>
        </w:rPr>
        <w:t xml:space="preserve"> </w:t>
      </w:r>
      <w:r>
        <w:rPr>
          <w:b/>
          <w:sz w:val="24"/>
        </w:rPr>
        <w:t>of</w:t>
      </w:r>
      <w:r>
        <w:rPr>
          <w:b/>
          <w:spacing w:val="-4"/>
          <w:sz w:val="24"/>
        </w:rPr>
        <w:t xml:space="preserve"> </w:t>
      </w:r>
      <w:r>
        <w:rPr>
          <w:b/>
          <w:sz w:val="24"/>
        </w:rPr>
        <w:t>a</w:t>
      </w:r>
      <w:r>
        <w:rPr>
          <w:b/>
          <w:spacing w:val="-4"/>
          <w:sz w:val="24"/>
        </w:rPr>
        <w:t xml:space="preserve"> </w:t>
      </w:r>
      <w:proofErr w:type="gramStart"/>
      <w:r>
        <w:rPr>
          <w:b/>
          <w:sz w:val="24"/>
        </w:rPr>
        <w:t>front</w:t>
      </w:r>
      <w:r>
        <w:rPr>
          <w:b/>
          <w:spacing w:val="-6"/>
          <w:sz w:val="24"/>
        </w:rPr>
        <w:t xml:space="preserve"> </w:t>
      </w:r>
      <w:r>
        <w:rPr>
          <w:b/>
          <w:sz w:val="24"/>
        </w:rPr>
        <w:t>line</w:t>
      </w:r>
      <w:proofErr w:type="gramEnd"/>
      <w:r>
        <w:rPr>
          <w:b/>
          <w:spacing w:val="-3"/>
          <w:sz w:val="24"/>
        </w:rPr>
        <w:t xml:space="preserve"> </w:t>
      </w:r>
      <w:proofErr w:type="spellStart"/>
      <w:r>
        <w:rPr>
          <w:b/>
          <w:sz w:val="24"/>
        </w:rPr>
        <w:t>Councillor</w:t>
      </w:r>
      <w:proofErr w:type="spellEnd"/>
      <w:r>
        <w:rPr>
          <w:b/>
          <w:sz w:val="24"/>
        </w:rPr>
        <w:t xml:space="preserve"> Key duties in the following areas:</w:t>
      </w:r>
    </w:p>
    <w:p w14:paraId="2BCD28A2" w14:textId="77777777" w:rsidR="00AF439D" w:rsidRDefault="00F24874">
      <w:pPr>
        <w:spacing w:line="274" w:lineRule="exact"/>
        <w:ind w:left="526"/>
        <w:rPr>
          <w:b/>
          <w:sz w:val="24"/>
        </w:rPr>
      </w:pPr>
      <w:bookmarkStart w:id="8" w:name="Community_liaison"/>
      <w:bookmarkEnd w:id="8"/>
      <w:r>
        <w:rPr>
          <w:b/>
          <w:sz w:val="24"/>
        </w:rPr>
        <w:t>Community</w:t>
      </w:r>
      <w:r>
        <w:rPr>
          <w:b/>
          <w:spacing w:val="-8"/>
          <w:sz w:val="24"/>
        </w:rPr>
        <w:t xml:space="preserve"> </w:t>
      </w:r>
      <w:r>
        <w:rPr>
          <w:b/>
          <w:spacing w:val="-2"/>
          <w:sz w:val="24"/>
        </w:rPr>
        <w:t>liaison</w:t>
      </w:r>
    </w:p>
    <w:p w14:paraId="2BCD28A3" w14:textId="77777777" w:rsidR="00AF439D" w:rsidRDefault="00AF439D">
      <w:pPr>
        <w:pStyle w:val="BodyText"/>
        <w:spacing w:before="8"/>
        <w:rPr>
          <w:b/>
          <w:sz w:val="27"/>
        </w:rPr>
      </w:pPr>
    </w:p>
    <w:p w14:paraId="2BCD28A4" w14:textId="77777777" w:rsidR="00AF439D" w:rsidRDefault="00F24874">
      <w:pPr>
        <w:pStyle w:val="ListParagraph"/>
        <w:numPr>
          <w:ilvl w:val="2"/>
          <w:numId w:val="6"/>
        </w:numPr>
        <w:tabs>
          <w:tab w:val="left" w:pos="1261"/>
        </w:tabs>
        <w:spacing w:line="249" w:lineRule="auto"/>
        <w:ind w:right="309"/>
        <w:rPr>
          <w:sz w:val="24"/>
        </w:rPr>
      </w:pPr>
      <w:r>
        <w:rPr>
          <w:sz w:val="24"/>
        </w:rPr>
        <w:t>To</w:t>
      </w:r>
      <w:r>
        <w:rPr>
          <w:spacing w:val="-3"/>
          <w:sz w:val="24"/>
        </w:rPr>
        <w:t xml:space="preserve"> </w:t>
      </w:r>
      <w:r>
        <w:rPr>
          <w:sz w:val="24"/>
        </w:rPr>
        <w:t>participate</w:t>
      </w:r>
      <w:r>
        <w:rPr>
          <w:spacing w:val="-2"/>
          <w:sz w:val="24"/>
        </w:rPr>
        <w:t xml:space="preserve"> </w:t>
      </w:r>
      <w:r>
        <w:rPr>
          <w:sz w:val="24"/>
        </w:rPr>
        <w:t>constructively</w:t>
      </w:r>
      <w:r>
        <w:rPr>
          <w:spacing w:val="-4"/>
          <w:sz w:val="24"/>
        </w:rPr>
        <w:t xml:space="preserve"> </w:t>
      </w:r>
      <w:r>
        <w:rPr>
          <w:sz w:val="24"/>
        </w:rPr>
        <w:t>and</w:t>
      </w:r>
      <w:r>
        <w:rPr>
          <w:spacing w:val="-3"/>
          <w:sz w:val="24"/>
        </w:rPr>
        <w:t xml:space="preserve"> </w:t>
      </w:r>
      <w:r>
        <w:rPr>
          <w:sz w:val="24"/>
        </w:rPr>
        <w:t>effectively</w:t>
      </w:r>
      <w:r>
        <w:rPr>
          <w:spacing w:val="-4"/>
          <w:sz w:val="24"/>
        </w:rPr>
        <w:t xml:space="preserve"> </w:t>
      </w:r>
      <w:r>
        <w:rPr>
          <w:sz w:val="24"/>
        </w:rPr>
        <w:t>in</w:t>
      </w:r>
      <w:r>
        <w:rPr>
          <w:spacing w:val="-5"/>
          <w:sz w:val="24"/>
        </w:rPr>
        <w:t xml:space="preserve"> </w:t>
      </w:r>
      <w:r>
        <w:rPr>
          <w:sz w:val="24"/>
        </w:rPr>
        <w:t>the</w:t>
      </w:r>
      <w:r>
        <w:rPr>
          <w:spacing w:val="-5"/>
          <w:sz w:val="24"/>
        </w:rPr>
        <w:t xml:space="preserve"> </w:t>
      </w:r>
      <w:r>
        <w:rPr>
          <w:sz w:val="24"/>
        </w:rPr>
        <w:t>good</w:t>
      </w:r>
      <w:r>
        <w:rPr>
          <w:spacing w:val="-5"/>
          <w:sz w:val="24"/>
        </w:rPr>
        <w:t xml:space="preserve"> </w:t>
      </w:r>
      <w:r>
        <w:rPr>
          <w:sz w:val="24"/>
        </w:rPr>
        <w:t>governance</w:t>
      </w:r>
      <w:r>
        <w:rPr>
          <w:spacing w:val="-7"/>
          <w:sz w:val="24"/>
        </w:rPr>
        <w:t xml:space="preserve"> </w:t>
      </w:r>
      <w:r>
        <w:rPr>
          <w:sz w:val="24"/>
        </w:rPr>
        <w:t>of the Council, Medway as a whole and your local area.</w:t>
      </w:r>
    </w:p>
    <w:p w14:paraId="2BCD28A5" w14:textId="77777777" w:rsidR="00AF439D" w:rsidRDefault="00AF439D">
      <w:pPr>
        <w:pStyle w:val="BodyText"/>
        <w:spacing w:before="3"/>
        <w:rPr>
          <w:sz w:val="26"/>
        </w:rPr>
      </w:pPr>
    </w:p>
    <w:p w14:paraId="2BCD28A6" w14:textId="77777777" w:rsidR="00AF439D" w:rsidRDefault="00F24874">
      <w:pPr>
        <w:pStyle w:val="ListParagraph"/>
        <w:numPr>
          <w:ilvl w:val="2"/>
          <w:numId w:val="6"/>
        </w:numPr>
        <w:tabs>
          <w:tab w:val="left" w:pos="1261"/>
        </w:tabs>
        <w:spacing w:line="249" w:lineRule="auto"/>
        <w:ind w:right="482"/>
        <w:rPr>
          <w:sz w:val="24"/>
        </w:rPr>
      </w:pPr>
      <w:r>
        <w:rPr>
          <w:sz w:val="24"/>
        </w:rPr>
        <w:t>To</w:t>
      </w:r>
      <w:r>
        <w:rPr>
          <w:spacing w:val="-3"/>
          <w:sz w:val="24"/>
        </w:rPr>
        <w:t xml:space="preserve"> </w:t>
      </w:r>
      <w:r>
        <w:rPr>
          <w:sz w:val="24"/>
        </w:rPr>
        <w:t>act</w:t>
      </w:r>
      <w:r>
        <w:rPr>
          <w:spacing w:val="-3"/>
          <w:sz w:val="24"/>
        </w:rPr>
        <w:t xml:space="preserve"> </w:t>
      </w:r>
      <w:r>
        <w:rPr>
          <w:sz w:val="24"/>
        </w:rPr>
        <w:t>in</w:t>
      </w:r>
      <w:r>
        <w:rPr>
          <w:spacing w:val="-5"/>
          <w:sz w:val="24"/>
        </w:rPr>
        <w:t xml:space="preserve"> </w:t>
      </w:r>
      <w:r>
        <w:rPr>
          <w:sz w:val="24"/>
        </w:rPr>
        <w:t>a</w:t>
      </w:r>
      <w:r>
        <w:rPr>
          <w:spacing w:val="-4"/>
          <w:sz w:val="24"/>
        </w:rPr>
        <w:t xml:space="preserve"> </w:t>
      </w:r>
      <w:r>
        <w:rPr>
          <w:sz w:val="24"/>
        </w:rPr>
        <w:t>manner</w:t>
      </w:r>
      <w:r>
        <w:rPr>
          <w:spacing w:val="-3"/>
          <w:sz w:val="24"/>
        </w:rPr>
        <w:t xml:space="preserve"> </w:t>
      </w:r>
      <w:r>
        <w:rPr>
          <w:sz w:val="24"/>
        </w:rPr>
        <w:t>which</w:t>
      </w:r>
      <w:r>
        <w:rPr>
          <w:spacing w:val="-3"/>
          <w:sz w:val="24"/>
        </w:rPr>
        <w:t xml:space="preserve"> </w:t>
      </w:r>
      <w:r>
        <w:rPr>
          <w:sz w:val="24"/>
        </w:rPr>
        <w:t>promotes</w:t>
      </w:r>
      <w:r>
        <w:rPr>
          <w:spacing w:val="-3"/>
          <w:sz w:val="24"/>
        </w:rPr>
        <w:t xml:space="preserve"> </w:t>
      </w:r>
      <w:r>
        <w:rPr>
          <w:sz w:val="24"/>
        </w:rPr>
        <w:t>the</w:t>
      </w:r>
      <w:r>
        <w:rPr>
          <w:spacing w:val="-3"/>
          <w:sz w:val="24"/>
        </w:rPr>
        <w:t xml:space="preserve"> </w:t>
      </w:r>
      <w:r>
        <w:rPr>
          <w:sz w:val="24"/>
        </w:rPr>
        <w:t>best</w:t>
      </w:r>
      <w:r>
        <w:rPr>
          <w:spacing w:val="-3"/>
          <w:sz w:val="24"/>
        </w:rPr>
        <w:t xml:space="preserve"> </w:t>
      </w:r>
      <w:r>
        <w:rPr>
          <w:sz w:val="24"/>
        </w:rPr>
        <w:t>interests</w:t>
      </w:r>
      <w:r>
        <w:rPr>
          <w:spacing w:val="-5"/>
          <w:sz w:val="24"/>
        </w:rPr>
        <w:t xml:space="preserve"> </w:t>
      </w:r>
      <w:r>
        <w:rPr>
          <w:sz w:val="24"/>
        </w:rPr>
        <w:t>of</w:t>
      </w:r>
      <w:r>
        <w:rPr>
          <w:spacing w:val="-3"/>
          <w:sz w:val="24"/>
        </w:rPr>
        <w:t xml:space="preserve"> </w:t>
      </w:r>
      <w:r>
        <w:rPr>
          <w:sz w:val="24"/>
        </w:rPr>
        <w:t>Medway,</w:t>
      </w:r>
      <w:r>
        <w:rPr>
          <w:spacing w:val="-3"/>
          <w:sz w:val="24"/>
        </w:rPr>
        <w:t xml:space="preserve"> </w:t>
      </w:r>
      <w:r>
        <w:rPr>
          <w:sz w:val="24"/>
        </w:rPr>
        <w:t>its residents and those who work in Medway.</w:t>
      </w:r>
    </w:p>
    <w:p w14:paraId="2BCD28A7" w14:textId="77777777" w:rsidR="00AF439D" w:rsidRDefault="00AF439D">
      <w:pPr>
        <w:pStyle w:val="BodyText"/>
        <w:spacing w:before="4"/>
        <w:rPr>
          <w:sz w:val="26"/>
        </w:rPr>
      </w:pPr>
    </w:p>
    <w:p w14:paraId="2BCD28A8" w14:textId="77777777" w:rsidR="00AF439D" w:rsidRDefault="00F24874">
      <w:pPr>
        <w:pStyle w:val="ListParagraph"/>
        <w:numPr>
          <w:ilvl w:val="2"/>
          <w:numId w:val="6"/>
        </w:numPr>
        <w:tabs>
          <w:tab w:val="left" w:pos="1261"/>
        </w:tabs>
        <w:ind w:hanging="361"/>
        <w:rPr>
          <w:sz w:val="24"/>
        </w:rPr>
      </w:pPr>
      <w:r>
        <w:rPr>
          <w:sz w:val="24"/>
        </w:rPr>
        <w:t>To</w:t>
      </w:r>
      <w:r>
        <w:rPr>
          <w:spacing w:val="-4"/>
          <w:sz w:val="24"/>
        </w:rPr>
        <w:t xml:space="preserve"> </w:t>
      </w:r>
      <w:r>
        <w:rPr>
          <w:sz w:val="24"/>
        </w:rPr>
        <w:t>collectively</w:t>
      </w:r>
      <w:r>
        <w:rPr>
          <w:spacing w:val="-4"/>
          <w:sz w:val="24"/>
        </w:rPr>
        <w:t xml:space="preserve"> </w:t>
      </w:r>
      <w:r>
        <w:rPr>
          <w:sz w:val="24"/>
        </w:rPr>
        <w:t>be</w:t>
      </w:r>
      <w:r>
        <w:rPr>
          <w:spacing w:val="-2"/>
          <w:sz w:val="24"/>
        </w:rPr>
        <w:t xml:space="preserve"> </w:t>
      </w:r>
      <w:r>
        <w:rPr>
          <w:sz w:val="24"/>
        </w:rPr>
        <w:t>the</w:t>
      </w:r>
      <w:r>
        <w:rPr>
          <w:spacing w:val="-2"/>
          <w:sz w:val="24"/>
        </w:rPr>
        <w:t xml:space="preserve"> </w:t>
      </w:r>
      <w:r>
        <w:rPr>
          <w:sz w:val="24"/>
        </w:rPr>
        <w:t>council’s</w:t>
      </w:r>
      <w:r>
        <w:rPr>
          <w:spacing w:val="-2"/>
          <w:sz w:val="24"/>
        </w:rPr>
        <w:t xml:space="preserve"> </w:t>
      </w:r>
      <w:r>
        <w:rPr>
          <w:sz w:val="24"/>
        </w:rPr>
        <w:t>policy</w:t>
      </w:r>
      <w:r>
        <w:rPr>
          <w:spacing w:val="-3"/>
          <w:sz w:val="24"/>
        </w:rPr>
        <w:t xml:space="preserve"> </w:t>
      </w:r>
      <w:r>
        <w:rPr>
          <w:sz w:val="24"/>
        </w:rPr>
        <w:t>makers</w:t>
      </w:r>
      <w:r>
        <w:rPr>
          <w:spacing w:val="-5"/>
          <w:sz w:val="24"/>
        </w:rPr>
        <w:t xml:space="preserve"> </w:t>
      </w:r>
      <w:r>
        <w:rPr>
          <w:sz w:val="24"/>
        </w:rPr>
        <w:t>and</w:t>
      </w:r>
      <w:r>
        <w:rPr>
          <w:spacing w:val="-1"/>
          <w:sz w:val="24"/>
        </w:rPr>
        <w:t xml:space="preserve"> </w:t>
      </w:r>
      <w:r>
        <w:rPr>
          <w:sz w:val="24"/>
        </w:rPr>
        <w:t>carry</w:t>
      </w:r>
      <w:r>
        <w:rPr>
          <w:spacing w:val="-2"/>
          <w:sz w:val="24"/>
        </w:rPr>
        <w:t xml:space="preserve"> </w:t>
      </w:r>
      <w:r>
        <w:rPr>
          <w:sz w:val="24"/>
        </w:rPr>
        <w:t>out</w:t>
      </w:r>
      <w:r>
        <w:rPr>
          <w:spacing w:val="-3"/>
          <w:sz w:val="24"/>
        </w:rPr>
        <w:t xml:space="preserve"> </w:t>
      </w:r>
      <w:r>
        <w:rPr>
          <w:sz w:val="24"/>
        </w:rPr>
        <w:t>a</w:t>
      </w:r>
      <w:r>
        <w:rPr>
          <w:spacing w:val="-3"/>
          <w:sz w:val="24"/>
        </w:rPr>
        <w:t xml:space="preserve"> </w:t>
      </w:r>
      <w:r>
        <w:rPr>
          <w:sz w:val="24"/>
        </w:rPr>
        <w:t>number</w:t>
      </w:r>
      <w:r>
        <w:rPr>
          <w:spacing w:val="-1"/>
          <w:sz w:val="24"/>
        </w:rPr>
        <w:t xml:space="preserve"> </w:t>
      </w:r>
      <w:r>
        <w:rPr>
          <w:spacing w:val="-5"/>
          <w:sz w:val="24"/>
        </w:rPr>
        <w:t>of</w:t>
      </w:r>
    </w:p>
    <w:p w14:paraId="2BCD28A9" w14:textId="77777777" w:rsidR="00AF439D" w:rsidRDefault="00F24874">
      <w:pPr>
        <w:pStyle w:val="BodyText"/>
        <w:spacing w:before="9"/>
        <w:ind w:left="1260"/>
      </w:pPr>
      <w:r>
        <w:t>strategic</w:t>
      </w:r>
      <w:r>
        <w:rPr>
          <w:spacing w:val="-5"/>
        </w:rPr>
        <w:t xml:space="preserve"> </w:t>
      </w:r>
      <w:r>
        <w:t>and</w:t>
      </w:r>
      <w:r>
        <w:rPr>
          <w:spacing w:val="-3"/>
        </w:rPr>
        <w:t xml:space="preserve"> </w:t>
      </w:r>
      <w:r>
        <w:t>corporate</w:t>
      </w:r>
      <w:r>
        <w:rPr>
          <w:spacing w:val="-3"/>
        </w:rPr>
        <w:t xml:space="preserve"> </w:t>
      </w:r>
      <w:r>
        <w:t>leadership</w:t>
      </w:r>
      <w:r>
        <w:rPr>
          <w:spacing w:val="-1"/>
        </w:rPr>
        <w:t xml:space="preserve"> </w:t>
      </w:r>
      <w:r>
        <w:rPr>
          <w:spacing w:val="-2"/>
        </w:rPr>
        <w:t>functions.</w:t>
      </w:r>
    </w:p>
    <w:p w14:paraId="2BCD28AA" w14:textId="77777777" w:rsidR="00AF439D" w:rsidRDefault="00AF439D">
      <w:pPr>
        <w:pStyle w:val="BodyText"/>
        <w:spacing w:before="4"/>
        <w:rPr>
          <w:sz w:val="27"/>
        </w:rPr>
      </w:pPr>
    </w:p>
    <w:p w14:paraId="2BCD28AB" w14:textId="77777777" w:rsidR="00AF439D" w:rsidRDefault="00F24874">
      <w:pPr>
        <w:pStyle w:val="ListParagraph"/>
        <w:numPr>
          <w:ilvl w:val="2"/>
          <w:numId w:val="6"/>
        </w:numPr>
        <w:tabs>
          <w:tab w:val="left" w:pos="1261"/>
        </w:tabs>
        <w:spacing w:line="247" w:lineRule="auto"/>
        <w:ind w:right="906"/>
        <w:rPr>
          <w:sz w:val="24"/>
        </w:rPr>
      </w:pPr>
      <w:r>
        <w:rPr>
          <w:sz w:val="24"/>
        </w:rPr>
        <w:t>To</w:t>
      </w:r>
      <w:r>
        <w:rPr>
          <w:spacing w:val="-3"/>
          <w:sz w:val="24"/>
        </w:rPr>
        <w:t xml:space="preserve"> </w:t>
      </w:r>
      <w:r>
        <w:rPr>
          <w:sz w:val="24"/>
        </w:rPr>
        <w:t>deal</w:t>
      </w:r>
      <w:r>
        <w:rPr>
          <w:spacing w:val="-4"/>
          <w:sz w:val="24"/>
        </w:rPr>
        <w:t xml:space="preserve"> </w:t>
      </w:r>
      <w:r>
        <w:rPr>
          <w:sz w:val="24"/>
        </w:rPr>
        <w:t>effectively</w:t>
      </w:r>
      <w:r>
        <w:rPr>
          <w:spacing w:val="-4"/>
          <w:sz w:val="24"/>
        </w:rPr>
        <w:t xml:space="preserve"> </w:t>
      </w:r>
      <w:r>
        <w:rPr>
          <w:sz w:val="24"/>
        </w:rPr>
        <w:t>with</w:t>
      </w:r>
      <w:r>
        <w:rPr>
          <w:spacing w:val="-5"/>
          <w:sz w:val="24"/>
        </w:rPr>
        <w:t xml:space="preserve"> </w:t>
      </w:r>
      <w:r>
        <w:rPr>
          <w:sz w:val="24"/>
        </w:rPr>
        <w:t>the</w:t>
      </w:r>
      <w:r>
        <w:rPr>
          <w:spacing w:val="-3"/>
          <w:sz w:val="24"/>
        </w:rPr>
        <w:t xml:space="preserve"> </w:t>
      </w:r>
      <w:r>
        <w:rPr>
          <w:sz w:val="24"/>
        </w:rPr>
        <w:t>concerns</w:t>
      </w:r>
      <w:r>
        <w:rPr>
          <w:spacing w:val="-3"/>
          <w:sz w:val="24"/>
        </w:rPr>
        <w:t xml:space="preserve"> </w:t>
      </w:r>
      <w:r>
        <w:rPr>
          <w:sz w:val="24"/>
        </w:rPr>
        <w:t>of</w:t>
      </w:r>
      <w:r>
        <w:rPr>
          <w:spacing w:val="-5"/>
          <w:sz w:val="24"/>
        </w:rPr>
        <w:t xml:space="preserve"> </w:t>
      </w:r>
      <w:r>
        <w:rPr>
          <w:sz w:val="24"/>
        </w:rPr>
        <w:t>local</w:t>
      </w:r>
      <w:r>
        <w:rPr>
          <w:spacing w:val="-4"/>
          <w:sz w:val="24"/>
        </w:rPr>
        <w:t xml:space="preserve"> </w:t>
      </w:r>
      <w:r>
        <w:rPr>
          <w:sz w:val="24"/>
        </w:rPr>
        <w:t>residents</w:t>
      </w:r>
      <w:r>
        <w:rPr>
          <w:spacing w:val="-3"/>
          <w:sz w:val="24"/>
        </w:rPr>
        <w:t xml:space="preserve"> </w:t>
      </w:r>
      <w:r>
        <w:rPr>
          <w:sz w:val="24"/>
        </w:rPr>
        <w:t>on</w:t>
      </w:r>
      <w:r>
        <w:rPr>
          <w:spacing w:val="-5"/>
          <w:sz w:val="24"/>
        </w:rPr>
        <w:t xml:space="preserve"> </w:t>
      </w:r>
      <w:r>
        <w:rPr>
          <w:sz w:val="24"/>
        </w:rPr>
        <w:t>issues pertaining to the Council and its partners.</w:t>
      </w:r>
    </w:p>
    <w:p w14:paraId="2BCD28AC" w14:textId="77777777" w:rsidR="00AF439D" w:rsidRDefault="00AF439D">
      <w:pPr>
        <w:pStyle w:val="BodyText"/>
        <w:spacing w:before="9"/>
        <w:rPr>
          <w:sz w:val="26"/>
        </w:rPr>
      </w:pPr>
    </w:p>
    <w:p w14:paraId="2BCD28AD" w14:textId="77777777" w:rsidR="00AF439D" w:rsidRDefault="00F24874">
      <w:pPr>
        <w:pStyle w:val="ListParagraph"/>
        <w:numPr>
          <w:ilvl w:val="2"/>
          <w:numId w:val="6"/>
        </w:numPr>
        <w:tabs>
          <w:tab w:val="left" w:pos="1261"/>
        </w:tabs>
        <w:spacing w:line="247" w:lineRule="auto"/>
        <w:ind w:right="869"/>
        <w:rPr>
          <w:sz w:val="24"/>
        </w:rPr>
      </w:pPr>
      <w:r>
        <w:rPr>
          <w:sz w:val="24"/>
        </w:rPr>
        <w:t>To</w:t>
      </w:r>
      <w:r>
        <w:rPr>
          <w:spacing w:val="-3"/>
          <w:sz w:val="24"/>
        </w:rPr>
        <w:t xml:space="preserve"> </w:t>
      </w:r>
      <w:r>
        <w:rPr>
          <w:sz w:val="24"/>
        </w:rPr>
        <w:t>represent</w:t>
      </w:r>
      <w:r>
        <w:rPr>
          <w:spacing w:val="-3"/>
          <w:sz w:val="24"/>
        </w:rPr>
        <w:t xml:space="preserve"> </w:t>
      </w:r>
      <w:r>
        <w:rPr>
          <w:sz w:val="24"/>
        </w:rPr>
        <w:t>the</w:t>
      </w:r>
      <w:r>
        <w:rPr>
          <w:spacing w:val="-3"/>
          <w:sz w:val="24"/>
        </w:rPr>
        <w:t xml:space="preserve"> </w:t>
      </w:r>
      <w:r>
        <w:rPr>
          <w:sz w:val="24"/>
        </w:rPr>
        <w:t>interests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ward</w:t>
      </w:r>
      <w:r>
        <w:rPr>
          <w:spacing w:val="-3"/>
          <w:sz w:val="24"/>
        </w:rPr>
        <w:t xml:space="preserve"> </w:t>
      </w:r>
      <w:r>
        <w:rPr>
          <w:sz w:val="24"/>
        </w:rPr>
        <w:t>for</w:t>
      </w:r>
      <w:r>
        <w:rPr>
          <w:spacing w:val="-3"/>
          <w:sz w:val="24"/>
        </w:rPr>
        <w:t xml:space="preserve"> </w:t>
      </w:r>
      <w:r>
        <w:rPr>
          <w:sz w:val="24"/>
        </w:rPr>
        <w:t>which</w:t>
      </w:r>
      <w:r>
        <w:rPr>
          <w:spacing w:val="-3"/>
          <w:sz w:val="24"/>
        </w:rPr>
        <w:t xml:space="preserve"> </w:t>
      </w:r>
      <w:r>
        <w:rPr>
          <w:sz w:val="24"/>
        </w:rPr>
        <w:t>elected</w:t>
      </w:r>
      <w:r>
        <w:rPr>
          <w:spacing w:val="-5"/>
          <w:sz w:val="24"/>
        </w:rPr>
        <w:t xml:space="preserve"> </w:t>
      </w:r>
      <w:r>
        <w:rPr>
          <w:sz w:val="24"/>
        </w:rPr>
        <w:t>and</w:t>
      </w:r>
      <w:r>
        <w:rPr>
          <w:spacing w:val="-5"/>
          <w:sz w:val="24"/>
        </w:rPr>
        <w:t xml:space="preserve"> </w:t>
      </w:r>
      <w:r>
        <w:rPr>
          <w:sz w:val="24"/>
        </w:rPr>
        <w:t xml:space="preserve">their </w:t>
      </w:r>
      <w:r>
        <w:rPr>
          <w:spacing w:val="-2"/>
          <w:sz w:val="24"/>
        </w:rPr>
        <w:t>communities</w:t>
      </w:r>
    </w:p>
    <w:p w14:paraId="2BCD28AE" w14:textId="77777777" w:rsidR="00AF439D" w:rsidRDefault="00AF439D">
      <w:pPr>
        <w:pStyle w:val="BodyText"/>
        <w:spacing w:before="2"/>
        <w:rPr>
          <w:sz w:val="28"/>
        </w:rPr>
      </w:pPr>
    </w:p>
    <w:p w14:paraId="2BCD28AF" w14:textId="77777777" w:rsidR="00AF439D" w:rsidRDefault="00F24874">
      <w:pPr>
        <w:pStyle w:val="ListParagraph"/>
        <w:numPr>
          <w:ilvl w:val="2"/>
          <w:numId w:val="6"/>
        </w:numPr>
        <w:tabs>
          <w:tab w:val="left" w:pos="1261"/>
        </w:tabs>
        <w:ind w:hanging="361"/>
        <w:rPr>
          <w:sz w:val="24"/>
        </w:rPr>
      </w:pPr>
      <w:r>
        <w:rPr>
          <w:sz w:val="24"/>
        </w:rPr>
        <w:t>To</w:t>
      </w:r>
      <w:r>
        <w:rPr>
          <w:spacing w:val="-4"/>
          <w:sz w:val="24"/>
        </w:rPr>
        <w:t xml:space="preserve"> </w:t>
      </w:r>
      <w:r>
        <w:rPr>
          <w:sz w:val="24"/>
        </w:rPr>
        <w:t>bring</w:t>
      </w:r>
      <w:r>
        <w:rPr>
          <w:spacing w:val="-3"/>
          <w:sz w:val="24"/>
        </w:rPr>
        <w:t xml:space="preserve"> </w:t>
      </w:r>
      <w:r>
        <w:rPr>
          <w:sz w:val="24"/>
        </w:rPr>
        <w:t>the</w:t>
      </w:r>
      <w:r>
        <w:rPr>
          <w:spacing w:val="-3"/>
          <w:sz w:val="24"/>
        </w:rPr>
        <w:t xml:space="preserve"> </w:t>
      </w:r>
      <w:r>
        <w:rPr>
          <w:sz w:val="24"/>
        </w:rPr>
        <w:t>views</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community</w:t>
      </w:r>
      <w:r>
        <w:rPr>
          <w:spacing w:val="-4"/>
          <w:sz w:val="24"/>
        </w:rPr>
        <w:t xml:space="preserve"> </w:t>
      </w:r>
      <w:r>
        <w:rPr>
          <w:sz w:val="24"/>
        </w:rPr>
        <w:t>into</w:t>
      </w:r>
      <w:r>
        <w:rPr>
          <w:spacing w:val="-3"/>
          <w:sz w:val="24"/>
        </w:rPr>
        <w:t xml:space="preserve"> </w:t>
      </w:r>
      <w:r>
        <w:rPr>
          <w:sz w:val="24"/>
        </w:rPr>
        <w:t>the</w:t>
      </w:r>
      <w:r>
        <w:rPr>
          <w:spacing w:val="-3"/>
          <w:sz w:val="24"/>
        </w:rPr>
        <w:t xml:space="preserve"> </w:t>
      </w:r>
      <w:r>
        <w:rPr>
          <w:sz w:val="24"/>
        </w:rPr>
        <w:t>council’s</w:t>
      </w:r>
      <w:r>
        <w:rPr>
          <w:spacing w:val="-2"/>
          <w:sz w:val="24"/>
        </w:rPr>
        <w:t xml:space="preserve"> </w:t>
      </w:r>
      <w:r>
        <w:rPr>
          <w:sz w:val="24"/>
        </w:rPr>
        <w:t>decision</w:t>
      </w:r>
      <w:r>
        <w:rPr>
          <w:spacing w:val="-3"/>
          <w:sz w:val="24"/>
        </w:rPr>
        <w:t xml:space="preserve"> </w:t>
      </w:r>
      <w:r>
        <w:rPr>
          <w:spacing w:val="-2"/>
          <w:sz w:val="24"/>
        </w:rPr>
        <w:t>making</w:t>
      </w:r>
    </w:p>
    <w:p w14:paraId="2BCD28B0" w14:textId="77777777" w:rsidR="00AF439D" w:rsidRDefault="00F24874">
      <w:pPr>
        <w:pStyle w:val="BodyText"/>
        <w:spacing w:before="12"/>
        <w:ind w:left="1260"/>
      </w:pPr>
      <w:r>
        <w:t>processes</w:t>
      </w:r>
      <w:r>
        <w:rPr>
          <w:spacing w:val="-4"/>
        </w:rPr>
        <w:t xml:space="preserve"> </w:t>
      </w:r>
      <w:r>
        <w:t>and</w:t>
      </w:r>
      <w:r>
        <w:rPr>
          <w:spacing w:val="-1"/>
        </w:rPr>
        <w:t xml:space="preserve"> </w:t>
      </w:r>
      <w:r>
        <w:t>to</w:t>
      </w:r>
      <w:r>
        <w:rPr>
          <w:spacing w:val="-3"/>
        </w:rPr>
        <w:t xml:space="preserve"> </w:t>
      </w:r>
      <w:r>
        <w:t>be</w:t>
      </w:r>
      <w:r>
        <w:rPr>
          <w:spacing w:val="-3"/>
        </w:rPr>
        <w:t xml:space="preserve"> </w:t>
      </w:r>
      <w:r>
        <w:t>the</w:t>
      </w:r>
      <w:r>
        <w:rPr>
          <w:spacing w:val="-1"/>
        </w:rPr>
        <w:t xml:space="preserve"> </w:t>
      </w:r>
      <w:r>
        <w:t>advocate</w:t>
      </w:r>
      <w:r>
        <w:rPr>
          <w:spacing w:val="-1"/>
        </w:rPr>
        <w:t xml:space="preserve"> </w:t>
      </w:r>
      <w:r>
        <w:t>of</w:t>
      </w:r>
      <w:r>
        <w:rPr>
          <w:spacing w:val="-1"/>
        </w:rPr>
        <w:t xml:space="preserve"> </w:t>
      </w:r>
      <w:r>
        <w:t>their</w:t>
      </w:r>
      <w:r>
        <w:rPr>
          <w:spacing w:val="-3"/>
        </w:rPr>
        <w:t xml:space="preserve"> </w:t>
      </w:r>
      <w:r>
        <w:rPr>
          <w:spacing w:val="-2"/>
        </w:rPr>
        <w:t>communities.</w:t>
      </w:r>
    </w:p>
    <w:p w14:paraId="2BCD28B1" w14:textId="77777777" w:rsidR="00AF439D" w:rsidRDefault="00AF439D">
      <w:pPr>
        <w:pStyle w:val="BodyText"/>
        <w:spacing w:before="2"/>
        <w:rPr>
          <w:sz w:val="27"/>
        </w:rPr>
      </w:pPr>
    </w:p>
    <w:p w14:paraId="2BCD28B2" w14:textId="77777777" w:rsidR="00AF439D" w:rsidRDefault="00F24874">
      <w:pPr>
        <w:pStyle w:val="ListParagraph"/>
        <w:numPr>
          <w:ilvl w:val="2"/>
          <w:numId w:val="6"/>
        </w:numPr>
        <w:tabs>
          <w:tab w:val="left" w:pos="1261"/>
        </w:tabs>
        <w:spacing w:line="247" w:lineRule="auto"/>
        <w:ind w:right="270"/>
        <w:rPr>
          <w:sz w:val="24"/>
        </w:rPr>
      </w:pPr>
      <w:r>
        <w:rPr>
          <w:sz w:val="24"/>
        </w:rPr>
        <w:t>To</w:t>
      </w:r>
      <w:r>
        <w:rPr>
          <w:spacing w:val="-4"/>
          <w:sz w:val="24"/>
        </w:rPr>
        <w:t xml:space="preserve"> </w:t>
      </w:r>
      <w:r>
        <w:rPr>
          <w:sz w:val="24"/>
        </w:rPr>
        <w:t>participate</w:t>
      </w:r>
      <w:r>
        <w:rPr>
          <w:spacing w:val="-5"/>
          <w:sz w:val="24"/>
        </w:rPr>
        <w:t xml:space="preserve"> </w:t>
      </w:r>
      <w:r>
        <w:rPr>
          <w:sz w:val="24"/>
        </w:rPr>
        <w:t>effectively</w:t>
      </w:r>
      <w:r>
        <w:rPr>
          <w:spacing w:val="-5"/>
          <w:sz w:val="24"/>
        </w:rPr>
        <w:t xml:space="preserve"> </w:t>
      </w:r>
      <w:r>
        <w:rPr>
          <w:sz w:val="24"/>
        </w:rPr>
        <w:t>in</w:t>
      </w:r>
      <w:r>
        <w:rPr>
          <w:spacing w:val="-4"/>
          <w:sz w:val="24"/>
        </w:rPr>
        <w:t xml:space="preserve"> </w:t>
      </w:r>
      <w:r>
        <w:rPr>
          <w:sz w:val="24"/>
        </w:rPr>
        <w:t>all</w:t>
      </w:r>
      <w:r>
        <w:rPr>
          <w:spacing w:val="-5"/>
          <w:sz w:val="24"/>
        </w:rPr>
        <w:t xml:space="preserve"> </w:t>
      </w:r>
      <w:r>
        <w:rPr>
          <w:sz w:val="24"/>
        </w:rPr>
        <w:t>relevant</w:t>
      </w:r>
      <w:r>
        <w:rPr>
          <w:spacing w:val="-4"/>
          <w:sz w:val="24"/>
        </w:rPr>
        <w:t xml:space="preserve"> </w:t>
      </w:r>
      <w:r>
        <w:rPr>
          <w:sz w:val="24"/>
        </w:rPr>
        <w:t>consultative</w:t>
      </w:r>
      <w:r>
        <w:rPr>
          <w:spacing w:val="-6"/>
          <w:sz w:val="24"/>
        </w:rPr>
        <w:t xml:space="preserve"> </w:t>
      </w:r>
      <w:r>
        <w:rPr>
          <w:sz w:val="24"/>
        </w:rPr>
        <w:t>processes</w:t>
      </w:r>
      <w:r>
        <w:rPr>
          <w:spacing w:val="-7"/>
          <w:sz w:val="24"/>
        </w:rPr>
        <w:t xml:space="preserve"> </w:t>
      </w:r>
      <w:r>
        <w:rPr>
          <w:sz w:val="24"/>
        </w:rPr>
        <w:t>with</w:t>
      </w:r>
      <w:r>
        <w:rPr>
          <w:spacing w:val="-4"/>
          <w:sz w:val="24"/>
        </w:rPr>
        <w:t xml:space="preserve"> </w:t>
      </w:r>
      <w:r>
        <w:rPr>
          <w:sz w:val="24"/>
        </w:rPr>
        <w:t>the local community and with other organisations.</w:t>
      </w:r>
    </w:p>
    <w:p w14:paraId="2BCD28B3" w14:textId="77777777" w:rsidR="00AF439D" w:rsidRDefault="00AF439D">
      <w:pPr>
        <w:pStyle w:val="BodyText"/>
        <w:spacing w:before="9"/>
        <w:rPr>
          <w:sz w:val="26"/>
        </w:rPr>
      </w:pPr>
    </w:p>
    <w:p w14:paraId="2BCD28B4" w14:textId="77777777" w:rsidR="00AF439D" w:rsidRDefault="00F24874">
      <w:pPr>
        <w:pStyle w:val="ListParagraph"/>
        <w:numPr>
          <w:ilvl w:val="2"/>
          <w:numId w:val="6"/>
        </w:numPr>
        <w:tabs>
          <w:tab w:val="left" w:pos="1261"/>
        </w:tabs>
        <w:spacing w:line="247" w:lineRule="auto"/>
        <w:ind w:right="336"/>
        <w:rPr>
          <w:sz w:val="24"/>
        </w:rPr>
      </w:pPr>
      <w:r>
        <w:rPr>
          <w:sz w:val="24"/>
        </w:rPr>
        <w:t>To</w:t>
      </w:r>
      <w:r>
        <w:rPr>
          <w:spacing w:val="-4"/>
          <w:sz w:val="24"/>
        </w:rPr>
        <w:t xml:space="preserve"> </w:t>
      </w:r>
      <w:r>
        <w:rPr>
          <w:sz w:val="24"/>
        </w:rPr>
        <w:t>ensure</w:t>
      </w:r>
      <w:r>
        <w:rPr>
          <w:spacing w:val="-4"/>
          <w:sz w:val="24"/>
        </w:rPr>
        <w:t xml:space="preserve"> </w:t>
      </w:r>
      <w:r>
        <w:rPr>
          <w:sz w:val="24"/>
        </w:rPr>
        <w:t>effective</w:t>
      </w:r>
      <w:r>
        <w:rPr>
          <w:spacing w:val="-6"/>
          <w:sz w:val="24"/>
        </w:rPr>
        <w:t xml:space="preserve"> </w:t>
      </w:r>
      <w:r>
        <w:rPr>
          <w:sz w:val="24"/>
        </w:rPr>
        <w:t>contact</w:t>
      </w:r>
      <w:r>
        <w:rPr>
          <w:spacing w:val="-4"/>
          <w:sz w:val="24"/>
        </w:rPr>
        <w:t xml:space="preserve"> </w:t>
      </w:r>
      <w:r>
        <w:rPr>
          <w:sz w:val="24"/>
        </w:rPr>
        <w:t>with</w:t>
      </w:r>
      <w:r>
        <w:rPr>
          <w:spacing w:val="-4"/>
          <w:sz w:val="24"/>
        </w:rPr>
        <w:t xml:space="preserve"> </w:t>
      </w:r>
      <w:r>
        <w:rPr>
          <w:sz w:val="24"/>
        </w:rPr>
        <w:t>community</w:t>
      </w:r>
      <w:r>
        <w:rPr>
          <w:spacing w:val="-5"/>
          <w:sz w:val="24"/>
        </w:rPr>
        <w:t xml:space="preserve"> </w:t>
      </w:r>
      <w:r>
        <w:rPr>
          <w:sz w:val="24"/>
        </w:rPr>
        <w:t>representatives</w:t>
      </w:r>
      <w:r>
        <w:rPr>
          <w:spacing w:val="-4"/>
          <w:sz w:val="24"/>
        </w:rPr>
        <w:t xml:space="preserve"> </w:t>
      </w:r>
      <w:r>
        <w:rPr>
          <w:sz w:val="24"/>
        </w:rPr>
        <w:t>and</w:t>
      </w:r>
      <w:r>
        <w:rPr>
          <w:spacing w:val="-6"/>
          <w:sz w:val="24"/>
        </w:rPr>
        <w:t xml:space="preserve"> </w:t>
      </w:r>
      <w:r>
        <w:rPr>
          <w:sz w:val="24"/>
        </w:rPr>
        <w:t>other local stakeholders as appropriate and represent their views.</w:t>
      </w:r>
    </w:p>
    <w:p w14:paraId="2BCD28B5" w14:textId="77777777" w:rsidR="00AF439D" w:rsidRDefault="00AF439D">
      <w:pPr>
        <w:pStyle w:val="BodyText"/>
        <w:spacing w:before="4"/>
        <w:rPr>
          <w:sz w:val="28"/>
        </w:rPr>
      </w:pPr>
    </w:p>
    <w:p w14:paraId="2BCD28B6" w14:textId="77777777" w:rsidR="00AF439D" w:rsidRDefault="00F24874">
      <w:pPr>
        <w:pStyle w:val="ListParagraph"/>
        <w:numPr>
          <w:ilvl w:val="2"/>
          <w:numId w:val="6"/>
        </w:numPr>
        <w:tabs>
          <w:tab w:val="left" w:pos="1261"/>
        </w:tabs>
        <w:spacing w:line="247" w:lineRule="auto"/>
        <w:ind w:right="537"/>
        <w:jc w:val="both"/>
        <w:rPr>
          <w:sz w:val="24"/>
        </w:rPr>
      </w:pPr>
      <w:r>
        <w:rPr>
          <w:sz w:val="24"/>
        </w:rPr>
        <w:t>To develop</w:t>
      </w:r>
      <w:r>
        <w:rPr>
          <w:spacing w:val="-1"/>
          <w:sz w:val="24"/>
        </w:rPr>
        <w:t xml:space="preserve"> </w:t>
      </w:r>
      <w:r>
        <w:rPr>
          <w:sz w:val="24"/>
        </w:rPr>
        <w:t>and maintain a working</w:t>
      </w:r>
      <w:r>
        <w:rPr>
          <w:spacing w:val="-2"/>
          <w:sz w:val="24"/>
        </w:rPr>
        <w:t xml:space="preserve"> </w:t>
      </w:r>
      <w:r>
        <w:rPr>
          <w:sz w:val="24"/>
        </w:rPr>
        <w:t>knowledge of</w:t>
      </w:r>
      <w:r>
        <w:rPr>
          <w:spacing w:val="-2"/>
          <w:sz w:val="24"/>
        </w:rPr>
        <w:t xml:space="preserve"> </w:t>
      </w:r>
      <w:r>
        <w:rPr>
          <w:sz w:val="24"/>
        </w:rPr>
        <w:t>the</w:t>
      </w:r>
      <w:r>
        <w:rPr>
          <w:spacing w:val="-2"/>
          <w:sz w:val="24"/>
        </w:rPr>
        <w:t xml:space="preserve"> </w:t>
      </w:r>
      <w:r>
        <w:rPr>
          <w:sz w:val="24"/>
        </w:rPr>
        <w:t>organisation’s services</w:t>
      </w:r>
      <w:r>
        <w:rPr>
          <w:spacing w:val="-3"/>
          <w:sz w:val="24"/>
        </w:rPr>
        <w:t xml:space="preserve"> </w:t>
      </w:r>
      <w:r>
        <w:rPr>
          <w:sz w:val="24"/>
        </w:rPr>
        <w:t>and</w:t>
      </w:r>
      <w:r>
        <w:rPr>
          <w:spacing w:val="-3"/>
          <w:sz w:val="24"/>
        </w:rPr>
        <w:t xml:space="preserve"> </w:t>
      </w:r>
      <w:r>
        <w:rPr>
          <w:sz w:val="24"/>
        </w:rPr>
        <w:t>activities</w:t>
      </w:r>
      <w:r>
        <w:rPr>
          <w:spacing w:val="-7"/>
          <w:sz w:val="24"/>
        </w:rPr>
        <w:t xml:space="preserve"> </w:t>
      </w:r>
      <w:r>
        <w:rPr>
          <w:sz w:val="24"/>
        </w:rPr>
        <w:t>and</w:t>
      </w:r>
      <w:r>
        <w:rPr>
          <w:spacing w:val="-5"/>
          <w:sz w:val="24"/>
        </w:rPr>
        <w:t xml:space="preserve"> </w:t>
      </w:r>
      <w:r>
        <w:rPr>
          <w:sz w:val="24"/>
        </w:rPr>
        <w:t>other</w:t>
      </w:r>
      <w:r>
        <w:rPr>
          <w:spacing w:val="-3"/>
          <w:sz w:val="24"/>
        </w:rPr>
        <w:t xml:space="preserve"> </w:t>
      </w:r>
      <w:r>
        <w:rPr>
          <w:sz w:val="24"/>
        </w:rPr>
        <w:t>matters</w:t>
      </w:r>
      <w:r>
        <w:rPr>
          <w:spacing w:val="-3"/>
          <w:sz w:val="24"/>
        </w:rPr>
        <w:t xml:space="preserve"> </w:t>
      </w:r>
      <w:r>
        <w:rPr>
          <w:sz w:val="24"/>
        </w:rPr>
        <w:t>which</w:t>
      </w:r>
      <w:r>
        <w:rPr>
          <w:spacing w:val="-3"/>
          <w:sz w:val="24"/>
        </w:rPr>
        <w:t xml:space="preserve"> </w:t>
      </w:r>
      <w:r>
        <w:rPr>
          <w:sz w:val="24"/>
        </w:rPr>
        <w:t>affect</w:t>
      </w:r>
      <w:r>
        <w:rPr>
          <w:spacing w:val="-5"/>
          <w:sz w:val="24"/>
        </w:rPr>
        <w:t xml:space="preserve"> </w:t>
      </w:r>
      <w:r>
        <w:rPr>
          <w:sz w:val="24"/>
        </w:rPr>
        <w:t>and</w:t>
      </w:r>
      <w:r>
        <w:rPr>
          <w:spacing w:val="-5"/>
          <w:sz w:val="24"/>
        </w:rPr>
        <w:t xml:space="preserve"> </w:t>
      </w:r>
      <w:r>
        <w:rPr>
          <w:sz w:val="24"/>
        </w:rPr>
        <w:t>impact</w:t>
      </w:r>
      <w:r>
        <w:rPr>
          <w:spacing w:val="-5"/>
          <w:sz w:val="24"/>
        </w:rPr>
        <w:t xml:space="preserve"> </w:t>
      </w:r>
      <w:r>
        <w:rPr>
          <w:sz w:val="24"/>
        </w:rPr>
        <w:t>on the local community.</w:t>
      </w:r>
    </w:p>
    <w:p w14:paraId="2BCD28B7" w14:textId="77777777" w:rsidR="00AF439D" w:rsidRDefault="00AF439D">
      <w:pPr>
        <w:pStyle w:val="BodyText"/>
        <w:spacing w:before="10"/>
        <w:rPr>
          <w:sz w:val="26"/>
        </w:rPr>
      </w:pPr>
    </w:p>
    <w:p w14:paraId="2BCD28B8" w14:textId="77777777" w:rsidR="00AF439D" w:rsidRDefault="00F24874">
      <w:pPr>
        <w:pStyle w:val="Heading1"/>
      </w:pPr>
      <w:bookmarkStart w:id="9" w:name="Overview_and_scrutiny_and_regulatory_rol"/>
      <w:bookmarkEnd w:id="9"/>
      <w:r>
        <w:t>Overview</w:t>
      </w:r>
      <w:r>
        <w:rPr>
          <w:spacing w:val="-5"/>
        </w:rPr>
        <w:t xml:space="preserve"> </w:t>
      </w:r>
      <w:r>
        <w:t>and</w:t>
      </w:r>
      <w:r>
        <w:rPr>
          <w:spacing w:val="-3"/>
        </w:rPr>
        <w:t xml:space="preserve"> </w:t>
      </w:r>
      <w:r>
        <w:t>scrutiny</w:t>
      </w:r>
      <w:r>
        <w:rPr>
          <w:spacing w:val="-2"/>
        </w:rPr>
        <w:t xml:space="preserve"> </w:t>
      </w:r>
      <w:r>
        <w:t>and</w:t>
      </w:r>
      <w:r>
        <w:rPr>
          <w:spacing w:val="-3"/>
        </w:rPr>
        <w:t xml:space="preserve"> </w:t>
      </w:r>
      <w:r>
        <w:t>regulatory</w:t>
      </w:r>
      <w:r>
        <w:rPr>
          <w:spacing w:val="-2"/>
        </w:rPr>
        <w:t xml:space="preserve"> </w:t>
      </w:r>
      <w:r>
        <w:rPr>
          <w:spacing w:val="-4"/>
        </w:rPr>
        <w:t>roles</w:t>
      </w:r>
    </w:p>
    <w:p w14:paraId="2BCD28B9" w14:textId="77777777" w:rsidR="00AF439D" w:rsidRDefault="00AF439D">
      <w:pPr>
        <w:pStyle w:val="BodyText"/>
        <w:spacing w:before="5"/>
        <w:rPr>
          <w:b/>
          <w:sz w:val="29"/>
        </w:rPr>
      </w:pPr>
    </w:p>
    <w:p w14:paraId="2BCD28BA" w14:textId="77777777" w:rsidR="00AF439D" w:rsidRDefault="00F24874">
      <w:pPr>
        <w:pStyle w:val="ListParagraph"/>
        <w:numPr>
          <w:ilvl w:val="0"/>
          <w:numId w:val="5"/>
        </w:numPr>
        <w:tabs>
          <w:tab w:val="left" w:pos="1260"/>
          <w:tab w:val="left" w:pos="1261"/>
        </w:tabs>
        <w:spacing w:line="249" w:lineRule="auto"/>
        <w:ind w:right="148"/>
        <w:rPr>
          <w:sz w:val="24"/>
        </w:rPr>
      </w:pPr>
      <w:r>
        <w:rPr>
          <w:sz w:val="24"/>
        </w:rPr>
        <w:t>To be involved in reviewing the Council’s policies, budget, strategies and</w:t>
      </w:r>
      <w:r>
        <w:rPr>
          <w:spacing w:val="-3"/>
          <w:sz w:val="24"/>
        </w:rPr>
        <w:t xml:space="preserve"> </w:t>
      </w:r>
      <w:r>
        <w:rPr>
          <w:sz w:val="24"/>
        </w:rPr>
        <w:t>service</w:t>
      </w:r>
      <w:r>
        <w:rPr>
          <w:spacing w:val="-3"/>
          <w:sz w:val="24"/>
        </w:rPr>
        <w:t xml:space="preserve"> </w:t>
      </w:r>
      <w:r>
        <w:rPr>
          <w:sz w:val="24"/>
        </w:rPr>
        <w:t>delivery</w:t>
      </w:r>
      <w:r>
        <w:rPr>
          <w:spacing w:val="-3"/>
          <w:sz w:val="24"/>
        </w:rPr>
        <w:t xml:space="preserve"> </w:t>
      </w:r>
      <w:r>
        <w:rPr>
          <w:sz w:val="24"/>
        </w:rPr>
        <w:t>through</w:t>
      </w:r>
      <w:r>
        <w:rPr>
          <w:spacing w:val="-5"/>
          <w:sz w:val="24"/>
        </w:rPr>
        <w:t xml:space="preserve"> </w:t>
      </w:r>
      <w:r>
        <w:rPr>
          <w:sz w:val="24"/>
        </w:rPr>
        <w:t>the</w:t>
      </w:r>
      <w:r>
        <w:rPr>
          <w:spacing w:val="-5"/>
          <w:sz w:val="24"/>
        </w:rPr>
        <w:t xml:space="preserve"> </w:t>
      </w:r>
      <w:r>
        <w:rPr>
          <w:sz w:val="24"/>
        </w:rPr>
        <w:t>overview</w:t>
      </w:r>
      <w:r>
        <w:rPr>
          <w:spacing w:val="-6"/>
          <w:sz w:val="24"/>
        </w:rPr>
        <w:t xml:space="preserve"> </w:t>
      </w:r>
      <w:r>
        <w:rPr>
          <w:sz w:val="24"/>
        </w:rPr>
        <w:t>and</w:t>
      </w:r>
      <w:r>
        <w:rPr>
          <w:spacing w:val="-3"/>
          <w:sz w:val="24"/>
        </w:rPr>
        <w:t xml:space="preserve"> </w:t>
      </w:r>
      <w:r>
        <w:rPr>
          <w:sz w:val="24"/>
        </w:rPr>
        <w:t>scrutiny</w:t>
      </w:r>
      <w:r>
        <w:rPr>
          <w:spacing w:val="-5"/>
          <w:sz w:val="24"/>
        </w:rPr>
        <w:t xml:space="preserve"> </w:t>
      </w:r>
      <w:r>
        <w:rPr>
          <w:sz w:val="24"/>
        </w:rPr>
        <w:t>processes</w:t>
      </w:r>
      <w:r>
        <w:rPr>
          <w:spacing w:val="-6"/>
          <w:sz w:val="24"/>
        </w:rPr>
        <w:t xml:space="preserve"> </w:t>
      </w:r>
      <w:r>
        <w:rPr>
          <w:sz w:val="24"/>
        </w:rPr>
        <w:t>when you are not a Member of the Executive, with a view to assessing their effectiveness in meeting the strategic objectives of the authority and</w:t>
      </w:r>
      <w:r>
        <w:rPr>
          <w:spacing w:val="40"/>
          <w:sz w:val="24"/>
        </w:rPr>
        <w:t xml:space="preserve"> </w:t>
      </w:r>
      <w:r>
        <w:rPr>
          <w:sz w:val="24"/>
        </w:rPr>
        <w:t>the needs of its residents.</w:t>
      </w:r>
      <w:r>
        <w:rPr>
          <w:spacing w:val="80"/>
          <w:sz w:val="24"/>
        </w:rPr>
        <w:t xml:space="preserve"> </w:t>
      </w:r>
      <w:r>
        <w:rPr>
          <w:sz w:val="24"/>
        </w:rPr>
        <w:t>To carry out this role in relation to scrutinising partners.</w:t>
      </w:r>
    </w:p>
    <w:p w14:paraId="2BCD28BB" w14:textId="77777777" w:rsidR="00AF439D" w:rsidRDefault="00AF439D">
      <w:pPr>
        <w:spacing w:line="249" w:lineRule="auto"/>
        <w:rPr>
          <w:sz w:val="24"/>
        </w:rPr>
        <w:sectPr w:rsidR="00AF439D">
          <w:pgSz w:w="11910" w:h="16840"/>
          <w:pgMar w:top="1380" w:right="1660" w:bottom="1360" w:left="1260" w:header="0" w:footer="1174" w:gutter="0"/>
          <w:cols w:space="720"/>
        </w:sectPr>
      </w:pPr>
    </w:p>
    <w:p w14:paraId="2BCD28BC" w14:textId="77777777" w:rsidR="00AF439D" w:rsidRDefault="00F24874">
      <w:pPr>
        <w:pStyle w:val="ListParagraph"/>
        <w:numPr>
          <w:ilvl w:val="0"/>
          <w:numId w:val="5"/>
        </w:numPr>
        <w:tabs>
          <w:tab w:val="left" w:pos="1260"/>
          <w:tab w:val="left" w:pos="1261"/>
        </w:tabs>
        <w:spacing w:before="78" w:line="249" w:lineRule="auto"/>
        <w:ind w:right="431"/>
        <w:rPr>
          <w:sz w:val="24"/>
        </w:rPr>
      </w:pPr>
      <w:r>
        <w:rPr>
          <w:sz w:val="24"/>
        </w:rPr>
        <w:lastRenderedPageBreak/>
        <w:t>To participate actively and effectively as a Member on any scrutiny, regulatory</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Committee/panel,</w:t>
      </w:r>
      <w:r>
        <w:rPr>
          <w:spacing w:val="-6"/>
          <w:sz w:val="24"/>
        </w:rPr>
        <w:t xml:space="preserve"> </w:t>
      </w:r>
      <w:r>
        <w:rPr>
          <w:sz w:val="24"/>
        </w:rPr>
        <w:t>assembly</w:t>
      </w:r>
      <w:r>
        <w:rPr>
          <w:spacing w:val="-5"/>
          <w:sz w:val="24"/>
        </w:rPr>
        <w:t xml:space="preserve"> </w:t>
      </w:r>
      <w:r>
        <w:rPr>
          <w:sz w:val="24"/>
        </w:rPr>
        <w:t>or</w:t>
      </w:r>
      <w:r>
        <w:rPr>
          <w:spacing w:val="-4"/>
          <w:sz w:val="24"/>
        </w:rPr>
        <w:t xml:space="preserve"> </w:t>
      </w:r>
      <w:r>
        <w:rPr>
          <w:sz w:val="24"/>
        </w:rPr>
        <w:t>forum</w:t>
      </w:r>
      <w:r>
        <w:rPr>
          <w:spacing w:val="-3"/>
          <w:sz w:val="24"/>
        </w:rPr>
        <w:t xml:space="preserve"> </w:t>
      </w:r>
      <w:r>
        <w:rPr>
          <w:sz w:val="24"/>
        </w:rPr>
        <w:t>to</w:t>
      </w:r>
      <w:r>
        <w:rPr>
          <w:spacing w:val="-4"/>
          <w:sz w:val="24"/>
        </w:rPr>
        <w:t xml:space="preserve"> </w:t>
      </w:r>
      <w:r>
        <w:rPr>
          <w:sz w:val="24"/>
        </w:rPr>
        <w:t>which</w:t>
      </w:r>
      <w:r>
        <w:rPr>
          <w:spacing w:val="-6"/>
          <w:sz w:val="24"/>
        </w:rPr>
        <w:t xml:space="preserve"> </w:t>
      </w:r>
      <w:r>
        <w:rPr>
          <w:sz w:val="24"/>
        </w:rPr>
        <w:t>the Councillor is appointed.</w:t>
      </w:r>
    </w:p>
    <w:p w14:paraId="2BCD28BD" w14:textId="77777777" w:rsidR="00AF439D" w:rsidRDefault="00AF439D">
      <w:pPr>
        <w:pStyle w:val="BodyText"/>
        <w:spacing w:before="2"/>
        <w:rPr>
          <w:sz w:val="26"/>
        </w:rPr>
      </w:pPr>
    </w:p>
    <w:p w14:paraId="2BCD28BE" w14:textId="77777777" w:rsidR="00AF439D" w:rsidRDefault="00F24874">
      <w:pPr>
        <w:pStyle w:val="Heading1"/>
      </w:pPr>
      <w:bookmarkStart w:id="10" w:name="Statutory"/>
      <w:bookmarkEnd w:id="10"/>
      <w:r>
        <w:rPr>
          <w:spacing w:val="-2"/>
        </w:rPr>
        <w:t>Statutory</w:t>
      </w:r>
    </w:p>
    <w:p w14:paraId="2BCD28BF" w14:textId="77777777" w:rsidR="00AF439D" w:rsidRDefault="00AF439D">
      <w:pPr>
        <w:pStyle w:val="BodyText"/>
        <w:spacing w:before="8"/>
        <w:rPr>
          <w:b/>
          <w:sz w:val="27"/>
        </w:rPr>
      </w:pPr>
    </w:p>
    <w:p w14:paraId="2BCD28C0" w14:textId="77777777" w:rsidR="00AF439D" w:rsidRDefault="00F24874">
      <w:pPr>
        <w:pStyle w:val="ListParagraph"/>
        <w:numPr>
          <w:ilvl w:val="0"/>
          <w:numId w:val="4"/>
        </w:numPr>
        <w:tabs>
          <w:tab w:val="left" w:pos="1261"/>
        </w:tabs>
        <w:spacing w:before="1" w:line="247" w:lineRule="auto"/>
        <w:ind w:right="198"/>
        <w:rPr>
          <w:sz w:val="24"/>
        </w:rPr>
      </w:pPr>
      <w:r>
        <w:rPr>
          <w:sz w:val="24"/>
        </w:rPr>
        <w:t>To fulfill the statutory requirements of an elected Member of a local authority</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those</w:t>
      </w:r>
      <w:r>
        <w:rPr>
          <w:spacing w:val="-5"/>
          <w:sz w:val="24"/>
        </w:rPr>
        <w:t xml:space="preserve"> </w:t>
      </w:r>
      <w:r>
        <w:rPr>
          <w:sz w:val="24"/>
        </w:rPr>
        <w:t>decisions</w:t>
      </w:r>
      <w:r>
        <w:rPr>
          <w:spacing w:val="-6"/>
          <w:sz w:val="24"/>
        </w:rPr>
        <w:t xml:space="preserve"> </w:t>
      </w:r>
      <w:r>
        <w:rPr>
          <w:sz w:val="24"/>
        </w:rPr>
        <w:t>and</w:t>
      </w:r>
      <w:r>
        <w:rPr>
          <w:spacing w:val="-5"/>
          <w:sz w:val="24"/>
        </w:rPr>
        <w:t xml:space="preserve"> </w:t>
      </w:r>
      <w:r>
        <w:rPr>
          <w:sz w:val="24"/>
        </w:rPr>
        <w:t>activities</w:t>
      </w:r>
      <w:r>
        <w:rPr>
          <w:spacing w:val="-3"/>
          <w:sz w:val="24"/>
        </w:rPr>
        <w:t xml:space="preserve"> </w:t>
      </w:r>
      <w:r>
        <w:rPr>
          <w:sz w:val="24"/>
        </w:rPr>
        <w:t>reserved</w:t>
      </w:r>
      <w:r>
        <w:rPr>
          <w:spacing w:val="-5"/>
          <w:sz w:val="24"/>
        </w:rPr>
        <w:t xml:space="preserve"> </w:t>
      </w:r>
      <w:r>
        <w:rPr>
          <w:sz w:val="24"/>
        </w:rPr>
        <w:t>to the Council.</w:t>
      </w:r>
    </w:p>
    <w:p w14:paraId="2BCD28C1" w14:textId="77777777" w:rsidR="00AF439D" w:rsidRDefault="00AF439D">
      <w:pPr>
        <w:pStyle w:val="BodyText"/>
        <w:spacing w:before="9"/>
        <w:rPr>
          <w:sz w:val="26"/>
        </w:rPr>
      </w:pPr>
    </w:p>
    <w:p w14:paraId="2BCD28C2" w14:textId="77777777" w:rsidR="00AF439D" w:rsidRDefault="00F24874">
      <w:pPr>
        <w:pStyle w:val="ListParagraph"/>
        <w:numPr>
          <w:ilvl w:val="0"/>
          <w:numId w:val="4"/>
        </w:numPr>
        <w:tabs>
          <w:tab w:val="left" w:pos="1261"/>
        </w:tabs>
        <w:ind w:hanging="361"/>
        <w:rPr>
          <w:sz w:val="24"/>
        </w:rPr>
      </w:pPr>
      <w:r>
        <w:rPr>
          <w:sz w:val="24"/>
        </w:rPr>
        <w:t>To</w:t>
      </w:r>
      <w:r>
        <w:rPr>
          <w:spacing w:val="-5"/>
          <w:sz w:val="24"/>
        </w:rPr>
        <w:t xml:space="preserve"> </w:t>
      </w:r>
      <w:r>
        <w:rPr>
          <w:sz w:val="24"/>
        </w:rPr>
        <w:t>develop</w:t>
      </w:r>
      <w:r>
        <w:rPr>
          <w:spacing w:val="-3"/>
          <w:sz w:val="24"/>
        </w:rPr>
        <w:t xml:space="preserve"> </w:t>
      </w:r>
      <w:r>
        <w:rPr>
          <w:sz w:val="24"/>
        </w:rPr>
        <w:t>and</w:t>
      </w:r>
      <w:r>
        <w:rPr>
          <w:spacing w:val="-2"/>
          <w:sz w:val="24"/>
        </w:rPr>
        <w:t xml:space="preserve"> </w:t>
      </w:r>
      <w:r>
        <w:rPr>
          <w:sz w:val="24"/>
        </w:rPr>
        <w:t>maintain</w:t>
      </w:r>
      <w:r>
        <w:rPr>
          <w:spacing w:val="-2"/>
          <w:sz w:val="24"/>
        </w:rPr>
        <w:t xml:space="preserve"> </w:t>
      </w:r>
      <w:r>
        <w:rPr>
          <w:sz w:val="24"/>
        </w:rPr>
        <w:t>a</w:t>
      </w:r>
      <w:r>
        <w:rPr>
          <w:spacing w:val="-2"/>
          <w:sz w:val="24"/>
        </w:rPr>
        <w:t xml:space="preserve"> </w:t>
      </w:r>
      <w:r>
        <w:rPr>
          <w:sz w:val="24"/>
        </w:rPr>
        <w:t>working</w:t>
      </w:r>
      <w:r>
        <w:rPr>
          <w:spacing w:val="-4"/>
          <w:sz w:val="24"/>
        </w:rPr>
        <w:t xml:space="preserve"> </w:t>
      </w:r>
      <w:r>
        <w:rPr>
          <w:sz w:val="24"/>
        </w:rPr>
        <w:t>knowledge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authority’s</w:t>
      </w:r>
    </w:p>
    <w:p w14:paraId="2BCD28C3" w14:textId="77777777" w:rsidR="00AF439D" w:rsidRDefault="00F24874">
      <w:pPr>
        <w:pStyle w:val="BodyText"/>
        <w:spacing w:before="10"/>
        <w:ind w:left="1260"/>
      </w:pPr>
      <w:r>
        <w:t>services,</w:t>
      </w:r>
      <w:r>
        <w:rPr>
          <w:spacing w:val="-6"/>
        </w:rPr>
        <w:t xml:space="preserve"> </w:t>
      </w:r>
      <w:r>
        <w:t>management</w:t>
      </w:r>
      <w:r>
        <w:rPr>
          <w:spacing w:val="-4"/>
        </w:rPr>
        <w:t xml:space="preserve"> </w:t>
      </w:r>
      <w:r>
        <w:t>arrangements,</w:t>
      </w:r>
      <w:r>
        <w:rPr>
          <w:spacing w:val="-5"/>
        </w:rPr>
        <w:t xml:space="preserve"> </w:t>
      </w:r>
      <w:r>
        <w:t>powers,</w:t>
      </w:r>
      <w:r>
        <w:rPr>
          <w:spacing w:val="-3"/>
        </w:rPr>
        <w:t xml:space="preserve"> </w:t>
      </w:r>
      <w:r>
        <w:t>duties</w:t>
      </w:r>
      <w:r>
        <w:rPr>
          <w:spacing w:val="-3"/>
        </w:rPr>
        <w:t xml:space="preserve"> </w:t>
      </w:r>
      <w:r>
        <w:t>and</w:t>
      </w:r>
      <w:r>
        <w:rPr>
          <w:spacing w:val="-3"/>
        </w:rPr>
        <w:t xml:space="preserve"> </w:t>
      </w:r>
      <w:r>
        <w:rPr>
          <w:spacing w:val="-2"/>
        </w:rPr>
        <w:t>constraints.</w:t>
      </w:r>
    </w:p>
    <w:p w14:paraId="2BCD28C4" w14:textId="77777777" w:rsidR="00AF439D" w:rsidRDefault="00AF439D">
      <w:pPr>
        <w:pStyle w:val="BodyText"/>
        <w:rPr>
          <w:sz w:val="29"/>
        </w:rPr>
      </w:pPr>
    </w:p>
    <w:p w14:paraId="2BCD28C5" w14:textId="77777777" w:rsidR="00AF439D" w:rsidRDefault="00F24874">
      <w:pPr>
        <w:pStyle w:val="ListParagraph"/>
        <w:numPr>
          <w:ilvl w:val="0"/>
          <w:numId w:val="4"/>
        </w:numPr>
        <w:tabs>
          <w:tab w:val="left" w:pos="1261"/>
        </w:tabs>
        <w:ind w:hanging="361"/>
        <w:rPr>
          <w:sz w:val="24"/>
        </w:rPr>
      </w:pPr>
      <w:r>
        <w:rPr>
          <w:sz w:val="24"/>
        </w:rPr>
        <w:t>To</w:t>
      </w:r>
      <w:r>
        <w:rPr>
          <w:spacing w:val="-5"/>
          <w:sz w:val="24"/>
        </w:rPr>
        <w:t xml:space="preserve"> </w:t>
      </w:r>
      <w:r>
        <w:rPr>
          <w:sz w:val="24"/>
        </w:rPr>
        <w:t>develop</w:t>
      </w:r>
      <w:r>
        <w:rPr>
          <w:spacing w:val="-3"/>
          <w:sz w:val="24"/>
        </w:rPr>
        <w:t xml:space="preserve"> </w:t>
      </w:r>
      <w:r>
        <w:rPr>
          <w:sz w:val="24"/>
        </w:rPr>
        <w:t>and</w:t>
      </w:r>
      <w:r>
        <w:rPr>
          <w:spacing w:val="-2"/>
          <w:sz w:val="24"/>
        </w:rPr>
        <w:t xml:space="preserve"> </w:t>
      </w:r>
      <w:r>
        <w:rPr>
          <w:sz w:val="24"/>
        </w:rPr>
        <w:t>maintain</w:t>
      </w:r>
      <w:r>
        <w:rPr>
          <w:spacing w:val="-2"/>
          <w:sz w:val="24"/>
        </w:rPr>
        <w:t xml:space="preserve"> </w:t>
      </w:r>
      <w:r>
        <w:rPr>
          <w:sz w:val="24"/>
        </w:rPr>
        <w:t>a</w:t>
      </w:r>
      <w:r>
        <w:rPr>
          <w:spacing w:val="-3"/>
          <w:sz w:val="24"/>
        </w:rPr>
        <w:t xml:space="preserve"> </w:t>
      </w:r>
      <w:r>
        <w:rPr>
          <w:sz w:val="24"/>
        </w:rPr>
        <w:t>working</w:t>
      </w:r>
      <w:r>
        <w:rPr>
          <w:spacing w:val="-4"/>
          <w:sz w:val="24"/>
        </w:rPr>
        <w:t xml:space="preserve"> </w:t>
      </w:r>
      <w:r>
        <w:rPr>
          <w:sz w:val="24"/>
        </w:rPr>
        <w:t>knowledge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council’s</w:t>
      </w:r>
      <w:r>
        <w:rPr>
          <w:spacing w:val="-3"/>
          <w:sz w:val="24"/>
        </w:rPr>
        <w:t xml:space="preserve"> </w:t>
      </w:r>
      <w:r>
        <w:rPr>
          <w:spacing w:val="-2"/>
          <w:sz w:val="24"/>
        </w:rPr>
        <w:t>partners</w:t>
      </w:r>
    </w:p>
    <w:p w14:paraId="2BCD28C6" w14:textId="77777777" w:rsidR="00AF439D" w:rsidRDefault="00F24874">
      <w:pPr>
        <w:pStyle w:val="BodyText"/>
        <w:spacing w:before="10"/>
        <w:ind w:left="1260"/>
      </w:pPr>
      <w:r>
        <w:t>and</w:t>
      </w:r>
      <w:r>
        <w:rPr>
          <w:spacing w:val="-3"/>
        </w:rPr>
        <w:t xml:space="preserve"> </w:t>
      </w:r>
      <w:r>
        <w:t>their</w:t>
      </w:r>
      <w:r>
        <w:rPr>
          <w:spacing w:val="-2"/>
        </w:rPr>
        <w:t xml:space="preserve"> </w:t>
      </w:r>
      <w:r>
        <w:t>services</w:t>
      </w:r>
      <w:r>
        <w:rPr>
          <w:spacing w:val="-1"/>
        </w:rPr>
        <w:t xml:space="preserve"> </w:t>
      </w:r>
      <w:r>
        <w:t>e.g.</w:t>
      </w:r>
      <w:r>
        <w:rPr>
          <w:spacing w:val="-2"/>
        </w:rPr>
        <w:t xml:space="preserve"> </w:t>
      </w:r>
      <w:r>
        <w:t>the</w:t>
      </w:r>
      <w:r>
        <w:rPr>
          <w:spacing w:val="-2"/>
        </w:rPr>
        <w:t xml:space="preserve"> </w:t>
      </w:r>
      <w:r>
        <w:t>police</w:t>
      </w:r>
      <w:r>
        <w:rPr>
          <w:spacing w:val="-1"/>
        </w:rPr>
        <w:t xml:space="preserve"> </w:t>
      </w:r>
      <w:r>
        <w:t>and</w:t>
      </w:r>
      <w:r>
        <w:rPr>
          <w:spacing w:val="-2"/>
        </w:rPr>
        <w:t xml:space="preserve"> </w:t>
      </w:r>
      <w:r>
        <w:t>the</w:t>
      </w:r>
      <w:r>
        <w:rPr>
          <w:spacing w:val="-2"/>
        </w:rPr>
        <w:t xml:space="preserve"> </w:t>
      </w:r>
      <w:r>
        <w:rPr>
          <w:spacing w:val="-5"/>
        </w:rPr>
        <w:t>NHS</w:t>
      </w:r>
    </w:p>
    <w:p w14:paraId="2BCD28C7" w14:textId="77777777" w:rsidR="00AF439D" w:rsidRDefault="00AF439D">
      <w:pPr>
        <w:pStyle w:val="BodyText"/>
        <w:spacing w:before="2"/>
        <w:rPr>
          <w:sz w:val="27"/>
        </w:rPr>
      </w:pPr>
    </w:p>
    <w:p w14:paraId="2BCD28C8" w14:textId="77777777" w:rsidR="00AF439D" w:rsidRDefault="00F24874">
      <w:pPr>
        <w:pStyle w:val="Heading1"/>
      </w:pPr>
      <w:bookmarkStart w:id="11" w:name="Ways_of_working"/>
      <w:bookmarkEnd w:id="11"/>
      <w:r>
        <w:t>Ways</w:t>
      </w:r>
      <w:r>
        <w:rPr>
          <w:spacing w:val="-1"/>
        </w:rPr>
        <w:t xml:space="preserve"> </w:t>
      </w:r>
      <w:r>
        <w:t xml:space="preserve">of </w:t>
      </w:r>
      <w:r>
        <w:rPr>
          <w:spacing w:val="-2"/>
        </w:rPr>
        <w:t>working</w:t>
      </w:r>
    </w:p>
    <w:p w14:paraId="2BCD28C9" w14:textId="77777777" w:rsidR="00AF439D" w:rsidRDefault="00AF439D">
      <w:pPr>
        <w:pStyle w:val="BodyText"/>
        <w:spacing w:before="11"/>
        <w:rPr>
          <w:b/>
          <w:sz w:val="27"/>
        </w:rPr>
      </w:pPr>
    </w:p>
    <w:p w14:paraId="2BCD28CA" w14:textId="77777777" w:rsidR="00AF439D" w:rsidRDefault="00F24874">
      <w:pPr>
        <w:pStyle w:val="ListParagraph"/>
        <w:numPr>
          <w:ilvl w:val="0"/>
          <w:numId w:val="3"/>
        </w:numPr>
        <w:tabs>
          <w:tab w:val="left" w:pos="1261"/>
        </w:tabs>
        <w:spacing w:line="247" w:lineRule="auto"/>
        <w:ind w:right="431"/>
        <w:rPr>
          <w:sz w:val="24"/>
        </w:rPr>
      </w:pPr>
      <w:r>
        <w:rPr>
          <w:sz w:val="24"/>
        </w:rPr>
        <w:t>To have a good understanding of the Council rules set out in the Constitution,</w:t>
      </w:r>
      <w:r>
        <w:rPr>
          <w:spacing w:val="-6"/>
          <w:sz w:val="24"/>
        </w:rPr>
        <w:t xml:space="preserve"> </w:t>
      </w:r>
      <w:r>
        <w:rPr>
          <w:sz w:val="24"/>
        </w:rPr>
        <w:t>determining</w:t>
      </w:r>
      <w:r>
        <w:rPr>
          <w:spacing w:val="-4"/>
          <w:sz w:val="24"/>
        </w:rPr>
        <w:t xml:space="preserve"> </w:t>
      </w:r>
      <w:r>
        <w:rPr>
          <w:sz w:val="24"/>
        </w:rPr>
        <w:t>how</w:t>
      </w:r>
      <w:r>
        <w:rPr>
          <w:spacing w:val="-5"/>
          <w:sz w:val="24"/>
        </w:rPr>
        <w:t xml:space="preserve"> </w:t>
      </w:r>
      <w:r>
        <w:rPr>
          <w:sz w:val="24"/>
        </w:rPr>
        <w:t>Council</w:t>
      </w:r>
      <w:r>
        <w:rPr>
          <w:spacing w:val="-5"/>
          <w:sz w:val="24"/>
        </w:rPr>
        <w:t xml:space="preserve"> </w:t>
      </w:r>
      <w:r>
        <w:rPr>
          <w:sz w:val="24"/>
        </w:rPr>
        <w:t>meetings</w:t>
      </w:r>
      <w:r>
        <w:rPr>
          <w:spacing w:val="-4"/>
          <w:sz w:val="24"/>
        </w:rPr>
        <w:t xml:space="preserve"> </w:t>
      </w:r>
      <w:r>
        <w:rPr>
          <w:sz w:val="24"/>
        </w:rPr>
        <w:t>are</w:t>
      </w:r>
      <w:r>
        <w:rPr>
          <w:spacing w:val="-6"/>
          <w:sz w:val="24"/>
        </w:rPr>
        <w:t xml:space="preserve"> </w:t>
      </w:r>
      <w:r>
        <w:rPr>
          <w:sz w:val="24"/>
        </w:rPr>
        <w:t>meant</w:t>
      </w:r>
      <w:r>
        <w:rPr>
          <w:spacing w:val="-6"/>
          <w:sz w:val="24"/>
        </w:rPr>
        <w:t xml:space="preserve"> </w:t>
      </w:r>
      <w:r>
        <w:rPr>
          <w:sz w:val="24"/>
        </w:rPr>
        <w:t>to</w:t>
      </w:r>
      <w:r>
        <w:rPr>
          <w:spacing w:val="-6"/>
          <w:sz w:val="24"/>
        </w:rPr>
        <w:t xml:space="preserve"> </w:t>
      </w:r>
      <w:r>
        <w:rPr>
          <w:sz w:val="24"/>
        </w:rPr>
        <w:t>be</w:t>
      </w:r>
      <w:r>
        <w:rPr>
          <w:spacing w:val="-4"/>
          <w:sz w:val="24"/>
        </w:rPr>
        <w:t xml:space="preserve"> </w:t>
      </w:r>
      <w:r>
        <w:rPr>
          <w:sz w:val="24"/>
        </w:rPr>
        <w:t>run.</w:t>
      </w:r>
    </w:p>
    <w:p w14:paraId="2BCD28CB" w14:textId="77777777" w:rsidR="00AF439D" w:rsidRDefault="00AF439D">
      <w:pPr>
        <w:pStyle w:val="BodyText"/>
        <w:spacing w:before="2"/>
        <w:rPr>
          <w:sz w:val="28"/>
        </w:rPr>
      </w:pPr>
    </w:p>
    <w:p w14:paraId="2BCD28CC" w14:textId="77777777" w:rsidR="00AF439D" w:rsidRDefault="00F24874">
      <w:pPr>
        <w:pStyle w:val="ListParagraph"/>
        <w:numPr>
          <w:ilvl w:val="0"/>
          <w:numId w:val="3"/>
        </w:numPr>
        <w:tabs>
          <w:tab w:val="left" w:pos="1261"/>
        </w:tabs>
        <w:ind w:hanging="361"/>
        <w:rPr>
          <w:sz w:val="24"/>
        </w:rPr>
      </w:pPr>
      <w:r>
        <w:rPr>
          <w:sz w:val="24"/>
        </w:rPr>
        <w:t>To</w:t>
      </w:r>
      <w:r>
        <w:rPr>
          <w:spacing w:val="-2"/>
          <w:sz w:val="24"/>
        </w:rPr>
        <w:t xml:space="preserve"> </w:t>
      </w:r>
      <w:r>
        <w:rPr>
          <w:sz w:val="24"/>
        </w:rPr>
        <w:t>comply</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Council’s</w:t>
      </w:r>
      <w:r>
        <w:rPr>
          <w:spacing w:val="-3"/>
          <w:sz w:val="24"/>
        </w:rPr>
        <w:t xml:space="preserve"> </w:t>
      </w:r>
      <w:r>
        <w:rPr>
          <w:sz w:val="24"/>
        </w:rPr>
        <w:t>Code</w:t>
      </w:r>
      <w:r>
        <w:rPr>
          <w:spacing w:val="-3"/>
          <w:sz w:val="24"/>
        </w:rPr>
        <w:t xml:space="preserve"> </w:t>
      </w:r>
      <w:r>
        <w:rPr>
          <w:sz w:val="24"/>
        </w:rPr>
        <w:t>of</w:t>
      </w:r>
      <w:r>
        <w:rPr>
          <w:spacing w:val="-2"/>
          <w:sz w:val="24"/>
        </w:rPr>
        <w:t xml:space="preserve"> </w:t>
      </w:r>
      <w:r>
        <w:rPr>
          <w:sz w:val="24"/>
        </w:rPr>
        <w:t>Conduct</w:t>
      </w:r>
      <w:r>
        <w:rPr>
          <w:spacing w:val="-1"/>
          <w:sz w:val="24"/>
        </w:rPr>
        <w:t xml:space="preserve"> </w:t>
      </w:r>
      <w:r>
        <w:rPr>
          <w:sz w:val="24"/>
        </w:rPr>
        <w:t>or</w:t>
      </w:r>
      <w:r>
        <w:rPr>
          <w:spacing w:val="-2"/>
          <w:sz w:val="24"/>
        </w:rPr>
        <w:t xml:space="preserve"> </w:t>
      </w:r>
      <w:r>
        <w:rPr>
          <w:sz w:val="24"/>
        </w:rPr>
        <w:t>such</w:t>
      </w:r>
      <w:r>
        <w:rPr>
          <w:spacing w:val="-3"/>
          <w:sz w:val="24"/>
        </w:rPr>
        <w:t xml:space="preserve"> </w:t>
      </w:r>
      <w:r>
        <w:rPr>
          <w:sz w:val="24"/>
        </w:rPr>
        <w:t>other</w:t>
      </w:r>
      <w:r>
        <w:rPr>
          <w:spacing w:val="-2"/>
          <w:sz w:val="24"/>
        </w:rPr>
        <w:t xml:space="preserve"> </w:t>
      </w:r>
      <w:r>
        <w:rPr>
          <w:sz w:val="24"/>
        </w:rPr>
        <w:t>code</w:t>
      </w:r>
      <w:r>
        <w:rPr>
          <w:spacing w:val="-3"/>
          <w:sz w:val="24"/>
        </w:rPr>
        <w:t xml:space="preserve"> </w:t>
      </w:r>
      <w:r>
        <w:rPr>
          <w:spacing w:val="-5"/>
          <w:sz w:val="24"/>
        </w:rPr>
        <w:t>of</w:t>
      </w:r>
    </w:p>
    <w:p w14:paraId="2BCD28CD" w14:textId="77777777" w:rsidR="00AF439D" w:rsidRDefault="00F24874">
      <w:pPr>
        <w:pStyle w:val="BodyText"/>
        <w:spacing w:before="12"/>
        <w:ind w:left="1260"/>
      </w:pPr>
      <w:r>
        <w:t>conduct</w:t>
      </w:r>
      <w:r>
        <w:rPr>
          <w:spacing w:val="-2"/>
        </w:rPr>
        <w:t xml:space="preserve"> </w:t>
      </w:r>
      <w:r>
        <w:t>as</w:t>
      </w:r>
      <w:r>
        <w:rPr>
          <w:spacing w:val="-4"/>
        </w:rPr>
        <w:t xml:space="preserve"> </w:t>
      </w:r>
      <w:r>
        <w:t>the</w:t>
      </w:r>
      <w:r>
        <w:rPr>
          <w:spacing w:val="-2"/>
        </w:rPr>
        <w:t xml:space="preserve"> </w:t>
      </w:r>
      <w:r>
        <w:t>Council</w:t>
      </w:r>
      <w:r>
        <w:rPr>
          <w:spacing w:val="-2"/>
        </w:rPr>
        <w:t xml:space="preserve"> </w:t>
      </w:r>
      <w:r>
        <w:t>may</w:t>
      </w:r>
      <w:r>
        <w:rPr>
          <w:spacing w:val="-4"/>
        </w:rPr>
        <w:t xml:space="preserve"> </w:t>
      </w:r>
      <w:r>
        <w:t>from</w:t>
      </w:r>
      <w:r>
        <w:rPr>
          <w:spacing w:val="-2"/>
        </w:rPr>
        <w:t xml:space="preserve"> </w:t>
      </w:r>
      <w:r>
        <w:t>time</w:t>
      </w:r>
      <w:r>
        <w:rPr>
          <w:spacing w:val="-2"/>
        </w:rPr>
        <w:t xml:space="preserve"> </w:t>
      </w:r>
      <w:r>
        <w:t>to</w:t>
      </w:r>
      <w:r>
        <w:rPr>
          <w:spacing w:val="-1"/>
        </w:rPr>
        <w:t xml:space="preserve"> </w:t>
      </w:r>
      <w:r>
        <w:t>time</w:t>
      </w:r>
      <w:r>
        <w:rPr>
          <w:spacing w:val="-3"/>
        </w:rPr>
        <w:t xml:space="preserve"> </w:t>
      </w:r>
      <w:r>
        <w:rPr>
          <w:spacing w:val="-2"/>
        </w:rPr>
        <w:t>adopt.</w:t>
      </w:r>
    </w:p>
    <w:p w14:paraId="2BCD28CE" w14:textId="77777777" w:rsidR="00AF439D" w:rsidRDefault="00AF439D">
      <w:pPr>
        <w:pStyle w:val="BodyText"/>
        <w:spacing w:before="2"/>
        <w:rPr>
          <w:sz w:val="27"/>
        </w:rPr>
      </w:pPr>
    </w:p>
    <w:p w14:paraId="2BCD28CF" w14:textId="77777777" w:rsidR="00AF439D" w:rsidRDefault="00F24874">
      <w:pPr>
        <w:pStyle w:val="ListParagraph"/>
        <w:numPr>
          <w:ilvl w:val="0"/>
          <w:numId w:val="3"/>
        </w:numPr>
        <w:tabs>
          <w:tab w:val="left" w:pos="1261"/>
        </w:tabs>
        <w:spacing w:line="247" w:lineRule="auto"/>
        <w:ind w:right="1325"/>
        <w:rPr>
          <w:sz w:val="24"/>
        </w:rPr>
      </w:pPr>
      <w:r>
        <w:rPr>
          <w:sz w:val="24"/>
        </w:rPr>
        <w:t>To</w:t>
      </w:r>
      <w:r>
        <w:rPr>
          <w:spacing w:val="-4"/>
          <w:sz w:val="24"/>
        </w:rPr>
        <w:t xml:space="preserve"> </w:t>
      </w:r>
      <w:r>
        <w:rPr>
          <w:sz w:val="24"/>
        </w:rPr>
        <w:t>comply</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Member/Officer</w:t>
      </w:r>
      <w:r>
        <w:rPr>
          <w:spacing w:val="-4"/>
          <w:sz w:val="24"/>
        </w:rPr>
        <w:t xml:space="preserve"> </w:t>
      </w:r>
      <w:r>
        <w:rPr>
          <w:sz w:val="24"/>
        </w:rPr>
        <w:t>protocol</w:t>
      </w:r>
      <w:r>
        <w:rPr>
          <w:spacing w:val="-5"/>
          <w:sz w:val="24"/>
        </w:rPr>
        <w:t xml:space="preserve"> </w:t>
      </w:r>
      <w:r>
        <w:rPr>
          <w:sz w:val="24"/>
        </w:rPr>
        <w:t>as</w:t>
      </w:r>
      <w:r>
        <w:rPr>
          <w:spacing w:val="-4"/>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6"/>
          <w:sz w:val="24"/>
        </w:rPr>
        <w:t xml:space="preserve"> </w:t>
      </w:r>
      <w:r>
        <w:rPr>
          <w:sz w:val="24"/>
        </w:rPr>
        <w:t xml:space="preserve">the </w:t>
      </w:r>
      <w:r>
        <w:rPr>
          <w:spacing w:val="-2"/>
          <w:sz w:val="24"/>
        </w:rPr>
        <w:t>Constitution.</w:t>
      </w:r>
    </w:p>
    <w:p w14:paraId="2BCD28D0" w14:textId="77777777" w:rsidR="00AF439D" w:rsidRDefault="00AF439D">
      <w:pPr>
        <w:pStyle w:val="BodyText"/>
        <w:spacing w:before="9"/>
        <w:rPr>
          <w:sz w:val="26"/>
        </w:rPr>
      </w:pPr>
    </w:p>
    <w:p w14:paraId="2BCD28D1" w14:textId="77777777" w:rsidR="00AF439D" w:rsidRDefault="00F24874">
      <w:pPr>
        <w:pStyle w:val="ListParagraph"/>
        <w:numPr>
          <w:ilvl w:val="0"/>
          <w:numId w:val="3"/>
        </w:numPr>
        <w:tabs>
          <w:tab w:val="left" w:pos="1261"/>
        </w:tabs>
        <w:spacing w:line="247" w:lineRule="auto"/>
        <w:ind w:right="323"/>
        <w:rPr>
          <w:sz w:val="24"/>
        </w:rPr>
      </w:pPr>
      <w:r>
        <w:rPr>
          <w:sz w:val="24"/>
        </w:rPr>
        <w:t>To</w:t>
      </w:r>
      <w:r>
        <w:rPr>
          <w:spacing w:val="-3"/>
          <w:sz w:val="24"/>
        </w:rPr>
        <w:t xml:space="preserve"> </w:t>
      </w:r>
      <w:r>
        <w:rPr>
          <w:sz w:val="24"/>
        </w:rPr>
        <w:t>ensure</w:t>
      </w:r>
      <w:r>
        <w:rPr>
          <w:spacing w:val="-3"/>
          <w:sz w:val="24"/>
        </w:rPr>
        <w:t xml:space="preserve"> </w:t>
      </w:r>
      <w:r>
        <w:rPr>
          <w:sz w:val="24"/>
        </w:rPr>
        <w:t>that</w:t>
      </w:r>
      <w:r>
        <w:rPr>
          <w:spacing w:val="-5"/>
          <w:sz w:val="24"/>
        </w:rPr>
        <w:t xml:space="preserve"> </w:t>
      </w:r>
      <w:r>
        <w:rPr>
          <w:sz w:val="24"/>
        </w:rPr>
        <w:t>the</w:t>
      </w:r>
      <w:r>
        <w:rPr>
          <w:spacing w:val="-5"/>
          <w:sz w:val="24"/>
        </w:rPr>
        <w:t xml:space="preserve"> </w:t>
      </w:r>
      <w:r>
        <w:rPr>
          <w:sz w:val="24"/>
        </w:rPr>
        <w:t>principles</w:t>
      </w:r>
      <w:r>
        <w:rPr>
          <w:spacing w:val="-3"/>
          <w:sz w:val="24"/>
        </w:rPr>
        <w:t xml:space="preserve"> </w:t>
      </w:r>
      <w:r>
        <w:rPr>
          <w:sz w:val="24"/>
        </w:rPr>
        <w:t>of</w:t>
      </w:r>
      <w:r>
        <w:rPr>
          <w:spacing w:val="-5"/>
          <w:sz w:val="24"/>
        </w:rPr>
        <w:t xml:space="preserve"> </w:t>
      </w:r>
      <w:r>
        <w:rPr>
          <w:sz w:val="24"/>
        </w:rPr>
        <w:t>equality</w:t>
      </w:r>
      <w:r>
        <w:rPr>
          <w:spacing w:val="-3"/>
          <w:sz w:val="24"/>
        </w:rPr>
        <w:t xml:space="preserve"> </w:t>
      </w:r>
      <w:r>
        <w:rPr>
          <w:sz w:val="24"/>
        </w:rPr>
        <w:t>and</w:t>
      </w:r>
      <w:r>
        <w:rPr>
          <w:spacing w:val="-3"/>
          <w:sz w:val="24"/>
        </w:rPr>
        <w:t xml:space="preserve"> </w:t>
      </w:r>
      <w:r>
        <w:rPr>
          <w:sz w:val="24"/>
        </w:rPr>
        <w:t>fairness</w:t>
      </w:r>
      <w:r>
        <w:rPr>
          <w:spacing w:val="-3"/>
          <w:sz w:val="24"/>
        </w:rPr>
        <w:t xml:space="preserve"> </w:t>
      </w:r>
      <w:r>
        <w:rPr>
          <w:sz w:val="24"/>
        </w:rPr>
        <w:t>are</w:t>
      </w:r>
      <w:r>
        <w:rPr>
          <w:spacing w:val="-3"/>
          <w:sz w:val="24"/>
        </w:rPr>
        <w:t xml:space="preserve"> </w:t>
      </w:r>
      <w:r>
        <w:rPr>
          <w:sz w:val="24"/>
        </w:rPr>
        <w:t>integral</w:t>
      </w:r>
      <w:r>
        <w:rPr>
          <w:spacing w:val="-3"/>
          <w:sz w:val="24"/>
        </w:rPr>
        <w:t xml:space="preserve"> </w:t>
      </w:r>
      <w:r>
        <w:rPr>
          <w:sz w:val="24"/>
        </w:rPr>
        <w:t>to</w:t>
      </w:r>
      <w:r>
        <w:rPr>
          <w:spacing w:val="-6"/>
          <w:sz w:val="24"/>
        </w:rPr>
        <w:t xml:space="preserve"> </w:t>
      </w:r>
      <w:r>
        <w:rPr>
          <w:sz w:val="24"/>
        </w:rPr>
        <w:t>all actions and policies of the council.</w:t>
      </w:r>
    </w:p>
    <w:p w14:paraId="2BCD28D2" w14:textId="77777777" w:rsidR="00AF439D" w:rsidRDefault="00AF439D">
      <w:pPr>
        <w:pStyle w:val="BodyText"/>
        <w:spacing w:before="8"/>
        <w:rPr>
          <w:sz w:val="26"/>
        </w:rPr>
      </w:pPr>
    </w:p>
    <w:p w14:paraId="2BCD28D3" w14:textId="77777777" w:rsidR="00AF439D" w:rsidRDefault="00F24874">
      <w:pPr>
        <w:pStyle w:val="ListParagraph"/>
        <w:numPr>
          <w:ilvl w:val="0"/>
          <w:numId w:val="3"/>
        </w:numPr>
        <w:tabs>
          <w:tab w:val="left" w:pos="1261"/>
        </w:tabs>
        <w:spacing w:line="247" w:lineRule="auto"/>
        <w:ind w:right="482"/>
        <w:rPr>
          <w:sz w:val="24"/>
        </w:rPr>
      </w:pPr>
      <w:r>
        <w:rPr>
          <w:sz w:val="24"/>
        </w:rPr>
        <w:t>To</w:t>
      </w:r>
      <w:r>
        <w:rPr>
          <w:spacing w:val="-3"/>
          <w:sz w:val="24"/>
        </w:rPr>
        <w:t xml:space="preserve"> </w:t>
      </w:r>
      <w:r>
        <w:rPr>
          <w:sz w:val="24"/>
        </w:rPr>
        <w:t>take</w:t>
      </w:r>
      <w:r>
        <w:rPr>
          <w:spacing w:val="-5"/>
          <w:sz w:val="24"/>
        </w:rPr>
        <w:t xml:space="preserve"> </w:t>
      </w:r>
      <w:r>
        <w:rPr>
          <w:sz w:val="24"/>
        </w:rPr>
        <w:t>part</w:t>
      </w:r>
      <w:r>
        <w:rPr>
          <w:spacing w:val="-6"/>
          <w:sz w:val="24"/>
        </w:rPr>
        <w:t xml:space="preserve"> </w:t>
      </w:r>
      <w:r>
        <w:rPr>
          <w:sz w:val="24"/>
        </w:rPr>
        <w:t>in</w:t>
      </w:r>
      <w:r>
        <w:rPr>
          <w:spacing w:val="-3"/>
          <w:sz w:val="24"/>
        </w:rPr>
        <w:t xml:space="preserve"> </w:t>
      </w:r>
      <w:r>
        <w:rPr>
          <w:sz w:val="24"/>
        </w:rPr>
        <w:t>training</w:t>
      </w:r>
      <w:r>
        <w:rPr>
          <w:spacing w:val="-5"/>
          <w:sz w:val="24"/>
        </w:rPr>
        <w:t xml:space="preserve"> </w:t>
      </w:r>
      <w:r>
        <w:rPr>
          <w:sz w:val="24"/>
        </w:rPr>
        <w:t>and</w:t>
      </w:r>
      <w:r>
        <w:rPr>
          <w:spacing w:val="-5"/>
          <w:sz w:val="24"/>
        </w:rPr>
        <w:t xml:space="preserve"> </w:t>
      </w:r>
      <w:r>
        <w:rPr>
          <w:sz w:val="24"/>
        </w:rPr>
        <w:t>development</w:t>
      </w:r>
      <w:r>
        <w:rPr>
          <w:spacing w:val="-3"/>
          <w:sz w:val="24"/>
        </w:rPr>
        <w:t xml:space="preserve"> </w:t>
      </w:r>
      <w:r>
        <w:rPr>
          <w:sz w:val="24"/>
        </w:rPr>
        <w:t>programmes</w:t>
      </w:r>
      <w:r>
        <w:rPr>
          <w:spacing w:val="-3"/>
          <w:sz w:val="24"/>
        </w:rPr>
        <w:t xml:space="preserve"> </w:t>
      </w:r>
      <w:r>
        <w:rPr>
          <w:sz w:val="24"/>
        </w:rPr>
        <w:t>to</w:t>
      </w:r>
      <w:r>
        <w:rPr>
          <w:spacing w:val="-3"/>
          <w:sz w:val="24"/>
        </w:rPr>
        <w:t xml:space="preserve"> </w:t>
      </w:r>
      <w:r>
        <w:rPr>
          <w:sz w:val="24"/>
        </w:rPr>
        <w:t>ensure</w:t>
      </w:r>
      <w:r>
        <w:rPr>
          <w:spacing w:val="-5"/>
          <w:sz w:val="24"/>
        </w:rPr>
        <w:t xml:space="preserve"> </w:t>
      </w:r>
      <w:r>
        <w:rPr>
          <w:sz w:val="24"/>
        </w:rPr>
        <w:t>that this role is undertaken as effectively as possible.</w:t>
      </w:r>
    </w:p>
    <w:p w14:paraId="2BCD28D4" w14:textId="77777777" w:rsidR="00AF439D" w:rsidRDefault="00AF439D">
      <w:pPr>
        <w:pStyle w:val="BodyText"/>
        <w:spacing w:before="6"/>
        <w:rPr>
          <w:sz w:val="26"/>
        </w:rPr>
      </w:pPr>
    </w:p>
    <w:p w14:paraId="2BCD28D5" w14:textId="77777777" w:rsidR="00AF439D" w:rsidRDefault="00F24874">
      <w:pPr>
        <w:pStyle w:val="ListParagraph"/>
        <w:numPr>
          <w:ilvl w:val="0"/>
          <w:numId w:val="3"/>
        </w:numPr>
        <w:tabs>
          <w:tab w:val="left" w:pos="1261"/>
        </w:tabs>
        <w:spacing w:line="249" w:lineRule="auto"/>
        <w:ind w:right="1799"/>
        <w:rPr>
          <w:sz w:val="24"/>
        </w:rPr>
      </w:pPr>
      <w:r>
        <w:rPr>
          <w:sz w:val="24"/>
        </w:rPr>
        <w:t>To</w:t>
      </w:r>
      <w:r>
        <w:rPr>
          <w:spacing w:val="-3"/>
          <w:sz w:val="24"/>
        </w:rPr>
        <w:t xml:space="preserve"> </w:t>
      </w:r>
      <w:r>
        <w:rPr>
          <w:sz w:val="24"/>
        </w:rPr>
        <w:t>make</w:t>
      </w:r>
      <w:r>
        <w:rPr>
          <w:spacing w:val="-5"/>
          <w:sz w:val="24"/>
        </w:rPr>
        <w:t xml:space="preserve"> </w:t>
      </w:r>
      <w:r>
        <w:rPr>
          <w:sz w:val="24"/>
        </w:rPr>
        <w:t>use</w:t>
      </w:r>
      <w:r>
        <w:rPr>
          <w:spacing w:val="-5"/>
          <w:sz w:val="24"/>
        </w:rPr>
        <w:t xml:space="preserve"> </w:t>
      </w:r>
      <w:r>
        <w:rPr>
          <w:sz w:val="24"/>
        </w:rPr>
        <w:t>of</w:t>
      </w:r>
      <w:r>
        <w:rPr>
          <w:spacing w:val="-3"/>
          <w:sz w:val="24"/>
        </w:rPr>
        <w:t xml:space="preserve"> </w:t>
      </w:r>
      <w:r>
        <w:rPr>
          <w:sz w:val="24"/>
        </w:rPr>
        <w:t>new</w:t>
      </w:r>
      <w:r>
        <w:rPr>
          <w:spacing w:val="-1"/>
          <w:sz w:val="24"/>
        </w:rPr>
        <w:t xml:space="preserve"> </w:t>
      </w:r>
      <w:r>
        <w:rPr>
          <w:sz w:val="24"/>
        </w:rPr>
        <w:t>technology</w:t>
      </w:r>
      <w:r>
        <w:rPr>
          <w:spacing w:val="-3"/>
          <w:sz w:val="24"/>
        </w:rPr>
        <w:t xml:space="preserve"> </w:t>
      </w:r>
      <w:r>
        <w:rPr>
          <w:sz w:val="24"/>
        </w:rPr>
        <w:t>as</w:t>
      </w:r>
      <w:r>
        <w:rPr>
          <w:spacing w:val="-5"/>
          <w:sz w:val="24"/>
        </w:rPr>
        <w:t xml:space="preserve"> </w:t>
      </w:r>
      <w:r>
        <w:rPr>
          <w:sz w:val="24"/>
        </w:rPr>
        <w:t>a</w:t>
      </w:r>
      <w:r>
        <w:rPr>
          <w:spacing w:val="-5"/>
          <w:sz w:val="24"/>
        </w:rPr>
        <w:t xml:space="preserve"> </w:t>
      </w:r>
      <w:r>
        <w:rPr>
          <w:sz w:val="24"/>
        </w:rPr>
        <w:t>means</w:t>
      </w:r>
      <w:r>
        <w:rPr>
          <w:spacing w:val="-5"/>
          <w:sz w:val="24"/>
        </w:rPr>
        <w:t xml:space="preserve"> </w:t>
      </w:r>
      <w:r>
        <w:rPr>
          <w:sz w:val="24"/>
        </w:rPr>
        <w:t>of</w:t>
      </w:r>
      <w:r>
        <w:rPr>
          <w:spacing w:val="-3"/>
          <w:sz w:val="24"/>
        </w:rPr>
        <w:t xml:space="preserve"> </w:t>
      </w:r>
      <w:r>
        <w:rPr>
          <w:sz w:val="24"/>
        </w:rPr>
        <w:t xml:space="preserve">effective </w:t>
      </w:r>
      <w:r>
        <w:rPr>
          <w:spacing w:val="-2"/>
          <w:sz w:val="24"/>
        </w:rPr>
        <w:t>communication.</w:t>
      </w:r>
    </w:p>
    <w:p w14:paraId="2BCD28D6" w14:textId="77777777" w:rsidR="00AF439D" w:rsidRDefault="00AF439D">
      <w:pPr>
        <w:pStyle w:val="BodyText"/>
        <w:spacing w:before="3"/>
        <w:rPr>
          <w:sz w:val="26"/>
        </w:rPr>
      </w:pPr>
    </w:p>
    <w:p w14:paraId="2BCD28D7" w14:textId="77777777" w:rsidR="00AF439D" w:rsidRDefault="00F24874">
      <w:pPr>
        <w:pStyle w:val="ListParagraph"/>
        <w:numPr>
          <w:ilvl w:val="0"/>
          <w:numId w:val="3"/>
        </w:numPr>
        <w:tabs>
          <w:tab w:val="left" w:pos="1261"/>
        </w:tabs>
        <w:spacing w:line="249" w:lineRule="auto"/>
        <w:ind w:right="256"/>
        <w:rPr>
          <w:sz w:val="24"/>
        </w:rPr>
      </w:pPr>
      <w:r>
        <w:rPr>
          <w:sz w:val="24"/>
        </w:rPr>
        <w:t>To</w:t>
      </w:r>
      <w:r>
        <w:rPr>
          <w:spacing w:val="-4"/>
          <w:sz w:val="24"/>
        </w:rPr>
        <w:t xml:space="preserve"> </w:t>
      </w:r>
      <w:r>
        <w:rPr>
          <w:sz w:val="24"/>
        </w:rPr>
        <w:t>have</w:t>
      </w:r>
      <w:r>
        <w:rPr>
          <w:spacing w:val="-4"/>
          <w:sz w:val="24"/>
        </w:rPr>
        <w:t xml:space="preserve"> </w:t>
      </w:r>
      <w:r>
        <w:rPr>
          <w:sz w:val="24"/>
        </w:rPr>
        <w:t>a</w:t>
      </w:r>
      <w:r>
        <w:rPr>
          <w:spacing w:val="-5"/>
          <w:sz w:val="24"/>
        </w:rPr>
        <w:t xml:space="preserve"> </w:t>
      </w:r>
      <w:r>
        <w:rPr>
          <w:sz w:val="24"/>
        </w:rPr>
        <w:t>good</w:t>
      </w:r>
      <w:r>
        <w:rPr>
          <w:spacing w:val="-6"/>
          <w:sz w:val="24"/>
        </w:rPr>
        <w:t xml:space="preserve"> </w:t>
      </w:r>
      <w:r>
        <w:rPr>
          <w:sz w:val="24"/>
        </w:rPr>
        <w:t>understanding</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responsibilities</w:t>
      </w:r>
      <w:r>
        <w:rPr>
          <w:spacing w:val="-4"/>
          <w:sz w:val="24"/>
        </w:rPr>
        <w:t xml:space="preserve"> </w:t>
      </w:r>
      <w:r>
        <w:rPr>
          <w:sz w:val="24"/>
        </w:rPr>
        <w:t>elected</w:t>
      </w:r>
      <w:r>
        <w:rPr>
          <w:spacing w:val="-6"/>
          <w:sz w:val="24"/>
        </w:rPr>
        <w:t xml:space="preserve"> </w:t>
      </w:r>
      <w:r>
        <w:rPr>
          <w:sz w:val="24"/>
        </w:rPr>
        <w:t>members have as corporate parents.</w:t>
      </w:r>
    </w:p>
    <w:p w14:paraId="2BCD28D8" w14:textId="77777777" w:rsidR="00AF439D" w:rsidRDefault="00AF439D">
      <w:pPr>
        <w:pStyle w:val="BodyText"/>
        <w:spacing w:before="3"/>
        <w:rPr>
          <w:sz w:val="26"/>
        </w:rPr>
      </w:pPr>
    </w:p>
    <w:p w14:paraId="2BCD28D9" w14:textId="77777777" w:rsidR="00AF439D" w:rsidRDefault="00F24874">
      <w:pPr>
        <w:pStyle w:val="ListParagraph"/>
        <w:numPr>
          <w:ilvl w:val="0"/>
          <w:numId w:val="3"/>
        </w:numPr>
        <w:tabs>
          <w:tab w:val="left" w:pos="1261"/>
        </w:tabs>
        <w:spacing w:line="249" w:lineRule="auto"/>
        <w:ind w:right="499"/>
        <w:rPr>
          <w:sz w:val="24"/>
        </w:rPr>
      </w:pPr>
      <w:r>
        <w:rPr>
          <w:sz w:val="24"/>
        </w:rPr>
        <w:t>To</w:t>
      </w:r>
      <w:r>
        <w:rPr>
          <w:spacing w:val="-5"/>
          <w:sz w:val="24"/>
        </w:rPr>
        <w:t xml:space="preserve"> </w:t>
      </w:r>
      <w:r>
        <w:rPr>
          <w:sz w:val="24"/>
        </w:rPr>
        <w:t>develop</w:t>
      </w:r>
      <w:r>
        <w:rPr>
          <w:spacing w:val="-6"/>
          <w:sz w:val="24"/>
        </w:rPr>
        <w:t xml:space="preserve"> </w:t>
      </w:r>
      <w:r>
        <w:rPr>
          <w:sz w:val="24"/>
        </w:rPr>
        <w:t>good</w:t>
      </w:r>
      <w:r>
        <w:rPr>
          <w:spacing w:val="-5"/>
          <w:sz w:val="24"/>
        </w:rPr>
        <w:t xml:space="preserve"> </w:t>
      </w:r>
      <w:r>
        <w:rPr>
          <w:sz w:val="24"/>
        </w:rPr>
        <w:t>working</w:t>
      </w:r>
      <w:r>
        <w:rPr>
          <w:spacing w:val="-5"/>
          <w:sz w:val="24"/>
        </w:rPr>
        <w:t xml:space="preserve"> </w:t>
      </w:r>
      <w:r>
        <w:rPr>
          <w:sz w:val="24"/>
        </w:rPr>
        <w:t>relationships</w:t>
      </w:r>
      <w:r>
        <w:rPr>
          <w:spacing w:val="-5"/>
          <w:sz w:val="24"/>
        </w:rPr>
        <w:t xml:space="preserve"> </w:t>
      </w:r>
      <w:r>
        <w:rPr>
          <w:sz w:val="24"/>
        </w:rPr>
        <w:t>with</w:t>
      </w:r>
      <w:r>
        <w:rPr>
          <w:spacing w:val="-5"/>
          <w:sz w:val="24"/>
        </w:rPr>
        <w:t xml:space="preserve"> </w:t>
      </w:r>
      <w:r>
        <w:rPr>
          <w:sz w:val="24"/>
        </w:rPr>
        <w:t>other</w:t>
      </w:r>
      <w:r>
        <w:rPr>
          <w:spacing w:val="-5"/>
          <w:sz w:val="24"/>
        </w:rPr>
        <w:t xml:space="preserve"> </w:t>
      </w:r>
      <w:r>
        <w:rPr>
          <w:sz w:val="24"/>
        </w:rPr>
        <w:t>members</w:t>
      </w:r>
      <w:r>
        <w:rPr>
          <w:spacing w:val="-5"/>
          <w:sz w:val="24"/>
        </w:rPr>
        <w:t xml:space="preserve"> </w:t>
      </w:r>
      <w:r>
        <w:rPr>
          <w:sz w:val="24"/>
        </w:rPr>
        <w:t>and</w:t>
      </w:r>
      <w:r>
        <w:rPr>
          <w:spacing w:val="-5"/>
          <w:sz w:val="24"/>
        </w:rPr>
        <w:t xml:space="preserve"> </w:t>
      </w:r>
      <w:r>
        <w:rPr>
          <w:sz w:val="24"/>
        </w:rPr>
        <w:t>with employees of the authority.</w:t>
      </w:r>
    </w:p>
    <w:p w14:paraId="2BCD28DA" w14:textId="77777777" w:rsidR="00AF439D" w:rsidRDefault="00AF439D">
      <w:pPr>
        <w:pStyle w:val="BodyText"/>
        <w:spacing w:before="4"/>
        <w:rPr>
          <w:sz w:val="26"/>
        </w:rPr>
      </w:pPr>
    </w:p>
    <w:p w14:paraId="2BCD28DB" w14:textId="77777777" w:rsidR="00AF439D" w:rsidRDefault="00F24874">
      <w:pPr>
        <w:pStyle w:val="Heading1"/>
      </w:pPr>
      <w:bookmarkStart w:id="12" w:name="Skills_and_knowledge_required"/>
      <w:bookmarkEnd w:id="12"/>
      <w:r>
        <w:t>Skills</w:t>
      </w:r>
      <w:r>
        <w:rPr>
          <w:spacing w:val="-2"/>
        </w:rPr>
        <w:t xml:space="preserve"> </w:t>
      </w:r>
      <w:r>
        <w:t>and</w:t>
      </w:r>
      <w:r>
        <w:rPr>
          <w:spacing w:val="-3"/>
        </w:rPr>
        <w:t xml:space="preserve"> </w:t>
      </w:r>
      <w:r>
        <w:t>knowledge</w:t>
      </w:r>
      <w:r>
        <w:rPr>
          <w:spacing w:val="-3"/>
        </w:rPr>
        <w:t xml:space="preserve"> </w:t>
      </w:r>
      <w:r>
        <w:rPr>
          <w:spacing w:val="-2"/>
        </w:rPr>
        <w:t>required</w:t>
      </w:r>
    </w:p>
    <w:p w14:paraId="2BCD28DC" w14:textId="77777777" w:rsidR="00AF439D" w:rsidRDefault="00AF439D">
      <w:pPr>
        <w:pStyle w:val="BodyText"/>
        <w:spacing w:before="9"/>
        <w:rPr>
          <w:b/>
          <w:sz w:val="27"/>
        </w:rPr>
      </w:pPr>
    </w:p>
    <w:p w14:paraId="2BCD28DD" w14:textId="77777777" w:rsidR="00AF439D" w:rsidRDefault="00F24874">
      <w:pPr>
        <w:pStyle w:val="ListParagraph"/>
        <w:numPr>
          <w:ilvl w:val="0"/>
          <w:numId w:val="2"/>
        </w:numPr>
        <w:tabs>
          <w:tab w:val="left" w:pos="1261"/>
        </w:tabs>
        <w:ind w:hanging="361"/>
        <w:rPr>
          <w:sz w:val="24"/>
        </w:rPr>
      </w:pPr>
      <w:r>
        <w:rPr>
          <w:sz w:val="24"/>
        </w:rPr>
        <w:t>Good</w:t>
      </w:r>
      <w:r>
        <w:rPr>
          <w:spacing w:val="-7"/>
          <w:sz w:val="24"/>
        </w:rPr>
        <w:t xml:space="preserve"> </w:t>
      </w:r>
      <w:r>
        <w:rPr>
          <w:sz w:val="24"/>
        </w:rPr>
        <w:t>communication</w:t>
      </w:r>
      <w:r>
        <w:rPr>
          <w:spacing w:val="-5"/>
          <w:sz w:val="24"/>
        </w:rPr>
        <w:t xml:space="preserve"> </w:t>
      </w:r>
      <w:r>
        <w:rPr>
          <w:sz w:val="24"/>
        </w:rPr>
        <w:t>and</w:t>
      </w:r>
      <w:r>
        <w:rPr>
          <w:spacing w:val="-3"/>
          <w:sz w:val="24"/>
        </w:rPr>
        <w:t xml:space="preserve"> </w:t>
      </w:r>
      <w:r>
        <w:rPr>
          <w:sz w:val="24"/>
        </w:rPr>
        <w:t>interpersonal</w:t>
      </w:r>
      <w:r>
        <w:rPr>
          <w:spacing w:val="-3"/>
          <w:sz w:val="24"/>
        </w:rPr>
        <w:t xml:space="preserve"> </w:t>
      </w:r>
      <w:r>
        <w:rPr>
          <w:spacing w:val="-2"/>
          <w:sz w:val="24"/>
        </w:rPr>
        <w:t>skills</w:t>
      </w:r>
    </w:p>
    <w:p w14:paraId="2BCD28DE" w14:textId="77777777" w:rsidR="00AF439D" w:rsidRDefault="00AF439D">
      <w:pPr>
        <w:pStyle w:val="BodyText"/>
        <w:spacing w:before="1"/>
        <w:rPr>
          <w:sz w:val="27"/>
        </w:rPr>
      </w:pPr>
    </w:p>
    <w:p w14:paraId="2BCD28DF" w14:textId="77777777" w:rsidR="00AF439D" w:rsidRDefault="00F24874">
      <w:pPr>
        <w:pStyle w:val="ListParagraph"/>
        <w:numPr>
          <w:ilvl w:val="0"/>
          <w:numId w:val="2"/>
        </w:numPr>
        <w:tabs>
          <w:tab w:val="left" w:pos="1261"/>
        </w:tabs>
        <w:ind w:hanging="361"/>
        <w:rPr>
          <w:sz w:val="24"/>
        </w:rPr>
      </w:pPr>
      <w:r>
        <w:rPr>
          <w:sz w:val="24"/>
        </w:rPr>
        <w:t>Ability</w:t>
      </w:r>
      <w:r>
        <w:rPr>
          <w:spacing w:val="-3"/>
          <w:sz w:val="24"/>
        </w:rPr>
        <w:t xml:space="preserve"> </w:t>
      </w:r>
      <w:r>
        <w:rPr>
          <w:sz w:val="24"/>
        </w:rPr>
        <w:t>to</w:t>
      </w:r>
      <w:r>
        <w:rPr>
          <w:spacing w:val="-4"/>
          <w:sz w:val="24"/>
        </w:rPr>
        <w:t xml:space="preserve"> </w:t>
      </w:r>
      <w:r>
        <w:rPr>
          <w:sz w:val="24"/>
        </w:rPr>
        <w:t>use</w:t>
      </w:r>
      <w:r>
        <w:rPr>
          <w:spacing w:val="-2"/>
          <w:sz w:val="24"/>
        </w:rPr>
        <w:t xml:space="preserve"> </w:t>
      </w:r>
      <w:r>
        <w:rPr>
          <w:sz w:val="24"/>
        </w:rPr>
        <w:t>ICT</w:t>
      </w:r>
      <w:r>
        <w:rPr>
          <w:spacing w:val="-4"/>
          <w:sz w:val="24"/>
        </w:rPr>
        <w:t xml:space="preserve"> </w:t>
      </w:r>
      <w:r>
        <w:rPr>
          <w:sz w:val="24"/>
        </w:rPr>
        <w:t>to</w:t>
      </w:r>
      <w:r>
        <w:rPr>
          <w:spacing w:val="-1"/>
          <w:sz w:val="24"/>
        </w:rPr>
        <w:t xml:space="preserve"> </w:t>
      </w:r>
      <w:r>
        <w:rPr>
          <w:sz w:val="24"/>
        </w:rPr>
        <w:t>support</w:t>
      </w:r>
      <w:r>
        <w:rPr>
          <w:spacing w:val="-2"/>
          <w:sz w:val="24"/>
        </w:rPr>
        <w:t xml:space="preserve"> </w:t>
      </w:r>
      <w:r>
        <w:rPr>
          <w:sz w:val="24"/>
        </w:rPr>
        <w:t>their</w:t>
      </w:r>
      <w:r>
        <w:rPr>
          <w:spacing w:val="-3"/>
          <w:sz w:val="24"/>
        </w:rPr>
        <w:t xml:space="preserve"> </w:t>
      </w:r>
      <w:r>
        <w:rPr>
          <w:spacing w:val="-4"/>
          <w:sz w:val="24"/>
        </w:rPr>
        <w:t>role</w:t>
      </w:r>
    </w:p>
    <w:p w14:paraId="2BCD28E0" w14:textId="77777777" w:rsidR="00AF439D" w:rsidRDefault="00AF439D">
      <w:pPr>
        <w:rPr>
          <w:sz w:val="24"/>
        </w:rPr>
        <w:sectPr w:rsidR="00AF439D">
          <w:pgSz w:w="11910" w:h="16840"/>
          <w:pgMar w:top="1080" w:right="1660" w:bottom="1360" w:left="1260" w:header="0" w:footer="1174" w:gutter="0"/>
          <w:cols w:space="720"/>
        </w:sectPr>
      </w:pPr>
    </w:p>
    <w:p w14:paraId="2BCD28E1" w14:textId="77777777" w:rsidR="00AF439D" w:rsidRDefault="00F24874">
      <w:pPr>
        <w:pStyle w:val="ListParagraph"/>
        <w:numPr>
          <w:ilvl w:val="0"/>
          <w:numId w:val="2"/>
        </w:numPr>
        <w:tabs>
          <w:tab w:val="left" w:pos="1261"/>
        </w:tabs>
        <w:spacing w:before="75" w:line="249" w:lineRule="auto"/>
        <w:ind w:right="597"/>
        <w:rPr>
          <w:sz w:val="24"/>
        </w:rPr>
      </w:pPr>
      <w:r>
        <w:rPr>
          <w:sz w:val="24"/>
        </w:rPr>
        <w:lastRenderedPageBreak/>
        <w:t>Ability</w:t>
      </w:r>
      <w:r>
        <w:rPr>
          <w:spacing w:val="-4"/>
          <w:sz w:val="24"/>
        </w:rPr>
        <w:t xml:space="preserve"> </w:t>
      </w:r>
      <w:r>
        <w:rPr>
          <w:sz w:val="24"/>
        </w:rPr>
        <w:t>to</w:t>
      </w:r>
      <w:r>
        <w:rPr>
          <w:spacing w:val="-3"/>
          <w:sz w:val="24"/>
        </w:rPr>
        <w:t xml:space="preserve"> </w:t>
      </w:r>
      <w:r>
        <w:rPr>
          <w:sz w:val="24"/>
        </w:rPr>
        <w:t>relate</w:t>
      </w:r>
      <w:r>
        <w:rPr>
          <w:spacing w:val="-4"/>
          <w:sz w:val="24"/>
        </w:rPr>
        <w:t xml:space="preserve"> </w:t>
      </w:r>
      <w:r>
        <w:rPr>
          <w:sz w:val="24"/>
        </w:rPr>
        <w:t>and</w:t>
      </w:r>
      <w:r>
        <w:rPr>
          <w:spacing w:val="-5"/>
          <w:sz w:val="24"/>
        </w:rPr>
        <w:t xml:space="preserve"> </w:t>
      </w:r>
      <w:r>
        <w:rPr>
          <w:sz w:val="24"/>
        </w:rPr>
        <w:t>deal</w:t>
      </w:r>
      <w:r>
        <w:rPr>
          <w:spacing w:val="-4"/>
          <w:sz w:val="24"/>
        </w:rPr>
        <w:t xml:space="preserve"> </w:t>
      </w:r>
      <w:r>
        <w:rPr>
          <w:sz w:val="24"/>
        </w:rPr>
        <w:t>with</w:t>
      </w:r>
      <w:r>
        <w:rPr>
          <w:spacing w:val="-2"/>
          <w:sz w:val="24"/>
        </w:rPr>
        <w:t xml:space="preserve"> </w:t>
      </w:r>
      <w:r>
        <w:rPr>
          <w:sz w:val="24"/>
        </w:rPr>
        <w:t>the public</w:t>
      </w:r>
      <w:r>
        <w:rPr>
          <w:spacing w:val="-3"/>
          <w:sz w:val="24"/>
        </w:rPr>
        <w:t xml:space="preserve"> </w:t>
      </w:r>
      <w:r>
        <w:rPr>
          <w:sz w:val="24"/>
        </w:rPr>
        <w:t>in</w:t>
      </w:r>
      <w:r>
        <w:rPr>
          <w:spacing w:val="-5"/>
          <w:sz w:val="24"/>
        </w:rPr>
        <w:t xml:space="preserve"> </w:t>
      </w:r>
      <w:r>
        <w:rPr>
          <w:sz w:val="24"/>
        </w:rPr>
        <w:t>a</w:t>
      </w:r>
      <w:r>
        <w:rPr>
          <w:spacing w:val="-3"/>
          <w:sz w:val="24"/>
        </w:rPr>
        <w:t xml:space="preserve"> </w:t>
      </w:r>
      <w:r>
        <w:rPr>
          <w:sz w:val="24"/>
        </w:rPr>
        <w:t>professional</w:t>
      </w:r>
      <w:r>
        <w:rPr>
          <w:spacing w:val="-4"/>
          <w:sz w:val="24"/>
        </w:rPr>
        <w:t xml:space="preserve"> </w:t>
      </w:r>
      <w:r>
        <w:rPr>
          <w:sz w:val="24"/>
        </w:rPr>
        <w:t>and</w:t>
      </w:r>
      <w:r>
        <w:rPr>
          <w:spacing w:val="-3"/>
          <w:sz w:val="24"/>
        </w:rPr>
        <w:t xml:space="preserve"> </w:t>
      </w:r>
      <w:r>
        <w:rPr>
          <w:sz w:val="24"/>
        </w:rPr>
        <w:t xml:space="preserve">timely </w:t>
      </w:r>
      <w:r>
        <w:rPr>
          <w:spacing w:val="-2"/>
          <w:sz w:val="24"/>
        </w:rPr>
        <w:t>manner</w:t>
      </w:r>
    </w:p>
    <w:p w14:paraId="2BCD28E2" w14:textId="77777777" w:rsidR="00AF439D" w:rsidRDefault="00AF439D">
      <w:pPr>
        <w:pStyle w:val="BodyText"/>
        <w:spacing w:before="1"/>
        <w:rPr>
          <w:sz w:val="26"/>
        </w:rPr>
      </w:pPr>
    </w:p>
    <w:p w14:paraId="2BCD28E3" w14:textId="77777777" w:rsidR="00AF439D" w:rsidRDefault="00F24874">
      <w:pPr>
        <w:pStyle w:val="ListParagraph"/>
        <w:numPr>
          <w:ilvl w:val="0"/>
          <w:numId w:val="2"/>
        </w:numPr>
        <w:tabs>
          <w:tab w:val="left" w:pos="1261"/>
        </w:tabs>
        <w:ind w:hanging="361"/>
        <w:rPr>
          <w:sz w:val="24"/>
        </w:rPr>
      </w:pPr>
      <w:r>
        <w:rPr>
          <w:sz w:val="24"/>
        </w:rPr>
        <w:t>Ability</w:t>
      </w:r>
      <w:r>
        <w:rPr>
          <w:spacing w:val="-5"/>
          <w:sz w:val="24"/>
        </w:rPr>
        <w:t xml:space="preserve"> </w:t>
      </w:r>
      <w:r>
        <w:rPr>
          <w:sz w:val="24"/>
        </w:rPr>
        <w:t>to</w:t>
      </w:r>
      <w:r>
        <w:rPr>
          <w:spacing w:val="-2"/>
          <w:sz w:val="24"/>
        </w:rPr>
        <w:t xml:space="preserve"> </w:t>
      </w:r>
      <w:r>
        <w:rPr>
          <w:sz w:val="24"/>
        </w:rPr>
        <w:t>work</w:t>
      </w:r>
      <w:r>
        <w:rPr>
          <w:spacing w:val="-5"/>
          <w:sz w:val="24"/>
        </w:rPr>
        <w:t xml:space="preserve"> </w:t>
      </w:r>
      <w:r>
        <w:rPr>
          <w:sz w:val="24"/>
        </w:rPr>
        <w:t>effectively</w:t>
      </w:r>
      <w:r>
        <w:rPr>
          <w:spacing w:val="-3"/>
          <w:sz w:val="24"/>
        </w:rPr>
        <w:t xml:space="preserve"> </w:t>
      </w:r>
      <w:r>
        <w:rPr>
          <w:sz w:val="24"/>
        </w:rPr>
        <w:t>with</w:t>
      </w:r>
      <w:r>
        <w:rPr>
          <w:spacing w:val="-1"/>
          <w:sz w:val="24"/>
        </w:rPr>
        <w:t xml:space="preserve"> </w:t>
      </w:r>
      <w:r>
        <w:rPr>
          <w:sz w:val="24"/>
        </w:rPr>
        <w:t>council</w:t>
      </w:r>
      <w:r>
        <w:rPr>
          <w:spacing w:val="-5"/>
          <w:sz w:val="24"/>
        </w:rPr>
        <w:t xml:space="preserve"> </w:t>
      </w:r>
      <w:r>
        <w:rPr>
          <w:sz w:val="24"/>
        </w:rPr>
        <w:t>officers</w:t>
      </w:r>
      <w:r>
        <w:rPr>
          <w:spacing w:val="-5"/>
          <w:sz w:val="24"/>
        </w:rPr>
        <w:t xml:space="preserve"> </w:t>
      </w:r>
      <w:r>
        <w:rPr>
          <w:sz w:val="24"/>
        </w:rPr>
        <w:t>and</w:t>
      </w:r>
      <w:r>
        <w:rPr>
          <w:spacing w:val="-4"/>
          <w:sz w:val="24"/>
        </w:rPr>
        <w:t xml:space="preserve"> </w:t>
      </w:r>
      <w:r>
        <w:rPr>
          <w:sz w:val="24"/>
        </w:rPr>
        <w:t>outside</w:t>
      </w:r>
      <w:r>
        <w:rPr>
          <w:spacing w:val="-1"/>
          <w:sz w:val="24"/>
        </w:rPr>
        <w:t xml:space="preserve"> </w:t>
      </w:r>
      <w:r>
        <w:rPr>
          <w:spacing w:val="-2"/>
          <w:sz w:val="24"/>
        </w:rPr>
        <w:t>organisations</w:t>
      </w:r>
    </w:p>
    <w:p w14:paraId="2BCD28E4" w14:textId="77777777" w:rsidR="00AF439D" w:rsidRDefault="00AF439D">
      <w:pPr>
        <w:pStyle w:val="BodyText"/>
        <w:spacing w:before="4"/>
        <w:rPr>
          <w:sz w:val="27"/>
        </w:rPr>
      </w:pPr>
    </w:p>
    <w:p w14:paraId="2BCD28E5" w14:textId="77777777" w:rsidR="00AF439D" w:rsidRDefault="00F24874">
      <w:pPr>
        <w:pStyle w:val="ListParagraph"/>
        <w:numPr>
          <w:ilvl w:val="0"/>
          <w:numId w:val="2"/>
        </w:numPr>
        <w:tabs>
          <w:tab w:val="left" w:pos="1261"/>
        </w:tabs>
        <w:ind w:hanging="361"/>
        <w:rPr>
          <w:sz w:val="24"/>
        </w:rPr>
      </w:pPr>
      <w:r>
        <w:rPr>
          <w:sz w:val="24"/>
        </w:rPr>
        <w:t>Community</w:t>
      </w:r>
      <w:r>
        <w:rPr>
          <w:spacing w:val="-6"/>
          <w:sz w:val="24"/>
        </w:rPr>
        <w:t xml:space="preserve"> </w:t>
      </w:r>
      <w:r>
        <w:rPr>
          <w:sz w:val="24"/>
        </w:rPr>
        <w:t>Leadership</w:t>
      </w:r>
      <w:r>
        <w:rPr>
          <w:spacing w:val="-2"/>
          <w:sz w:val="24"/>
        </w:rPr>
        <w:t xml:space="preserve"> </w:t>
      </w:r>
      <w:r>
        <w:rPr>
          <w:sz w:val="24"/>
        </w:rPr>
        <w:t>skills</w:t>
      </w:r>
      <w:r>
        <w:rPr>
          <w:spacing w:val="-3"/>
          <w:sz w:val="24"/>
        </w:rPr>
        <w:t xml:space="preserve"> </w:t>
      </w:r>
      <w:r>
        <w:rPr>
          <w:sz w:val="24"/>
        </w:rPr>
        <w:t>including</w:t>
      </w:r>
      <w:r>
        <w:rPr>
          <w:spacing w:val="-3"/>
          <w:sz w:val="24"/>
        </w:rPr>
        <w:t xml:space="preserve"> </w:t>
      </w:r>
      <w:r>
        <w:rPr>
          <w:sz w:val="24"/>
        </w:rPr>
        <w:t>managing</w:t>
      </w:r>
      <w:r>
        <w:rPr>
          <w:spacing w:val="-1"/>
          <w:sz w:val="24"/>
        </w:rPr>
        <w:t xml:space="preserve"> </w:t>
      </w:r>
      <w:r>
        <w:rPr>
          <w:sz w:val="24"/>
        </w:rPr>
        <w:t>ward</w:t>
      </w:r>
      <w:r>
        <w:rPr>
          <w:spacing w:val="-6"/>
          <w:sz w:val="24"/>
        </w:rPr>
        <w:t xml:space="preserve"> </w:t>
      </w:r>
      <w:r>
        <w:rPr>
          <w:sz w:val="24"/>
        </w:rPr>
        <w:t>and</w:t>
      </w:r>
      <w:r>
        <w:rPr>
          <w:spacing w:val="-2"/>
          <w:sz w:val="24"/>
        </w:rPr>
        <w:t xml:space="preserve"> </w:t>
      </w:r>
      <w:r>
        <w:rPr>
          <w:sz w:val="24"/>
        </w:rPr>
        <w:t>case</w:t>
      </w:r>
      <w:r>
        <w:rPr>
          <w:spacing w:val="-2"/>
          <w:sz w:val="24"/>
        </w:rPr>
        <w:t xml:space="preserve"> </w:t>
      </w:r>
      <w:r>
        <w:rPr>
          <w:spacing w:val="-4"/>
          <w:sz w:val="24"/>
        </w:rPr>
        <w:t>work</w:t>
      </w:r>
    </w:p>
    <w:p w14:paraId="2BCD28E6" w14:textId="77777777" w:rsidR="00AF439D" w:rsidRDefault="00AF439D">
      <w:pPr>
        <w:pStyle w:val="BodyText"/>
        <w:spacing w:before="2"/>
        <w:rPr>
          <w:sz w:val="27"/>
        </w:rPr>
      </w:pPr>
    </w:p>
    <w:p w14:paraId="2BCD28E7" w14:textId="77777777" w:rsidR="00AF439D" w:rsidRDefault="00F24874">
      <w:pPr>
        <w:pStyle w:val="ListParagraph"/>
        <w:numPr>
          <w:ilvl w:val="0"/>
          <w:numId w:val="2"/>
        </w:numPr>
        <w:tabs>
          <w:tab w:val="left" w:pos="1261"/>
        </w:tabs>
        <w:ind w:hanging="361"/>
        <w:rPr>
          <w:sz w:val="24"/>
        </w:rPr>
      </w:pPr>
      <w:r>
        <w:rPr>
          <w:sz w:val="24"/>
        </w:rPr>
        <w:t>Ability</w:t>
      </w:r>
      <w:r>
        <w:rPr>
          <w:spacing w:val="-7"/>
          <w:sz w:val="24"/>
        </w:rPr>
        <w:t xml:space="preserve"> </w:t>
      </w:r>
      <w:r>
        <w:rPr>
          <w:sz w:val="24"/>
        </w:rPr>
        <w:t>to</w:t>
      </w:r>
      <w:r>
        <w:rPr>
          <w:spacing w:val="-5"/>
          <w:sz w:val="24"/>
        </w:rPr>
        <w:t xml:space="preserve"> </w:t>
      </w:r>
      <w:r>
        <w:rPr>
          <w:sz w:val="24"/>
        </w:rPr>
        <w:t>manage</w:t>
      </w:r>
      <w:r>
        <w:rPr>
          <w:spacing w:val="-3"/>
          <w:sz w:val="24"/>
        </w:rPr>
        <w:t xml:space="preserve"> </w:t>
      </w:r>
      <w:r>
        <w:rPr>
          <w:sz w:val="24"/>
        </w:rPr>
        <w:t>conflicting</w:t>
      </w:r>
      <w:r>
        <w:rPr>
          <w:spacing w:val="-2"/>
          <w:sz w:val="24"/>
        </w:rPr>
        <w:t xml:space="preserve"> </w:t>
      </w:r>
      <w:r>
        <w:rPr>
          <w:sz w:val="24"/>
        </w:rPr>
        <w:t>priorities,</w:t>
      </w:r>
      <w:r>
        <w:rPr>
          <w:spacing w:val="-3"/>
          <w:sz w:val="24"/>
        </w:rPr>
        <w:t xml:space="preserve"> </w:t>
      </w:r>
      <w:r>
        <w:rPr>
          <w:sz w:val="24"/>
        </w:rPr>
        <w:t>stress</w:t>
      </w:r>
      <w:r>
        <w:rPr>
          <w:spacing w:val="-5"/>
          <w:sz w:val="24"/>
        </w:rPr>
        <w:t xml:space="preserve"> </w:t>
      </w:r>
      <w:r>
        <w:rPr>
          <w:sz w:val="24"/>
        </w:rPr>
        <w:t>and</w:t>
      </w:r>
      <w:r>
        <w:rPr>
          <w:spacing w:val="-5"/>
          <w:sz w:val="24"/>
        </w:rPr>
        <w:t xml:space="preserve"> </w:t>
      </w:r>
      <w:r>
        <w:rPr>
          <w:spacing w:val="-2"/>
          <w:sz w:val="24"/>
        </w:rPr>
        <w:t>time.</w:t>
      </w:r>
    </w:p>
    <w:p w14:paraId="2BCD28E8" w14:textId="77777777" w:rsidR="00AF439D" w:rsidRDefault="00AF439D">
      <w:pPr>
        <w:pStyle w:val="BodyText"/>
        <w:spacing w:before="4"/>
        <w:rPr>
          <w:sz w:val="27"/>
        </w:rPr>
      </w:pPr>
    </w:p>
    <w:p w14:paraId="2BCD28E9" w14:textId="77777777" w:rsidR="00AF439D" w:rsidRDefault="00F24874">
      <w:pPr>
        <w:pStyle w:val="ListParagraph"/>
        <w:numPr>
          <w:ilvl w:val="0"/>
          <w:numId w:val="2"/>
        </w:numPr>
        <w:tabs>
          <w:tab w:val="left" w:pos="1261"/>
        </w:tabs>
        <w:ind w:hanging="361"/>
        <w:rPr>
          <w:sz w:val="24"/>
        </w:rPr>
      </w:pPr>
      <w:r>
        <w:rPr>
          <w:sz w:val="24"/>
        </w:rPr>
        <w:t>Understanding</w:t>
      </w:r>
      <w:r>
        <w:rPr>
          <w:spacing w:val="-3"/>
          <w:sz w:val="24"/>
        </w:rPr>
        <w:t xml:space="preserve"> </w:t>
      </w:r>
      <w:r>
        <w:rPr>
          <w:sz w:val="24"/>
        </w:rPr>
        <w:t>and</w:t>
      </w:r>
      <w:r>
        <w:rPr>
          <w:spacing w:val="-3"/>
          <w:sz w:val="24"/>
        </w:rPr>
        <w:t xml:space="preserve"> </w:t>
      </w:r>
      <w:r>
        <w:rPr>
          <w:sz w:val="24"/>
        </w:rPr>
        <w:t>appreciation</w:t>
      </w:r>
      <w:r>
        <w:rPr>
          <w:spacing w:val="-5"/>
          <w:sz w:val="24"/>
        </w:rPr>
        <w:t xml:space="preserve"> </w:t>
      </w:r>
      <w:r>
        <w:rPr>
          <w:sz w:val="24"/>
        </w:rPr>
        <w:t>of</w:t>
      </w:r>
      <w:r>
        <w:rPr>
          <w:spacing w:val="-5"/>
          <w:sz w:val="24"/>
        </w:rPr>
        <w:t xml:space="preserve"> </w:t>
      </w:r>
      <w:r>
        <w:rPr>
          <w:sz w:val="24"/>
        </w:rPr>
        <w:t>diversity</w:t>
      </w:r>
      <w:r>
        <w:rPr>
          <w:spacing w:val="-3"/>
          <w:sz w:val="24"/>
        </w:rPr>
        <w:t xml:space="preserve"> </w:t>
      </w:r>
      <w:r>
        <w:rPr>
          <w:sz w:val="24"/>
        </w:rPr>
        <w:t>and</w:t>
      </w:r>
      <w:r>
        <w:rPr>
          <w:spacing w:val="-3"/>
          <w:sz w:val="24"/>
        </w:rPr>
        <w:t xml:space="preserve"> </w:t>
      </w:r>
      <w:r>
        <w:rPr>
          <w:sz w:val="24"/>
        </w:rPr>
        <w:t>equalities</w:t>
      </w:r>
      <w:r>
        <w:rPr>
          <w:spacing w:val="-5"/>
          <w:sz w:val="24"/>
        </w:rPr>
        <w:t xml:space="preserve"> </w:t>
      </w:r>
      <w:r>
        <w:rPr>
          <w:spacing w:val="-2"/>
          <w:sz w:val="24"/>
        </w:rPr>
        <w:t>issues</w:t>
      </w:r>
    </w:p>
    <w:p w14:paraId="2BCD28EA" w14:textId="77777777" w:rsidR="00AF439D" w:rsidRDefault="00AF439D">
      <w:pPr>
        <w:pStyle w:val="BodyText"/>
        <w:spacing w:before="1"/>
        <w:rPr>
          <w:sz w:val="27"/>
        </w:rPr>
      </w:pPr>
    </w:p>
    <w:p w14:paraId="2BCD28EB" w14:textId="77777777" w:rsidR="00AF439D" w:rsidRDefault="00F24874">
      <w:pPr>
        <w:pStyle w:val="ListParagraph"/>
        <w:numPr>
          <w:ilvl w:val="0"/>
          <w:numId w:val="2"/>
        </w:numPr>
        <w:tabs>
          <w:tab w:val="left" w:pos="1261"/>
        </w:tabs>
        <w:spacing w:line="249" w:lineRule="auto"/>
        <w:ind w:right="784"/>
        <w:rPr>
          <w:sz w:val="24"/>
        </w:rPr>
      </w:pPr>
      <w:r>
        <w:rPr>
          <w:sz w:val="24"/>
        </w:rPr>
        <w:t>Understanding</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legislation</w:t>
      </w:r>
      <w:r>
        <w:rPr>
          <w:spacing w:val="-5"/>
          <w:sz w:val="24"/>
        </w:rPr>
        <w:t xml:space="preserve"> </w:t>
      </w:r>
      <w:r>
        <w:rPr>
          <w:sz w:val="24"/>
        </w:rPr>
        <w:t>relating</w:t>
      </w:r>
      <w:r>
        <w:rPr>
          <w:spacing w:val="-3"/>
          <w:sz w:val="24"/>
        </w:rPr>
        <w:t xml:space="preserve"> </w:t>
      </w:r>
      <w:r>
        <w:rPr>
          <w:sz w:val="24"/>
        </w:rPr>
        <w:t>to</w:t>
      </w:r>
      <w:r>
        <w:rPr>
          <w:spacing w:val="-5"/>
          <w:sz w:val="24"/>
        </w:rPr>
        <w:t xml:space="preserve"> </w:t>
      </w:r>
      <w:r>
        <w:rPr>
          <w:sz w:val="24"/>
        </w:rPr>
        <w:t>duties,</w:t>
      </w:r>
      <w:r>
        <w:rPr>
          <w:spacing w:val="-5"/>
          <w:sz w:val="24"/>
        </w:rPr>
        <w:t xml:space="preserve"> </w:t>
      </w:r>
      <w:r>
        <w:rPr>
          <w:sz w:val="24"/>
        </w:rPr>
        <w:t>obligations</w:t>
      </w:r>
      <w:r>
        <w:rPr>
          <w:spacing w:val="-5"/>
          <w:sz w:val="24"/>
        </w:rPr>
        <w:t xml:space="preserve"> </w:t>
      </w:r>
      <w:r>
        <w:rPr>
          <w:sz w:val="24"/>
        </w:rPr>
        <w:t>and rights of elected members</w:t>
      </w:r>
    </w:p>
    <w:p w14:paraId="2BCD28EC" w14:textId="77777777" w:rsidR="00AF439D" w:rsidRDefault="00AF439D">
      <w:pPr>
        <w:pStyle w:val="BodyText"/>
        <w:spacing w:before="4"/>
        <w:rPr>
          <w:sz w:val="26"/>
        </w:rPr>
      </w:pPr>
    </w:p>
    <w:p w14:paraId="2BCD28ED" w14:textId="77777777" w:rsidR="00AF439D" w:rsidRDefault="00F24874">
      <w:pPr>
        <w:pStyle w:val="ListParagraph"/>
        <w:numPr>
          <w:ilvl w:val="0"/>
          <w:numId w:val="2"/>
        </w:numPr>
        <w:tabs>
          <w:tab w:val="left" w:pos="1261"/>
        </w:tabs>
        <w:spacing w:line="247" w:lineRule="auto"/>
        <w:ind w:right="163"/>
        <w:rPr>
          <w:sz w:val="24"/>
        </w:rPr>
      </w:pPr>
      <w:r>
        <w:rPr>
          <w:sz w:val="24"/>
        </w:rPr>
        <w:t>A</w:t>
      </w:r>
      <w:r>
        <w:rPr>
          <w:spacing w:val="-3"/>
          <w:sz w:val="24"/>
        </w:rPr>
        <w:t xml:space="preserve"> </w:t>
      </w:r>
      <w:r>
        <w:rPr>
          <w:sz w:val="24"/>
        </w:rPr>
        <w:t>good</w:t>
      </w:r>
      <w:r>
        <w:rPr>
          <w:spacing w:val="-5"/>
          <w:sz w:val="24"/>
        </w:rPr>
        <w:t xml:space="preserve"> </w:t>
      </w:r>
      <w:r>
        <w:rPr>
          <w:sz w:val="24"/>
        </w:rPr>
        <w:t>understanding</w:t>
      </w:r>
      <w:r>
        <w:rPr>
          <w:spacing w:val="-6"/>
          <w:sz w:val="24"/>
        </w:rPr>
        <w:t xml:space="preserve"> </w:t>
      </w:r>
      <w:r>
        <w:rPr>
          <w:sz w:val="24"/>
        </w:rPr>
        <w:t>of</w:t>
      </w:r>
      <w:r>
        <w:rPr>
          <w:spacing w:val="-3"/>
          <w:sz w:val="24"/>
        </w:rPr>
        <w:t xml:space="preserve"> </w:t>
      </w:r>
      <w:r>
        <w:rPr>
          <w:sz w:val="24"/>
        </w:rPr>
        <w:t>how</w:t>
      </w:r>
      <w:r>
        <w:rPr>
          <w:spacing w:val="-4"/>
          <w:sz w:val="24"/>
        </w:rPr>
        <w:t xml:space="preserve"> </w:t>
      </w:r>
      <w:r>
        <w:rPr>
          <w:sz w:val="24"/>
        </w:rPr>
        <w:t>local,</w:t>
      </w:r>
      <w:r>
        <w:rPr>
          <w:spacing w:val="-5"/>
          <w:sz w:val="24"/>
        </w:rPr>
        <w:t xml:space="preserve"> </w:t>
      </w:r>
      <w:r>
        <w:rPr>
          <w:sz w:val="24"/>
        </w:rPr>
        <w:t>national</w:t>
      </w:r>
      <w:r>
        <w:rPr>
          <w:spacing w:val="-6"/>
          <w:sz w:val="24"/>
        </w:rPr>
        <w:t xml:space="preserve"> </w:t>
      </w:r>
      <w:r>
        <w:rPr>
          <w:sz w:val="24"/>
        </w:rPr>
        <w:t>and</w:t>
      </w:r>
      <w:r>
        <w:rPr>
          <w:spacing w:val="-3"/>
          <w:sz w:val="24"/>
        </w:rPr>
        <w:t xml:space="preserve"> </w:t>
      </w:r>
      <w:r>
        <w:rPr>
          <w:sz w:val="24"/>
        </w:rPr>
        <w:t>European</w:t>
      </w:r>
      <w:r>
        <w:rPr>
          <w:spacing w:val="-5"/>
          <w:sz w:val="24"/>
        </w:rPr>
        <w:t xml:space="preserve"> </w:t>
      </w:r>
      <w:r>
        <w:rPr>
          <w:sz w:val="24"/>
        </w:rPr>
        <w:t>government operates, including the statutory and financial frameworks.</w:t>
      </w:r>
    </w:p>
    <w:p w14:paraId="2BCD28EE" w14:textId="77777777" w:rsidR="00AF439D" w:rsidRDefault="00AF439D">
      <w:pPr>
        <w:pStyle w:val="BodyText"/>
        <w:spacing w:before="8"/>
        <w:rPr>
          <w:sz w:val="26"/>
        </w:rPr>
      </w:pPr>
    </w:p>
    <w:p w14:paraId="2BCD28EF" w14:textId="77777777" w:rsidR="00AF439D" w:rsidRDefault="00F24874">
      <w:pPr>
        <w:pStyle w:val="ListParagraph"/>
        <w:numPr>
          <w:ilvl w:val="0"/>
          <w:numId w:val="2"/>
        </w:numPr>
        <w:tabs>
          <w:tab w:val="left" w:pos="1261"/>
        </w:tabs>
        <w:ind w:hanging="361"/>
        <w:rPr>
          <w:sz w:val="24"/>
        </w:rPr>
      </w:pPr>
      <w:r>
        <w:rPr>
          <w:sz w:val="24"/>
        </w:rPr>
        <w:t>Ability</w:t>
      </w:r>
      <w:r>
        <w:rPr>
          <w:spacing w:val="-5"/>
          <w:sz w:val="24"/>
        </w:rPr>
        <w:t xml:space="preserve"> </w:t>
      </w:r>
      <w:r>
        <w:rPr>
          <w:sz w:val="24"/>
        </w:rPr>
        <w:t>to</w:t>
      </w:r>
      <w:r>
        <w:rPr>
          <w:spacing w:val="-2"/>
          <w:sz w:val="24"/>
        </w:rPr>
        <w:t xml:space="preserve"> </w:t>
      </w:r>
      <w:r>
        <w:rPr>
          <w:sz w:val="24"/>
        </w:rPr>
        <w:t>keep</w:t>
      </w:r>
      <w:r>
        <w:rPr>
          <w:spacing w:val="-4"/>
          <w:sz w:val="24"/>
        </w:rPr>
        <w:t xml:space="preserve"> </w:t>
      </w:r>
      <w:r>
        <w:rPr>
          <w:sz w:val="24"/>
        </w:rPr>
        <w:t>abreast</w:t>
      </w:r>
      <w:r>
        <w:rPr>
          <w:spacing w:val="-4"/>
          <w:sz w:val="24"/>
        </w:rPr>
        <w:t xml:space="preserve"> </w:t>
      </w:r>
      <w:r>
        <w:rPr>
          <w:sz w:val="24"/>
        </w:rPr>
        <w:t>of</w:t>
      </w:r>
      <w:r>
        <w:rPr>
          <w:spacing w:val="-2"/>
          <w:sz w:val="24"/>
        </w:rPr>
        <w:t xml:space="preserve"> </w:t>
      </w:r>
      <w:r>
        <w:rPr>
          <w:sz w:val="24"/>
        </w:rPr>
        <w:t>issues</w:t>
      </w:r>
      <w:r>
        <w:rPr>
          <w:spacing w:val="-5"/>
          <w:sz w:val="24"/>
        </w:rPr>
        <w:t xml:space="preserve"> </w:t>
      </w:r>
      <w:r>
        <w:rPr>
          <w:sz w:val="24"/>
        </w:rPr>
        <w:t>affecting</w:t>
      </w:r>
      <w:r>
        <w:rPr>
          <w:spacing w:val="-4"/>
          <w:sz w:val="24"/>
        </w:rPr>
        <w:t xml:space="preserve"> </w:t>
      </w:r>
      <w:r>
        <w:rPr>
          <w:sz w:val="24"/>
        </w:rPr>
        <w:t>local</w:t>
      </w:r>
      <w:r>
        <w:rPr>
          <w:spacing w:val="-2"/>
          <w:sz w:val="24"/>
        </w:rPr>
        <w:t xml:space="preserve"> government</w:t>
      </w:r>
    </w:p>
    <w:p w14:paraId="2BCD28F0" w14:textId="77777777" w:rsidR="00AF439D" w:rsidRDefault="00AF439D">
      <w:pPr>
        <w:rPr>
          <w:sz w:val="24"/>
        </w:rPr>
        <w:sectPr w:rsidR="00AF439D">
          <w:pgSz w:w="11910" w:h="16840"/>
          <w:pgMar w:top="1380" w:right="1660" w:bottom="1360" w:left="1260" w:header="0" w:footer="1174" w:gutter="0"/>
          <w:cols w:space="720"/>
        </w:sectPr>
      </w:pPr>
    </w:p>
    <w:p w14:paraId="2BCD28F1" w14:textId="77777777" w:rsidR="00AF439D" w:rsidRDefault="00F24874">
      <w:pPr>
        <w:spacing w:before="78"/>
        <w:ind w:right="124"/>
        <w:jc w:val="right"/>
        <w:rPr>
          <w:b/>
          <w:sz w:val="24"/>
        </w:rPr>
      </w:pPr>
      <w:r>
        <w:rPr>
          <w:b/>
          <w:sz w:val="24"/>
        </w:rPr>
        <w:lastRenderedPageBreak/>
        <w:t>Annex</w:t>
      </w:r>
      <w:r>
        <w:rPr>
          <w:b/>
          <w:spacing w:val="-2"/>
          <w:sz w:val="24"/>
        </w:rPr>
        <w:t xml:space="preserve"> </w:t>
      </w:r>
      <w:r>
        <w:rPr>
          <w:b/>
          <w:spacing w:val="-10"/>
          <w:sz w:val="24"/>
        </w:rPr>
        <w:t>2</w:t>
      </w:r>
    </w:p>
    <w:p w14:paraId="2BCD28F2" w14:textId="77777777" w:rsidR="00AF439D" w:rsidRDefault="00AF439D">
      <w:pPr>
        <w:pStyle w:val="BodyText"/>
        <w:spacing w:before="9"/>
        <w:rPr>
          <w:b/>
          <w:sz w:val="19"/>
        </w:rPr>
      </w:pPr>
    </w:p>
    <w:p w14:paraId="2BCD28F3" w14:textId="77777777" w:rsidR="00AF439D" w:rsidRDefault="00F24874">
      <w:pPr>
        <w:spacing w:before="92" w:line="518" w:lineRule="auto"/>
        <w:ind w:left="3065" w:right="1102" w:hanging="843"/>
        <w:rPr>
          <w:b/>
          <w:sz w:val="24"/>
        </w:rPr>
      </w:pPr>
      <w:r>
        <w:rPr>
          <w:b/>
          <w:sz w:val="24"/>
        </w:rPr>
        <w:t>MEDWAY</w:t>
      </w:r>
      <w:r>
        <w:rPr>
          <w:b/>
          <w:spacing w:val="-12"/>
          <w:sz w:val="24"/>
        </w:rPr>
        <w:t xml:space="preserve"> </w:t>
      </w:r>
      <w:r>
        <w:rPr>
          <w:b/>
          <w:sz w:val="24"/>
        </w:rPr>
        <w:t>COUNCIL</w:t>
      </w:r>
      <w:r>
        <w:rPr>
          <w:b/>
          <w:spacing w:val="-13"/>
          <w:sz w:val="24"/>
        </w:rPr>
        <w:t xml:space="preserve"> </w:t>
      </w:r>
      <w:r>
        <w:rPr>
          <w:b/>
          <w:sz w:val="24"/>
        </w:rPr>
        <w:t>INSURANCE</w:t>
      </w:r>
      <w:r>
        <w:rPr>
          <w:b/>
          <w:spacing w:val="-12"/>
          <w:sz w:val="24"/>
        </w:rPr>
        <w:t xml:space="preserve"> </w:t>
      </w:r>
      <w:r>
        <w:rPr>
          <w:b/>
          <w:sz w:val="24"/>
        </w:rPr>
        <w:t>POLICIES COVER FOR COUNCILLORS</w:t>
      </w:r>
    </w:p>
    <w:p w14:paraId="2BCD28F4" w14:textId="77777777" w:rsidR="00AF439D" w:rsidRDefault="00F24874">
      <w:pPr>
        <w:pStyle w:val="ListParagraph"/>
        <w:numPr>
          <w:ilvl w:val="0"/>
          <w:numId w:val="1"/>
        </w:numPr>
        <w:tabs>
          <w:tab w:val="left" w:pos="1097"/>
          <w:tab w:val="left" w:pos="1098"/>
        </w:tabs>
        <w:spacing w:line="274" w:lineRule="exact"/>
        <w:ind w:hanging="995"/>
        <w:jc w:val="left"/>
        <w:rPr>
          <w:b/>
          <w:sz w:val="24"/>
        </w:rPr>
      </w:pPr>
      <w:bookmarkStart w:id="13" w:name="1__Introduction"/>
      <w:bookmarkEnd w:id="13"/>
      <w:r>
        <w:rPr>
          <w:b/>
          <w:spacing w:val="-2"/>
          <w:sz w:val="24"/>
        </w:rPr>
        <w:t>Introduction</w:t>
      </w:r>
    </w:p>
    <w:p w14:paraId="2BCD28F5" w14:textId="77777777" w:rsidR="00AF439D" w:rsidRDefault="00AF439D">
      <w:pPr>
        <w:pStyle w:val="BodyText"/>
        <w:spacing w:before="7"/>
        <w:rPr>
          <w:b/>
          <w:sz w:val="29"/>
        </w:rPr>
      </w:pPr>
    </w:p>
    <w:p w14:paraId="2BCD28F6" w14:textId="30CB4172" w:rsidR="00AF439D" w:rsidRDefault="00F24874">
      <w:pPr>
        <w:pStyle w:val="BodyText"/>
        <w:spacing w:line="249" w:lineRule="auto"/>
        <w:ind w:left="1066" w:right="169"/>
      </w:pPr>
      <w:r>
        <w:t xml:space="preserve">Members benefit from a number of the Council’s insurance policies. The cover ranges from indemnity to Members for claims arising out of their official capacity to more direct benefits like personal accident. Brief summaries of the policies applicable are given below. The </w:t>
      </w:r>
      <w:r w:rsidR="006337DA">
        <w:t xml:space="preserve">Chief </w:t>
      </w:r>
      <w:r>
        <w:t>Finance</w:t>
      </w:r>
      <w:r>
        <w:rPr>
          <w:spacing w:val="-4"/>
        </w:rPr>
        <w:t xml:space="preserve"> </w:t>
      </w:r>
      <w:r w:rsidR="006337DA">
        <w:t>Officer</w:t>
      </w:r>
      <w:r w:rsidR="006337DA">
        <w:rPr>
          <w:spacing w:val="-3"/>
        </w:rPr>
        <w:t xml:space="preserve"> </w:t>
      </w:r>
      <w:r>
        <w:t>will</w:t>
      </w:r>
      <w:r>
        <w:rPr>
          <w:spacing w:val="-4"/>
        </w:rPr>
        <w:t xml:space="preserve"> </w:t>
      </w:r>
      <w:r>
        <w:t>be</w:t>
      </w:r>
      <w:r>
        <w:rPr>
          <w:spacing w:val="-3"/>
        </w:rPr>
        <w:t xml:space="preserve"> </w:t>
      </w:r>
      <w:r>
        <w:t>able</w:t>
      </w:r>
      <w:r>
        <w:rPr>
          <w:spacing w:val="-3"/>
        </w:rPr>
        <w:t xml:space="preserve"> </w:t>
      </w:r>
      <w:r>
        <w:t>to</w:t>
      </w:r>
      <w:r>
        <w:rPr>
          <w:spacing w:val="-3"/>
        </w:rPr>
        <w:t xml:space="preserve"> </w:t>
      </w:r>
      <w:r>
        <w:t>give</w:t>
      </w:r>
      <w:r>
        <w:rPr>
          <w:spacing w:val="-5"/>
        </w:rPr>
        <w:t xml:space="preserve"> </w:t>
      </w:r>
      <w:r>
        <w:t>more</w:t>
      </w:r>
      <w:r>
        <w:rPr>
          <w:spacing w:val="-5"/>
        </w:rPr>
        <w:t xml:space="preserve"> </w:t>
      </w:r>
      <w:r>
        <w:t>detailed</w:t>
      </w:r>
      <w:r>
        <w:rPr>
          <w:spacing w:val="-3"/>
        </w:rPr>
        <w:t xml:space="preserve"> </w:t>
      </w:r>
      <w:r>
        <w:t>advice</w:t>
      </w:r>
      <w:r>
        <w:rPr>
          <w:spacing w:val="-3"/>
        </w:rPr>
        <w:t xml:space="preserve"> </w:t>
      </w:r>
      <w:r>
        <w:t>to</w:t>
      </w:r>
      <w:r>
        <w:rPr>
          <w:spacing w:val="-3"/>
        </w:rPr>
        <w:t xml:space="preserve"> </w:t>
      </w:r>
      <w:r>
        <w:t>Members on request</w:t>
      </w:r>
      <w:r w:rsidR="006337DA">
        <w:t>.</w:t>
      </w:r>
    </w:p>
    <w:p w14:paraId="2BCD28F7" w14:textId="77777777" w:rsidR="00AF439D" w:rsidRDefault="00AF439D">
      <w:pPr>
        <w:pStyle w:val="BodyText"/>
        <w:rPr>
          <w:sz w:val="26"/>
        </w:rPr>
      </w:pPr>
    </w:p>
    <w:p w14:paraId="2BCD28F8" w14:textId="77777777" w:rsidR="00AF439D" w:rsidRDefault="00F24874">
      <w:pPr>
        <w:pStyle w:val="Heading1"/>
        <w:numPr>
          <w:ilvl w:val="0"/>
          <w:numId w:val="1"/>
        </w:numPr>
        <w:tabs>
          <w:tab w:val="left" w:pos="1080"/>
          <w:tab w:val="left" w:pos="1081"/>
        </w:tabs>
        <w:spacing w:before="1"/>
        <w:ind w:left="1080" w:hanging="978"/>
        <w:jc w:val="left"/>
      </w:pPr>
      <w:bookmarkStart w:id="14" w:name="2__Employers_Liability"/>
      <w:bookmarkEnd w:id="14"/>
      <w:r>
        <w:t>Employers</w:t>
      </w:r>
      <w:r>
        <w:rPr>
          <w:spacing w:val="-7"/>
        </w:rPr>
        <w:t xml:space="preserve"> </w:t>
      </w:r>
      <w:r>
        <w:rPr>
          <w:spacing w:val="-2"/>
        </w:rPr>
        <w:t>Liability</w:t>
      </w:r>
    </w:p>
    <w:p w14:paraId="2BCD28F9" w14:textId="77777777" w:rsidR="00AF439D" w:rsidRDefault="00AF439D">
      <w:pPr>
        <w:pStyle w:val="BodyText"/>
        <w:spacing w:before="4"/>
        <w:rPr>
          <w:b/>
          <w:sz w:val="29"/>
        </w:rPr>
      </w:pPr>
    </w:p>
    <w:p w14:paraId="2BCD28FA" w14:textId="02D33422" w:rsidR="00AF439D" w:rsidRDefault="00F24874">
      <w:pPr>
        <w:pStyle w:val="BodyText"/>
        <w:spacing w:before="1" w:line="249" w:lineRule="auto"/>
        <w:ind w:left="1066"/>
      </w:pPr>
      <w:r>
        <w:t>This</w:t>
      </w:r>
      <w:r>
        <w:rPr>
          <w:spacing w:val="-4"/>
        </w:rPr>
        <w:t xml:space="preserve"> </w:t>
      </w:r>
      <w:r>
        <w:t>policy</w:t>
      </w:r>
      <w:r>
        <w:rPr>
          <w:spacing w:val="-3"/>
        </w:rPr>
        <w:t xml:space="preserve"> </w:t>
      </w:r>
      <w:r>
        <w:t>covers</w:t>
      </w:r>
      <w:r>
        <w:rPr>
          <w:spacing w:val="-3"/>
        </w:rPr>
        <w:t xml:space="preserve"> </w:t>
      </w:r>
      <w:r>
        <w:t>the</w:t>
      </w:r>
      <w:r>
        <w:rPr>
          <w:spacing w:val="-7"/>
        </w:rPr>
        <w:t xml:space="preserve"> </w:t>
      </w:r>
      <w:r>
        <w:t>Council’s</w:t>
      </w:r>
      <w:r>
        <w:rPr>
          <w:spacing w:val="-4"/>
        </w:rPr>
        <w:t xml:space="preserve"> </w:t>
      </w:r>
      <w:r>
        <w:t>legal</w:t>
      </w:r>
      <w:r>
        <w:rPr>
          <w:spacing w:val="-4"/>
        </w:rPr>
        <w:t xml:space="preserve"> </w:t>
      </w:r>
      <w:r>
        <w:t>liability</w:t>
      </w:r>
      <w:r>
        <w:rPr>
          <w:spacing w:val="-4"/>
        </w:rPr>
        <w:t xml:space="preserve"> </w:t>
      </w:r>
      <w:r>
        <w:t>to</w:t>
      </w:r>
      <w:r>
        <w:rPr>
          <w:spacing w:val="-3"/>
        </w:rPr>
        <w:t xml:space="preserve"> </w:t>
      </w:r>
      <w:r>
        <w:t>pay</w:t>
      </w:r>
      <w:r>
        <w:rPr>
          <w:spacing w:val="-3"/>
        </w:rPr>
        <w:t xml:space="preserve"> </w:t>
      </w:r>
      <w:r>
        <w:t>compensation</w:t>
      </w:r>
      <w:r>
        <w:rPr>
          <w:spacing w:val="-5"/>
        </w:rPr>
        <w:t xml:space="preserve"> </w:t>
      </w:r>
      <w:r>
        <w:t>to employees injured as a result of Council negligence. Members are indemnified under the policy</w:t>
      </w:r>
      <w:r w:rsidR="006337DA">
        <w:t>.</w:t>
      </w:r>
    </w:p>
    <w:p w14:paraId="2BCD28FB" w14:textId="77777777" w:rsidR="00AF439D" w:rsidRDefault="00AF439D">
      <w:pPr>
        <w:pStyle w:val="BodyText"/>
        <w:spacing w:before="1"/>
        <w:rPr>
          <w:sz w:val="26"/>
        </w:rPr>
      </w:pPr>
    </w:p>
    <w:p w14:paraId="2BCD28FC" w14:textId="77777777" w:rsidR="00AF439D" w:rsidRDefault="00F24874">
      <w:pPr>
        <w:pStyle w:val="Heading1"/>
        <w:numPr>
          <w:ilvl w:val="0"/>
          <w:numId w:val="1"/>
        </w:numPr>
        <w:tabs>
          <w:tab w:val="left" w:pos="1080"/>
          <w:tab w:val="left" w:pos="1081"/>
        </w:tabs>
        <w:ind w:left="1080" w:hanging="978"/>
        <w:jc w:val="left"/>
      </w:pPr>
      <w:bookmarkStart w:id="15" w:name="3__Public_Liability"/>
      <w:bookmarkEnd w:id="15"/>
      <w:r>
        <w:t>Public</w:t>
      </w:r>
      <w:r>
        <w:rPr>
          <w:spacing w:val="1"/>
        </w:rPr>
        <w:t xml:space="preserve"> </w:t>
      </w:r>
      <w:r>
        <w:rPr>
          <w:spacing w:val="-2"/>
        </w:rPr>
        <w:t>Liability</w:t>
      </w:r>
    </w:p>
    <w:p w14:paraId="2BCD28FD" w14:textId="77777777" w:rsidR="00AF439D" w:rsidRDefault="00AF439D">
      <w:pPr>
        <w:pStyle w:val="BodyText"/>
        <w:spacing w:before="7"/>
        <w:rPr>
          <w:b/>
          <w:sz w:val="29"/>
        </w:rPr>
      </w:pPr>
    </w:p>
    <w:p w14:paraId="2BCD28FE" w14:textId="77777777" w:rsidR="00AF439D" w:rsidRDefault="00F24874">
      <w:pPr>
        <w:pStyle w:val="BodyText"/>
        <w:spacing w:line="249" w:lineRule="auto"/>
        <w:ind w:left="1066" w:right="226"/>
      </w:pPr>
      <w:r>
        <w:t>This policy covers the Council’s legal liability to pay compensation to third</w:t>
      </w:r>
      <w:r>
        <w:rPr>
          <w:spacing w:val="-2"/>
        </w:rPr>
        <w:t xml:space="preserve"> </w:t>
      </w:r>
      <w:r>
        <w:t>parties,</w:t>
      </w:r>
      <w:r>
        <w:rPr>
          <w:spacing w:val="-2"/>
        </w:rPr>
        <w:t xml:space="preserve"> </w:t>
      </w:r>
      <w:r>
        <w:t>who</w:t>
      </w:r>
      <w:r>
        <w:rPr>
          <w:spacing w:val="-3"/>
        </w:rPr>
        <w:t xml:space="preserve"> </w:t>
      </w:r>
      <w:r>
        <w:t>are</w:t>
      </w:r>
      <w:r>
        <w:rPr>
          <w:spacing w:val="-4"/>
        </w:rPr>
        <w:t xml:space="preserve"> </w:t>
      </w:r>
      <w:r>
        <w:t>either</w:t>
      </w:r>
      <w:r>
        <w:rPr>
          <w:spacing w:val="-2"/>
        </w:rPr>
        <w:t xml:space="preserve"> </w:t>
      </w:r>
      <w:r>
        <w:t>injured,</w:t>
      </w:r>
      <w:r>
        <w:rPr>
          <w:spacing w:val="-2"/>
        </w:rPr>
        <w:t xml:space="preserve"> </w:t>
      </w:r>
      <w:r>
        <w:t>or</w:t>
      </w:r>
      <w:r>
        <w:rPr>
          <w:spacing w:val="-5"/>
        </w:rPr>
        <w:t xml:space="preserve"> </w:t>
      </w:r>
      <w:r>
        <w:t>have</w:t>
      </w:r>
      <w:r>
        <w:rPr>
          <w:spacing w:val="-4"/>
        </w:rPr>
        <w:t xml:space="preserve"> </w:t>
      </w:r>
      <w:r>
        <w:t>their</w:t>
      </w:r>
      <w:r>
        <w:rPr>
          <w:spacing w:val="-4"/>
        </w:rPr>
        <w:t xml:space="preserve"> </w:t>
      </w:r>
      <w:r>
        <w:t>property</w:t>
      </w:r>
      <w:r>
        <w:rPr>
          <w:spacing w:val="-5"/>
        </w:rPr>
        <w:t xml:space="preserve"> </w:t>
      </w:r>
      <w:r>
        <w:t>damaged</w:t>
      </w:r>
      <w:r>
        <w:rPr>
          <w:spacing w:val="-6"/>
        </w:rPr>
        <w:t xml:space="preserve"> </w:t>
      </w:r>
      <w:r>
        <w:t>as</w:t>
      </w:r>
      <w:r>
        <w:rPr>
          <w:spacing w:val="-2"/>
        </w:rPr>
        <w:t xml:space="preserve"> </w:t>
      </w:r>
      <w:r>
        <w:t>a result of Council’s negligence.</w:t>
      </w:r>
      <w:r>
        <w:rPr>
          <w:spacing w:val="40"/>
        </w:rPr>
        <w:t xml:space="preserve"> </w:t>
      </w:r>
      <w:r>
        <w:t>Members are indemnified under the policy whilst acting in their official capacity as a Councillor.</w:t>
      </w:r>
    </w:p>
    <w:p w14:paraId="2BCD28FF" w14:textId="77777777" w:rsidR="00AF439D" w:rsidRDefault="00AF439D">
      <w:pPr>
        <w:pStyle w:val="BodyText"/>
        <w:spacing w:before="1"/>
        <w:rPr>
          <w:sz w:val="26"/>
        </w:rPr>
      </w:pPr>
    </w:p>
    <w:p w14:paraId="2BCD2900" w14:textId="77777777" w:rsidR="00AF439D" w:rsidRDefault="00F24874">
      <w:pPr>
        <w:pStyle w:val="Heading1"/>
        <w:numPr>
          <w:ilvl w:val="0"/>
          <w:numId w:val="1"/>
        </w:numPr>
        <w:tabs>
          <w:tab w:val="left" w:pos="1082"/>
          <w:tab w:val="left" w:pos="1083"/>
        </w:tabs>
        <w:ind w:left="1082" w:hanging="980"/>
        <w:jc w:val="left"/>
      </w:pPr>
      <w:bookmarkStart w:id="16" w:name="4__Officials_Indemnity"/>
      <w:bookmarkEnd w:id="16"/>
      <w:r>
        <w:t xml:space="preserve">Officials </w:t>
      </w:r>
      <w:r>
        <w:rPr>
          <w:spacing w:val="-2"/>
        </w:rPr>
        <w:t>Indemnity</w:t>
      </w:r>
    </w:p>
    <w:p w14:paraId="2BCD2901" w14:textId="77777777" w:rsidR="00AF439D" w:rsidRDefault="00AF439D">
      <w:pPr>
        <w:pStyle w:val="BodyText"/>
        <w:spacing w:before="7"/>
        <w:rPr>
          <w:b/>
          <w:sz w:val="29"/>
        </w:rPr>
      </w:pPr>
    </w:p>
    <w:p w14:paraId="2BCD2902" w14:textId="77777777" w:rsidR="00AF439D" w:rsidRDefault="00F24874">
      <w:pPr>
        <w:pStyle w:val="BodyText"/>
        <w:spacing w:line="249" w:lineRule="auto"/>
        <w:ind w:left="1066" w:right="169"/>
      </w:pPr>
      <w:r>
        <w:t>The</w:t>
      </w:r>
      <w:r>
        <w:rPr>
          <w:spacing w:val="-3"/>
        </w:rPr>
        <w:t xml:space="preserve"> </w:t>
      </w:r>
      <w:r>
        <w:t>policy</w:t>
      </w:r>
      <w:r>
        <w:rPr>
          <w:spacing w:val="-3"/>
        </w:rPr>
        <w:t xml:space="preserve"> </w:t>
      </w:r>
      <w:r>
        <w:t>covers</w:t>
      </w:r>
      <w:r>
        <w:rPr>
          <w:spacing w:val="-3"/>
        </w:rPr>
        <w:t xml:space="preserve"> </w:t>
      </w:r>
      <w:r>
        <w:t>the</w:t>
      </w:r>
      <w:r>
        <w:rPr>
          <w:spacing w:val="-5"/>
        </w:rPr>
        <w:t xml:space="preserve"> </w:t>
      </w:r>
      <w:r>
        <w:t>Council’s</w:t>
      </w:r>
      <w:r>
        <w:rPr>
          <w:spacing w:val="-4"/>
        </w:rPr>
        <w:t xml:space="preserve"> </w:t>
      </w:r>
      <w:r>
        <w:t>legal</w:t>
      </w:r>
      <w:r>
        <w:rPr>
          <w:spacing w:val="-4"/>
        </w:rPr>
        <w:t xml:space="preserve"> </w:t>
      </w:r>
      <w:r>
        <w:t>liability</w:t>
      </w:r>
      <w:r>
        <w:rPr>
          <w:spacing w:val="-4"/>
        </w:rPr>
        <w:t xml:space="preserve"> </w:t>
      </w:r>
      <w:r>
        <w:t>to</w:t>
      </w:r>
      <w:r>
        <w:rPr>
          <w:spacing w:val="-3"/>
        </w:rPr>
        <w:t xml:space="preserve"> </w:t>
      </w:r>
      <w:r>
        <w:t>pay</w:t>
      </w:r>
      <w:r>
        <w:rPr>
          <w:spacing w:val="-3"/>
        </w:rPr>
        <w:t xml:space="preserve"> </w:t>
      </w:r>
      <w:r>
        <w:t>compensation</w:t>
      </w:r>
      <w:r>
        <w:rPr>
          <w:spacing w:val="-5"/>
        </w:rPr>
        <w:t xml:space="preserve"> </w:t>
      </w:r>
      <w:r>
        <w:t>to</w:t>
      </w:r>
      <w:r>
        <w:rPr>
          <w:spacing w:val="-3"/>
        </w:rPr>
        <w:t xml:space="preserve"> </w:t>
      </w:r>
      <w:r>
        <w:t>third parties who have suffered a financial loss as a result of Council’s negligence. Although rare this could arise from a decision which the Council has taken which are later proven to be in error and as a result a third party has suffered a financial loss. Again Members are covered under this policy whilst acting in their official capacity as a Councillor.</w:t>
      </w:r>
    </w:p>
    <w:p w14:paraId="2BCD2903" w14:textId="77777777" w:rsidR="00AF439D" w:rsidRDefault="00AF439D">
      <w:pPr>
        <w:pStyle w:val="BodyText"/>
        <w:rPr>
          <w:sz w:val="26"/>
        </w:rPr>
      </w:pPr>
    </w:p>
    <w:p w14:paraId="2BCD2904" w14:textId="77777777" w:rsidR="00AF439D" w:rsidRDefault="00F24874">
      <w:pPr>
        <w:pStyle w:val="Heading1"/>
        <w:numPr>
          <w:ilvl w:val="0"/>
          <w:numId w:val="1"/>
        </w:numPr>
        <w:tabs>
          <w:tab w:val="left" w:pos="1080"/>
          <w:tab w:val="left" w:pos="1081"/>
        </w:tabs>
        <w:ind w:left="1080" w:hanging="978"/>
        <w:jc w:val="left"/>
      </w:pPr>
      <w:bookmarkStart w:id="17" w:name="5__Libel_and_Slander"/>
      <w:bookmarkEnd w:id="17"/>
      <w:r>
        <w:t>Libel and</w:t>
      </w:r>
      <w:r>
        <w:rPr>
          <w:spacing w:val="-3"/>
        </w:rPr>
        <w:t xml:space="preserve"> </w:t>
      </w:r>
      <w:r>
        <w:rPr>
          <w:spacing w:val="-2"/>
        </w:rPr>
        <w:t>Slander</w:t>
      </w:r>
    </w:p>
    <w:p w14:paraId="2BCD2905" w14:textId="77777777" w:rsidR="00AF439D" w:rsidRDefault="00AF439D">
      <w:pPr>
        <w:pStyle w:val="BodyText"/>
        <w:spacing w:before="9"/>
        <w:rPr>
          <w:b/>
          <w:sz w:val="27"/>
        </w:rPr>
      </w:pPr>
    </w:p>
    <w:p w14:paraId="2BCD2906" w14:textId="77777777" w:rsidR="00AF439D" w:rsidRDefault="00F24874">
      <w:pPr>
        <w:pStyle w:val="BodyText"/>
        <w:spacing w:line="249" w:lineRule="auto"/>
        <w:ind w:left="1066"/>
      </w:pPr>
      <w:r>
        <w:t>The</w:t>
      </w:r>
      <w:r>
        <w:rPr>
          <w:spacing w:val="-1"/>
        </w:rPr>
        <w:t xml:space="preserve"> </w:t>
      </w:r>
      <w:r>
        <w:t>insurance</w:t>
      </w:r>
      <w:r>
        <w:rPr>
          <w:spacing w:val="-3"/>
        </w:rPr>
        <w:t xml:space="preserve"> </w:t>
      </w:r>
      <w:r>
        <w:t>policy</w:t>
      </w:r>
      <w:r>
        <w:rPr>
          <w:spacing w:val="-1"/>
        </w:rPr>
        <w:t xml:space="preserve"> </w:t>
      </w:r>
      <w:r>
        <w:t>covers</w:t>
      </w:r>
      <w:r>
        <w:rPr>
          <w:spacing w:val="-1"/>
        </w:rPr>
        <w:t xml:space="preserve"> </w:t>
      </w:r>
      <w:r>
        <w:t>the</w:t>
      </w:r>
      <w:r>
        <w:rPr>
          <w:spacing w:val="-1"/>
        </w:rPr>
        <w:t xml:space="preserve"> </w:t>
      </w:r>
      <w:r>
        <w:t>Council</w:t>
      </w:r>
      <w:r>
        <w:rPr>
          <w:spacing w:val="-2"/>
        </w:rPr>
        <w:t xml:space="preserve"> </w:t>
      </w:r>
      <w:r>
        <w:t>against</w:t>
      </w:r>
      <w:r>
        <w:rPr>
          <w:spacing w:val="-1"/>
        </w:rPr>
        <w:t xml:space="preserve"> </w:t>
      </w:r>
      <w:r>
        <w:t>claims</w:t>
      </w:r>
      <w:r>
        <w:rPr>
          <w:spacing w:val="-4"/>
        </w:rPr>
        <w:t xml:space="preserve"> </w:t>
      </w:r>
      <w:r>
        <w:t>from third</w:t>
      </w:r>
      <w:r>
        <w:rPr>
          <w:spacing w:val="-3"/>
        </w:rPr>
        <w:t xml:space="preserve"> </w:t>
      </w:r>
      <w:r>
        <w:t>parties who</w:t>
      </w:r>
      <w:r>
        <w:rPr>
          <w:spacing w:val="-2"/>
        </w:rPr>
        <w:t xml:space="preserve"> </w:t>
      </w:r>
      <w:r>
        <w:t>have</w:t>
      </w:r>
      <w:r>
        <w:rPr>
          <w:spacing w:val="-3"/>
        </w:rPr>
        <w:t xml:space="preserve"> </w:t>
      </w:r>
      <w:r>
        <w:t>suffered</w:t>
      </w:r>
      <w:r>
        <w:rPr>
          <w:spacing w:val="-3"/>
        </w:rPr>
        <w:t xml:space="preserve"> </w:t>
      </w:r>
      <w:r>
        <w:t>or</w:t>
      </w:r>
      <w:r>
        <w:rPr>
          <w:spacing w:val="-6"/>
        </w:rPr>
        <w:t xml:space="preserve"> </w:t>
      </w:r>
      <w:r>
        <w:t>alleged</w:t>
      </w:r>
      <w:r>
        <w:rPr>
          <w:spacing w:val="-5"/>
        </w:rPr>
        <w:t xml:space="preserve"> </w:t>
      </w:r>
      <w:r>
        <w:t>they</w:t>
      </w:r>
      <w:r>
        <w:rPr>
          <w:spacing w:val="-5"/>
        </w:rPr>
        <w:t xml:space="preserve"> </w:t>
      </w:r>
      <w:r>
        <w:t>have</w:t>
      </w:r>
      <w:r>
        <w:rPr>
          <w:spacing w:val="-3"/>
        </w:rPr>
        <w:t xml:space="preserve"> </w:t>
      </w:r>
      <w:r>
        <w:t>suffered,</w:t>
      </w:r>
      <w:r>
        <w:rPr>
          <w:spacing w:val="-5"/>
        </w:rPr>
        <w:t xml:space="preserve"> </w:t>
      </w:r>
      <w:r>
        <w:t>a</w:t>
      </w:r>
      <w:r>
        <w:rPr>
          <w:spacing w:val="-3"/>
        </w:rPr>
        <w:t xml:space="preserve"> </w:t>
      </w:r>
      <w:r>
        <w:t>libel</w:t>
      </w:r>
      <w:r>
        <w:rPr>
          <w:spacing w:val="-4"/>
        </w:rPr>
        <w:t xml:space="preserve"> </w:t>
      </w:r>
      <w:r>
        <w:t>appearing</w:t>
      </w:r>
      <w:r>
        <w:rPr>
          <w:spacing w:val="-3"/>
        </w:rPr>
        <w:t xml:space="preserve"> </w:t>
      </w:r>
      <w:r>
        <w:t>in</w:t>
      </w:r>
      <w:r>
        <w:rPr>
          <w:spacing w:val="-5"/>
        </w:rPr>
        <w:t xml:space="preserve"> </w:t>
      </w:r>
      <w:r>
        <w:t>any publication normal in the business by a Member, or by any employee, provided</w:t>
      </w:r>
      <w:r>
        <w:rPr>
          <w:spacing w:val="-5"/>
        </w:rPr>
        <w:t xml:space="preserve"> </w:t>
      </w:r>
      <w:r>
        <w:t>in</w:t>
      </w:r>
      <w:r>
        <w:rPr>
          <w:spacing w:val="-3"/>
        </w:rPr>
        <w:t xml:space="preserve"> </w:t>
      </w:r>
      <w:r>
        <w:t>the</w:t>
      </w:r>
      <w:r>
        <w:rPr>
          <w:spacing w:val="-3"/>
        </w:rPr>
        <w:t xml:space="preserve"> </w:t>
      </w:r>
      <w:r>
        <w:t>case</w:t>
      </w:r>
      <w:r>
        <w:rPr>
          <w:spacing w:val="-5"/>
        </w:rPr>
        <w:t xml:space="preserve"> </w:t>
      </w:r>
      <w:r>
        <w:t>of</w:t>
      </w:r>
      <w:r>
        <w:rPr>
          <w:spacing w:val="-5"/>
        </w:rPr>
        <w:t xml:space="preserve"> </w:t>
      </w:r>
      <w:r>
        <w:t>Member’s</w:t>
      </w:r>
      <w:r>
        <w:rPr>
          <w:spacing w:val="-3"/>
        </w:rPr>
        <w:t xml:space="preserve"> </w:t>
      </w:r>
      <w:r>
        <w:t>such</w:t>
      </w:r>
      <w:r>
        <w:rPr>
          <w:spacing w:val="-5"/>
        </w:rPr>
        <w:t xml:space="preserve"> </w:t>
      </w:r>
      <w:r>
        <w:t>materials</w:t>
      </w:r>
      <w:r>
        <w:rPr>
          <w:spacing w:val="-4"/>
        </w:rPr>
        <w:t xml:space="preserve"> </w:t>
      </w:r>
      <w:r>
        <w:t>in</w:t>
      </w:r>
      <w:r>
        <w:rPr>
          <w:spacing w:val="-3"/>
        </w:rPr>
        <w:t xml:space="preserve"> </w:t>
      </w:r>
      <w:r>
        <w:t>the</w:t>
      </w:r>
      <w:r>
        <w:rPr>
          <w:spacing w:val="-3"/>
        </w:rPr>
        <w:t xml:space="preserve"> </w:t>
      </w:r>
      <w:r>
        <w:t>publications</w:t>
      </w:r>
      <w:r>
        <w:rPr>
          <w:spacing w:val="-5"/>
        </w:rPr>
        <w:t xml:space="preserve"> </w:t>
      </w:r>
      <w:r>
        <w:t>were specifically authorised by the Council. The insurance policy also covers alleged slanders in oral utterances, made by a Member, or employee, arising out of and in the course of the discharge of official duties on</w:t>
      </w:r>
    </w:p>
    <w:p w14:paraId="2BCD2907" w14:textId="77777777" w:rsidR="00AF439D" w:rsidRDefault="00AF439D">
      <w:pPr>
        <w:spacing w:line="249" w:lineRule="auto"/>
        <w:sectPr w:rsidR="00AF439D">
          <w:pgSz w:w="11910" w:h="16840"/>
          <w:pgMar w:top="1080" w:right="1660" w:bottom="1360" w:left="1260" w:header="0" w:footer="1174" w:gutter="0"/>
          <w:cols w:space="720"/>
        </w:sectPr>
      </w:pPr>
    </w:p>
    <w:p w14:paraId="2BCD2908" w14:textId="77777777" w:rsidR="00AF439D" w:rsidRDefault="00F24874">
      <w:pPr>
        <w:pStyle w:val="BodyText"/>
        <w:spacing w:before="78" w:line="249" w:lineRule="auto"/>
        <w:ind w:left="1066" w:right="265"/>
      </w:pPr>
      <w:r>
        <w:lastRenderedPageBreak/>
        <w:t>behalf</w:t>
      </w:r>
      <w:r>
        <w:rPr>
          <w:spacing w:val="-3"/>
        </w:rPr>
        <w:t xml:space="preserve"> </w:t>
      </w:r>
      <w:r>
        <w:t>of</w:t>
      </w:r>
      <w:r>
        <w:rPr>
          <w:spacing w:val="-4"/>
        </w:rPr>
        <w:t xml:space="preserve"> </w:t>
      </w:r>
      <w:r>
        <w:t>the</w:t>
      </w:r>
      <w:r>
        <w:rPr>
          <w:spacing w:val="-2"/>
        </w:rPr>
        <w:t xml:space="preserve"> </w:t>
      </w:r>
      <w:r>
        <w:t>Council,</w:t>
      </w:r>
      <w:r>
        <w:rPr>
          <w:spacing w:val="-2"/>
        </w:rPr>
        <w:t xml:space="preserve"> </w:t>
      </w:r>
      <w:r>
        <w:t>and</w:t>
      </w:r>
      <w:r>
        <w:rPr>
          <w:spacing w:val="-2"/>
        </w:rPr>
        <w:t xml:space="preserve"> </w:t>
      </w:r>
      <w:r>
        <w:t>in</w:t>
      </w:r>
      <w:r>
        <w:rPr>
          <w:spacing w:val="-4"/>
        </w:rPr>
        <w:t xml:space="preserve"> </w:t>
      </w:r>
      <w:r>
        <w:t>the</w:t>
      </w:r>
      <w:r>
        <w:rPr>
          <w:spacing w:val="-4"/>
        </w:rPr>
        <w:t xml:space="preserve"> </w:t>
      </w:r>
      <w:r>
        <w:t>case</w:t>
      </w:r>
      <w:r>
        <w:rPr>
          <w:spacing w:val="-4"/>
        </w:rPr>
        <w:t xml:space="preserve"> </w:t>
      </w:r>
      <w:r>
        <w:t>of</w:t>
      </w:r>
      <w:r>
        <w:rPr>
          <w:spacing w:val="-4"/>
        </w:rPr>
        <w:t xml:space="preserve"> </w:t>
      </w:r>
      <w:r>
        <w:t>a</w:t>
      </w:r>
      <w:r>
        <w:rPr>
          <w:spacing w:val="-2"/>
        </w:rPr>
        <w:t xml:space="preserve"> </w:t>
      </w:r>
      <w:r>
        <w:t>Member,</w:t>
      </w:r>
      <w:r>
        <w:rPr>
          <w:spacing w:val="-5"/>
        </w:rPr>
        <w:t xml:space="preserve"> </w:t>
      </w:r>
      <w:r>
        <w:t>official meetings</w:t>
      </w:r>
      <w:r>
        <w:rPr>
          <w:spacing w:val="-5"/>
        </w:rPr>
        <w:t xml:space="preserve"> </w:t>
      </w:r>
      <w:r>
        <w:t>of the Council or it committees or sub committees or any occasion when the Member is specifically authorised to represent the Council</w:t>
      </w:r>
    </w:p>
    <w:p w14:paraId="2BCD2909" w14:textId="77777777" w:rsidR="00AF439D" w:rsidRDefault="00AF439D">
      <w:pPr>
        <w:pStyle w:val="BodyText"/>
        <w:spacing w:before="6"/>
        <w:rPr>
          <w:sz w:val="26"/>
        </w:rPr>
      </w:pPr>
    </w:p>
    <w:p w14:paraId="2BCD290A" w14:textId="77777777" w:rsidR="00AF439D" w:rsidRDefault="00F24874">
      <w:pPr>
        <w:pStyle w:val="Heading1"/>
        <w:numPr>
          <w:ilvl w:val="0"/>
          <w:numId w:val="1"/>
        </w:numPr>
        <w:tabs>
          <w:tab w:val="left" w:pos="1080"/>
          <w:tab w:val="left" w:pos="1081"/>
        </w:tabs>
        <w:spacing w:before="1"/>
        <w:ind w:left="1080" w:hanging="978"/>
        <w:jc w:val="left"/>
      </w:pPr>
      <w:bookmarkStart w:id="18" w:name="6__Service_on_‘Outside’_Bodies"/>
      <w:bookmarkEnd w:id="18"/>
      <w:r>
        <w:t>Service</w:t>
      </w:r>
      <w:r>
        <w:rPr>
          <w:spacing w:val="-2"/>
        </w:rPr>
        <w:t xml:space="preserve"> </w:t>
      </w:r>
      <w:r>
        <w:t>on</w:t>
      </w:r>
      <w:r>
        <w:rPr>
          <w:spacing w:val="-3"/>
        </w:rPr>
        <w:t xml:space="preserve"> </w:t>
      </w:r>
      <w:r>
        <w:t>‘Outside’</w:t>
      </w:r>
      <w:r>
        <w:rPr>
          <w:spacing w:val="-4"/>
        </w:rPr>
        <w:t xml:space="preserve"> </w:t>
      </w:r>
      <w:r>
        <w:rPr>
          <w:spacing w:val="-2"/>
        </w:rPr>
        <w:t>Bodies</w:t>
      </w:r>
    </w:p>
    <w:p w14:paraId="2BCD290B" w14:textId="77777777" w:rsidR="00AF439D" w:rsidRDefault="00AF439D">
      <w:pPr>
        <w:pStyle w:val="BodyText"/>
        <w:spacing w:before="8"/>
        <w:rPr>
          <w:b/>
          <w:sz w:val="27"/>
        </w:rPr>
      </w:pPr>
    </w:p>
    <w:p w14:paraId="2BCD290C" w14:textId="77777777" w:rsidR="00AF439D" w:rsidRDefault="00F24874">
      <w:pPr>
        <w:pStyle w:val="BodyText"/>
        <w:spacing w:line="249" w:lineRule="auto"/>
        <w:ind w:left="1066" w:right="180"/>
      </w:pPr>
      <w:r>
        <w:t>The Council’s has indemnified all Councillors appointed as a representative of the Council to any of the Joint Committees, outside bodies, other bodies and Charities on a list maintained by the Chief Executive. Councillors will be provided with a separate guidance note on what is and is not covered by this indemnity. It does not cover</w:t>
      </w:r>
      <w:r>
        <w:rPr>
          <w:spacing w:val="40"/>
        </w:rPr>
        <w:t xml:space="preserve"> </w:t>
      </w:r>
      <w:r>
        <w:t>Councillors who serve on outside bodies in a private capacity or those individuals</w:t>
      </w:r>
      <w:r>
        <w:rPr>
          <w:spacing w:val="-4"/>
        </w:rPr>
        <w:t xml:space="preserve"> </w:t>
      </w:r>
      <w:r>
        <w:t>who</w:t>
      </w:r>
      <w:r>
        <w:rPr>
          <w:spacing w:val="-4"/>
        </w:rPr>
        <w:t xml:space="preserve"> </w:t>
      </w:r>
      <w:r>
        <w:t>are</w:t>
      </w:r>
      <w:r>
        <w:rPr>
          <w:spacing w:val="-6"/>
        </w:rPr>
        <w:t xml:space="preserve"> </w:t>
      </w:r>
      <w:r>
        <w:t>not</w:t>
      </w:r>
      <w:r>
        <w:rPr>
          <w:spacing w:val="-5"/>
        </w:rPr>
        <w:t xml:space="preserve"> </w:t>
      </w:r>
      <w:r>
        <w:t>Councillors</w:t>
      </w:r>
      <w:r>
        <w:rPr>
          <w:spacing w:val="-4"/>
        </w:rPr>
        <w:t xml:space="preserve"> </w:t>
      </w:r>
      <w:r>
        <w:t>but</w:t>
      </w:r>
      <w:r>
        <w:rPr>
          <w:spacing w:val="-4"/>
        </w:rPr>
        <w:t xml:space="preserve"> </w:t>
      </w:r>
      <w:r>
        <w:t>have</w:t>
      </w:r>
      <w:r>
        <w:rPr>
          <w:spacing w:val="-5"/>
        </w:rPr>
        <w:t xml:space="preserve"> </w:t>
      </w:r>
      <w:r>
        <w:t>been</w:t>
      </w:r>
      <w:r>
        <w:rPr>
          <w:spacing w:val="-5"/>
        </w:rPr>
        <w:t xml:space="preserve"> </w:t>
      </w:r>
      <w:r>
        <w:t>appointed</w:t>
      </w:r>
      <w:r>
        <w:rPr>
          <w:spacing w:val="-4"/>
        </w:rPr>
        <w:t xml:space="preserve"> </w:t>
      </w:r>
      <w:r>
        <w:t>to</w:t>
      </w:r>
      <w:r>
        <w:rPr>
          <w:spacing w:val="-4"/>
        </w:rPr>
        <w:t xml:space="preserve"> </w:t>
      </w:r>
      <w:r>
        <w:t>represent the Council on any outside bodies. In these circumstances it is important to check that the outside body has appropriate insurance in place.</w:t>
      </w:r>
    </w:p>
    <w:p w14:paraId="2BCD290D" w14:textId="77777777" w:rsidR="00AF439D" w:rsidRDefault="00AF439D">
      <w:pPr>
        <w:pStyle w:val="BodyText"/>
        <w:spacing w:before="10"/>
        <w:rPr>
          <w:sz w:val="25"/>
        </w:rPr>
      </w:pPr>
    </w:p>
    <w:p w14:paraId="2BCD290E" w14:textId="77777777" w:rsidR="00AF439D" w:rsidRDefault="00F24874">
      <w:pPr>
        <w:pStyle w:val="Heading1"/>
        <w:numPr>
          <w:ilvl w:val="0"/>
          <w:numId w:val="1"/>
        </w:numPr>
        <w:tabs>
          <w:tab w:val="left" w:pos="1097"/>
          <w:tab w:val="left" w:pos="1098"/>
        </w:tabs>
        <w:ind w:hanging="995"/>
        <w:jc w:val="left"/>
      </w:pPr>
      <w:bookmarkStart w:id="19" w:name="7_Personal_accident"/>
      <w:bookmarkEnd w:id="19"/>
      <w:r>
        <w:t>Personal</w:t>
      </w:r>
      <w:r>
        <w:rPr>
          <w:spacing w:val="-3"/>
        </w:rPr>
        <w:t xml:space="preserve"> </w:t>
      </w:r>
      <w:r>
        <w:rPr>
          <w:spacing w:val="-2"/>
        </w:rPr>
        <w:t>accident</w:t>
      </w:r>
    </w:p>
    <w:p w14:paraId="2BCD290F" w14:textId="77777777" w:rsidR="00AF439D" w:rsidRDefault="00AF439D">
      <w:pPr>
        <w:pStyle w:val="BodyText"/>
        <w:spacing w:before="9"/>
        <w:rPr>
          <w:b/>
          <w:sz w:val="27"/>
        </w:rPr>
      </w:pPr>
    </w:p>
    <w:p w14:paraId="2BCD2910" w14:textId="77777777" w:rsidR="00AF439D" w:rsidRDefault="00F24874">
      <w:pPr>
        <w:pStyle w:val="BodyText"/>
        <w:spacing w:line="249" w:lineRule="auto"/>
        <w:ind w:left="1066" w:right="265"/>
      </w:pPr>
      <w:r>
        <w:t>The Council have taken insurance to cover Members under a Personal Accident Policy. This will cover Members for personal accident and assault whilst engaged in Council activities.</w:t>
      </w:r>
      <w:r>
        <w:rPr>
          <w:spacing w:val="80"/>
        </w:rPr>
        <w:t xml:space="preserve"> </w:t>
      </w:r>
      <w:r>
        <w:t>Payments are based on a capital</w:t>
      </w:r>
      <w:r>
        <w:rPr>
          <w:spacing w:val="-3"/>
        </w:rPr>
        <w:t xml:space="preserve"> </w:t>
      </w:r>
      <w:r>
        <w:t>sum</w:t>
      </w:r>
      <w:r>
        <w:rPr>
          <w:spacing w:val="-3"/>
        </w:rPr>
        <w:t xml:space="preserve"> </w:t>
      </w:r>
      <w:r>
        <w:t>of</w:t>
      </w:r>
      <w:r>
        <w:rPr>
          <w:spacing w:val="-4"/>
        </w:rPr>
        <w:t xml:space="preserve"> </w:t>
      </w:r>
      <w:r>
        <w:t>£50,000</w:t>
      </w:r>
      <w:r>
        <w:rPr>
          <w:spacing w:val="-4"/>
        </w:rPr>
        <w:t xml:space="preserve"> </w:t>
      </w:r>
      <w:r>
        <w:t>in</w:t>
      </w:r>
      <w:r>
        <w:rPr>
          <w:spacing w:val="-2"/>
        </w:rPr>
        <w:t xml:space="preserve"> </w:t>
      </w:r>
      <w:r>
        <w:t>the</w:t>
      </w:r>
      <w:r>
        <w:rPr>
          <w:spacing w:val="-2"/>
        </w:rPr>
        <w:t xml:space="preserve"> </w:t>
      </w:r>
      <w:r>
        <w:t>event</w:t>
      </w:r>
      <w:r>
        <w:rPr>
          <w:spacing w:val="-4"/>
        </w:rPr>
        <w:t xml:space="preserve"> </w:t>
      </w:r>
      <w:r>
        <w:t>of</w:t>
      </w:r>
      <w:r>
        <w:rPr>
          <w:spacing w:val="-4"/>
        </w:rPr>
        <w:t xml:space="preserve"> </w:t>
      </w:r>
      <w:r>
        <w:t>a</w:t>
      </w:r>
      <w:r>
        <w:rPr>
          <w:spacing w:val="-2"/>
        </w:rPr>
        <w:t xml:space="preserve"> </w:t>
      </w:r>
      <w:r>
        <w:t>worst-case</w:t>
      </w:r>
      <w:r>
        <w:rPr>
          <w:spacing w:val="-2"/>
        </w:rPr>
        <w:t xml:space="preserve"> </w:t>
      </w:r>
      <w:r>
        <w:t>scenario,</w:t>
      </w:r>
      <w:r>
        <w:rPr>
          <w:spacing w:val="-2"/>
        </w:rPr>
        <w:t xml:space="preserve"> </w:t>
      </w:r>
      <w:r>
        <w:t>e.g.</w:t>
      </w:r>
      <w:r>
        <w:rPr>
          <w:spacing w:val="-4"/>
        </w:rPr>
        <w:t xml:space="preserve"> </w:t>
      </w:r>
      <w:r>
        <w:t>death and then a sliding scale depending on the extent of the disability, be it permanent or temporary.</w:t>
      </w:r>
    </w:p>
    <w:p w14:paraId="2BCD2911" w14:textId="77777777" w:rsidR="00AF439D" w:rsidRDefault="00AF439D">
      <w:pPr>
        <w:pStyle w:val="BodyText"/>
        <w:rPr>
          <w:sz w:val="26"/>
        </w:rPr>
      </w:pPr>
    </w:p>
    <w:p w14:paraId="2BCD2912" w14:textId="77777777" w:rsidR="00AF439D" w:rsidRDefault="00F24874">
      <w:pPr>
        <w:pStyle w:val="Heading1"/>
        <w:numPr>
          <w:ilvl w:val="0"/>
          <w:numId w:val="1"/>
        </w:numPr>
        <w:tabs>
          <w:tab w:val="left" w:pos="1097"/>
          <w:tab w:val="left" w:pos="1098"/>
        </w:tabs>
        <w:ind w:hanging="913"/>
        <w:jc w:val="left"/>
        <w:rPr>
          <w:sz w:val="22"/>
        </w:rPr>
      </w:pPr>
      <w:bookmarkStart w:id="20" w:name="8_Business_Travel_(which_includes_separa"/>
      <w:bookmarkEnd w:id="20"/>
      <w:r>
        <w:t>Business</w:t>
      </w:r>
      <w:r>
        <w:rPr>
          <w:spacing w:val="-6"/>
        </w:rPr>
        <w:t xml:space="preserve"> </w:t>
      </w:r>
      <w:r>
        <w:t>Travel</w:t>
      </w:r>
      <w:r>
        <w:rPr>
          <w:spacing w:val="-2"/>
        </w:rPr>
        <w:t xml:space="preserve"> </w:t>
      </w:r>
      <w:r>
        <w:t>(which</w:t>
      </w:r>
      <w:r>
        <w:rPr>
          <w:spacing w:val="-2"/>
        </w:rPr>
        <w:t xml:space="preserve"> </w:t>
      </w:r>
      <w:r>
        <w:t>includes</w:t>
      </w:r>
      <w:r>
        <w:rPr>
          <w:spacing w:val="-1"/>
        </w:rPr>
        <w:t xml:space="preserve"> </w:t>
      </w:r>
      <w:r>
        <w:t>separate</w:t>
      </w:r>
      <w:r>
        <w:rPr>
          <w:spacing w:val="-4"/>
        </w:rPr>
        <w:t xml:space="preserve"> </w:t>
      </w:r>
      <w:r>
        <w:t>personal</w:t>
      </w:r>
      <w:r>
        <w:rPr>
          <w:spacing w:val="-4"/>
        </w:rPr>
        <w:t xml:space="preserve"> </w:t>
      </w:r>
      <w:r>
        <w:t>accident</w:t>
      </w:r>
      <w:r>
        <w:rPr>
          <w:spacing w:val="-2"/>
        </w:rPr>
        <w:t xml:space="preserve"> cover)</w:t>
      </w:r>
    </w:p>
    <w:p w14:paraId="2BCD2913" w14:textId="77777777" w:rsidR="00AF439D" w:rsidRDefault="00AF439D">
      <w:pPr>
        <w:pStyle w:val="BodyText"/>
        <w:spacing w:before="8"/>
        <w:rPr>
          <w:b/>
          <w:sz w:val="27"/>
        </w:rPr>
      </w:pPr>
    </w:p>
    <w:p w14:paraId="2BCD2914" w14:textId="77777777" w:rsidR="00AF439D" w:rsidRDefault="00F24874">
      <w:pPr>
        <w:pStyle w:val="BodyText"/>
        <w:spacing w:before="1" w:line="249" w:lineRule="auto"/>
        <w:ind w:left="1116" w:right="189" w:hanging="10"/>
      </w:pPr>
      <w:r>
        <w:t>Councillors should ensure that insurance for their own private vehicle covers business use.</w:t>
      </w:r>
      <w:r>
        <w:rPr>
          <w:spacing w:val="40"/>
        </w:rPr>
        <w:t xml:space="preserve"> </w:t>
      </w:r>
      <w:r>
        <w:t>For travel by public transport the Council has taken insurance to cover Members and their accompanying spouse/partner</w:t>
      </w:r>
      <w:r>
        <w:rPr>
          <w:spacing w:val="-4"/>
        </w:rPr>
        <w:t xml:space="preserve"> </w:t>
      </w:r>
      <w:r>
        <w:t>and/or</w:t>
      </w:r>
      <w:r>
        <w:rPr>
          <w:spacing w:val="-7"/>
        </w:rPr>
        <w:t xml:space="preserve"> </w:t>
      </w:r>
      <w:r>
        <w:t>children</w:t>
      </w:r>
      <w:r>
        <w:rPr>
          <w:spacing w:val="-3"/>
        </w:rPr>
        <w:t xml:space="preserve"> </w:t>
      </w:r>
      <w:r>
        <w:t>whilst</w:t>
      </w:r>
      <w:r>
        <w:rPr>
          <w:spacing w:val="-4"/>
        </w:rPr>
        <w:t xml:space="preserve"> </w:t>
      </w:r>
      <w:r>
        <w:t>travelling</w:t>
      </w:r>
      <w:r>
        <w:rPr>
          <w:spacing w:val="-4"/>
        </w:rPr>
        <w:t xml:space="preserve"> </w:t>
      </w:r>
      <w:r>
        <w:t>on</w:t>
      </w:r>
      <w:r>
        <w:rPr>
          <w:spacing w:val="-6"/>
        </w:rPr>
        <w:t xml:space="preserve"> </w:t>
      </w:r>
      <w:r>
        <w:t>Council</w:t>
      </w:r>
      <w:r>
        <w:rPr>
          <w:spacing w:val="-7"/>
        </w:rPr>
        <w:t xml:space="preserve"> </w:t>
      </w:r>
      <w:r>
        <w:t>activities.</w:t>
      </w:r>
      <w:r>
        <w:rPr>
          <w:spacing w:val="-6"/>
        </w:rPr>
        <w:t xml:space="preserve"> </w:t>
      </w:r>
      <w:r>
        <w:t xml:space="preserve">The cover under this policy is wide scoping and includes and element for personal accident, and the cover is similar as that provided for by the Council’s main personal accident policy, but the capital sum is reduced to £20,000. However there is cover under this policy for temporary total </w:t>
      </w:r>
      <w:r>
        <w:rPr>
          <w:spacing w:val="-2"/>
        </w:rPr>
        <w:t>disablement.</w:t>
      </w:r>
    </w:p>
    <w:p w14:paraId="2BCD2915" w14:textId="77777777" w:rsidR="00AF439D" w:rsidRDefault="00AF439D">
      <w:pPr>
        <w:pStyle w:val="BodyText"/>
        <w:spacing w:before="9"/>
        <w:rPr>
          <w:sz w:val="25"/>
        </w:rPr>
      </w:pPr>
    </w:p>
    <w:p w14:paraId="2BCD2916" w14:textId="40A51215" w:rsidR="00AF439D" w:rsidRDefault="00F24874">
      <w:pPr>
        <w:pStyle w:val="BodyText"/>
        <w:spacing w:line="247" w:lineRule="auto"/>
        <w:ind w:left="1066" w:right="265"/>
      </w:pPr>
      <w:r>
        <w:t>For</w:t>
      </w:r>
      <w:r>
        <w:rPr>
          <w:spacing w:val="-4"/>
        </w:rPr>
        <w:t xml:space="preserve"> </w:t>
      </w:r>
      <w:r>
        <w:t>further</w:t>
      </w:r>
      <w:r>
        <w:rPr>
          <w:spacing w:val="-4"/>
        </w:rPr>
        <w:t xml:space="preserve"> </w:t>
      </w:r>
      <w:r>
        <w:t>information</w:t>
      </w:r>
      <w:r>
        <w:rPr>
          <w:spacing w:val="-5"/>
        </w:rPr>
        <w:t xml:space="preserve"> </w:t>
      </w:r>
      <w:r>
        <w:t>on</w:t>
      </w:r>
      <w:r>
        <w:rPr>
          <w:spacing w:val="-4"/>
        </w:rPr>
        <w:t xml:space="preserve"> </w:t>
      </w:r>
      <w:r>
        <w:t>this</w:t>
      </w:r>
      <w:r>
        <w:rPr>
          <w:spacing w:val="-4"/>
        </w:rPr>
        <w:t xml:space="preserve"> </w:t>
      </w:r>
      <w:r>
        <w:t>and</w:t>
      </w:r>
      <w:r>
        <w:rPr>
          <w:spacing w:val="-4"/>
        </w:rPr>
        <w:t xml:space="preserve"> </w:t>
      </w:r>
      <w:r>
        <w:t>exclusions</w:t>
      </w:r>
      <w:r>
        <w:rPr>
          <w:spacing w:val="-5"/>
        </w:rPr>
        <w:t xml:space="preserve"> </w:t>
      </w:r>
      <w:r>
        <w:t>that</w:t>
      </w:r>
      <w:r>
        <w:rPr>
          <w:spacing w:val="-5"/>
        </w:rPr>
        <w:t xml:space="preserve"> </w:t>
      </w:r>
      <w:r>
        <w:t>apply,</w:t>
      </w:r>
      <w:r>
        <w:rPr>
          <w:spacing w:val="-4"/>
        </w:rPr>
        <w:t xml:space="preserve"> </w:t>
      </w:r>
      <w:r>
        <w:t>please</w:t>
      </w:r>
      <w:r>
        <w:rPr>
          <w:spacing w:val="-4"/>
        </w:rPr>
        <w:t xml:space="preserve"> </w:t>
      </w:r>
      <w:r>
        <w:t xml:space="preserve">contact the </w:t>
      </w:r>
      <w:r w:rsidR="006337DA">
        <w:t xml:space="preserve">Chief </w:t>
      </w:r>
      <w:r>
        <w:t xml:space="preserve">Finance </w:t>
      </w:r>
      <w:r w:rsidR="006337DA">
        <w:t xml:space="preserve">Officer </w:t>
      </w:r>
      <w:r>
        <w:t>(details below).</w:t>
      </w:r>
    </w:p>
    <w:p w14:paraId="2BCD2917" w14:textId="77777777" w:rsidR="00AF439D" w:rsidRDefault="00AF439D">
      <w:pPr>
        <w:pStyle w:val="BodyText"/>
        <w:rPr>
          <w:sz w:val="26"/>
        </w:rPr>
      </w:pPr>
    </w:p>
    <w:p w14:paraId="2BCD2918" w14:textId="77777777" w:rsidR="00AF439D" w:rsidRDefault="00AF439D">
      <w:pPr>
        <w:pStyle w:val="BodyText"/>
        <w:spacing w:before="8"/>
        <w:rPr>
          <w:sz w:val="26"/>
        </w:rPr>
      </w:pPr>
    </w:p>
    <w:p w14:paraId="2BCD2919" w14:textId="77777777" w:rsidR="00AF439D" w:rsidRDefault="00F24874">
      <w:pPr>
        <w:pStyle w:val="Heading1"/>
      </w:pPr>
      <w:r>
        <w:t>For</w:t>
      </w:r>
      <w:r>
        <w:rPr>
          <w:spacing w:val="-2"/>
        </w:rPr>
        <w:t xml:space="preserve"> </w:t>
      </w:r>
      <w:r>
        <w:t>further</w:t>
      </w:r>
      <w:r>
        <w:rPr>
          <w:spacing w:val="-2"/>
        </w:rPr>
        <w:t xml:space="preserve"> </w:t>
      </w:r>
      <w:r>
        <w:t>advice</w:t>
      </w:r>
      <w:r>
        <w:rPr>
          <w:spacing w:val="-2"/>
        </w:rPr>
        <w:t xml:space="preserve"> </w:t>
      </w:r>
      <w:r>
        <w:t>please</w:t>
      </w:r>
      <w:r>
        <w:rPr>
          <w:spacing w:val="-3"/>
        </w:rPr>
        <w:t xml:space="preserve"> </w:t>
      </w:r>
      <w:r>
        <w:rPr>
          <w:spacing w:val="-2"/>
        </w:rPr>
        <w:t>contact:</w:t>
      </w:r>
    </w:p>
    <w:p w14:paraId="2BCD291A" w14:textId="77777777" w:rsidR="00AF439D" w:rsidRDefault="00AF439D">
      <w:pPr>
        <w:pStyle w:val="BodyText"/>
        <w:spacing w:before="9"/>
        <w:rPr>
          <w:b/>
          <w:sz w:val="27"/>
        </w:rPr>
      </w:pPr>
    </w:p>
    <w:p w14:paraId="2BCD291B" w14:textId="0F6D82A5" w:rsidR="00AF439D" w:rsidRDefault="00F24874">
      <w:pPr>
        <w:pStyle w:val="BodyText"/>
        <w:spacing w:line="254" w:lineRule="auto"/>
        <w:ind w:left="526" w:right="3705"/>
      </w:pPr>
      <w:r>
        <w:t>Katey</w:t>
      </w:r>
      <w:r>
        <w:rPr>
          <w:spacing w:val="-6"/>
        </w:rPr>
        <w:t xml:space="preserve"> </w:t>
      </w:r>
      <w:r>
        <w:t>Durkin</w:t>
      </w:r>
      <w:r>
        <w:rPr>
          <w:spacing w:val="-4"/>
        </w:rPr>
        <w:t xml:space="preserve"> </w:t>
      </w:r>
      <w:r>
        <w:t>–</w:t>
      </w:r>
      <w:r>
        <w:rPr>
          <w:spacing w:val="-5"/>
        </w:rPr>
        <w:t xml:space="preserve"> </w:t>
      </w:r>
      <w:r w:rsidR="00D86EE7">
        <w:t>Chief Finance Officer</w:t>
      </w:r>
      <w:r>
        <w:t xml:space="preserve"> Telephone: 01634 332355</w:t>
      </w:r>
    </w:p>
    <w:p w14:paraId="2BCD291C" w14:textId="77777777" w:rsidR="00AF439D" w:rsidRDefault="00F24874">
      <w:pPr>
        <w:pStyle w:val="BodyText"/>
        <w:spacing w:line="274" w:lineRule="exact"/>
        <w:ind w:left="526"/>
      </w:pPr>
      <w:r>
        <w:t xml:space="preserve">Email: </w:t>
      </w:r>
      <w:hyperlink r:id="rId41">
        <w:r>
          <w:rPr>
            <w:color w:val="0462C1"/>
            <w:spacing w:val="-2"/>
            <w:u w:val="single" w:color="0462C1"/>
          </w:rPr>
          <w:t>katey.durkin@medway.gov.uk</w:t>
        </w:r>
      </w:hyperlink>
    </w:p>
    <w:sectPr w:rsidR="00AF439D">
      <w:pgSz w:w="11910" w:h="16840"/>
      <w:pgMar w:top="1080" w:right="1660" w:bottom="1360" w:left="1260" w:header="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42E2" w14:textId="77777777" w:rsidR="00905337" w:rsidRDefault="00905337">
      <w:r>
        <w:separator/>
      </w:r>
    </w:p>
  </w:endnote>
  <w:endnote w:type="continuationSeparator" w:id="0">
    <w:p w14:paraId="701312B9" w14:textId="77777777" w:rsidR="00905337" w:rsidRDefault="0090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291F" w14:textId="2990A731" w:rsidR="00AF439D" w:rsidRDefault="0091149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BCD2920" wp14:editId="3573180E">
              <wp:simplePos x="0" y="0"/>
              <wp:positionH relativeFrom="page">
                <wp:posOffset>1013460</wp:posOffset>
              </wp:positionH>
              <wp:positionV relativeFrom="page">
                <wp:posOffset>9807575</wp:posOffset>
              </wp:positionV>
              <wp:extent cx="6118860" cy="455295"/>
              <wp:effectExtent l="0" t="0" r="0" b="0"/>
              <wp:wrapNone/>
              <wp:docPr id="2"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D2922" w14:textId="5D9C9978" w:rsidR="00AF439D" w:rsidRDefault="00AF439D">
                          <w:pPr>
                            <w:spacing w:before="3" w:line="235" w:lineRule="auto"/>
                            <w:ind w:left="20" w:right="18" w:firstLine="8341"/>
                            <w:jc w:val="right"/>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D2920" id="_x0000_t202" coordsize="21600,21600" o:spt="202" path="m,l,21600r21600,l21600,xe">
              <v:stroke joinstyle="miter"/>
              <v:path gradientshapeok="t" o:connecttype="rect"/>
            </v:shapetype>
            <v:shape id="docshape1" o:spid="_x0000_s1026" type="#_x0000_t202" alt="&quot;&quot;" style="position:absolute;margin-left:79.8pt;margin-top:772.25pt;width:481.8pt;height:35.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" filled="f" stroked="f">
              <v:textbox inset="0,0,0,0">
                <w:txbxContent>
                  <w:p w14:paraId="2BCD2922" w14:textId="5D9C9978" w:rsidR="00AF439D" w:rsidRDefault="00AF439D">
                    <w:pPr>
                      <w:spacing w:before="3" w:line="235" w:lineRule="auto"/>
                      <w:ind w:left="20" w:right="18" w:firstLine="8341"/>
                      <w:jc w:val="right"/>
                      <w:rPr>
                        <w: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2E3E" w14:textId="77777777" w:rsidR="00905337" w:rsidRDefault="00905337">
      <w:r>
        <w:separator/>
      </w:r>
    </w:p>
  </w:footnote>
  <w:footnote w:type="continuationSeparator" w:id="0">
    <w:p w14:paraId="59295F2B" w14:textId="77777777" w:rsidR="00905337" w:rsidRDefault="00905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0E0"/>
    <w:multiLevelType w:val="hybridMultilevel"/>
    <w:tmpl w:val="E2A0C534"/>
    <w:lvl w:ilvl="0" w:tplc="F93AE432">
      <w:numFmt w:val="bullet"/>
      <w:lvlText w:val="•"/>
      <w:lvlJc w:val="left"/>
      <w:pPr>
        <w:ind w:left="1260" w:hanging="360"/>
      </w:pPr>
      <w:rPr>
        <w:rFonts w:ascii="Arial" w:eastAsia="Arial" w:hAnsi="Arial" w:cs="Arial" w:hint="default"/>
        <w:b w:val="0"/>
        <w:bCs w:val="0"/>
        <w:i w:val="0"/>
        <w:iCs w:val="0"/>
        <w:w w:val="100"/>
        <w:sz w:val="24"/>
        <w:szCs w:val="24"/>
        <w:lang w:val="en-US" w:eastAsia="en-US" w:bidi="ar-SA"/>
      </w:rPr>
    </w:lvl>
    <w:lvl w:ilvl="1" w:tplc="0E949982">
      <w:numFmt w:val="bullet"/>
      <w:lvlText w:val="•"/>
      <w:lvlJc w:val="left"/>
      <w:pPr>
        <w:ind w:left="2032" w:hanging="360"/>
      </w:pPr>
      <w:rPr>
        <w:rFonts w:hint="default"/>
        <w:lang w:val="en-US" w:eastAsia="en-US" w:bidi="ar-SA"/>
      </w:rPr>
    </w:lvl>
    <w:lvl w:ilvl="2" w:tplc="C04A6076">
      <w:numFmt w:val="bullet"/>
      <w:lvlText w:val="•"/>
      <w:lvlJc w:val="left"/>
      <w:pPr>
        <w:ind w:left="2805" w:hanging="360"/>
      </w:pPr>
      <w:rPr>
        <w:rFonts w:hint="default"/>
        <w:lang w:val="en-US" w:eastAsia="en-US" w:bidi="ar-SA"/>
      </w:rPr>
    </w:lvl>
    <w:lvl w:ilvl="3" w:tplc="2C504480">
      <w:numFmt w:val="bullet"/>
      <w:lvlText w:val="•"/>
      <w:lvlJc w:val="left"/>
      <w:pPr>
        <w:ind w:left="3577" w:hanging="360"/>
      </w:pPr>
      <w:rPr>
        <w:rFonts w:hint="default"/>
        <w:lang w:val="en-US" w:eastAsia="en-US" w:bidi="ar-SA"/>
      </w:rPr>
    </w:lvl>
    <w:lvl w:ilvl="4" w:tplc="422AC6E4">
      <w:numFmt w:val="bullet"/>
      <w:lvlText w:val="•"/>
      <w:lvlJc w:val="left"/>
      <w:pPr>
        <w:ind w:left="4350" w:hanging="360"/>
      </w:pPr>
      <w:rPr>
        <w:rFonts w:hint="default"/>
        <w:lang w:val="en-US" w:eastAsia="en-US" w:bidi="ar-SA"/>
      </w:rPr>
    </w:lvl>
    <w:lvl w:ilvl="5" w:tplc="AE5465E4">
      <w:numFmt w:val="bullet"/>
      <w:lvlText w:val="•"/>
      <w:lvlJc w:val="left"/>
      <w:pPr>
        <w:ind w:left="5123" w:hanging="360"/>
      </w:pPr>
      <w:rPr>
        <w:rFonts w:hint="default"/>
        <w:lang w:val="en-US" w:eastAsia="en-US" w:bidi="ar-SA"/>
      </w:rPr>
    </w:lvl>
    <w:lvl w:ilvl="6" w:tplc="41F00876">
      <w:numFmt w:val="bullet"/>
      <w:lvlText w:val="•"/>
      <w:lvlJc w:val="left"/>
      <w:pPr>
        <w:ind w:left="5895" w:hanging="360"/>
      </w:pPr>
      <w:rPr>
        <w:rFonts w:hint="default"/>
        <w:lang w:val="en-US" w:eastAsia="en-US" w:bidi="ar-SA"/>
      </w:rPr>
    </w:lvl>
    <w:lvl w:ilvl="7" w:tplc="D47C2CF8">
      <w:numFmt w:val="bullet"/>
      <w:lvlText w:val="•"/>
      <w:lvlJc w:val="left"/>
      <w:pPr>
        <w:ind w:left="6668" w:hanging="360"/>
      </w:pPr>
      <w:rPr>
        <w:rFonts w:hint="default"/>
        <w:lang w:val="en-US" w:eastAsia="en-US" w:bidi="ar-SA"/>
      </w:rPr>
    </w:lvl>
    <w:lvl w:ilvl="8" w:tplc="A6966EB8">
      <w:numFmt w:val="bullet"/>
      <w:lvlText w:val="•"/>
      <w:lvlJc w:val="left"/>
      <w:pPr>
        <w:ind w:left="7441" w:hanging="360"/>
      </w:pPr>
      <w:rPr>
        <w:rFonts w:hint="default"/>
        <w:lang w:val="en-US" w:eastAsia="en-US" w:bidi="ar-SA"/>
      </w:rPr>
    </w:lvl>
  </w:abstractNum>
  <w:abstractNum w:abstractNumId="1" w15:restartNumberingAfterBreak="0">
    <w:nsid w:val="10263FBD"/>
    <w:multiLevelType w:val="hybridMultilevel"/>
    <w:tmpl w:val="EA348FF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45C4F8B"/>
    <w:multiLevelType w:val="hybridMultilevel"/>
    <w:tmpl w:val="75D83ADA"/>
    <w:lvl w:ilvl="0" w:tplc="44E09E3A">
      <w:start w:val="1"/>
      <w:numFmt w:val="decimal"/>
      <w:lvlText w:val="%1."/>
      <w:lvlJc w:val="left"/>
      <w:pPr>
        <w:ind w:left="1260" w:hanging="437"/>
      </w:pPr>
      <w:rPr>
        <w:rFonts w:ascii="Arial" w:eastAsia="Arial" w:hAnsi="Arial" w:cs="Arial" w:hint="default"/>
        <w:b w:val="0"/>
        <w:bCs w:val="0"/>
        <w:i w:val="0"/>
        <w:iCs w:val="0"/>
        <w:w w:val="100"/>
        <w:sz w:val="24"/>
        <w:szCs w:val="24"/>
        <w:lang w:val="en-US" w:eastAsia="en-US" w:bidi="ar-SA"/>
      </w:rPr>
    </w:lvl>
    <w:lvl w:ilvl="1" w:tplc="AC246D6E">
      <w:numFmt w:val="bullet"/>
      <w:lvlText w:val="•"/>
      <w:lvlJc w:val="left"/>
      <w:pPr>
        <w:ind w:left="2032" w:hanging="437"/>
      </w:pPr>
      <w:rPr>
        <w:rFonts w:hint="default"/>
        <w:lang w:val="en-US" w:eastAsia="en-US" w:bidi="ar-SA"/>
      </w:rPr>
    </w:lvl>
    <w:lvl w:ilvl="2" w:tplc="6F62A698">
      <w:numFmt w:val="bullet"/>
      <w:lvlText w:val="•"/>
      <w:lvlJc w:val="left"/>
      <w:pPr>
        <w:ind w:left="2805" w:hanging="437"/>
      </w:pPr>
      <w:rPr>
        <w:rFonts w:hint="default"/>
        <w:lang w:val="en-US" w:eastAsia="en-US" w:bidi="ar-SA"/>
      </w:rPr>
    </w:lvl>
    <w:lvl w:ilvl="3" w:tplc="83FA8624">
      <w:numFmt w:val="bullet"/>
      <w:lvlText w:val="•"/>
      <w:lvlJc w:val="left"/>
      <w:pPr>
        <w:ind w:left="3577" w:hanging="437"/>
      </w:pPr>
      <w:rPr>
        <w:rFonts w:hint="default"/>
        <w:lang w:val="en-US" w:eastAsia="en-US" w:bidi="ar-SA"/>
      </w:rPr>
    </w:lvl>
    <w:lvl w:ilvl="4" w:tplc="7F462212">
      <w:numFmt w:val="bullet"/>
      <w:lvlText w:val="•"/>
      <w:lvlJc w:val="left"/>
      <w:pPr>
        <w:ind w:left="4350" w:hanging="437"/>
      </w:pPr>
      <w:rPr>
        <w:rFonts w:hint="default"/>
        <w:lang w:val="en-US" w:eastAsia="en-US" w:bidi="ar-SA"/>
      </w:rPr>
    </w:lvl>
    <w:lvl w:ilvl="5" w:tplc="5F2CACEE">
      <w:numFmt w:val="bullet"/>
      <w:lvlText w:val="•"/>
      <w:lvlJc w:val="left"/>
      <w:pPr>
        <w:ind w:left="5123" w:hanging="437"/>
      </w:pPr>
      <w:rPr>
        <w:rFonts w:hint="default"/>
        <w:lang w:val="en-US" w:eastAsia="en-US" w:bidi="ar-SA"/>
      </w:rPr>
    </w:lvl>
    <w:lvl w:ilvl="6" w:tplc="B986E702">
      <w:numFmt w:val="bullet"/>
      <w:lvlText w:val="•"/>
      <w:lvlJc w:val="left"/>
      <w:pPr>
        <w:ind w:left="5895" w:hanging="437"/>
      </w:pPr>
      <w:rPr>
        <w:rFonts w:hint="default"/>
        <w:lang w:val="en-US" w:eastAsia="en-US" w:bidi="ar-SA"/>
      </w:rPr>
    </w:lvl>
    <w:lvl w:ilvl="7" w:tplc="DAF2F56E">
      <w:numFmt w:val="bullet"/>
      <w:lvlText w:val="•"/>
      <w:lvlJc w:val="left"/>
      <w:pPr>
        <w:ind w:left="6668" w:hanging="437"/>
      </w:pPr>
      <w:rPr>
        <w:rFonts w:hint="default"/>
        <w:lang w:val="en-US" w:eastAsia="en-US" w:bidi="ar-SA"/>
      </w:rPr>
    </w:lvl>
    <w:lvl w:ilvl="8" w:tplc="24FC5092">
      <w:numFmt w:val="bullet"/>
      <w:lvlText w:val="•"/>
      <w:lvlJc w:val="left"/>
      <w:pPr>
        <w:ind w:left="7441" w:hanging="437"/>
      </w:pPr>
      <w:rPr>
        <w:rFonts w:hint="default"/>
        <w:lang w:val="en-US" w:eastAsia="en-US" w:bidi="ar-SA"/>
      </w:rPr>
    </w:lvl>
  </w:abstractNum>
  <w:abstractNum w:abstractNumId="3" w15:restartNumberingAfterBreak="0">
    <w:nsid w:val="215877F3"/>
    <w:multiLevelType w:val="multilevel"/>
    <w:tmpl w:val="EE6C5C4C"/>
    <w:lvl w:ilvl="0">
      <w:start w:val="8"/>
      <w:numFmt w:val="decimal"/>
      <w:lvlText w:val="%1"/>
      <w:lvlJc w:val="left"/>
      <w:pPr>
        <w:ind w:left="1246" w:hanging="706"/>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186" w:hanging="660"/>
      </w:pPr>
      <w:rPr>
        <w:rFonts w:ascii="Arial" w:eastAsia="Arial" w:hAnsi="Arial" w:cs="Arial" w:hint="default"/>
        <w:b w:val="0"/>
        <w:bCs w:val="0"/>
        <w:i w:val="0"/>
        <w:iCs w:val="0"/>
        <w:w w:val="100"/>
        <w:sz w:val="24"/>
        <w:szCs w:val="24"/>
        <w:lang w:val="en-US" w:eastAsia="en-US" w:bidi="ar-SA"/>
      </w:rPr>
    </w:lvl>
    <w:lvl w:ilvl="2">
      <w:start w:val="1"/>
      <w:numFmt w:val="decimal"/>
      <w:lvlText w:val="%3."/>
      <w:lvlJc w:val="left"/>
      <w:pPr>
        <w:ind w:left="1260"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2225" w:hanging="360"/>
      </w:pPr>
      <w:rPr>
        <w:rFonts w:hint="default"/>
        <w:lang w:val="en-US" w:eastAsia="en-US" w:bidi="ar-SA"/>
      </w:rPr>
    </w:lvl>
    <w:lvl w:ilvl="4">
      <w:numFmt w:val="bullet"/>
      <w:lvlText w:val="•"/>
      <w:lvlJc w:val="left"/>
      <w:pPr>
        <w:ind w:left="3191" w:hanging="360"/>
      </w:pPr>
      <w:rPr>
        <w:rFonts w:hint="default"/>
        <w:lang w:val="en-US" w:eastAsia="en-US" w:bidi="ar-SA"/>
      </w:rPr>
    </w:lvl>
    <w:lvl w:ilvl="5">
      <w:numFmt w:val="bullet"/>
      <w:lvlText w:val="•"/>
      <w:lvlJc w:val="left"/>
      <w:pPr>
        <w:ind w:left="4157" w:hanging="360"/>
      </w:pPr>
      <w:rPr>
        <w:rFonts w:hint="default"/>
        <w:lang w:val="en-US" w:eastAsia="en-US" w:bidi="ar-SA"/>
      </w:rPr>
    </w:lvl>
    <w:lvl w:ilvl="6">
      <w:numFmt w:val="bullet"/>
      <w:lvlText w:val="•"/>
      <w:lvlJc w:val="left"/>
      <w:pPr>
        <w:ind w:left="5123" w:hanging="360"/>
      </w:pPr>
      <w:rPr>
        <w:rFonts w:hint="default"/>
        <w:lang w:val="en-US" w:eastAsia="en-US" w:bidi="ar-SA"/>
      </w:rPr>
    </w:lvl>
    <w:lvl w:ilvl="7">
      <w:numFmt w:val="bullet"/>
      <w:lvlText w:val="•"/>
      <w:lvlJc w:val="left"/>
      <w:pPr>
        <w:ind w:left="6089" w:hanging="360"/>
      </w:pPr>
      <w:rPr>
        <w:rFonts w:hint="default"/>
        <w:lang w:val="en-US" w:eastAsia="en-US" w:bidi="ar-SA"/>
      </w:rPr>
    </w:lvl>
    <w:lvl w:ilvl="8">
      <w:numFmt w:val="bullet"/>
      <w:lvlText w:val="•"/>
      <w:lvlJc w:val="left"/>
      <w:pPr>
        <w:ind w:left="7054" w:hanging="360"/>
      </w:pPr>
      <w:rPr>
        <w:rFonts w:hint="default"/>
        <w:lang w:val="en-US" w:eastAsia="en-US" w:bidi="ar-SA"/>
      </w:rPr>
    </w:lvl>
  </w:abstractNum>
  <w:abstractNum w:abstractNumId="4" w15:restartNumberingAfterBreak="0">
    <w:nsid w:val="2B994178"/>
    <w:multiLevelType w:val="hybridMultilevel"/>
    <w:tmpl w:val="BF50DB2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2F95111E"/>
    <w:multiLevelType w:val="multilevel"/>
    <w:tmpl w:val="08168D18"/>
    <w:lvl w:ilvl="0">
      <w:start w:val="1"/>
      <w:numFmt w:val="decimal"/>
      <w:lvlText w:val="%1."/>
      <w:lvlJc w:val="left"/>
      <w:pPr>
        <w:ind w:left="1262" w:hanging="723"/>
      </w:pPr>
      <w:rPr>
        <w:rFonts w:ascii="Arial" w:eastAsia="Arial" w:hAnsi="Arial" w:cs="Arial" w:hint="default"/>
        <w:b w:val="0"/>
        <w:bCs w:val="0"/>
        <w:i w:val="0"/>
        <w:iCs w:val="0"/>
        <w:w w:val="100"/>
        <w:sz w:val="28"/>
        <w:szCs w:val="28"/>
        <w:lang w:val="en-US" w:eastAsia="en-US" w:bidi="ar-SA"/>
      </w:rPr>
    </w:lvl>
    <w:lvl w:ilvl="1">
      <w:start w:val="1"/>
      <w:numFmt w:val="decimal"/>
      <w:lvlText w:val="%1.%2"/>
      <w:lvlJc w:val="left"/>
      <w:pPr>
        <w:ind w:left="1246" w:hanging="720"/>
      </w:pPr>
      <w:rPr>
        <w:rFonts w:ascii="Arial" w:eastAsia="Arial" w:hAnsi="Arial" w:cs="Arial" w:hint="default"/>
        <w:b w:val="0"/>
        <w:bCs w:val="0"/>
        <w:i w:val="0"/>
        <w:iCs w:val="0"/>
        <w:w w:val="100"/>
        <w:sz w:val="24"/>
        <w:szCs w:val="24"/>
        <w:lang w:val="en-US" w:eastAsia="en-US" w:bidi="ar-SA"/>
      </w:rPr>
    </w:lvl>
    <w:lvl w:ilvl="2">
      <w:start w:val="1"/>
      <w:numFmt w:val="decimal"/>
      <w:lvlText w:val="%1.%2.%3"/>
      <w:lvlJc w:val="left"/>
      <w:pPr>
        <w:ind w:left="1234" w:hanging="603"/>
      </w:pPr>
      <w:rPr>
        <w:rFonts w:hint="default"/>
        <w:spacing w:val="-2"/>
        <w:w w:val="100"/>
        <w:lang w:val="en-US" w:eastAsia="en-US" w:bidi="ar-SA"/>
      </w:rPr>
    </w:lvl>
    <w:lvl w:ilvl="3">
      <w:numFmt w:val="bullet"/>
      <w:lvlText w:val="•"/>
      <w:lvlJc w:val="left"/>
      <w:pPr>
        <w:ind w:left="2976" w:hanging="603"/>
      </w:pPr>
      <w:rPr>
        <w:rFonts w:hint="default"/>
        <w:lang w:val="en-US" w:eastAsia="en-US" w:bidi="ar-SA"/>
      </w:rPr>
    </w:lvl>
    <w:lvl w:ilvl="4">
      <w:numFmt w:val="bullet"/>
      <w:lvlText w:val="•"/>
      <w:lvlJc w:val="left"/>
      <w:pPr>
        <w:ind w:left="3835" w:hanging="603"/>
      </w:pPr>
      <w:rPr>
        <w:rFonts w:hint="default"/>
        <w:lang w:val="en-US" w:eastAsia="en-US" w:bidi="ar-SA"/>
      </w:rPr>
    </w:lvl>
    <w:lvl w:ilvl="5">
      <w:numFmt w:val="bullet"/>
      <w:lvlText w:val="•"/>
      <w:lvlJc w:val="left"/>
      <w:pPr>
        <w:ind w:left="4693" w:hanging="603"/>
      </w:pPr>
      <w:rPr>
        <w:rFonts w:hint="default"/>
        <w:lang w:val="en-US" w:eastAsia="en-US" w:bidi="ar-SA"/>
      </w:rPr>
    </w:lvl>
    <w:lvl w:ilvl="6">
      <w:numFmt w:val="bullet"/>
      <w:lvlText w:val="•"/>
      <w:lvlJc w:val="left"/>
      <w:pPr>
        <w:ind w:left="5552" w:hanging="603"/>
      </w:pPr>
      <w:rPr>
        <w:rFonts w:hint="default"/>
        <w:lang w:val="en-US" w:eastAsia="en-US" w:bidi="ar-SA"/>
      </w:rPr>
    </w:lvl>
    <w:lvl w:ilvl="7">
      <w:numFmt w:val="bullet"/>
      <w:lvlText w:val="•"/>
      <w:lvlJc w:val="left"/>
      <w:pPr>
        <w:ind w:left="6410" w:hanging="603"/>
      </w:pPr>
      <w:rPr>
        <w:rFonts w:hint="default"/>
        <w:lang w:val="en-US" w:eastAsia="en-US" w:bidi="ar-SA"/>
      </w:rPr>
    </w:lvl>
    <w:lvl w:ilvl="8">
      <w:numFmt w:val="bullet"/>
      <w:lvlText w:val="•"/>
      <w:lvlJc w:val="left"/>
      <w:pPr>
        <w:ind w:left="7269" w:hanging="603"/>
      </w:pPr>
      <w:rPr>
        <w:rFonts w:hint="default"/>
        <w:lang w:val="en-US" w:eastAsia="en-US" w:bidi="ar-SA"/>
      </w:rPr>
    </w:lvl>
  </w:abstractNum>
  <w:abstractNum w:abstractNumId="6" w15:restartNumberingAfterBreak="0">
    <w:nsid w:val="350D7280"/>
    <w:multiLevelType w:val="hybridMultilevel"/>
    <w:tmpl w:val="D354F7F2"/>
    <w:lvl w:ilvl="0" w:tplc="ABCE831A">
      <w:numFmt w:val="bullet"/>
      <w:lvlText w:val="•"/>
      <w:lvlJc w:val="left"/>
      <w:pPr>
        <w:ind w:left="1260" w:hanging="360"/>
      </w:pPr>
      <w:rPr>
        <w:rFonts w:ascii="Arial" w:eastAsia="Arial" w:hAnsi="Arial" w:cs="Arial" w:hint="default"/>
        <w:b w:val="0"/>
        <w:bCs w:val="0"/>
        <w:i w:val="0"/>
        <w:iCs w:val="0"/>
        <w:w w:val="100"/>
        <w:sz w:val="24"/>
        <w:szCs w:val="24"/>
        <w:lang w:val="en-US" w:eastAsia="en-US" w:bidi="ar-SA"/>
      </w:rPr>
    </w:lvl>
    <w:lvl w:ilvl="1" w:tplc="E8269B08">
      <w:numFmt w:val="bullet"/>
      <w:lvlText w:val="•"/>
      <w:lvlJc w:val="left"/>
      <w:pPr>
        <w:ind w:left="2032" w:hanging="360"/>
      </w:pPr>
      <w:rPr>
        <w:rFonts w:hint="default"/>
        <w:lang w:val="en-US" w:eastAsia="en-US" w:bidi="ar-SA"/>
      </w:rPr>
    </w:lvl>
    <w:lvl w:ilvl="2" w:tplc="19C04F7E">
      <w:numFmt w:val="bullet"/>
      <w:lvlText w:val="•"/>
      <w:lvlJc w:val="left"/>
      <w:pPr>
        <w:ind w:left="2805" w:hanging="360"/>
      </w:pPr>
      <w:rPr>
        <w:rFonts w:hint="default"/>
        <w:lang w:val="en-US" w:eastAsia="en-US" w:bidi="ar-SA"/>
      </w:rPr>
    </w:lvl>
    <w:lvl w:ilvl="3" w:tplc="199CBA0E">
      <w:numFmt w:val="bullet"/>
      <w:lvlText w:val="•"/>
      <w:lvlJc w:val="left"/>
      <w:pPr>
        <w:ind w:left="3577" w:hanging="360"/>
      </w:pPr>
      <w:rPr>
        <w:rFonts w:hint="default"/>
        <w:lang w:val="en-US" w:eastAsia="en-US" w:bidi="ar-SA"/>
      </w:rPr>
    </w:lvl>
    <w:lvl w:ilvl="4" w:tplc="3E129738">
      <w:numFmt w:val="bullet"/>
      <w:lvlText w:val="•"/>
      <w:lvlJc w:val="left"/>
      <w:pPr>
        <w:ind w:left="4350" w:hanging="360"/>
      </w:pPr>
      <w:rPr>
        <w:rFonts w:hint="default"/>
        <w:lang w:val="en-US" w:eastAsia="en-US" w:bidi="ar-SA"/>
      </w:rPr>
    </w:lvl>
    <w:lvl w:ilvl="5" w:tplc="A2D6537C">
      <w:numFmt w:val="bullet"/>
      <w:lvlText w:val="•"/>
      <w:lvlJc w:val="left"/>
      <w:pPr>
        <w:ind w:left="5123" w:hanging="360"/>
      </w:pPr>
      <w:rPr>
        <w:rFonts w:hint="default"/>
        <w:lang w:val="en-US" w:eastAsia="en-US" w:bidi="ar-SA"/>
      </w:rPr>
    </w:lvl>
    <w:lvl w:ilvl="6" w:tplc="15B2A75A">
      <w:numFmt w:val="bullet"/>
      <w:lvlText w:val="•"/>
      <w:lvlJc w:val="left"/>
      <w:pPr>
        <w:ind w:left="5895" w:hanging="360"/>
      </w:pPr>
      <w:rPr>
        <w:rFonts w:hint="default"/>
        <w:lang w:val="en-US" w:eastAsia="en-US" w:bidi="ar-SA"/>
      </w:rPr>
    </w:lvl>
    <w:lvl w:ilvl="7" w:tplc="C0446916">
      <w:numFmt w:val="bullet"/>
      <w:lvlText w:val="•"/>
      <w:lvlJc w:val="left"/>
      <w:pPr>
        <w:ind w:left="6668" w:hanging="360"/>
      </w:pPr>
      <w:rPr>
        <w:rFonts w:hint="default"/>
        <w:lang w:val="en-US" w:eastAsia="en-US" w:bidi="ar-SA"/>
      </w:rPr>
    </w:lvl>
    <w:lvl w:ilvl="8" w:tplc="016011CC">
      <w:numFmt w:val="bullet"/>
      <w:lvlText w:val="•"/>
      <w:lvlJc w:val="left"/>
      <w:pPr>
        <w:ind w:left="7441" w:hanging="360"/>
      </w:pPr>
      <w:rPr>
        <w:rFonts w:hint="default"/>
        <w:lang w:val="en-US" w:eastAsia="en-US" w:bidi="ar-SA"/>
      </w:rPr>
    </w:lvl>
  </w:abstractNum>
  <w:abstractNum w:abstractNumId="7" w15:restartNumberingAfterBreak="0">
    <w:nsid w:val="35234032"/>
    <w:multiLevelType w:val="hybridMultilevel"/>
    <w:tmpl w:val="F56A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32778"/>
    <w:multiLevelType w:val="hybridMultilevel"/>
    <w:tmpl w:val="AACAB9A6"/>
    <w:lvl w:ilvl="0" w:tplc="9350F098">
      <w:numFmt w:val="bullet"/>
      <w:lvlText w:val="•"/>
      <w:lvlJc w:val="left"/>
      <w:pPr>
        <w:ind w:left="1673" w:hanging="425"/>
      </w:pPr>
      <w:rPr>
        <w:rFonts w:ascii="Arial" w:eastAsia="Arial" w:hAnsi="Arial" w:cs="Arial" w:hint="default"/>
        <w:b w:val="0"/>
        <w:bCs w:val="0"/>
        <w:i w:val="0"/>
        <w:iCs w:val="0"/>
        <w:w w:val="100"/>
        <w:sz w:val="24"/>
        <w:szCs w:val="24"/>
        <w:lang w:val="en-US" w:eastAsia="en-US" w:bidi="ar-SA"/>
      </w:rPr>
    </w:lvl>
    <w:lvl w:ilvl="1" w:tplc="824ADE74">
      <w:numFmt w:val="bullet"/>
      <w:lvlText w:val="•"/>
      <w:lvlJc w:val="left"/>
      <w:pPr>
        <w:ind w:left="2410" w:hanging="425"/>
      </w:pPr>
      <w:rPr>
        <w:rFonts w:hint="default"/>
        <w:lang w:val="en-US" w:eastAsia="en-US" w:bidi="ar-SA"/>
      </w:rPr>
    </w:lvl>
    <w:lvl w:ilvl="2" w:tplc="88AE2026">
      <w:numFmt w:val="bullet"/>
      <w:lvlText w:val="•"/>
      <w:lvlJc w:val="left"/>
      <w:pPr>
        <w:ind w:left="3141" w:hanging="425"/>
      </w:pPr>
      <w:rPr>
        <w:rFonts w:hint="default"/>
        <w:lang w:val="en-US" w:eastAsia="en-US" w:bidi="ar-SA"/>
      </w:rPr>
    </w:lvl>
    <w:lvl w:ilvl="3" w:tplc="981AA452">
      <w:numFmt w:val="bullet"/>
      <w:lvlText w:val="•"/>
      <w:lvlJc w:val="left"/>
      <w:pPr>
        <w:ind w:left="3871" w:hanging="425"/>
      </w:pPr>
      <w:rPr>
        <w:rFonts w:hint="default"/>
        <w:lang w:val="en-US" w:eastAsia="en-US" w:bidi="ar-SA"/>
      </w:rPr>
    </w:lvl>
    <w:lvl w:ilvl="4" w:tplc="5B6CCF7A">
      <w:numFmt w:val="bullet"/>
      <w:lvlText w:val="•"/>
      <w:lvlJc w:val="left"/>
      <w:pPr>
        <w:ind w:left="4602" w:hanging="425"/>
      </w:pPr>
      <w:rPr>
        <w:rFonts w:hint="default"/>
        <w:lang w:val="en-US" w:eastAsia="en-US" w:bidi="ar-SA"/>
      </w:rPr>
    </w:lvl>
    <w:lvl w:ilvl="5" w:tplc="0F5A7576">
      <w:numFmt w:val="bullet"/>
      <w:lvlText w:val="•"/>
      <w:lvlJc w:val="left"/>
      <w:pPr>
        <w:ind w:left="5333" w:hanging="425"/>
      </w:pPr>
      <w:rPr>
        <w:rFonts w:hint="default"/>
        <w:lang w:val="en-US" w:eastAsia="en-US" w:bidi="ar-SA"/>
      </w:rPr>
    </w:lvl>
    <w:lvl w:ilvl="6" w:tplc="A3A69A32">
      <w:numFmt w:val="bullet"/>
      <w:lvlText w:val="•"/>
      <w:lvlJc w:val="left"/>
      <w:pPr>
        <w:ind w:left="6063" w:hanging="425"/>
      </w:pPr>
      <w:rPr>
        <w:rFonts w:hint="default"/>
        <w:lang w:val="en-US" w:eastAsia="en-US" w:bidi="ar-SA"/>
      </w:rPr>
    </w:lvl>
    <w:lvl w:ilvl="7" w:tplc="1B70011E">
      <w:numFmt w:val="bullet"/>
      <w:lvlText w:val="•"/>
      <w:lvlJc w:val="left"/>
      <w:pPr>
        <w:ind w:left="6794" w:hanging="425"/>
      </w:pPr>
      <w:rPr>
        <w:rFonts w:hint="default"/>
        <w:lang w:val="en-US" w:eastAsia="en-US" w:bidi="ar-SA"/>
      </w:rPr>
    </w:lvl>
    <w:lvl w:ilvl="8" w:tplc="1A163880">
      <w:numFmt w:val="bullet"/>
      <w:lvlText w:val="•"/>
      <w:lvlJc w:val="left"/>
      <w:pPr>
        <w:ind w:left="7525" w:hanging="425"/>
      </w:pPr>
      <w:rPr>
        <w:rFonts w:hint="default"/>
        <w:lang w:val="en-US" w:eastAsia="en-US" w:bidi="ar-SA"/>
      </w:rPr>
    </w:lvl>
  </w:abstractNum>
  <w:abstractNum w:abstractNumId="9" w15:restartNumberingAfterBreak="0">
    <w:nsid w:val="41D123F0"/>
    <w:multiLevelType w:val="hybridMultilevel"/>
    <w:tmpl w:val="F24E4C80"/>
    <w:lvl w:ilvl="0" w:tplc="4E5803AC">
      <w:start w:val="1"/>
      <w:numFmt w:val="decimal"/>
      <w:lvlText w:val="%1."/>
      <w:lvlJc w:val="left"/>
      <w:pPr>
        <w:ind w:left="1260" w:hanging="360"/>
      </w:pPr>
      <w:rPr>
        <w:rFonts w:ascii="Arial" w:eastAsia="Arial" w:hAnsi="Arial" w:cs="Arial" w:hint="default"/>
        <w:b w:val="0"/>
        <w:bCs w:val="0"/>
        <w:i w:val="0"/>
        <w:iCs w:val="0"/>
        <w:w w:val="100"/>
        <w:sz w:val="24"/>
        <w:szCs w:val="24"/>
        <w:lang w:val="en-US" w:eastAsia="en-US" w:bidi="ar-SA"/>
      </w:rPr>
    </w:lvl>
    <w:lvl w:ilvl="1" w:tplc="435C7670">
      <w:numFmt w:val="bullet"/>
      <w:lvlText w:val="•"/>
      <w:lvlJc w:val="left"/>
      <w:pPr>
        <w:ind w:left="2032" w:hanging="360"/>
      </w:pPr>
      <w:rPr>
        <w:rFonts w:hint="default"/>
        <w:lang w:val="en-US" w:eastAsia="en-US" w:bidi="ar-SA"/>
      </w:rPr>
    </w:lvl>
    <w:lvl w:ilvl="2" w:tplc="3796C600">
      <w:numFmt w:val="bullet"/>
      <w:lvlText w:val="•"/>
      <w:lvlJc w:val="left"/>
      <w:pPr>
        <w:ind w:left="2805" w:hanging="360"/>
      </w:pPr>
      <w:rPr>
        <w:rFonts w:hint="default"/>
        <w:lang w:val="en-US" w:eastAsia="en-US" w:bidi="ar-SA"/>
      </w:rPr>
    </w:lvl>
    <w:lvl w:ilvl="3" w:tplc="A0DA5CC4">
      <w:numFmt w:val="bullet"/>
      <w:lvlText w:val="•"/>
      <w:lvlJc w:val="left"/>
      <w:pPr>
        <w:ind w:left="3577" w:hanging="360"/>
      </w:pPr>
      <w:rPr>
        <w:rFonts w:hint="default"/>
        <w:lang w:val="en-US" w:eastAsia="en-US" w:bidi="ar-SA"/>
      </w:rPr>
    </w:lvl>
    <w:lvl w:ilvl="4" w:tplc="39D86752">
      <w:numFmt w:val="bullet"/>
      <w:lvlText w:val="•"/>
      <w:lvlJc w:val="left"/>
      <w:pPr>
        <w:ind w:left="4350" w:hanging="360"/>
      </w:pPr>
      <w:rPr>
        <w:rFonts w:hint="default"/>
        <w:lang w:val="en-US" w:eastAsia="en-US" w:bidi="ar-SA"/>
      </w:rPr>
    </w:lvl>
    <w:lvl w:ilvl="5" w:tplc="145A373C">
      <w:numFmt w:val="bullet"/>
      <w:lvlText w:val="•"/>
      <w:lvlJc w:val="left"/>
      <w:pPr>
        <w:ind w:left="5123" w:hanging="360"/>
      </w:pPr>
      <w:rPr>
        <w:rFonts w:hint="default"/>
        <w:lang w:val="en-US" w:eastAsia="en-US" w:bidi="ar-SA"/>
      </w:rPr>
    </w:lvl>
    <w:lvl w:ilvl="6" w:tplc="6326261A">
      <w:numFmt w:val="bullet"/>
      <w:lvlText w:val="•"/>
      <w:lvlJc w:val="left"/>
      <w:pPr>
        <w:ind w:left="5895" w:hanging="360"/>
      </w:pPr>
      <w:rPr>
        <w:rFonts w:hint="default"/>
        <w:lang w:val="en-US" w:eastAsia="en-US" w:bidi="ar-SA"/>
      </w:rPr>
    </w:lvl>
    <w:lvl w:ilvl="7" w:tplc="1DAE079C">
      <w:numFmt w:val="bullet"/>
      <w:lvlText w:val="•"/>
      <w:lvlJc w:val="left"/>
      <w:pPr>
        <w:ind w:left="6668" w:hanging="360"/>
      </w:pPr>
      <w:rPr>
        <w:rFonts w:hint="default"/>
        <w:lang w:val="en-US" w:eastAsia="en-US" w:bidi="ar-SA"/>
      </w:rPr>
    </w:lvl>
    <w:lvl w:ilvl="8" w:tplc="592C5326">
      <w:numFmt w:val="bullet"/>
      <w:lvlText w:val="•"/>
      <w:lvlJc w:val="left"/>
      <w:pPr>
        <w:ind w:left="7441" w:hanging="360"/>
      </w:pPr>
      <w:rPr>
        <w:rFonts w:hint="default"/>
        <w:lang w:val="en-US" w:eastAsia="en-US" w:bidi="ar-SA"/>
      </w:rPr>
    </w:lvl>
  </w:abstractNum>
  <w:abstractNum w:abstractNumId="10" w15:restartNumberingAfterBreak="0">
    <w:nsid w:val="4705570E"/>
    <w:multiLevelType w:val="hybridMultilevel"/>
    <w:tmpl w:val="D65866B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48791B50"/>
    <w:multiLevelType w:val="hybridMultilevel"/>
    <w:tmpl w:val="F62EEFE2"/>
    <w:lvl w:ilvl="0" w:tplc="2FA40040">
      <w:start w:val="1"/>
      <w:numFmt w:val="decimal"/>
      <w:lvlText w:val="%1."/>
      <w:lvlJc w:val="left"/>
      <w:pPr>
        <w:ind w:left="1260" w:hanging="360"/>
      </w:pPr>
      <w:rPr>
        <w:rFonts w:ascii="Arial" w:eastAsia="Arial" w:hAnsi="Arial" w:cs="Arial" w:hint="default"/>
        <w:b w:val="0"/>
        <w:bCs w:val="0"/>
        <w:i w:val="0"/>
        <w:iCs w:val="0"/>
        <w:w w:val="100"/>
        <w:sz w:val="24"/>
        <w:szCs w:val="24"/>
        <w:lang w:val="en-US" w:eastAsia="en-US" w:bidi="ar-SA"/>
      </w:rPr>
    </w:lvl>
    <w:lvl w:ilvl="1" w:tplc="11321198">
      <w:numFmt w:val="bullet"/>
      <w:lvlText w:val="•"/>
      <w:lvlJc w:val="left"/>
      <w:pPr>
        <w:ind w:left="2032" w:hanging="360"/>
      </w:pPr>
      <w:rPr>
        <w:rFonts w:hint="default"/>
        <w:lang w:val="en-US" w:eastAsia="en-US" w:bidi="ar-SA"/>
      </w:rPr>
    </w:lvl>
    <w:lvl w:ilvl="2" w:tplc="58EA5B04">
      <w:numFmt w:val="bullet"/>
      <w:lvlText w:val="•"/>
      <w:lvlJc w:val="left"/>
      <w:pPr>
        <w:ind w:left="2805" w:hanging="360"/>
      </w:pPr>
      <w:rPr>
        <w:rFonts w:hint="default"/>
        <w:lang w:val="en-US" w:eastAsia="en-US" w:bidi="ar-SA"/>
      </w:rPr>
    </w:lvl>
    <w:lvl w:ilvl="3" w:tplc="37E6C952">
      <w:numFmt w:val="bullet"/>
      <w:lvlText w:val="•"/>
      <w:lvlJc w:val="left"/>
      <w:pPr>
        <w:ind w:left="3577" w:hanging="360"/>
      </w:pPr>
      <w:rPr>
        <w:rFonts w:hint="default"/>
        <w:lang w:val="en-US" w:eastAsia="en-US" w:bidi="ar-SA"/>
      </w:rPr>
    </w:lvl>
    <w:lvl w:ilvl="4" w:tplc="03227984">
      <w:numFmt w:val="bullet"/>
      <w:lvlText w:val="•"/>
      <w:lvlJc w:val="left"/>
      <w:pPr>
        <w:ind w:left="4350" w:hanging="360"/>
      </w:pPr>
      <w:rPr>
        <w:rFonts w:hint="default"/>
        <w:lang w:val="en-US" w:eastAsia="en-US" w:bidi="ar-SA"/>
      </w:rPr>
    </w:lvl>
    <w:lvl w:ilvl="5" w:tplc="30AC929E">
      <w:numFmt w:val="bullet"/>
      <w:lvlText w:val="•"/>
      <w:lvlJc w:val="left"/>
      <w:pPr>
        <w:ind w:left="5123" w:hanging="360"/>
      </w:pPr>
      <w:rPr>
        <w:rFonts w:hint="default"/>
        <w:lang w:val="en-US" w:eastAsia="en-US" w:bidi="ar-SA"/>
      </w:rPr>
    </w:lvl>
    <w:lvl w:ilvl="6" w:tplc="1D9A03CE">
      <w:numFmt w:val="bullet"/>
      <w:lvlText w:val="•"/>
      <w:lvlJc w:val="left"/>
      <w:pPr>
        <w:ind w:left="5895" w:hanging="360"/>
      </w:pPr>
      <w:rPr>
        <w:rFonts w:hint="default"/>
        <w:lang w:val="en-US" w:eastAsia="en-US" w:bidi="ar-SA"/>
      </w:rPr>
    </w:lvl>
    <w:lvl w:ilvl="7" w:tplc="4D868A66">
      <w:numFmt w:val="bullet"/>
      <w:lvlText w:val="•"/>
      <w:lvlJc w:val="left"/>
      <w:pPr>
        <w:ind w:left="6668" w:hanging="360"/>
      </w:pPr>
      <w:rPr>
        <w:rFonts w:hint="default"/>
        <w:lang w:val="en-US" w:eastAsia="en-US" w:bidi="ar-SA"/>
      </w:rPr>
    </w:lvl>
    <w:lvl w:ilvl="8" w:tplc="CED4299E">
      <w:numFmt w:val="bullet"/>
      <w:lvlText w:val="•"/>
      <w:lvlJc w:val="left"/>
      <w:pPr>
        <w:ind w:left="7441" w:hanging="360"/>
      </w:pPr>
      <w:rPr>
        <w:rFonts w:hint="default"/>
        <w:lang w:val="en-US" w:eastAsia="en-US" w:bidi="ar-SA"/>
      </w:rPr>
    </w:lvl>
  </w:abstractNum>
  <w:abstractNum w:abstractNumId="12" w15:restartNumberingAfterBreak="0">
    <w:nsid w:val="4AF8551C"/>
    <w:multiLevelType w:val="hybridMultilevel"/>
    <w:tmpl w:val="DB48ED0C"/>
    <w:lvl w:ilvl="0" w:tplc="A8ECDD96">
      <w:start w:val="1"/>
      <w:numFmt w:val="decimal"/>
      <w:lvlText w:val="%1."/>
      <w:lvlJc w:val="left"/>
      <w:pPr>
        <w:ind w:left="1260" w:hanging="360"/>
      </w:pPr>
      <w:rPr>
        <w:rFonts w:ascii="Arial" w:eastAsia="Arial" w:hAnsi="Arial" w:cs="Arial" w:hint="default"/>
        <w:b w:val="0"/>
        <w:bCs w:val="0"/>
        <w:i w:val="0"/>
        <w:iCs w:val="0"/>
        <w:w w:val="100"/>
        <w:sz w:val="24"/>
        <w:szCs w:val="24"/>
        <w:lang w:val="en-US" w:eastAsia="en-US" w:bidi="ar-SA"/>
      </w:rPr>
    </w:lvl>
    <w:lvl w:ilvl="1" w:tplc="4922146E">
      <w:numFmt w:val="bullet"/>
      <w:lvlText w:val="•"/>
      <w:lvlJc w:val="left"/>
      <w:pPr>
        <w:ind w:left="2032" w:hanging="360"/>
      </w:pPr>
      <w:rPr>
        <w:rFonts w:hint="default"/>
        <w:lang w:val="en-US" w:eastAsia="en-US" w:bidi="ar-SA"/>
      </w:rPr>
    </w:lvl>
    <w:lvl w:ilvl="2" w:tplc="162A956C">
      <w:numFmt w:val="bullet"/>
      <w:lvlText w:val="•"/>
      <w:lvlJc w:val="left"/>
      <w:pPr>
        <w:ind w:left="2805" w:hanging="360"/>
      </w:pPr>
      <w:rPr>
        <w:rFonts w:hint="default"/>
        <w:lang w:val="en-US" w:eastAsia="en-US" w:bidi="ar-SA"/>
      </w:rPr>
    </w:lvl>
    <w:lvl w:ilvl="3" w:tplc="DCC40450">
      <w:numFmt w:val="bullet"/>
      <w:lvlText w:val="•"/>
      <w:lvlJc w:val="left"/>
      <w:pPr>
        <w:ind w:left="3577" w:hanging="360"/>
      </w:pPr>
      <w:rPr>
        <w:rFonts w:hint="default"/>
        <w:lang w:val="en-US" w:eastAsia="en-US" w:bidi="ar-SA"/>
      </w:rPr>
    </w:lvl>
    <w:lvl w:ilvl="4" w:tplc="E8B857C0">
      <w:numFmt w:val="bullet"/>
      <w:lvlText w:val="•"/>
      <w:lvlJc w:val="left"/>
      <w:pPr>
        <w:ind w:left="4350" w:hanging="360"/>
      </w:pPr>
      <w:rPr>
        <w:rFonts w:hint="default"/>
        <w:lang w:val="en-US" w:eastAsia="en-US" w:bidi="ar-SA"/>
      </w:rPr>
    </w:lvl>
    <w:lvl w:ilvl="5" w:tplc="CC0A198A">
      <w:numFmt w:val="bullet"/>
      <w:lvlText w:val="•"/>
      <w:lvlJc w:val="left"/>
      <w:pPr>
        <w:ind w:left="5123" w:hanging="360"/>
      </w:pPr>
      <w:rPr>
        <w:rFonts w:hint="default"/>
        <w:lang w:val="en-US" w:eastAsia="en-US" w:bidi="ar-SA"/>
      </w:rPr>
    </w:lvl>
    <w:lvl w:ilvl="6" w:tplc="066465B8">
      <w:numFmt w:val="bullet"/>
      <w:lvlText w:val="•"/>
      <w:lvlJc w:val="left"/>
      <w:pPr>
        <w:ind w:left="5895" w:hanging="360"/>
      </w:pPr>
      <w:rPr>
        <w:rFonts w:hint="default"/>
        <w:lang w:val="en-US" w:eastAsia="en-US" w:bidi="ar-SA"/>
      </w:rPr>
    </w:lvl>
    <w:lvl w:ilvl="7" w:tplc="99FC0320">
      <w:numFmt w:val="bullet"/>
      <w:lvlText w:val="•"/>
      <w:lvlJc w:val="left"/>
      <w:pPr>
        <w:ind w:left="6668" w:hanging="360"/>
      </w:pPr>
      <w:rPr>
        <w:rFonts w:hint="default"/>
        <w:lang w:val="en-US" w:eastAsia="en-US" w:bidi="ar-SA"/>
      </w:rPr>
    </w:lvl>
    <w:lvl w:ilvl="8" w:tplc="1AB4B128">
      <w:numFmt w:val="bullet"/>
      <w:lvlText w:val="•"/>
      <w:lvlJc w:val="left"/>
      <w:pPr>
        <w:ind w:left="7441" w:hanging="360"/>
      </w:pPr>
      <w:rPr>
        <w:rFonts w:hint="default"/>
        <w:lang w:val="en-US" w:eastAsia="en-US" w:bidi="ar-SA"/>
      </w:rPr>
    </w:lvl>
  </w:abstractNum>
  <w:abstractNum w:abstractNumId="13" w15:restartNumberingAfterBreak="0">
    <w:nsid w:val="4D9A5952"/>
    <w:multiLevelType w:val="hybridMultilevel"/>
    <w:tmpl w:val="B1F222A2"/>
    <w:lvl w:ilvl="0" w:tplc="0674F9CE">
      <w:numFmt w:val="bullet"/>
      <w:lvlText w:val="•"/>
      <w:lvlJc w:val="left"/>
      <w:pPr>
        <w:ind w:left="1673" w:hanging="425"/>
      </w:pPr>
      <w:rPr>
        <w:rFonts w:ascii="Arial" w:eastAsia="Arial" w:hAnsi="Arial" w:cs="Arial" w:hint="default"/>
        <w:b w:val="0"/>
        <w:bCs w:val="0"/>
        <w:i w:val="0"/>
        <w:iCs w:val="0"/>
        <w:w w:val="100"/>
        <w:sz w:val="24"/>
        <w:szCs w:val="24"/>
        <w:lang w:val="en-US" w:eastAsia="en-US" w:bidi="ar-SA"/>
      </w:rPr>
    </w:lvl>
    <w:lvl w:ilvl="1" w:tplc="F5705FB8">
      <w:numFmt w:val="bullet"/>
      <w:lvlText w:val="•"/>
      <w:lvlJc w:val="left"/>
      <w:pPr>
        <w:ind w:left="2410" w:hanging="425"/>
      </w:pPr>
      <w:rPr>
        <w:rFonts w:hint="default"/>
        <w:lang w:val="en-US" w:eastAsia="en-US" w:bidi="ar-SA"/>
      </w:rPr>
    </w:lvl>
    <w:lvl w:ilvl="2" w:tplc="79E84270">
      <w:numFmt w:val="bullet"/>
      <w:lvlText w:val="•"/>
      <w:lvlJc w:val="left"/>
      <w:pPr>
        <w:ind w:left="3141" w:hanging="425"/>
      </w:pPr>
      <w:rPr>
        <w:rFonts w:hint="default"/>
        <w:lang w:val="en-US" w:eastAsia="en-US" w:bidi="ar-SA"/>
      </w:rPr>
    </w:lvl>
    <w:lvl w:ilvl="3" w:tplc="55ECA1D4">
      <w:numFmt w:val="bullet"/>
      <w:lvlText w:val="•"/>
      <w:lvlJc w:val="left"/>
      <w:pPr>
        <w:ind w:left="3871" w:hanging="425"/>
      </w:pPr>
      <w:rPr>
        <w:rFonts w:hint="default"/>
        <w:lang w:val="en-US" w:eastAsia="en-US" w:bidi="ar-SA"/>
      </w:rPr>
    </w:lvl>
    <w:lvl w:ilvl="4" w:tplc="D8D03DD2">
      <w:numFmt w:val="bullet"/>
      <w:lvlText w:val="•"/>
      <w:lvlJc w:val="left"/>
      <w:pPr>
        <w:ind w:left="4602" w:hanging="425"/>
      </w:pPr>
      <w:rPr>
        <w:rFonts w:hint="default"/>
        <w:lang w:val="en-US" w:eastAsia="en-US" w:bidi="ar-SA"/>
      </w:rPr>
    </w:lvl>
    <w:lvl w:ilvl="5" w:tplc="0E4CE8BA">
      <w:numFmt w:val="bullet"/>
      <w:lvlText w:val="•"/>
      <w:lvlJc w:val="left"/>
      <w:pPr>
        <w:ind w:left="5333" w:hanging="425"/>
      </w:pPr>
      <w:rPr>
        <w:rFonts w:hint="default"/>
        <w:lang w:val="en-US" w:eastAsia="en-US" w:bidi="ar-SA"/>
      </w:rPr>
    </w:lvl>
    <w:lvl w:ilvl="6" w:tplc="D36EE138">
      <w:numFmt w:val="bullet"/>
      <w:lvlText w:val="•"/>
      <w:lvlJc w:val="left"/>
      <w:pPr>
        <w:ind w:left="6063" w:hanging="425"/>
      </w:pPr>
      <w:rPr>
        <w:rFonts w:hint="default"/>
        <w:lang w:val="en-US" w:eastAsia="en-US" w:bidi="ar-SA"/>
      </w:rPr>
    </w:lvl>
    <w:lvl w:ilvl="7" w:tplc="E71CC52A">
      <w:numFmt w:val="bullet"/>
      <w:lvlText w:val="•"/>
      <w:lvlJc w:val="left"/>
      <w:pPr>
        <w:ind w:left="6794" w:hanging="425"/>
      </w:pPr>
      <w:rPr>
        <w:rFonts w:hint="default"/>
        <w:lang w:val="en-US" w:eastAsia="en-US" w:bidi="ar-SA"/>
      </w:rPr>
    </w:lvl>
    <w:lvl w:ilvl="8" w:tplc="6696F11E">
      <w:numFmt w:val="bullet"/>
      <w:lvlText w:val="•"/>
      <w:lvlJc w:val="left"/>
      <w:pPr>
        <w:ind w:left="7525" w:hanging="425"/>
      </w:pPr>
      <w:rPr>
        <w:rFonts w:hint="default"/>
        <w:lang w:val="en-US" w:eastAsia="en-US" w:bidi="ar-SA"/>
      </w:rPr>
    </w:lvl>
  </w:abstractNum>
  <w:abstractNum w:abstractNumId="14" w15:restartNumberingAfterBreak="0">
    <w:nsid w:val="5000665A"/>
    <w:multiLevelType w:val="multilevel"/>
    <w:tmpl w:val="B5DC32EE"/>
    <w:lvl w:ilvl="0">
      <w:start w:val="9"/>
      <w:numFmt w:val="decimal"/>
      <w:lvlText w:val="%1."/>
      <w:lvlJc w:val="left"/>
      <w:pPr>
        <w:ind w:left="400" w:hanging="400"/>
      </w:pPr>
      <w:rPr>
        <w:rFonts w:hint="default"/>
      </w:rPr>
    </w:lvl>
    <w:lvl w:ilvl="1">
      <w:start w:val="1"/>
      <w:numFmt w:val="decimal"/>
      <w:lvlText w:val="%1.%2."/>
      <w:lvlJc w:val="left"/>
      <w:pPr>
        <w:ind w:left="1246" w:hanging="720"/>
      </w:pPr>
      <w:rPr>
        <w:rFonts w:hint="default"/>
      </w:rPr>
    </w:lvl>
    <w:lvl w:ilvl="2">
      <w:start w:val="1"/>
      <w:numFmt w:val="decimal"/>
      <w:lvlText w:val="%1.%2.%3."/>
      <w:lvlJc w:val="left"/>
      <w:pPr>
        <w:ind w:left="1772" w:hanging="720"/>
      </w:pPr>
      <w:rPr>
        <w:rFonts w:hint="default"/>
      </w:rPr>
    </w:lvl>
    <w:lvl w:ilvl="3">
      <w:start w:val="1"/>
      <w:numFmt w:val="decimal"/>
      <w:lvlText w:val="%1.%2.%3.%4."/>
      <w:lvlJc w:val="left"/>
      <w:pPr>
        <w:ind w:left="2658" w:hanging="108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4070" w:hanging="144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482" w:hanging="1800"/>
      </w:pPr>
      <w:rPr>
        <w:rFonts w:hint="default"/>
      </w:rPr>
    </w:lvl>
    <w:lvl w:ilvl="8">
      <w:start w:val="1"/>
      <w:numFmt w:val="decimal"/>
      <w:lvlText w:val="%1.%2.%3.%4.%5.%6.%7.%8.%9."/>
      <w:lvlJc w:val="left"/>
      <w:pPr>
        <w:ind w:left="6368" w:hanging="2160"/>
      </w:pPr>
      <w:rPr>
        <w:rFonts w:hint="default"/>
      </w:rPr>
    </w:lvl>
  </w:abstractNum>
  <w:abstractNum w:abstractNumId="15" w15:restartNumberingAfterBreak="0">
    <w:nsid w:val="558B72D0"/>
    <w:multiLevelType w:val="hybridMultilevel"/>
    <w:tmpl w:val="C60403B8"/>
    <w:lvl w:ilvl="0" w:tplc="0D8C30C6">
      <w:numFmt w:val="bullet"/>
      <w:lvlText w:val="•"/>
      <w:lvlJc w:val="left"/>
      <w:pPr>
        <w:ind w:left="1862" w:hanging="360"/>
      </w:pPr>
      <w:rPr>
        <w:rFonts w:ascii="Arial" w:eastAsia="Arial" w:hAnsi="Arial" w:cs="Arial" w:hint="default"/>
        <w:b w:val="0"/>
        <w:bCs w:val="0"/>
        <w:i w:val="0"/>
        <w:iCs w:val="0"/>
        <w:w w:val="100"/>
        <w:sz w:val="24"/>
        <w:szCs w:val="24"/>
        <w:lang w:val="en-US" w:eastAsia="en-US" w:bidi="ar-SA"/>
      </w:rPr>
    </w:lvl>
    <w:lvl w:ilvl="1" w:tplc="792CF4FE">
      <w:numFmt w:val="bullet"/>
      <w:lvlText w:val="•"/>
      <w:lvlJc w:val="left"/>
      <w:pPr>
        <w:ind w:left="2572" w:hanging="360"/>
      </w:pPr>
      <w:rPr>
        <w:rFonts w:hint="default"/>
        <w:lang w:val="en-US" w:eastAsia="en-US" w:bidi="ar-SA"/>
      </w:rPr>
    </w:lvl>
    <w:lvl w:ilvl="2" w:tplc="5556293C">
      <w:numFmt w:val="bullet"/>
      <w:lvlText w:val="•"/>
      <w:lvlJc w:val="left"/>
      <w:pPr>
        <w:ind w:left="3285" w:hanging="360"/>
      </w:pPr>
      <w:rPr>
        <w:rFonts w:hint="default"/>
        <w:lang w:val="en-US" w:eastAsia="en-US" w:bidi="ar-SA"/>
      </w:rPr>
    </w:lvl>
    <w:lvl w:ilvl="3" w:tplc="58A89506">
      <w:numFmt w:val="bullet"/>
      <w:lvlText w:val="•"/>
      <w:lvlJc w:val="left"/>
      <w:pPr>
        <w:ind w:left="3997" w:hanging="360"/>
      </w:pPr>
      <w:rPr>
        <w:rFonts w:hint="default"/>
        <w:lang w:val="en-US" w:eastAsia="en-US" w:bidi="ar-SA"/>
      </w:rPr>
    </w:lvl>
    <w:lvl w:ilvl="4" w:tplc="90BAA7AC">
      <w:numFmt w:val="bullet"/>
      <w:lvlText w:val="•"/>
      <w:lvlJc w:val="left"/>
      <w:pPr>
        <w:ind w:left="4710" w:hanging="360"/>
      </w:pPr>
      <w:rPr>
        <w:rFonts w:hint="default"/>
        <w:lang w:val="en-US" w:eastAsia="en-US" w:bidi="ar-SA"/>
      </w:rPr>
    </w:lvl>
    <w:lvl w:ilvl="5" w:tplc="FF949A88">
      <w:numFmt w:val="bullet"/>
      <w:lvlText w:val="•"/>
      <w:lvlJc w:val="left"/>
      <w:pPr>
        <w:ind w:left="5423" w:hanging="360"/>
      </w:pPr>
      <w:rPr>
        <w:rFonts w:hint="default"/>
        <w:lang w:val="en-US" w:eastAsia="en-US" w:bidi="ar-SA"/>
      </w:rPr>
    </w:lvl>
    <w:lvl w:ilvl="6" w:tplc="FEF0CE1E">
      <w:numFmt w:val="bullet"/>
      <w:lvlText w:val="•"/>
      <w:lvlJc w:val="left"/>
      <w:pPr>
        <w:ind w:left="6135" w:hanging="360"/>
      </w:pPr>
      <w:rPr>
        <w:rFonts w:hint="default"/>
        <w:lang w:val="en-US" w:eastAsia="en-US" w:bidi="ar-SA"/>
      </w:rPr>
    </w:lvl>
    <w:lvl w:ilvl="7" w:tplc="CED08782">
      <w:numFmt w:val="bullet"/>
      <w:lvlText w:val="•"/>
      <w:lvlJc w:val="left"/>
      <w:pPr>
        <w:ind w:left="6848" w:hanging="360"/>
      </w:pPr>
      <w:rPr>
        <w:rFonts w:hint="default"/>
        <w:lang w:val="en-US" w:eastAsia="en-US" w:bidi="ar-SA"/>
      </w:rPr>
    </w:lvl>
    <w:lvl w:ilvl="8" w:tplc="F048C1C6">
      <w:numFmt w:val="bullet"/>
      <w:lvlText w:val="•"/>
      <w:lvlJc w:val="left"/>
      <w:pPr>
        <w:ind w:left="7561" w:hanging="360"/>
      </w:pPr>
      <w:rPr>
        <w:rFonts w:hint="default"/>
        <w:lang w:val="en-US" w:eastAsia="en-US" w:bidi="ar-SA"/>
      </w:rPr>
    </w:lvl>
  </w:abstractNum>
  <w:abstractNum w:abstractNumId="16" w15:restartNumberingAfterBreak="0">
    <w:nsid w:val="727B32B7"/>
    <w:multiLevelType w:val="multilevel"/>
    <w:tmpl w:val="AA38A80C"/>
    <w:lvl w:ilvl="0">
      <w:start w:val="8"/>
      <w:numFmt w:val="decimal"/>
      <w:lvlText w:val="%1."/>
      <w:lvlJc w:val="left"/>
      <w:pPr>
        <w:ind w:left="400" w:hanging="400"/>
      </w:pPr>
      <w:rPr>
        <w:rFonts w:hint="default"/>
        <w:b/>
      </w:rPr>
    </w:lvl>
    <w:lvl w:ilvl="1">
      <w:start w:val="7"/>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78791EB6"/>
    <w:multiLevelType w:val="hybridMultilevel"/>
    <w:tmpl w:val="E32CCB5C"/>
    <w:lvl w:ilvl="0" w:tplc="0BF06AD8">
      <w:start w:val="1"/>
      <w:numFmt w:val="decimal"/>
      <w:lvlText w:val="%1"/>
      <w:lvlJc w:val="left"/>
      <w:pPr>
        <w:ind w:left="1097" w:hanging="994"/>
        <w:jc w:val="right"/>
      </w:pPr>
      <w:rPr>
        <w:rFonts w:hint="default"/>
        <w:w w:val="100"/>
        <w:lang w:val="en-US" w:eastAsia="en-US" w:bidi="ar-SA"/>
      </w:rPr>
    </w:lvl>
    <w:lvl w:ilvl="1" w:tplc="5552C336">
      <w:numFmt w:val="bullet"/>
      <w:lvlText w:val="•"/>
      <w:lvlJc w:val="left"/>
      <w:pPr>
        <w:ind w:left="1888" w:hanging="994"/>
      </w:pPr>
      <w:rPr>
        <w:rFonts w:hint="default"/>
        <w:lang w:val="en-US" w:eastAsia="en-US" w:bidi="ar-SA"/>
      </w:rPr>
    </w:lvl>
    <w:lvl w:ilvl="2" w:tplc="94760E78">
      <w:numFmt w:val="bullet"/>
      <w:lvlText w:val="•"/>
      <w:lvlJc w:val="left"/>
      <w:pPr>
        <w:ind w:left="2677" w:hanging="994"/>
      </w:pPr>
      <w:rPr>
        <w:rFonts w:hint="default"/>
        <w:lang w:val="en-US" w:eastAsia="en-US" w:bidi="ar-SA"/>
      </w:rPr>
    </w:lvl>
    <w:lvl w:ilvl="3" w:tplc="67CC9D6C">
      <w:numFmt w:val="bullet"/>
      <w:lvlText w:val="•"/>
      <w:lvlJc w:val="left"/>
      <w:pPr>
        <w:ind w:left="3465" w:hanging="994"/>
      </w:pPr>
      <w:rPr>
        <w:rFonts w:hint="default"/>
        <w:lang w:val="en-US" w:eastAsia="en-US" w:bidi="ar-SA"/>
      </w:rPr>
    </w:lvl>
    <w:lvl w:ilvl="4" w:tplc="B036B86E">
      <w:numFmt w:val="bullet"/>
      <w:lvlText w:val="•"/>
      <w:lvlJc w:val="left"/>
      <w:pPr>
        <w:ind w:left="4254" w:hanging="994"/>
      </w:pPr>
      <w:rPr>
        <w:rFonts w:hint="default"/>
        <w:lang w:val="en-US" w:eastAsia="en-US" w:bidi="ar-SA"/>
      </w:rPr>
    </w:lvl>
    <w:lvl w:ilvl="5" w:tplc="C45A443E">
      <w:numFmt w:val="bullet"/>
      <w:lvlText w:val="•"/>
      <w:lvlJc w:val="left"/>
      <w:pPr>
        <w:ind w:left="5043" w:hanging="994"/>
      </w:pPr>
      <w:rPr>
        <w:rFonts w:hint="default"/>
        <w:lang w:val="en-US" w:eastAsia="en-US" w:bidi="ar-SA"/>
      </w:rPr>
    </w:lvl>
    <w:lvl w:ilvl="6" w:tplc="89C00930">
      <w:numFmt w:val="bullet"/>
      <w:lvlText w:val="•"/>
      <w:lvlJc w:val="left"/>
      <w:pPr>
        <w:ind w:left="5831" w:hanging="994"/>
      </w:pPr>
      <w:rPr>
        <w:rFonts w:hint="default"/>
        <w:lang w:val="en-US" w:eastAsia="en-US" w:bidi="ar-SA"/>
      </w:rPr>
    </w:lvl>
    <w:lvl w:ilvl="7" w:tplc="D602A5A6">
      <w:numFmt w:val="bullet"/>
      <w:lvlText w:val="•"/>
      <w:lvlJc w:val="left"/>
      <w:pPr>
        <w:ind w:left="6620" w:hanging="994"/>
      </w:pPr>
      <w:rPr>
        <w:rFonts w:hint="default"/>
        <w:lang w:val="en-US" w:eastAsia="en-US" w:bidi="ar-SA"/>
      </w:rPr>
    </w:lvl>
    <w:lvl w:ilvl="8" w:tplc="7B5E6764">
      <w:numFmt w:val="bullet"/>
      <w:lvlText w:val="•"/>
      <w:lvlJc w:val="left"/>
      <w:pPr>
        <w:ind w:left="7409" w:hanging="994"/>
      </w:pPr>
      <w:rPr>
        <w:rFonts w:hint="default"/>
        <w:lang w:val="en-US" w:eastAsia="en-US" w:bidi="ar-SA"/>
      </w:rPr>
    </w:lvl>
  </w:abstractNum>
  <w:num w:numId="1" w16cid:durableId="322246748">
    <w:abstractNumId w:val="17"/>
  </w:num>
  <w:num w:numId="2" w16cid:durableId="1196961738">
    <w:abstractNumId w:val="11"/>
  </w:num>
  <w:num w:numId="3" w16cid:durableId="911966088">
    <w:abstractNumId w:val="9"/>
  </w:num>
  <w:num w:numId="4" w16cid:durableId="973146826">
    <w:abstractNumId w:val="12"/>
  </w:num>
  <w:num w:numId="5" w16cid:durableId="595015691">
    <w:abstractNumId w:val="2"/>
  </w:num>
  <w:num w:numId="6" w16cid:durableId="1200244357">
    <w:abstractNumId w:val="3"/>
  </w:num>
  <w:num w:numId="7" w16cid:durableId="1926911182">
    <w:abstractNumId w:val="6"/>
  </w:num>
  <w:num w:numId="8" w16cid:durableId="189998391">
    <w:abstractNumId w:val="0"/>
  </w:num>
  <w:num w:numId="9" w16cid:durableId="550187960">
    <w:abstractNumId w:val="8"/>
  </w:num>
  <w:num w:numId="10" w16cid:durableId="1763182663">
    <w:abstractNumId w:val="13"/>
  </w:num>
  <w:num w:numId="11" w16cid:durableId="198705653">
    <w:abstractNumId w:val="15"/>
  </w:num>
  <w:num w:numId="12" w16cid:durableId="317656866">
    <w:abstractNumId w:val="5"/>
  </w:num>
  <w:num w:numId="13" w16cid:durableId="1036931275">
    <w:abstractNumId w:val="7"/>
  </w:num>
  <w:num w:numId="14" w16cid:durableId="271400293">
    <w:abstractNumId w:val="14"/>
  </w:num>
  <w:num w:numId="15" w16cid:durableId="5795808">
    <w:abstractNumId w:val="16"/>
  </w:num>
  <w:num w:numId="16" w16cid:durableId="311525287">
    <w:abstractNumId w:val="1"/>
  </w:num>
  <w:num w:numId="17" w16cid:durableId="1367295138">
    <w:abstractNumId w:val="4"/>
  </w:num>
  <w:num w:numId="18" w16cid:durableId="97604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9D"/>
    <w:rsid w:val="00010327"/>
    <w:rsid w:val="00012EE0"/>
    <w:rsid w:val="00016B27"/>
    <w:rsid w:val="0002000D"/>
    <w:rsid w:val="00023E7A"/>
    <w:rsid w:val="0003581F"/>
    <w:rsid w:val="000617DB"/>
    <w:rsid w:val="0006493A"/>
    <w:rsid w:val="0007001C"/>
    <w:rsid w:val="000768B1"/>
    <w:rsid w:val="00081533"/>
    <w:rsid w:val="00083F53"/>
    <w:rsid w:val="00091ECB"/>
    <w:rsid w:val="000D6008"/>
    <w:rsid w:val="000F0DCE"/>
    <w:rsid w:val="000F17FF"/>
    <w:rsid w:val="001006C4"/>
    <w:rsid w:val="001037DB"/>
    <w:rsid w:val="001063AD"/>
    <w:rsid w:val="00116807"/>
    <w:rsid w:val="00122BB8"/>
    <w:rsid w:val="001364B6"/>
    <w:rsid w:val="00136B6A"/>
    <w:rsid w:val="00163EEF"/>
    <w:rsid w:val="00166ECE"/>
    <w:rsid w:val="00182C76"/>
    <w:rsid w:val="001D6D53"/>
    <w:rsid w:val="002412BE"/>
    <w:rsid w:val="00243CDD"/>
    <w:rsid w:val="002535B3"/>
    <w:rsid w:val="00256964"/>
    <w:rsid w:val="00262441"/>
    <w:rsid w:val="002628B7"/>
    <w:rsid w:val="00267B46"/>
    <w:rsid w:val="00267DDC"/>
    <w:rsid w:val="00270D90"/>
    <w:rsid w:val="002720C7"/>
    <w:rsid w:val="00273EBE"/>
    <w:rsid w:val="00282E1F"/>
    <w:rsid w:val="002C062F"/>
    <w:rsid w:val="002D5B74"/>
    <w:rsid w:val="002E4613"/>
    <w:rsid w:val="002E5505"/>
    <w:rsid w:val="00337EA7"/>
    <w:rsid w:val="00386D82"/>
    <w:rsid w:val="003908A8"/>
    <w:rsid w:val="003B6793"/>
    <w:rsid w:val="003E5BB6"/>
    <w:rsid w:val="003F0AA9"/>
    <w:rsid w:val="003F3710"/>
    <w:rsid w:val="003F4CF7"/>
    <w:rsid w:val="003F5FDF"/>
    <w:rsid w:val="00422CEB"/>
    <w:rsid w:val="00436D26"/>
    <w:rsid w:val="0044120B"/>
    <w:rsid w:val="004445DA"/>
    <w:rsid w:val="00460C77"/>
    <w:rsid w:val="00464B0B"/>
    <w:rsid w:val="00466079"/>
    <w:rsid w:val="004B11EC"/>
    <w:rsid w:val="004F0CDA"/>
    <w:rsid w:val="00512B17"/>
    <w:rsid w:val="00513911"/>
    <w:rsid w:val="0052492D"/>
    <w:rsid w:val="00534F65"/>
    <w:rsid w:val="005405EB"/>
    <w:rsid w:val="00572309"/>
    <w:rsid w:val="0058601D"/>
    <w:rsid w:val="005947C1"/>
    <w:rsid w:val="00595A12"/>
    <w:rsid w:val="005A57A2"/>
    <w:rsid w:val="006315AD"/>
    <w:rsid w:val="006337DA"/>
    <w:rsid w:val="00655F38"/>
    <w:rsid w:val="0065667A"/>
    <w:rsid w:val="006607BA"/>
    <w:rsid w:val="00665D22"/>
    <w:rsid w:val="006777CB"/>
    <w:rsid w:val="00680895"/>
    <w:rsid w:val="006A06A2"/>
    <w:rsid w:val="006E3865"/>
    <w:rsid w:val="006F0E9B"/>
    <w:rsid w:val="006F417B"/>
    <w:rsid w:val="006F6E77"/>
    <w:rsid w:val="00713127"/>
    <w:rsid w:val="0073484E"/>
    <w:rsid w:val="007521DD"/>
    <w:rsid w:val="007571F6"/>
    <w:rsid w:val="007617B0"/>
    <w:rsid w:val="00773C6D"/>
    <w:rsid w:val="00787A62"/>
    <w:rsid w:val="007957A1"/>
    <w:rsid w:val="007F1810"/>
    <w:rsid w:val="007F6555"/>
    <w:rsid w:val="007F7083"/>
    <w:rsid w:val="007F70E6"/>
    <w:rsid w:val="00814690"/>
    <w:rsid w:val="00825FAB"/>
    <w:rsid w:val="00832911"/>
    <w:rsid w:val="0085109C"/>
    <w:rsid w:val="0085613B"/>
    <w:rsid w:val="0085640B"/>
    <w:rsid w:val="008608CE"/>
    <w:rsid w:val="00885255"/>
    <w:rsid w:val="00886F22"/>
    <w:rsid w:val="008A04B7"/>
    <w:rsid w:val="008B7205"/>
    <w:rsid w:val="008D0D13"/>
    <w:rsid w:val="008D17EB"/>
    <w:rsid w:val="008E6A27"/>
    <w:rsid w:val="008E7F11"/>
    <w:rsid w:val="00905337"/>
    <w:rsid w:val="0091149D"/>
    <w:rsid w:val="00926D12"/>
    <w:rsid w:val="00950F17"/>
    <w:rsid w:val="00952242"/>
    <w:rsid w:val="00966178"/>
    <w:rsid w:val="00995CBB"/>
    <w:rsid w:val="009C76C0"/>
    <w:rsid w:val="009D3E4E"/>
    <w:rsid w:val="009E0924"/>
    <w:rsid w:val="00A06FC2"/>
    <w:rsid w:val="00A51D16"/>
    <w:rsid w:val="00A71D7F"/>
    <w:rsid w:val="00A80585"/>
    <w:rsid w:val="00AB1C94"/>
    <w:rsid w:val="00AB3502"/>
    <w:rsid w:val="00AB720C"/>
    <w:rsid w:val="00AC6DB3"/>
    <w:rsid w:val="00AF439D"/>
    <w:rsid w:val="00B014D7"/>
    <w:rsid w:val="00B078BB"/>
    <w:rsid w:val="00B129C9"/>
    <w:rsid w:val="00B462B3"/>
    <w:rsid w:val="00B476B8"/>
    <w:rsid w:val="00B554AD"/>
    <w:rsid w:val="00B82FF3"/>
    <w:rsid w:val="00B874CB"/>
    <w:rsid w:val="00B87E2A"/>
    <w:rsid w:val="00BA43A5"/>
    <w:rsid w:val="00BB51C9"/>
    <w:rsid w:val="00BB6FB1"/>
    <w:rsid w:val="00BD1BEF"/>
    <w:rsid w:val="00BD6032"/>
    <w:rsid w:val="00BD6C0D"/>
    <w:rsid w:val="00BE5159"/>
    <w:rsid w:val="00BF53A8"/>
    <w:rsid w:val="00C13BCD"/>
    <w:rsid w:val="00C16A36"/>
    <w:rsid w:val="00C24B1E"/>
    <w:rsid w:val="00C336C6"/>
    <w:rsid w:val="00C33E5E"/>
    <w:rsid w:val="00C46617"/>
    <w:rsid w:val="00C70A3D"/>
    <w:rsid w:val="00C74D98"/>
    <w:rsid w:val="00C903FE"/>
    <w:rsid w:val="00C90B6F"/>
    <w:rsid w:val="00C9551C"/>
    <w:rsid w:val="00C96F50"/>
    <w:rsid w:val="00CA0FA5"/>
    <w:rsid w:val="00CD06F1"/>
    <w:rsid w:val="00CD41E1"/>
    <w:rsid w:val="00CE6C68"/>
    <w:rsid w:val="00D05621"/>
    <w:rsid w:val="00D06AA1"/>
    <w:rsid w:val="00D159A7"/>
    <w:rsid w:val="00D5067D"/>
    <w:rsid w:val="00D7248A"/>
    <w:rsid w:val="00D80D25"/>
    <w:rsid w:val="00D86EE7"/>
    <w:rsid w:val="00DD4B38"/>
    <w:rsid w:val="00DE3230"/>
    <w:rsid w:val="00E055E8"/>
    <w:rsid w:val="00E158BB"/>
    <w:rsid w:val="00E17534"/>
    <w:rsid w:val="00E25606"/>
    <w:rsid w:val="00E33AAC"/>
    <w:rsid w:val="00E54B4D"/>
    <w:rsid w:val="00E61F33"/>
    <w:rsid w:val="00E67F74"/>
    <w:rsid w:val="00E731C7"/>
    <w:rsid w:val="00E832BE"/>
    <w:rsid w:val="00EA7D1F"/>
    <w:rsid w:val="00EB4C96"/>
    <w:rsid w:val="00EB71EF"/>
    <w:rsid w:val="00EC7586"/>
    <w:rsid w:val="00EE35F5"/>
    <w:rsid w:val="00EF674D"/>
    <w:rsid w:val="00F03A07"/>
    <w:rsid w:val="00F15DF1"/>
    <w:rsid w:val="00F23EE6"/>
    <w:rsid w:val="00F24874"/>
    <w:rsid w:val="00F25B9E"/>
    <w:rsid w:val="00F27F6D"/>
    <w:rsid w:val="00F307B8"/>
    <w:rsid w:val="00F50D15"/>
    <w:rsid w:val="00F519E2"/>
    <w:rsid w:val="00F65ED5"/>
    <w:rsid w:val="00F6665B"/>
    <w:rsid w:val="00F718FE"/>
    <w:rsid w:val="00F745F3"/>
    <w:rsid w:val="00F916F0"/>
    <w:rsid w:val="00FB7AF2"/>
    <w:rsid w:val="00FB7E98"/>
    <w:rsid w:val="00FC2C16"/>
    <w:rsid w:val="00FE3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27C1"/>
  <w15:docId w15:val="{0E87C90D-C0A3-40D2-8EAB-213B2C39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6"/>
      <w:outlineLvl w:val="0"/>
    </w:pPr>
    <w:rPr>
      <w:b/>
      <w:bCs/>
      <w:sz w:val="24"/>
      <w:szCs w:val="24"/>
    </w:rPr>
  </w:style>
  <w:style w:type="paragraph" w:styleId="Heading2">
    <w:name w:val="heading 2"/>
    <w:basedOn w:val="Normal"/>
    <w:next w:val="Normal"/>
    <w:link w:val="Heading2Char"/>
    <w:uiPriority w:val="9"/>
    <w:unhideWhenUsed/>
    <w:qFormat/>
    <w:rsid w:val="00CA0FA5"/>
    <w:pPr>
      <w:keepNext/>
      <w:keepLines/>
      <w:spacing w:before="4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534F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149D"/>
    <w:pPr>
      <w:tabs>
        <w:tab w:val="center" w:pos="4513"/>
        <w:tab w:val="right" w:pos="9026"/>
      </w:tabs>
    </w:pPr>
  </w:style>
  <w:style w:type="character" w:customStyle="1" w:styleId="HeaderChar">
    <w:name w:val="Header Char"/>
    <w:basedOn w:val="DefaultParagraphFont"/>
    <w:link w:val="Header"/>
    <w:uiPriority w:val="99"/>
    <w:rsid w:val="0091149D"/>
    <w:rPr>
      <w:rFonts w:ascii="Arial" w:eastAsia="Arial" w:hAnsi="Arial" w:cs="Arial"/>
    </w:rPr>
  </w:style>
  <w:style w:type="paragraph" w:styleId="Footer">
    <w:name w:val="footer"/>
    <w:basedOn w:val="Normal"/>
    <w:link w:val="FooterChar"/>
    <w:uiPriority w:val="99"/>
    <w:unhideWhenUsed/>
    <w:rsid w:val="0091149D"/>
    <w:pPr>
      <w:tabs>
        <w:tab w:val="center" w:pos="4513"/>
        <w:tab w:val="right" w:pos="9026"/>
      </w:tabs>
    </w:pPr>
  </w:style>
  <w:style w:type="character" w:customStyle="1" w:styleId="FooterChar">
    <w:name w:val="Footer Char"/>
    <w:basedOn w:val="DefaultParagraphFont"/>
    <w:link w:val="Footer"/>
    <w:uiPriority w:val="99"/>
    <w:rsid w:val="0091149D"/>
    <w:rPr>
      <w:rFonts w:ascii="Arial" w:eastAsia="Arial" w:hAnsi="Arial" w:cs="Arial"/>
    </w:rPr>
  </w:style>
  <w:style w:type="character" w:customStyle="1" w:styleId="Heading2Char">
    <w:name w:val="Heading 2 Char"/>
    <w:basedOn w:val="DefaultParagraphFont"/>
    <w:link w:val="Heading2"/>
    <w:uiPriority w:val="9"/>
    <w:rsid w:val="00CA0FA5"/>
    <w:rPr>
      <w:rFonts w:ascii="Arial" w:eastAsiaTheme="majorEastAsia" w:hAnsi="Arial" w:cstheme="majorBidi"/>
      <w:sz w:val="28"/>
      <w:szCs w:val="26"/>
    </w:rPr>
  </w:style>
  <w:style w:type="paragraph" w:styleId="Revision">
    <w:name w:val="Revision"/>
    <w:hidden/>
    <w:uiPriority w:val="99"/>
    <w:semiHidden/>
    <w:rsid w:val="003F3710"/>
    <w:pPr>
      <w:widowControl/>
      <w:autoSpaceDE/>
      <w:autoSpaceDN/>
    </w:pPr>
    <w:rPr>
      <w:rFonts w:ascii="Arial" w:eastAsia="Arial" w:hAnsi="Arial" w:cs="Arial"/>
    </w:rPr>
  </w:style>
  <w:style w:type="character" w:styleId="Hyperlink">
    <w:name w:val="Hyperlink"/>
    <w:basedOn w:val="DefaultParagraphFont"/>
    <w:uiPriority w:val="99"/>
    <w:unhideWhenUsed/>
    <w:rsid w:val="000F17FF"/>
    <w:rPr>
      <w:color w:val="0000FF" w:themeColor="hyperlink"/>
      <w:u w:val="single"/>
    </w:rPr>
  </w:style>
  <w:style w:type="character" w:styleId="UnresolvedMention">
    <w:name w:val="Unresolved Mention"/>
    <w:basedOn w:val="DefaultParagraphFont"/>
    <w:uiPriority w:val="99"/>
    <w:semiHidden/>
    <w:unhideWhenUsed/>
    <w:rsid w:val="000F17FF"/>
    <w:rPr>
      <w:color w:val="605E5C"/>
      <w:shd w:val="clear" w:color="auto" w:fill="E1DFDD"/>
    </w:rPr>
  </w:style>
  <w:style w:type="character" w:styleId="CommentReference">
    <w:name w:val="annotation reference"/>
    <w:basedOn w:val="DefaultParagraphFont"/>
    <w:uiPriority w:val="99"/>
    <w:semiHidden/>
    <w:unhideWhenUsed/>
    <w:rsid w:val="007F6555"/>
    <w:rPr>
      <w:sz w:val="16"/>
      <w:szCs w:val="16"/>
    </w:rPr>
  </w:style>
  <w:style w:type="paragraph" w:styleId="CommentText">
    <w:name w:val="annotation text"/>
    <w:basedOn w:val="Normal"/>
    <w:link w:val="CommentTextChar"/>
    <w:uiPriority w:val="99"/>
    <w:unhideWhenUsed/>
    <w:rsid w:val="007F6555"/>
    <w:rPr>
      <w:sz w:val="20"/>
      <w:szCs w:val="20"/>
    </w:rPr>
  </w:style>
  <w:style w:type="character" w:customStyle="1" w:styleId="CommentTextChar">
    <w:name w:val="Comment Text Char"/>
    <w:basedOn w:val="DefaultParagraphFont"/>
    <w:link w:val="CommentText"/>
    <w:uiPriority w:val="99"/>
    <w:rsid w:val="007F655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F6555"/>
    <w:rPr>
      <w:b/>
      <w:bCs/>
    </w:rPr>
  </w:style>
  <w:style w:type="character" w:customStyle="1" w:styleId="CommentSubjectChar">
    <w:name w:val="Comment Subject Char"/>
    <w:basedOn w:val="CommentTextChar"/>
    <w:link w:val="CommentSubject"/>
    <w:uiPriority w:val="99"/>
    <w:semiHidden/>
    <w:rsid w:val="007F6555"/>
    <w:rPr>
      <w:rFonts w:ascii="Arial" w:eastAsia="Arial" w:hAnsi="Arial" w:cs="Arial"/>
      <w:b/>
      <w:bCs/>
      <w:sz w:val="20"/>
      <w:szCs w:val="20"/>
    </w:rPr>
  </w:style>
  <w:style w:type="character" w:styleId="FollowedHyperlink">
    <w:name w:val="FollowedHyperlink"/>
    <w:basedOn w:val="DefaultParagraphFont"/>
    <w:uiPriority w:val="99"/>
    <w:semiHidden/>
    <w:unhideWhenUsed/>
    <w:rsid w:val="00E33AAC"/>
    <w:rPr>
      <w:color w:val="800080" w:themeColor="followedHyperlink"/>
      <w:u w:val="single"/>
    </w:rPr>
  </w:style>
  <w:style w:type="character" w:customStyle="1" w:styleId="cf01">
    <w:name w:val="cf01"/>
    <w:basedOn w:val="DefaultParagraphFont"/>
    <w:rsid w:val="00FE3982"/>
    <w:rPr>
      <w:rFonts w:ascii="Segoe UI" w:hAnsi="Segoe UI" w:cs="Segoe UI" w:hint="default"/>
      <w:sz w:val="18"/>
      <w:szCs w:val="18"/>
    </w:rPr>
  </w:style>
  <w:style w:type="paragraph" w:customStyle="1" w:styleId="Default">
    <w:name w:val="Default"/>
    <w:rsid w:val="00E158BB"/>
    <w:pPr>
      <w:widowControl/>
      <w:adjustRightInd w:val="0"/>
    </w:pPr>
    <w:rPr>
      <w:rFonts w:ascii="Verdana" w:hAnsi="Verdana" w:cs="Verdana"/>
      <w:color w:val="000000"/>
      <w:sz w:val="24"/>
      <w:szCs w:val="24"/>
      <w:lang w:val="en-GB"/>
    </w:rPr>
  </w:style>
  <w:style w:type="character" w:customStyle="1" w:styleId="Heading3Char">
    <w:name w:val="Heading 3 Char"/>
    <w:basedOn w:val="DefaultParagraphFont"/>
    <w:link w:val="Heading3"/>
    <w:uiPriority w:val="9"/>
    <w:rsid w:val="00534F6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medwayjsna.info/" TargetMode="External"/><Relationship Id="rId18" Type="http://schemas.openxmlformats.org/officeDocument/2006/relationships/hyperlink" Target="https://www.medway.gov.uk/site/scripts/documents_info.php?documentID=919&amp;categoryID=200327" TargetMode="External"/><Relationship Id="rId26" Type="http://schemas.openxmlformats.org/officeDocument/2006/relationships/hyperlink" Target="https://www.local.gov.uk/our-support/guidance-and-resources/civility-public-life" TargetMode="External"/><Relationship Id="rId39" Type="http://schemas.openxmlformats.org/officeDocument/2006/relationships/hyperlink" Target="mailto:wayne.hemingway@medway.gov.uk" TargetMode="External"/><Relationship Id="rId21" Type="http://schemas.openxmlformats.org/officeDocument/2006/relationships/hyperlink" Target="https://www.medway.gov.uk/info/200138/your_council/261/have_your_say/1" TargetMode="External"/><Relationship Id="rId34" Type="http://schemas.openxmlformats.org/officeDocument/2006/relationships/hyperlink" Target="https://www.medway.gov.uk/info/200246/privacy%28notices/995/councillors%28privacy%28notic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omisweb.co.uk/reports/lmp/ward2011/contents.aspx" TargetMode="External"/><Relationship Id="rId20" Type="http://schemas.openxmlformats.org/officeDocument/2006/relationships/hyperlink" Target="https://www.medway.gov.uk/info/200327/member_portal/1675/contact_information_for_members" TargetMode="External"/><Relationship Id="rId29" Type="http://schemas.openxmlformats.org/officeDocument/2006/relationships/hyperlink" Target="https://www.medway.gov.uk/downloads/file/5696/512_-ward_improvement_fund_guidelines" TargetMode="External"/><Relationship Id="rId41" Type="http://schemas.openxmlformats.org/officeDocument/2006/relationships/hyperlink" Target="mailto:katey.durkin@medwa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way.gov.uk/wardprofiles" TargetMode="External"/><Relationship Id="rId24" Type="http://schemas.openxmlformats.org/officeDocument/2006/relationships/hyperlink" Target="https://www.medway.gov.uk/downloads/file/2861/502_-" TargetMode="External"/><Relationship Id="rId32" Type="http://schemas.openxmlformats.org/officeDocument/2006/relationships/hyperlink" Target="https://www.medway.gov.uk/info/200139/social_care_and_health" TargetMode="External"/><Relationship Id="rId37" Type="http://schemas.openxmlformats.org/officeDocument/2006/relationships/hyperlink" Target="mailto:vicky.nutley@medway.gov.u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ns.gov.uk/help/localstatistics" TargetMode="External"/><Relationship Id="rId23" Type="http://schemas.openxmlformats.org/officeDocument/2006/relationships/hyperlink" Target="https://www.medway.gov.uk/downloads/file/5692/405_-_overview_and_scrutiny_rules" TargetMode="External"/><Relationship Id="rId28" Type="http://schemas.openxmlformats.org/officeDocument/2006/relationships/hyperlink" Target="mailto:wif@medway.gov.uk" TargetMode="External"/><Relationship Id="rId36" Type="http://schemas.openxmlformats.org/officeDocument/2006/relationships/hyperlink" Target="mailto:bhupinder.gill@medway.gov.uk" TargetMode="External"/><Relationship Id="rId10" Type="http://schemas.openxmlformats.org/officeDocument/2006/relationships/hyperlink" Target="https://consultations.ons.gov.uk/external-affairs/census-2021-outputs-consultation/results/census2021outputsconsultationresponse-partone.pdf" TargetMode="External"/><Relationship Id="rId19" Type="http://schemas.openxmlformats.org/officeDocument/2006/relationships/hyperlink" Target="https://www.medway.gov.uk/downloads/file/2667/504_-_protocol_on_member-employee_relations" TargetMode="External"/><Relationship Id="rId31" Type="http://schemas.openxmlformats.org/officeDocument/2006/relationships/hyperlink" Target="https://www.medway.gov.uk/homepage/454/" TargetMode="External"/><Relationship Id="rId4" Type="http://schemas.openxmlformats.org/officeDocument/2006/relationships/settings" Target="settings.xml"/><Relationship Id="rId9" Type="http://schemas.openxmlformats.org/officeDocument/2006/relationships/hyperlink" Target="https://www.medway.gov.uk/info/200327/member_portal" TargetMode="External"/><Relationship Id="rId14" Type="http://schemas.openxmlformats.org/officeDocument/2006/relationships/hyperlink" Target="https://www.medway.gov.uk/info/200591/medway_s_joint_strategic_needs_assessment_jsna/1590/area_profiles/2" TargetMode="External"/><Relationship Id="rId22" Type="http://schemas.openxmlformats.org/officeDocument/2006/relationships/hyperlink" Target="https://www.medway.gov.uk/downloads/file/5702/401_-_council_rules" TargetMode="External"/><Relationship Id="rId27" Type="http://schemas.openxmlformats.org/officeDocument/2006/relationships/hyperlink" Target="https://www.medway.gov.uk/site/scripts/documents_info.php?documentID=919&amp;categoryID=200327" TargetMode="External"/><Relationship Id="rId30" Type="http://schemas.openxmlformats.org/officeDocument/2006/relationships/hyperlink" Target="https://www.medway.gov.uk/downloads/file/2675/512_-ward_improvement_fund_guidelines" TargetMode="External"/><Relationship Id="rId35" Type="http://schemas.openxmlformats.org/officeDocument/2006/relationships/hyperlink" Target="https://ico.org.uk/for-organisations/data-protection-fee/" TargetMode="External"/><Relationship Id="rId43" Type="http://schemas.openxmlformats.org/officeDocument/2006/relationships/theme" Target="theme/theme1.xml"/><Relationship Id="rId8" Type="http://schemas.openxmlformats.org/officeDocument/2006/relationships/hyperlink" Target="https://www.local.gov.uk/" TargetMode="External"/><Relationship Id="rId3" Type="http://schemas.openxmlformats.org/officeDocument/2006/relationships/styles" Target="styles.xml"/><Relationship Id="rId12" Type="http://schemas.openxmlformats.org/officeDocument/2006/relationships/hyperlink" Target="https://www.medway.gov.uk/downloads/download/26/facts_and_figures" TargetMode="External"/><Relationship Id="rId17" Type="http://schemas.openxmlformats.org/officeDocument/2006/relationships/hyperlink" Target="https://medwaymaps.medway.gov.uk/SISWebMap9.0.2533.0/Map.aspx?MapName=MMS" TargetMode="External"/><Relationship Id="rId25" Type="http://schemas.openxmlformats.org/officeDocument/2006/relationships/hyperlink" Target="https://www.medway.gov.uk/downloads/file/2670/507_-_members_licensing_code_of_good_practice" TargetMode="External"/><Relationship Id="rId33" Type="http://schemas.openxmlformats.org/officeDocument/2006/relationships/hyperlink" Target="https://ico.org.uk/" TargetMode="External"/><Relationship Id="rId38" Type="http://schemas.openxmlformats.org/officeDocument/2006/relationships/hyperlink" Target="mailto:jane.ringham@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08EC53-298A-4A71-B3CD-A84C1B166CDB}">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6DB6-A24A-48E6-B7D9-837A80125D5D}">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TotalTime>
  <Pages>17</Pages>
  <Words>5788</Words>
  <Characters>32998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Ward work - Guidance for Councillors</vt:lpstr>
    </vt:vector>
  </TitlesOfParts>
  <Company/>
  <LinksUpToDate>false</LinksUpToDate>
  <CharactersWithSpaces>38709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work - Guidance for Councillors</dc:title>
  <dc:subject/>
  <dc:creator>Authorised User</dc:creator>
  <cp:keywords/>
  <dc:description/>
  <cp:lastModifiedBy>maskell, skye</cp:lastModifiedBy>
  <cp:revision>2</cp:revision>
  <dcterms:created xsi:type="dcterms:W3CDTF">2023-07-19T14:41:00Z</dcterms:created>
  <dcterms:modified xsi:type="dcterms:W3CDTF">2023-07-19T14:41:00Z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for Microsoft 365</vt:lpwstr>
  </property>
  <property fmtid="{D5CDD505-2E9C-101B-9397-08002B2CF9AE}" pid="4" name="LastSaved">
    <vt:filetime>2023-01-12T00:00:00Z</vt:filetime>
  </property>
  <property fmtid="{D5CDD505-2E9C-101B-9397-08002B2CF9AE}" pid="5" name="Producer">
    <vt:lpwstr>Microsoft® Word for Microsoft 365</vt:lpwstr>
  </property>
</Properties>
</file>