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9188" w14:textId="6853532E" w:rsidR="0038262F" w:rsidRPr="0066435A" w:rsidRDefault="00BD2EB7" w:rsidP="00BD2EB7">
      <w:pPr>
        <w:jc w:val="center"/>
        <w:rPr>
          <w:rFonts w:ascii="Arial" w:hAnsi="Arial" w:cs="Arial"/>
          <w:b/>
          <w:bCs/>
          <w:caps/>
        </w:rPr>
      </w:pPr>
      <w:r w:rsidRPr="0066435A">
        <w:rPr>
          <w:rFonts w:ascii="Arial" w:hAnsi="Arial" w:cs="Arial"/>
          <w:b/>
          <w:bCs/>
          <w:caps/>
        </w:rPr>
        <w:t>Cliffe and Cliffe Woods Neighbourhood Plan – Regulation 16 Consultation</w:t>
      </w:r>
    </w:p>
    <w:p w14:paraId="5FAAFA87" w14:textId="292EBA1A" w:rsidR="00BD2EB7" w:rsidRPr="0066435A" w:rsidRDefault="00BD2EB7" w:rsidP="00BD2EB7">
      <w:pPr>
        <w:jc w:val="center"/>
        <w:rPr>
          <w:rFonts w:ascii="Arial" w:hAnsi="Arial" w:cs="Arial"/>
          <w:b/>
          <w:bCs/>
        </w:rPr>
      </w:pPr>
      <w:r w:rsidRPr="0066435A">
        <w:rPr>
          <w:rFonts w:ascii="Arial" w:hAnsi="Arial" w:cs="Arial"/>
          <w:b/>
          <w:bCs/>
        </w:rPr>
        <w:t>RESPONSE FORM</w:t>
      </w:r>
    </w:p>
    <w:p w14:paraId="2DBDF661" w14:textId="77777777" w:rsidR="002D1486" w:rsidRPr="0066435A" w:rsidRDefault="002D1486" w:rsidP="002A5B15">
      <w:pPr>
        <w:jc w:val="both"/>
        <w:rPr>
          <w:rFonts w:ascii="Arial" w:hAnsi="Arial" w:cs="Arial"/>
        </w:rPr>
      </w:pPr>
      <w:r w:rsidRPr="0066435A">
        <w:rPr>
          <w:rFonts w:ascii="Arial" w:hAnsi="Arial" w:cs="Arial"/>
        </w:rPr>
        <w:t xml:space="preserve">Cliffe and Cliffe Woods Parish Council has submitted its draft Neighbourhood Plan to Medway Council. The plan covers the parish of Cliffe and Cliffe Woods and sets out a vision for the parish by 2037 and policies for the sustainable development of the area. </w:t>
      </w:r>
    </w:p>
    <w:p w14:paraId="6BA1AA4C" w14:textId="5547E37E" w:rsidR="002D1486" w:rsidRPr="0066435A" w:rsidRDefault="002D1486" w:rsidP="002A5B15">
      <w:pPr>
        <w:jc w:val="both"/>
        <w:rPr>
          <w:rFonts w:ascii="Arial" w:hAnsi="Arial" w:cs="Arial"/>
        </w:rPr>
      </w:pPr>
      <w:r w:rsidRPr="0066435A">
        <w:rPr>
          <w:rFonts w:ascii="Arial" w:hAnsi="Arial" w:cs="Arial"/>
        </w:rPr>
        <w:t xml:space="preserve">The draft plan is supported by Design Guidelines and information on the consultation carried out in the development of the plan, and how the draft plan reflects national and local planning policy. </w:t>
      </w:r>
    </w:p>
    <w:p w14:paraId="41EF293F" w14:textId="13385747" w:rsidR="003448A9" w:rsidRPr="0066435A" w:rsidRDefault="009E5E55" w:rsidP="002A5B15">
      <w:pPr>
        <w:jc w:val="both"/>
        <w:rPr>
          <w:rFonts w:ascii="Arial" w:hAnsi="Arial" w:cs="Arial"/>
        </w:rPr>
      </w:pPr>
      <w:r w:rsidRPr="0066435A">
        <w:rPr>
          <w:rFonts w:ascii="Arial" w:hAnsi="Arial" w:cs="Arial"/>
        </w:rPr>
        <w:t>The draft Cliffe and Cliffe Woods Neighbourhood Plan has been informed by and responds to comments made during earlier consultation</w:t>
      </w:r>
      <w:r w:rsidR="00C47836" w:rsidRPr="0066435A">
        <w:rPr>
          <w:rFonts w:ascii="Arial" w:hAnsi="Arial" w:cs="Arial"/>
        </w:rPr>
        <w:t xml:space="preserve"> carried out by Cliffe and Cliffe Woods Parish Council</w:t>
      </w:r>
      <w:r w:rsidRPr="0066435A">
        <w:rPr>
          <w:rFonts w:ascii="Arial" w:hAnsi="Arial" w:cs="Arial"/>
        </w:rPr>
        <w:t xml:space="preserve">. </w:t>
      </w:r>
      <w:r w:rsidR="00C47836" w:rsidRPr="0066435A">
        <w:rPr>
          <w:rFonts w:ascii="Arial" w:hAnsi="Arial" w:cs="Arial"/>
        </w:rPr>
        <w:t>Medway Council is</w:t>
      </w:r>
      <w:r w:rsidRPr="0066435A">
        <w:rPr>
          <w:rFonts w:ascii="Arial" w:hAnsi="Arial" w:cs="Arial"/>
        </w:rPr>
        <w:t xml:space="preserve"> now seeking your final views on the draft Neighbourhood Plan prior to its examination. Before you complete this questionnaire, please take the time to familiarise yourself with the Submission Draft Neighbourhood Plan and Design Guide.</w:t>
      </w:r>
    </w:p>
    <w:p w14:paraId="340F1541" w14:textId="77777777" w:rsidR="002D1486" w:rsidRPr="0066435A" w:rsidRDefault="002D1486" w:rsidP="002A5B15">
      <w:pPr>
        <w:jc w:val="both"/>
        <w:rPr>
          <w:rFonts w:ascii="Arial" w:hAnsi="Arial" w:cs="Arial"/>
        </w:rPr>
      </w:pPr>
      <w:r w:rsidRPr="0066435A">
        <w:rPr>
          <w:rFonts w:ascii="Arial" w:hAnsi="Arial" w:cs="Arial"/>
        </w:rPr>
        <w:t xml:space="preserve">The consultation runs from </w:t>
      </w:r>
      <w:r w:rsidRPr="0066435A">
        <w:rPr>
          <w:rFonts w:ascii="Arial" w:hAnsi="Arial" w:cs="Arial"/>
          <w:b/>
          <w:bCs/>
        </w:rPr>
        <w:t>Friday 25 March until Friday 20 May 2022.</w:t>
      </w:r>
      <w:r w:rsidRPr="0066435A">
        <w:rPr>
          <w:rFonts w:ascii="Arial" w:hAnsi="Arial" w:cs="Arial"/>
        </w:rPr>
        <w:t xml:space="preserve"> </w:t>
      </w:r>
    </w:p>
    <w:p w14:paraId="0B93736F" w14:textId="76C4682F" w:rsidR="002A5B15" w:rsidRDefault="002D1486" w:rsidP="002A5B15">
      <w:pPr>
        <w:spacing w:after="0" w:line="240" w:lineRule="auto"/>
        <w:jc w:val="both"/>
        <w:rPr>
          <w:rFonts w:ascii="Arial" w:hAnsi="Arial" w:cs="Arial"/>
        </w:rPr>
      </w:pPr>
      <w:r w:rsidRPr="0066435A">
        <w:rPr>
          <w:rFonts w:ascii="Arial" w:hAnsi="Arial" w:cs="Arial"/>
        </w:rPr>
        <w:t>You can view the consultation materials on the council’s website</w:t>
      </w:r>
      <w:r w:rsidR="002A5B15">
        <w:rPr>
          <w:rFonts w:ascii="Arial" w:hAnsi="Arial" w:cs="Arial"/>
        </w:rPr>
        <w:t>:</w:t>
      </w:r>
    </w:p>
    <w:p w14:paraId="10AA644D" w14:textId="77777777" w:rsidR="002A5B15" w:rsidRDefault="002A5B15" w:rsidP="002A5B15">
      <w:pPr>
        <w:spacing w:after="0" w:line="240" w:lineRule="auto"/>
        <w:jc w:val="both"/>
        <w:rPr>
          <w:rFonts w:ascii="Arial" w:hAnsi="Arial" w:cs="Arial"/>
        </w:rPr>
      </w:pPr>
    </w:p>
    <w:p w14:paraId="0521A505" w14:textId="189EBA3F" w:rsidR="002A5B15" w:rsidRDefault="00882C14" w:rsidP="002A5B15">
      <w:pPr>
        <w:spacing w:after="0" w:line="240" w:lineRule="auto"/>
        <w:jc w:val="both"/>
        <w:rPr>
          <w:rFonts w:ascii="Arial" w:hAnsi="Arial" w:cs="Arial"/>
        </w:rPr>
      </w:pPr>
      <w:hyperlink r:id="rId6" w:history="1">
        <w:r w:rsidRPr="00AF2D62">
          <w:rPr>
            <w:rStyle w:val="Hyperlink"/>
            <w:rFonts w:ascii="Arial" w:hAnsi="Arial" w:cs="Arial"/>
          </w:rPr>
          <w:t>https://www.medway.gov.uk/downloads/download/681/cliffe_and_cliffe_woods_consultation</w:t>
        </w:r>
      </w:hyperlink>
    </w:p>
    <w:p w14:paraId="0E4DA499" w14:textId="77777777" w:rsidR="00882C14" w:rsidRDefault="00882C14" w:rsidP="002A5B15">
      <w:pPr>
        <w:spacing w:after="0" w:line="240" w:lineRule="auto"/>
        <w:jc w:val="both"/>
        <w:rPr>
          <w:rFonts w:ascii="Arial" w:hAnsi="Arial" w:cs="Arial"/>
          <w:i/>
          <w:iCs/>
        </w:rPr>
      </w:pPr>
    </w:p>
    <w:p w14:paraId="41AF2AF7" w14:textId="67DDDC31" w:rsidR="002D1486" w:rsidRDefault="002D1486" w:rsidP="002A5B15">
      <w:pPr>
        <w:spacing w:after="0" w:line="240" w:lineRule="auto"/>
        <w:jc w:val="both"/>
        <w:rPr>
          <w:rFonts w:ascii="Arial" w:hAnsi="Arial" w:cs="Arial"/>
        </w:rPr>
      </w:pPr>
      <w:r w:rsidRPr="0066435A">
        <w:rPr>
          <w:rFonts w:ascii="Arial" w:hAnsi="Arial" w:cs="Arial"/>
        </w:rPr>
        <w:t xml:space="preserve">You can also inspect printed copies of the documents at Chatham Library and Strood Community Hub during normal working hours. </w:t>
      </w:r>
    </w:p>
    <w:p w14:paraId="45552D3A" w14:textId="77777777" w:rsidR="002A5B15" w:rsidRPr="0066435A" w:rsidRDefault="002A5B15" w:rsidP="002A5B15">
      <w:pPr>
        <w:spacing w:after="0" w:line="240" w:lineRule="auto"/>
        <w:jc w:val="both"/>
        <w:rPr>
          <w:rFonts w:ascii="Arial" w:hAnsi="Arial" w:cs="Arial"/>
        </w:rPr>
      </w:pPr>
    </w:p>
    <w:p w14:paraId="78102317" w14:textId="514D879C" w:rsidR="002D1486" w:rsidRPr="0066435A" w:rsidRDefault="002D1486" w:rsidP="002A5B15">
      <w:pPr>
        <w:jc w:val="both"/>
        <w:rPr>
          <w:rFonts w:ascii="Arial" w:hAnsi="Arial" w:cs="Arial"/>
        </w:rPr>
      </w:pPr>
      <w:r w:rsidRPr="0066435A">
        <w:rPr>
          <w:rFonts w:ascii="Arial" w:hAnsi="Arial" w:cs="Arial"/>
        </w:rPr>
        <w:t>If you wish to make representations on the draft Cliffe and Cliffe Woods Neighbourhood Plan, these must be made in writing, using th</w:t>
      </w:r>
      <w:r w:rsidR="003448A9" w:rsidRPr="0066435A">
        <w:rPr>
          <w:rFonts w:ascii="Arial" w:hAnsi="Arial" w:cs="Arial"/>
        </w:rPr>
        <w:t>is</w:t>
      </w:r>
      <w:r w:rsidRPr="0066435A">
        <w:rPr>
          <w:rFonts w:ascii="Arial" w:hAnsi="Arial" w:cs="Arial"/>
        </w:rPr>
        <w:t xml:space="preserve"> response form</w:t>
      </w:r>
      <w:r w:rsidR="00D81116">
        <w:rPr>
          <w:rFonts w:ascii="Arial" w:hAnsi="Arial" w:cs="Arial"/>
        </w:rPr>
        <w:t>, and sent</w:t>
      </w:r>
      <w:r w:rsidR="003448A9" w:rsidRPr="0066435A">
        <w:rPr>
          <w:rFonts w:ascii="Arial" w:hAnsi="Arial" w:cs="Arial"/>
        </w:rPr>
        <w:t xml:space="preserve"> </w:t>
      </w:r>
      <w:r w:rsidRPr="0066435A">
        <w:rPr>
          <w:rFonts w:ascii="Arial" w:hAnsi="Arial" w:cs="Arial"/>
          <w:b/>
          <w:bCs/>
        </w:rPr>
        <w:t>by 6pm on 20 May</w:t>
      </w:r>
      <w:r w:rsidR="00C537FD">
        <w:rPr>
          <w:rFonts w:ascii="Arial" w:hAnsi="Arial" w:cs="Arial"/>
          <w:b/>
          <w:bCs/>
        </w:rPr>
        <w:t xml:space="preserve"> 2022</w:t>
      </w:r>
      <w:r w:rsidRPr="0066435A">
        <w:rPr>
          <w:rFonts w:ascii="Arial" w:hAnsi="Arial" w:cs="Arial"/>
        </w:rPr>
        <w:t xml:space="preserve"> to:</w:t>
      </w:r>
    </w:p>
    <w:p w14:paraId="1E1F0FA3" w14:textId="2245A6C4" w:rsidR="002D1486" w:rsidRPr="0066435A" w:rsidRDefault="00D81116" w:rsidP="002A5B15">
      <w:pPr>
        <w:jc w:val="both"/>
        <w:rPr>
          <w:rFonts w:ascii="Arial" w:hAnsi="Arial" w:cs="Arial"/>
          <w:color w:val="1F497D"/>
          <w:u w:val="single"/>
        </w:rPr>
      </w:pPr>
      <w:r>
        <w:rPr>
          <w:rFonts w:ascii="Arial" w:hAnsi="Arial" w:cs="Arial"/>
        </w:rPr>
        <w:t>E</w:t>
      </w:r>
      <w:r w:rsidR="002D1486" w:rsidRPr="0066435A">
        <w:rPr>
          <w:rFonts w:ascii="Arial" w:hAnsi="Arial" w:cs="Arial"/>
        </w:rPr>
        <w:t xml:space="preserve">mail: </w:t>
      </w:r>
      <w:hyperlink r:id="rId7" w:history="1">
        <w:r w:rsidR="002D1486" w:rsidRPr="0066435A">
          <w:rPr>
            <w:rStyle w:val="Hyperlink"/>
            <w:rFonts w:ascii="Arial" w:hAnsi="Arial" w:cs="Arial"/>
            <w:color w:val="1F497D"/>
          </w:rPr>
          <w:t>planning.policy@medway.gov.uk</w:t>
        </w:r>
      </w:hyperlink>
    </w:p>
    <w:p w14:paraId="28A79172" w14:textId="5475A5B0" w:rsidR="002D1486" w:rsidRPr="0066435A" w:rsidRDefault="00D81116" w:rsidP="002A5B15">
      <w:pPr>
        <w:jc w:val="both"/>
        <w:rPr>
          <w:rFonts w:ascii="Arial" w:hAnsi="Arial" w:cs="Arial"/>
        </w:rPr>
      </w:pPr>
      <w:r>
        <w:rPr>
          <w:rFonts w:ascii="Arial" w:hAnsi="Arial" w:cs="Arial"/>
        </w:rPr>
        <w:t>P</w:t>
      </w:r>
      <w:r w:rsidR="002D1486" w:rsidRPr="0066435A">
        <w:rPr>
          <w:rFonts w:ascii="Arial" w:hAnsi="Arial" w:cs="Arial"/>
        </w:rPr>
        <w:t xml:space="preserve">ost: </w:t>
      </w:r>
    </w:p>
    <w:p w14:paraId="3F8382DA" w14:textId="77777777" w:rsidR="002D1486" w:rsidRPr="0066435A" w:rsidRDefault="002D1486" w:rsidP="002A5B15">
      <w:pPr>
        <w:spacing w:after="0"/>
        <w:jc w:val="both"/>
        <w:rPr>
          <w:rFonts w:ascii="Arial" w:hAnsi="Arial" w:cs="Arial"/>
        </w:rPr>
      </w:pPr>
      <w:r w:rsidRPr="0066435A">
        <w:rPr>
          <w:rFonts w:ascii="Arial" w:hAnsi="Arial" w:cs="Arial"/>
        </w:rPr>
        <w:t>Planning Policy</w:t>
      </w:r>
    </w:p>
    <w:p w14:paraId="333FC721" w14:textId="77777777" w:rsidR="002D1486" w:rsidRPr="0066435A" w:rsidRDefault="002D1486" w:rsidP="002A5B15">
      <w:pPr>
        <w:spacing w:after="0"/>
        <w:jc w:val="both"/>
        <w:rPr>
          <w:rFonts w:ascii="Arial" w:hAnsi="Arial" w:cs="Arial"/>
        </w:rPr>
      </w:pPr>
      <w:r w:rsidRPr="0066435A">
        <w:rPr>
          <w:rFonts w:ascii="Arial" w:hAnsi="Arial" w:cs="Arial"/>
        </w:rPr>
        <w:t>Medway Council</w:t>
      </w:r>
    </w:p>
    <w:p w14:paraId="30C6FFFA" w14:textId="77777777" w:rsidR="002D1486" w:rsidRPr="0066435A" w:rsidRDefault="002D1486" w:rsidP="002A5B15">
      <w:pPr>
        <w:spacing w:after="0"/>
        <w:jc w:val="both"/>
        <w:rPr>
          <w:rFonts w:ascii="Arial" w:hAnsi="Arial" w:cs="Arial"/>
        </w:rPr>
      </w:pPr>
      <w:r w:rsidRPr="0066435A">
        <w:rPr>
          <w:rFonts w:ascii="Arial" w:hAnsi="Arial" w:cs="Arial"/>
        </w:rPr>
        <w:t>Gun Wharf</w:t>
      </w:r>
    </w:p>
    <w:p w14:paraId="5D56DC21" w14:textId="77777777" w:rsidR="002D1486" w:rsidRPr="0066435A" w:rsidRDefault="002D1486" w:rsidP="002A5B15">
      <w:pPr>
        <w:spacing w:after="0"/>
        <w:jc w:val="both"/>
        <w:rPr>
          <w:rFonts w:ascii="Arial" w:hAnsi="Arial" w:cs="Arial"/>
        </w:rPr>
      </w:pPr>
      <w:r w:rsidRPr="0066435A">
        <w:rPr>
          <w:rFonts w:ascii="Arial" w:hAnsi="Arial" w:cs="Arial"/>
        </w:rPr>
        <w:t>Dock Road</w:t>
      </w:r>
    </w:p>
    <w:p w14:paraId="6847D4AC" w14:textId="77777777" w:rsidR="002D1486" w:rsidRPr="0066435A" w:rsidRDefault="002D1486" w:rsidP="002A5B15">
      <w:pPr>
        <w:spacing w:after="0"/>
        <w:jc w:val="both"/>
        <w:rPr>
          <w:rFonts w:ascii="Arial" w:hAnsi="Arial" w:cs="Arial"/>
        </w:rPr>
      </w:pPr>
      <w:r w:rsidRPr="0066435A">
        <w:rPr>
          <w:rFonts w:ascii="Arial" w:hAnsi="Arial" w:cs="Arial"/>
        </w:rPr>
        <w:t>Chatham</w:t>
      </w:r>
    </w:p>
    <w:p w14:paraId="26B6BFE6" w14:textId="77777777" w:rsidR="002D1486" w:rsidRPr="0066435A" w:rsidRDefault="002D1486" w:rsidP="002A5B15">
      <w:pPr>
        <w:spacing w:after="0" w:line="240" w:lineRule="auto"/>
        <w:jc w:val="both"/>
        <w:rPr>
          <w:rFonts w:ascii="Arial" w:hAnsi="Arial" w:cs="Arial"/>
        </w:rPr>
      </w:pPr>
      <w:r w:rsidRPr="0066435A">
        <w:rPr>
          <w:rFonts w:ascii="Arial" w:hAnsi="Arial" w:cs="Arial"/>
        </w:rPr>
        <w:t>Kent ME4 4TR</w:t>
      </w:r>
    </w:p>
    <w:p w14:paraId="0DA28417" w14:textId="77777777" w:rsidR="00A4348F" w:rsidRPr="0066435A" w:rsidRDefault="00A4348F" w:rsidP="002A5B15">
      <w:pPr>
        <w:spacing w:after="0" w:line="240" w:lineRule="auto"/>
        <w:jc w:val="both"/>
        <w:rPr>
          <w:rFonts w:ascii="Arial" w:hAnsi="Arial" w:cs="Arial"/>
          <w:b/>
          <w:bCs/>
        </w:rPr>
      </w:pPr>
    </w:p>
    <w:p w14:paraId="1F5A9326" w14:textId="4410A933" w:rsidR="00B57DE8" w:rsidRPr="0066435A" w:rsidRDefault="00B57DE8" w:rsidP="002A5B15">
      <w:pPr>
        <w:spacing w:after="0" w:line="240" w:lineRule="auto"/>
        <w:jc w:val="both"/>
        <w:rPr>
          <w:rFonts w:ascii="Arial" w:eastAsia="Times New Roman" w:hAnsi="Arial" w:cs="Arial"/>
          <w:b/>
          <w:bCs/>
        </w:rPr>
      </w:pPr>
      <w:r w:rsidRPr="00B57DE8">
        <w:rPr>
          <w:rFonts w:ascii="Arial" w:eastAsia="Times New Roman" w:hAnsi="Arial" w:cs="Arial"/>
          <w:b/>
          <w:bCs/>
        </w:rPr>
        <w:t>PART 1: YOUR DETAILS</w:t>
      </w:r>
    </w:p>
    <w:p w14:paraId="1A22C972" w14:textId="77777777" w:rsidR="002A5B15" w:rsidRPr="00B57DE8" w:rsidRDefault="002A5B15" w:rsidP="002A5B15">
      <w:pPr>
        <w:spacing w:after="0" w:line="240" w:lineRule="auto"/>
        <w:jc w:val="both"/>
        <w:rPr>
          <w:rFonts w:ascii="Arial" w:eastAsia="Times New Roman" w:hAnsi="Arial" w:cs="Arial"/>
          <w:b/>
          <w:bCs/>
        </w:rPr>
      </w:pPr>
    </w:p>
    <w:tbl>
      <w:tblPr>
        <w:tblStyle w:val="TableGrid"/>
        <w:tblW w:w="0" w:type="auto"/>
        <w:tblLook w:val="04A0" w:firstRow="1" w:lastRow="0" w:firstColumn="1" w:lastColumn="0" w:noHBand="0" w:noVBand="1"/>
      </w:tblPr>
      <w:tblGrid>
        <w:gridCol w:w="3256"/>
        <w:gridCol w:w="5760"/>
      </w:tblGrid>
      <w:tr w:rsidR="00B57DE8" w:rsidRPr="00B57DE8" w14:paraId="01597414" w14:textId="77777777" w:rsidTr="00C537FD">
        <w:trPr>
          <w:trHeight w:val="621"/>
        </w:trPr>
        <w:tc>
          <w:tcPr>
            <w:tcW w:w="3256" w:type="dxa"/>
            <w:vAlign w:val="center"/>
          </w:tcPr>
          <w:p w14:paraId="70CBE89A" w14:textId="4091301A" w:rsidR="00B57DE8" w:rsidRPr="00B57DE8" w:rsidRDefault="00B57DE8" w:rsidP="00C537FD">
            <w:pPr>
              <w:rPr>
                <w:rFonts w:ascii="Arial" w:eastAsia="Times New Roman" w:hAnsi="Arial" w:cs="Arial"/>
              </w:rPr>
            </w:pPr>
            <w:r w:rsidRPr="00B57DE8">
              <w:rPr>
                <w:rFonts w:ascii="Arial" w:eastAsia="Times New Roman" w:hAnsi="Arial" w:cs="Arial"/>
              </w:rPr>
              <w:t xml:space="preserve">Name </w:t>
            </w:r>
          </w:p>
        </w:tc>
        <w:tc>
          <w:tcPr>
            <w:tcW w:w="5760" w:type="dxa"/>
          </w:tcPr>
          <w:p w14:paraId="59A746F1" w14:textId="77777777" w:rsidR="00B57DE8" w:rsidRPr="00B57DE8" w:rsidRDefault="00B57DE8" w:rsidP="00C537FD">
            <w:pPr>
              <w:jc w:val="both"/>
              <w:rPr>
                <w:rFonts w:ascii="Arial" w:eastAsia="Times New Roman" w:hAnsi="Arial" w:cs="Arial"/>
              </w:rPr>
            </w:pPr>
          </w:p>
        </w:tc>
      </w:tr>
      <w:tr w:rsidR="00B57DE8" w:rsidRPr="00B57DE8" w14:paraId="7BFBC9C2" w14:textId="77777777" w:rsidTr="00C537FD">
        <w:trPr>
          <w:trHeight w:val="621"/>
        </w:trPr>
        <w:tc>
          <w:tcPr>
            <w:tcW w:w="3256" w:type="dxa"/>
            <w:vAlign w:val="center"/>
          </w:tcPr>
          <w:p w14:paraId="5FC6E5A7" w14:textId="1CEF2CD0" w:rsidR="00B57DE8" w:rsidRPr="00B57DE8" w:rsidRDefault="00B57DE8" w:rsidP="00C537FD">
            <w:pPr>
              <w:rPr>
                <w:rFonts w:ascii="Arial" w:eastAsia="Times New Roman" w:hAnsi="Arial" w:cs="Arial"/>
              </w:rPr>
            </w:pPr>
            <w:r w:rsidRPr="00B57DE8">
              <w:rPr>
                <w:rFonts w:ascii="Arial" w:eastAsia="Times New Roman" w:hAnsi="Arial" w:cs="Arial"/>
              </w:rPr>
              <w:t>Organisation</w:t>
            </w:r>
          </w:p>
        </w:tc>
        <w:tc>
          <w:tcPr>
            <w:tcW w:w="5760" w:type="dxa"/>
          </w:tcPr>
          <w:p w14:paraId="6C650EF5" w14:textId="70DF6046" w:rsidR="00B57DE8" w:rsidRPr="00B57DE8" w:rsidRDefault="00B57DE8" w:rsidP="00C537FD">
            <w:pPr>
              <w:jc w:val="both"/>
              <w:rPr>
                <w:rFonts w:ascii="Arial" w:eastAsia="Times New Roman" w:hAnsi="Arial" w:cs="Arial"/>
              </w:rPr>
            </w:pPr>
          </w:p>
        </w:tc>
      </w:tr>
      <w:tr w:rsidR="00B57DE8" w:rsidRPr="00B57DE8" w14:paraId="6FAB8611" w14:textId="77777777" w:rsidTr="00C537FD">
        <w:trPr>
          <w:trHeight w:val="621"/>
        </w:trPr>
        <w:tc>
          <w:tcPr>
            <w:tcW w:w="3256" w:type="dxa"/>
            <w:vAlign w:val="center"/>
          </w:tcPr>
          <w:p w14:paraId="057801F4" w14:textId="1E96F976" w:rsidR="00B57DE8" w:rsidRPr="00B57DE8" w:rsidRDefault="00B57DE8" w:rsidP="00C537FD">
            <w:pPr>
              <w:rPr>
                <w:rFonts w:ascii="Arial" w:eastAsia="Times New Roman" w:hAnsi="Arial" w:cs="Arial"/>
              </w:rPr>
            </w:pPr>
            <w:r w:rsidRPr="00B57DE8">
              <w:rPr>
                <w:rFonts w:ascii="Arial" w:eastAsia="Times New Roman" w:hAnsi="Arial" w:cs="Arial"/>
              </w:rPr>
              <w:t>A</w:t>
            </w:r>
            <w:r w:rsidRPr="0066435A">
              <w:rPr>
                <w:rFonts w:ascii="Arial" w:eastAsia="Times New Roman" w:hAnsi="Arial" w:cs="Arial"/>
              </w:rPr>
              <w:t>d</w:t>
            </w:r>
            <w:r w:rsidRPr="00B57DE8">
              <w:rPr>
                <w:rFonts w:ascii="Arial" w:eastAsia="Times New Roman" w:hAnsi="Arial" w:cs="Arial"/>
              </w:rPr>
              <w:t xml:space="preserve">dress </w:t>
            </w:r>
          </w:p>
        </w:tc>
        <w:tc>
          <w:tcPr>
            <w:tcW w:w="5760" w:type="dxa"/>
          </w:tcPr>
          <w:p w14:paraId="67EFA576" w14:textId="77777777" w:rsidR="00B57DE8" w:rsidRPr="00B57DE8" w:rsidRDefault="00B57DE8" w:rsidP="00C537FD">
            <w:pPr>
              <w:jc w:val="both"/>
              <w:rPr>
                <w:rFonts w:ascii="Arial" w:eastAsia="Times New Roman" w:hAnsi="Arial" w:cs="Arial"/>
              </w:rPr>
            </w:pPr>
          </w:p>
        </w:tc>
      </w:tr>
      <w:tr w:rsidR="00B57DE8" w:rsidRPr="00B57DE8" w14:paraId="67FD9576" w14:textId="77777777" w:rsidTr="00C537FD">
        <w:trPr>
          <w:trHeight w:val="621"/>
        </w:trPr>
        <w:tc>
          <w:tcPr>
            <w:tcW w:w="3256" w:type="dxa"/>
            <w:vAlign w:val="center"/>
          </w:tcPr>
          <w:p w14:paraId="22433117" w14:textId="20ECEBCD" w:rsidR="00B57DE8" w:rsidRPr="00B57DE8" w:rsidRDefault="00B57DE8" w:rsidP="00C537FD">
            <w:pPr>
              <w:rPr>
                <w:rFonts w:ascii="Arial" w:eastAsia="Times New Roman" w:hAnsi="Arial" w:cs="Arial"/>
              </w:rPr>
            </w:pPr>
            <w:r w:rsidRPr="00B57DE8">
              <w:rPr>
                <w:rFonts w:ascii="Arial" w:eastAsia="Times New Roman" w:hAnsi="Arial" w:cs="Arial"/>
              </w:rPr>
              <w:t xml:space="preserve">Email address </w:t>
            </w:r>
          </w:p>
        </w:tc>
        <w:tc>
          <w:tcPr>
            <w:tcW w:w="5760" w:type="dxa"/>
          </w:tcPr>
          <w:p w14:paraId="06BEFD06" w14:textId="77777777" w:rsidR="00B57DE8" w:rsidRPr="00B57DE8" w:rsidRDefault="00B57DE8" w:rsidP="00C537FD">
            <w:pPr>
              <w:jc w:val="both"/>
              <w:rPr>
                <w:rFonts w:ascii="Arial" w:eastAsia="Times New Roman" w:hAnsi="Arial" w:cs="Arial"/>
              </w:rPr>
            </w:pPr>
          </w:p>
        </w:tc>
      </w:tr>
    </w:tbl>
    <w:p w14:paraId="226627C6" w14:textId="77777777" w:rsidR="00B87DD2" w:rsidRPr="0066435A" w:rsidRDefault="00B87DD2">
      <w:pPr>
        <w:rPr>
          <w:rFonts w:ascii="Arial" w:eastAsia="Times New Roman" w:hAnsi="Arial" w:cs="Arial"/>
          <w:b/>
          <w:bCs/>
        </w:rPr>
      </w:pPr>
      <w:r w:rsidRPr="0066435A">
        <w:rPr>
          <w:rFonts w:ascii="Arial" w:eastAsia="Times New Roman" w:hAnsi="Arial" w:cs="Arial"/>
          <w:b/>
          <w:bCs/>
        </w:rPr>
        <w:br w:type="page"/>
      </w:r>
    </w:p>
    <w:p w14:paraId="5F45B4A0" w14:textId="361D7033" w:rsidR="008F7E50" w:rsidRPr="008F7E50" w:rsidRDefault="008F7E50" w:rsidP="008F7E50">
      <w:pPr>
        <w:spacing w:before="240" w:after="0" w:line="240" w:lineRule="auto"/>
        <w:jc w:val="both"/>
        <w:rPr>
          <w:rFonts w:ascii="Arial" w:eastAsia="Times New Roman" w:hAnsi="Arial" w:cs="Arial"/>
          <w:b/>
          <w:bCs/>
        </w:rPr>
      </w:pPr>
      <w:r w:rsidRPr="008F7E50">
        <w:rPr>
          <w:rFonts w:ascii="Arial" w:eastAsia="Times New Roman" w:hAnsi="Arial" w:cs="Arial"/>
          <w:b/>
          <w:bCs/>
        </w:rPr>
        <w:lastRenderedPageBreak/>
        <w:t>PART 2: COMMENTS ON THE PLAN AND DESIGN GUIDELINES</w:t>
      </w:r>
    </w:p>
    <w:p w14:paraId="33C1B44D" w14:textId="743E9026" w:rsidR="00BD2EB7" w:rsidRPr="0066435A" w:rsidRDefault="00BD2EB7">
      <w:pPr>
        <w:rPr>
          <w:rFonts w:ascii="Arial" w:hAnsi="Arial" w:cs="Arial"/>
        </w:rPr>
      </w:pPr>
    </w:p>
    <w:p w14:paraId="43191B7D" w14:textId="0996BCDF" w:rsidR="00053770" w:rsidRPr="0066435A" w:rsidRDefault="000E3F16" w:rsidP="002A5B15">
      <w:pPr>
        <w:spacing w:after="0" w:line="276" w:lineRule="auto"/>
        <w:jc w:val="both"/>
        <w:rPr>
          <w:rFonts w:ascii="Arial" w:hAnsi="Arial" w:cs="Arial"/>
        </w:rPr>
      </w:pPr>
      <w:r w:rsidRPr="000E3F16">
        <w:rPr>
          <w:rFonts w:ascii="Arial" w:eastAsia="Times New Roman" w:hAnsi="Arial" w:cs="Arial"/>
        </w:rPr>
        <w:t>Please use the tables below</w:t>
      </w:r>
      <w:r w:rsidR="008B3582" w:rsidRPr="0066435A">
        <w:rPr>
          <w:rFonts w:ascii="Arial" w:eastAsia="Times New Roman" w:hAnsi="Arial" w:cs="Arial"/>
        </w:rPr>
        <w:t xml:space="preserve"> to</w:t>
      </w:r>
      <w:r w:rsidRPr="000E3F16">
        <w:rPr>
          <w:rFonts w:ascii="Arial" w:eastAsia="Times New Roman" w:hAnsi="Arial" w:cs="Arial"/>
        </w:rPr>
        <w:t xml:space="preserve"> provide your comments on this draft version of the </w:t>
      </w:r>
      <w:r w:rsidR="00200962">
        <w:rPr>
          <w:rFonts w:ascii="Arial" w:eastAsia="Times New Roman" w:hAnsi="Arial" w:cs="Arial"/>
        </w:rPr>
        <w:t xml:space="preserve">Cliffe and Cliffe Woods </w:t>
      </w:r>
      <w:r w:rsidRPr="000E3F16">
        <w:rPr>
          <w:rFonts w:ascii="Arial" w:eastAsia="Times New Roman" w:hAnsi="Arial" w:cs="Arial"/>
        </w:rPr>
        <w:t xml:space="preserve">Neighbourhood Plan. </w:t>
      </w:r>
      <w:r w:rsidR="00053770" w:rsidRPr="0066435A">
        <w:rPr>
          <w:rFonts w:ascii="Arial" w:hAnsi="Arial" w:cs="Arial"/>
        </w:rPr>
        <w:t xml:space="preserve">Your comments will be </w:t>
      </w:r>
      <w:r w:rsidR="00B87DD2" w:rsidRPr="0066435A">
        <w:rPr>
          <w:rFonts w:ascii="Arial" w:hAnsi="Arial" w:cs="Arial"/>
        </w:rPr>
        <w:t xml:space="preserve">submitted </w:t>
      </w:r>
      <w:r w:rsidR="00053770" w:rsidRPr="0066435A">
        <w:rPr>
          <w:rFonts w:ascii="Arial" w:hAnsi="Arial" w:cs="Arial"/>
        </w:rPr>
        <w:t xml:space="preserve">to an independent Examiner, appointed to examine the draft Neighbourhood Plan, who will take these into account in considering any changes necessary to the draft plan. </w:t>
      </w:r>
    </w:p>
    <w:p w14:paraId="30327CC0" w14:textId="77777777" w:rsidR="0070576C" w:rsidRPr="0066435A" w:rsidRDefault="0070576C">
      <w:pPr>
        <w:rPr>
          <w:rFonts w:ascii="Arial" w:hAnsi="Arial" w:cs="Arial"/>
        </w:rPr>
      </w:pPr>
    </w:p>
    <w:p w14:paraId="5A9C0483" w14:textId="1E8DBD06" w:rsidR="00135201" w:rsidRPr="0066435A" w:rsidRDefault="00135201" w:rsidP="002A5B15">
      <w:pPr>
        <w:jc w:val="both"/>
        <w:rPr>
          <w:rFonts w:ascii="Arial" w:hAnsi="Arial" w:cs="Arial"/>
        </w:rPr>
      </w:pPr>
      <w:r w:rsidRPr="0066435A">
        <w:rPr>
          <w:rFonts w:ascii="Arial" w:hAnsi="Arial" w:cs="Arial"/>
        </w:rPr>
        <w:t>Please state which part of the draft Neighbourhood Pl</w:t>
      </w:r>
      <w:r w:rsidR="003D1EB3" w:rsidRPr="0066435A">
        <w:rPr>
          <w:rFonts w:ascii="Arial" w:hAnsi="Arial" w:cs="Arial"/>
        </w:rPr>
        <w:t xml:space="preserve">an </w:t>
      </w:r>
      <w:r w:rsidR="00891233" w:rsidRPr="0066435A">
        <w:rPr>
          <w:rFonts w:ascii="Arial" w:hAnsi="Arial" w:cs="Arial"/>
        </w:rPr>
        <w:t>(i.e.</w:t>
      </w:r>
      <w:r w:rsidR="0070576C" w:rsidRPr="0066435A">
        <w:rPr>
          <w:rFonts w:ascii="Arial" w:hAnsi="Arial" w:cs="Arial"/>
        </w:rPr>
        <w:t>,</w:t>
      </w:r>
      <w:r w:rsidR="00891233" w:rsidRPr="0066435A">
        <w:rPr>
          <w:rFonts w:ascii="Arial" w:hAnsi="Arial" w:cs="Arial"/>
        </w:rPr>
        <w:t xml:space="preserve"> which policy, </w:t>
      </w:r>
      <w:r w:rsidR="002A5B15" w:rsidRPr="0066435A">
        <w:rPr>
          <w:rFonts w:ascii="Arial" w:hAnsi="Arial" w:cs="Arial"/>
        </w:rPr>
        <w:t>objective,</w:t>
      </w:r>
      <w:r w:rsidR="00891233" w:rsidRPr="0066435A">
        <w:rPr>
          <w:rFonts w:ascii="Arial" w:hAnsi="Arial" w:cs="Arial"/>
        </w:rPr>
        <w:t xml:space="preserve"> or section) your representation relates to (please use a separate form for each representation). </w:t>
      </w:r>
    </w:p>
    <w:p w14:paraId="7F373752" w14:textId="458EFA12" w:rsidR="00891233" w:rsidRPr="0066435A" w:rsidRDefault="00B87DD2">
      <w:pPr>
        <w:rPr>
          <w:rFonts w:ascii="Arial" w:hAnsi="Arial" w:cs="Arial"/>
        </w:rPr>
      </w:pPr>
      <w:r w:rsidRPr="0066435A">
        <w:rPr>
          <w:rFonts w:ascii="Arial" w:hAnsi="Arial" w:cs="Arial"/>
          <w:noProof/>
        </w:rPr>
        <mc:AlternateContent>
          <mc:Choice Requires="wps">
            <w:drawing>
              <wp:inline distT="0" distB="0" distL="0" distR="0" wp14:anchorId="42CB3A09" wp14:editId="07950F2D">
                <wp:extent cx="5800299" cy="1404620"/>
                <wp:effectExtent l="0" t="0" r="10160" b="13970"/>
                <wp:docPr id="217" name="Text Box 2" descr="This is a box for you to state which part of the draft Cliffe and Cliffe Wood Neighbourhood Plan you would like to make comment 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299" cy="1404620"/>
                        </a:xfrm>
                        <a:prstGeom prst="rect">
                          <a:avLst/>
                        </a:prstGeom>
                        <a:solidFill>
                          <a:srgbClr val="FFFFFF"/>
                        </a:solidFill>
                        <a:ln w="9525">
                          <a:solidFill>
                            <a:srgbClr val="000000"/>
                          </a:solidFill>
                          <a:miter lim="800000"/>
                          <a:headEnd/>
                          <a:tailEnd/>
                        </a:ln>
                      </wps:spPr>
                      <wps:txbx>
                        <w:txbxContent>
                          <w:p w14:paraId="1DCBA1DF" w14:textId="31B7791A" w:rsidR="00DF27A6" w:rsidRDefault="00DF27A6"/>
                        </w:txbxContent>
                      </wps:txbx>
                      <wps:bodyPr rot="0" vert="horz" wrap="square" lIns="91440" tIns="45720" rIns="91440" bIns="45720" anchor="t" anchorCtr="0">
                        <a:spAutoFit/>
                      </wps:bodyPr>
                    </wps:wsp>
                  </a:graphicData>
                </a:graphic>
              </wp:inline>
            </w:drawing>
          </mc:Choice>
          <mc:Fallback>
            <w:pict>
              <v:shapetype w14:anchorId="42CB3A09" id="_x0000_t202" coordsize="21600,21600" o:spt="202" path="m,l,21600r21600,l21600,xe">
                <v:stroke joinstyle="miter"/>
                <v:path gradientshapeok="t" o:connecttype="rect"/>
              </v:shapetype>
              <v:shape id="Text Box 2" o:spid="_x0000_s1026" type="#_x0000_t202" alt="This is a box for you to state which part of the draft Cliffe and Cliffe Wood Neighbourhood Plan you would like to make comment on." style="width:456.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">
                <v:textbox style="mso-fit-shape-to-text:t">
                  <w:txbxContent>
                    <w:p w14:paraId="1DCBA1DF" w14:textId="31B7791A" w:rsidR="00DF27A6" w:rsidRDefault="00DF27A6"/>
                  </w:txbxContent>
                </v:textbox>
                <w10:anchorlock/>
              </v:shape>
            </w:pict>
          </mc:Fallback>
        </mc:AlternateContent>
      </w:r>
    </w:p>
    <w:p w14:paraId="085DCE56" w14:textId="77777777" w:rsidR="00B87DD2" w:rsidRPr="0066435A" w:rsidRDefault="00B87DD2">
      <w:pPr>
        <w:rPr>
          <w:rFonts w:ascii="Arial" w:hAnsi="Arial" w:cs="Arial"/>
        </w:rPr>
      </w:pPr>
    </w:p>
    <w:p w14:paraId="2ED65E1E" w14:textId="6CBF77A4" w:rsidR="00DF27A6" w:rsidRPr="0066435A" w:rsidRDefault="00DF27A6">
      <w:pPr>
        <w:rPr>
          <w:rFonts w:ascii="Arial" w:hAnsi="Arial" w:cs="Arial"/>
        </w:rPr>
      </w:pPr>
      <w:r w:rsidRPr="0066435A">
        <w:rPr>
          <w:rFonts w:ascii="Arial" w:hAnsi="Arial" w:cs="Arial"/>
        </w:rPr>
        <w:t>Please use the space below to make comments on this part of the Neighbourhood Plan</w:t>
      </w:r>
      <w:r w:rsidR="00AD4499" w:rsidRPr="0066435A">
        <w:rPr>
          <w:rFonts w:ascii="Arial" w:hAnsi="Arial" w:cs="Arial"/>
        </w:rPr>
        <w:t xml:space="preserve">. </w:t>
      </w:r>
    </w:p>
    <w:p w14:paraId="767D262A" w14:textId="0DBD16FF" w:rsidR="00AD4499" w:rsidRPr="0066435A" w:rsidRDefault="00EB7B99">
      <w:pPr>
        <w:rPr>
          <w:rFonts w:ascii="Arial" w:hAnsi="Arial" w:cs="Arial"/>
        </w:rPr>
      </w:pPr>
      <w:r w:rsidRPr="0066435A">
        <w:rPr>
          <w:rFonts w:ascii="Arial" w:hAnsi="Arial" w:cs="Arial"/>
          <w:noProof/>
        </w:rPr>
        <mc:AlternateContent>
          <mc:Choice Requires="wps">
            <w:drawing>
              <wp:inline distT="0" distB="0" distL="0" distR="0" wp14:anchorId="2D188A6A" wp14:editId="5FE997FB">
                <wp:extent cx="5813946" cy="4744015"/>
                <wp:effectExtent l="0" t="0" r="15875" b="19050"/>
                <wp:docPr id="1" name="Text Box 2" descr="This is a comment box for you to make comments regarding the draft Cliffe and Cliffe Woods Neighbourhood Plan.  The section you are making comments on should have been stated in the previou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946" cy="4744015"/>
                        </a:xfrm>
                        <a:prstGeom prst="rect">
                          <a:avLst/>
                        </a:prstGeom>
                        <a:solidFill>
                          <a:srgbClr val="FFFFFF"/>
                        </a:solidFill>
                        <a:ln w="9525">
                          <a:solidFill>
                            <a:srgbClr val="000000"/>
                          </a:solidFill>
                          <a:miter lim="800000"/>
                          <a:headEnd/>
                          <a:tailEnd/>
                        </a:ln>
                      </wps:spPr>
                      <wps:txbx>
                        <w:txbxContent>
                          <w:p w14:paraId="7FB9A869" w14:textId="0419CC4E" w:rsidR="00AD4499" w:rsidRDefault="00AD4499"/>
                        </w:txbxContent>
                      </wps:txbx>
                      <wps:bodyPr rot="0" vert="horz" wrap="square" lIns="91440" tIns="45720" rIns="91440" bIns="45720" anchor="t" anchorCtr="0">
                        <a:noAutofit/>
                      </wps:bodyPr>
                    </wps:wsp>
                  </a:graphicData>
                </a:graphic>
              </wp:inline>
            </w:drawing>
          </mc:Choice>
          <mc:Fallback>
            <w:pict>
              <v:shape w14:anchorId="2D188A6A" id="_x0000_s1027" type="#_x0000_t202" alt="This is a comment box for you to make comments regarding the draft Cliffe and Cliffe Woods Neighbourhood Plan.  The section you are making comments on should have been stated in the previous text box." style="width:457.8pt;height:37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">
                <v:textbox>
                  <w:txbxContent>
                    <w:p w14:paraId="7FB9A869" w14:textId="0419CC4E" w:rsidR="00AD4499" w:rsidRDefault="00AD4499"/>
                  </w:txbxContent>
                </v:textbox>
                <w10:anchorlock/>
              </v:shape>
            </w:pict>
          </mc:Fallback>
        </mc:AlternateContent>
      </w:r>
    </w:p>
    <w:p w14:paraId="12E77466" w14:textId="7F8A065C" w:rsidR="00AD4499" w:rsidRPr="0066435A" w:rsidRDefault="00AD4499">
      <w:pPr>
        <w:rPr>
          <w:rFonts w:ascii="Arial" w:hAnsi="Arial" w:cs="Arial"/>
        </w:rPr>
      </w:pPr>
    </w:p>
    <w:p w14:paraId="2EABA9A1" w14:textId="0E44F412" w:rsidR="00EB7B99" w:rsidRPr="0066435A" w:rsidRDefault="00EB7B99" w:rsidP="0070576C">
      <w:pPr>
        <w:jc w:val="center"/>
        <w:rPr>
          <w:rFonts w:ascii="Arial" w:hAnsi="Arial" w:cs="Arial"/>
          <w:b/>
          <w:bCs/>
        </w:rPr>
      </w:pPr>
      <w:r w:rsidRPr="0066435A">
        <w:rPr>
          <w:rFonts w:ascii="Arial" w:hAnsi="Arial" w:cs="Arial"/>
          <w:b/>
          <w:bCs/>
        </w:rPr>
        <w:t>The closing date for comments is 6pm on Friday 20 May 2022.</w:t>
      </w:r>
    </w:p>
    <w:p w14:paraId="5E8DC489" w14:textId="08E87A2F" w:rsidR="00AD4499" w:rsidRPr="0066435A" w:rsidRDefault="0070576C">
      <w:pPr>
        <w:rPr>
          <w:rFonts w:ascii="Arial" w:hAnsi="Arial" w:cs="Arial"/>
          <w:b/>
          <w:bCs/>
        </w:rPr>
      </w:pPr>
      <w:r w:rsidRPr="0066435A">
        <w:rPr>
          <w:rFonts w:ascii="Arial" w:hAnsi="Arial" w:cs="Arial"/>
          <w:b/>
          <w:bCs/>
        </w:rPr>
        <w:br w:type="page"/>
      </w:r>
      <w:r w:rsidR="00053770" w:rsidRPr="0066435A">
        <w:rPr>
          <w:rFonts w:ascii="Arial" w:hAnsi="Arial" w:cs="Arial"/>
          <w:b/>
          <w:bCs/>
        </w:rPr>
        <w:lastRenderedPageBreak/>
        <w:t>Future Notification</w:t>
      </w:r>
    </w:p>
    <w:p w14:paraId="13AC7762" w14:textId="06B41C0B" w:rsidR="00053770" w:rsidRPr="0066435A" w:rsidRDefault="00053770">
      <w:pPr>
        <w:rPr>
          <w:rFonts w:ascii="Arial" w:hAnsi="Arial" w:cs="Arial"/>
        </w:rPr>
      </w:pPr>
      <w:r w:rsidRPr="0066435A">
        <w:rPr>
          <w:rFonts w:ascii="Arial" w:hAnsi="Arial" w:cs="Arial"/>
        </w:rPr>
        <w:t xml:space="preserve">Please state whether you would like to be notified of the decision on the Neighbourhood </w:t>
      </w:r>
      <w:r w:rsidR="0070576C" w:rsidRPr="0066435A">
        <w:rPr>
          <w:rFonts w:ascii="Arial" w:hAnsi="Arial" w:cs="Arial"/>
        </w:rPr>
        <w:t>P</w:t>
      </w:r>
      <w:r w:rsidRPr="0066435A">
        <w:rPr>
          <w:rFonts w:ascii="Arial" w:hAnsi="Arial" w:cs="Arial"/>
        </w:rPr>
        <w:t>lan proposal</w:t>
      </w:r>
    </w:p>
    <w:p w14:paraId="6D83BC21" w14:textId="182E5816" w:rsidR="00053770" w:rsidRPr="0066435A" w:rsidRDefault="00053770">
      <w:pPr>
        <w:rPr>
          <w:rFonts w:ascii="Arial" w:hAnsi="Arial" w:cs="Arial"/>
        </w:rPr>
      </w:pPr>
      <w:r w:rsidRPr="0066435A">
        <w:rPr>
          <w:rFonts w:ascii="Arial" w:hAnsi="Arial" w:cs="Arial"/>
        </w:rPr>
        <w:t>YES</w:t>
      </w:r>
      <w:r w:rsidRPr="0066435A">
        <w:rPr>
          <w:rFonts w:ascii="Arial" w:hAnsi="Arial" w:cs="Arial"/>
        </w:rPr>
        <w:tab/>
      </w:r>
      <w:r w:rsidRPr="0066435A">
        <w:rPr>
          <w:rFonts w:ascii="Arial" w:hAnsi="Arial" w:cs="Arial"/>
        </w:rPr>
        <w:tab/>
      </w:r>
      <w:sdt>
        <w:sdtPr>
          <w:rPr>
            <w:rFonts w:ascii="Arial" w:hAnsi="Arial" w:cs="Arial"/>
          </w:rPr>
          <w:id w:val="1565832522"/>
          <w14:checkbox>
            <w14:checked w14:val="0"/>
            <w14:checkedState w14:val="2612" w14:font="MS Gothic"/>
            <w14:uncheckedState w14:val="2610" w14:font="MS Gothic"/>
          </w14:checkbox>
        </w:sdtPr>
        <w:sdtEndPr/>
        <w:sdtContent>
          <w:r w:rsidR="00200962">
            <w:rPr>
              <w:rFonts w:ascii="MS Gothic" w:eastAsia="MS Gothic" w:hAnsi="MS Gothic" w:cs="Arial" w:hint="eastAsia"/>
            </w:rPr>
            <w:t>☐</w:t>
          </w:r>
        </w:sdtContent>
      </w:sdt>
      <w:r w:rsidRPr="0066435A">
        <w:rPr>
          <w:rFonts w:ascii="Arial" w:hAnsi="Arial" w:cs="Arial"/>
        </w:rPr>
        <w:tab/>
      </w:r>
      <w:r w:rsidRPr="0066435A">
        <w:rPr>
          <w:rFonts w:ascii="Arial" w:hAnsi="Arial" w:cs="Arial"/>
        </w:rPr>
        <w:tab/>
        <w:t>NO</w:t>
      </w:r>
      <w:r w:rsidRPr="0066435A">
        <w:rPr>
          <w:rFonts w:ascii="Arial" w:hAnsi="Arial" w:cs="Arial"/>
        </w:rPr>
        <w:tab/>
      </w:r>
      <w:sdt>
        <w:sdtPr>
          <w:rPr>
            <w:rFonts w:ascii="Arial" w:hAnsi="Arial" w:cs="Arial"/>
          </w:rPr>
          <w:id w:val="146559915"/>
          <w14:checkbox>
            <w14:checked w14:val="0"/>
            <w14:checkedState w14:val="2612" w14:font="MS Gothic"/>
            <w14:uncheckedState w14:val="2610" w14:font="MS Gothic"/>
          </w14:checkbox>
        </w:sdtPr>
        <w:sdtEndPr/>
        <w:sdtContent>
          <w:r w:rsidR="00200962">
            <w:rPr>
              <w:rFonts w:ascii="MS Gothic" w:eastAsia="MS Gothic" w:hAnsi="MS Gothic" w:cs="Arial" w:hint="eastAsia"/>
            </w:rPr>
            <w:t>☐</w:t>
          </w:r>
        </w:sdtContent>
      </w:sdt>
    </w:p>
    <w:p w14:paraId="4B7B2521" w14:textId="2E9CA2C0" w:rsidR="00812EE7" w:rsidRPr="0066435A" w:rsidRDefault="00812EE7">
      <w:pPr>
        <w:rPr>
          <w:rFonts w:ascii="Arial" w:hAnsi="Arial" w:cs="Arial"/>
        </w:rPr>
      </w:pPr>
    </w:p>
    <w:p w14:paraId="09F4A562" w14:textId="7F317A5D" w:rsidR="0085617D" w:rsidRPr="0066435A" w:rsidRDefault="0085617D" w:rsidP="0085617D">
      <w:pPr>
        <w:spacing w:after="0" w:line="240" w:lineRule="auto"/>
        <w:rPr>
          <w:rFonts w:ascii="Arial" w:eastAsia="Times New Roman" w:hAnsi="Arial" w:cs="Arial"/>
          <w:b/>
          <w:bCs/>
        </w:rPr>
      </w:pPr>
      <w:r w:rsidRPr="0085617D">
        <w:rPr>
          <w:rFonts w:ascii="Arial" w:eastAsia="Times New Roman" w:hAnsi="Arial" w:cs="Arial"/>
          <w:b/>
          <w:bCs/>
        </w:rPr>
        <w:t>PART 3: DATA PROTECTION</w:t>
      </w:r>
    </w:p>
    <w:p w14:paraId="28302DFC" w14:textId="77777777" w:rsidR="00DD60DF" w:rsidRPr="0085617D" w:rsidRDefault="00DD60DF" w:rsidP="0085617D">
      <w:pPr>
        <w:spacing w:after="0" w:line="240" w:lineRule="auto"/>
        <w:rPr>
          <w:rFonts w:ascii="Arial" w:eastAsia="Times New Roman" w:hAnsi="Arial" w:cs="Arial"/>
          <w:b/>
          <w:bCs/>
        </w:rPr>
      </w:pPr>
    </w:p>
    <w:tbl>
      <w:tblPr>
        <w:tblStyle w:val="TableGrid"/>
        <w:tblW w:w="0" w:type="auto"/>
        <w:tblLook w:val="04A0" w:firstRow="1" w:lastRow="0" w:firstColumn="1" w:lastColumn="0" w:noHBand="0" w:noVBand="1"/>
      </w:tblPr>
      <w:tblGrid>
        <w:gridCol w:w="4558"/>
        <w:gridCol w:w="4458"/>
      </w:tblGrid>
      <w:tr w:rsidR="0085617D" w:rsidRPr="0085617D" w14:paraId="20FFF2C7" w14:textId="77777777" w:rsidTr="00C537FD">
        <w:tc>
          <w:tcPr>
            <w:tcW w:w="4558" w:type="dxa"/>
          </w:tcPr>
          <w:p w14:paraId="5C329C6C" w14:textId="77777777" w:rsidR="0085617D" w:rsidRPr="0066435A" w:rsidRDefault="0085617D" w:rsidP="0085617D">
            <w:pPr>
              <w:spacing w:before="240"/>
              <w:jc w:val="both"/>
              <w:rPr>
                <w:rFonts w:ascii="Arial" w:eastAsia="Times New Roman" w:hAnsi="Arial" w:cs="Arial"/>
              </w:rPr>
            </w:pPr>
            <w:r w:rsidRPr="0085617D">
              <w:rPr>
                <w:rFonts w:ascii="Arial" w:eastAsia="Times New Roman" w:hAnsi="Arial" w:cs="Arial"/>
              </w:rPr>
              <w:t>I consent to Medway Council storing my personal data</w:t>
            </w:r>
            <w:r w:rsidR="00E97A5C" w:rsidRPr="0066435A">
              <w:rPr>
                <w:rFonts w:ascii="Arial" w:eastAsia="Times New Roman" w:hAnsi="Arial" w:cs="Arial"/>
              </w:rPr>
              <w:t xml:space="preserve"> for the purpose of the preparation of the Cliffe and Cliffe Woods Neighbourhood Plan</w:t>
            </w:r>
            <w:r w:rsidR="00DD60DF" w:rsidRPr="0066435A">
              <w:rPr>
                <w:rFonts w:ascii="Arial" w:eastAsia="Times New Roman" w:hAnsi="Arial" w:cs="Arial"/>
              </w:rPr>
              <w:t>.</w:t>
            </w:r>
          </w:p>
          <w:p w14:paraId="097965C4" w14:textId="5EED99D0" w:rsidR="00DD60DF" w:rsidRPr="0085617D" w:rsidRDefault="00DD60DF" w:rsidP="0085617D">
            <w:pPr>
              <w:spacing w:before="240"/>
              <w:jc w:val="both"/>
              <w:rPr>
                <w:rFonts w:ascii="Arial" w:eastAsia="Times New Roman" w:hAnsi="Arial" w:cs="Arial"/>
              </w:rPr>
            </w:pPr>
          </w:p>
        </w:tc>
        <w:tc>
          <w:tcPr>
            <w:tcW w:w="4458" w:type="dxa"/>
          </w:tcPr>
          <w:p w14:paraId="1141B66B" w14:textId="503345D7" w:rsidR="0085617D" w:rsidRPr="0085617D" w:rsidRDefault="009B6FA9" w:rsidP="0085617D">
            <w:pPr>
              <w:spacing w:before="240"/>
              <w:jc w:val="both"/>
              <w:rPr>
                <w:rFonts w:ascii="Arial" w:eastAsia="Times New Roman" w:hAnsi="Arial" w:cs="Arial"/>
              </w:rPr>
            </w:pPr>
            <w:sdt>
              <w:sdtPr>
                <w:rPr>
                  <w:rFonts w:ascii="Arial" w:eastAsia="Times New Roman" w:hAnsi="Arial" w:cs="Arial"/>
                </w:rPr>
                <w:id w:val="-1461727165"/>
                <w14:checkbox>
                  <w14:checked w14:val="0"/>
                  <w14:checkedState w14:val="2612" w14:font="MS Gothic"/>
                  <w14:uncheckedState w14:val="2610" w14:font="MS Gothic"/>
                </w14:checkbox>
              </w:sdtPr>
              <w:sdtEndPr/>
              <w:sdtContent>
                <w:r w:rsidR="00200962">
                  <w:rPr>
                    <w:rFonts w:ascii="MS Gothic" w:eastAsia="MS Gothic" w:hAnsi="MS Gothic" w:cs="Arial" w:hint="eastAsia"/>
                  </w:rPr>
                  <w:t>☐</w:t>
                </w:r>
              </w:sdtContent>
            </w:sdt>
            <w:r w:rsidR="00200962">
              <w:rPr>
                <w:rFonts w:ascii="Arial" w:eastAsia="Times New Roman" w:hAnsi="Arial" w:cs="Arial"/>
              </w:rPr>
              <w:t xml:space="preserve"> </w:t>
            </w:r>
            <w:r w:rsidR="0085617D" w:rsidRPr="0085617D">
              <w:rPr>
                <w:rFonts w:ascii="Arial" w:eastAsia="Times New Roman" w:hAnsi="Arial" w:cs="Arial"/>
              </w:rPr>
              <w:t>Ye</w:t>
            </w:r>
            <w:r w:rsidR="00200962">
              <w:rPr>
                <w:rFonts w:ascii="Arial" w:eastAsia="Times New Roman" w:hAnsi="Arial" w:cs="Arial"/>
              </w:rPr>
              <w:t xml:space="preserve">s   </w:t>
            </w:r>
            <w:sdt>
              <w:sdtPr>
                <w:rPr>
                  <w:rFonts w:ascii="Arial" w:eastAsia="Times New Roman" w:hAnsi="Arial" w:cs="Arial"/>
                </w:rPr>
                <w:id w:val="-1570872953"/>
                <w14:checkbox>
                  <w14:checked w14:val="0"/>
                  <w14:checkedState w14:val="2612" w14:font="MS Gothic"/>
                  <w14:uncheckedState w14:val="2610" w14:font="MS Gothic"/>
                </w14:checkbox>
              </w:sdtPr>
              <w:sdtEndPr/>
              <w:sdtContent>
                <w:r w:rsidR="00200962">
                  <w:rPr>
                    <w:rFonts w:ascii="MS Gothic" w:eastAsia="MS Gothic" w:hAnsi="MS Gothic" w:cs="Arial" w:hint="eastAsia"/>
                  </w:rPr>
                  <w:t>☐</w:t>
                </w:r>
              </w:sdtContent>
            </w:sdt>
            <w:r w:rsidR="00200962">
              <w:rPr>
                <w:rFonts w:ascii="Arial" w:eastAsia="Times New Roman" w:hAnsi="Arial" w:cs="Arial"/>
              </w:rPr>
              <w:t xml:space="preserve"> </w:t>
            </w:r>
            <w:r w:rsidR="0085617D" w:rsidRPr="0085617D">
              <w:rPr>
                <w:rFonts w:ascii="Arial" w:eastAsia="Times New Roman" w:hAnsi="Arial" w:cs="Arial"/>
              </w:rPr>
              <w:t xml:space="preserve"> No</w:t>
            </w:r>
          </w:p>
        </w:tc>
      </w:tr>
      <w:tr w:rsidR="0085617D" w:rsidRPr="0085617D" w14:paraId="5EE15D4A" w14:textId="77777777" w:rsidTr="00C537FD">
        <w:tc>
          <w:tcPr>
            <w:tcW w:w="4558" w:type="dxa"/>
          </w:tcPr>
          <w:p w14:paraId="1D6678B5" w14:textId="35DB5247" w:rsidR="0085617D" w:rsidRPr="0066435A" w:rsidRDefault="0085617D" w:rsidP="0085617D">
            <w:pPr>
              <w:spacing w:before="240"/>
              <w:jc w:val="both"/>
              <w:rPr>
                <w:rFonts w:ascii="Arial" w:eastAsia="Times New Roman" w:hAnsi="Arial" w:cs="Arial"/>
              </w:rPr>
            </w:pPr>
            <w:r w:rsidRPr="0085617D">
              <w:rPr>
                <w:rFonts w:ascii="Arial" w:eastAsia="Times New Roman" w:hAnsi="Arial" w:cs="Arial"/>
              </w:rPr>
              <w:t>I consent to Medway Council contacting me regarding the Regulation 16 Consultation and examination stages</w:t>
            </w:r>
            <w:r w:rsidR="005C1001" w:rsidRPr="0066435A">
              <w:rPr>
                <w:rFonts w:ascii="Arial" w:eastAsia="Times New Roman" w:hAnsi="Arial" w:cs="Arial"/>
              </w:rPr>
              <w:t>.</w:t>
            </w:r>
            <w:r w:rsidRPr="0085617D">
              <w:rPr>
                <w:rFonts w:ascii="Arial" w:eastAsia="Times New Roman" w:hAnsi="Arial" w:cs="Arial"/>
              </w:rPr>
              <w:t xml:space="preserve">  </w:t>
            </w:r>
          </w:p>
          <w:p w14:paraId="4281A2A7" w14:textId="1D1A84D4" w:rsidR="00DD60DF" w:rsidRPr="0085617D" w:rsidRDefault="00DD60DF" w:rsidP="0085617D">
            <w:pPr>
              <w:spacing w:before="240"/>
              <w:jc w:val="both"/>
              <w:rPr>
                <w:rFonts w:ascii="Arial" w:eastAsia="Times New Roman" w:hAnsi="Arial" w:cs="Arial"/>
              </w:rPr>
            </w:pPr>
          </w:p>
        </w:tc>
        <w:tc>
          <w:tcPr>
            <w:tcW w:w="4458" w:type="dxa"/>
          </w:tcPr>
          <w:p w14:paraId="0249A8E7" w14:textId="748B888D" w:rsidR="0085617D" w:rsidRPr="0085617D" w:rsidRDefault="009B6FA9" w:rsidP="0085617D">
            <w:pPr>
              <w:spacing w:before="240"/>
              <w:jc w:val="both"/>
              <w:rPr>
                <w:rFonts w:ascii="Arial" w:eastAsia="Times New Roman" w:hAnsi="Arial" w:cs="Arial"/>
              </w:rPr>
            </w:pPr>
            <w:sdt>
              <w:sdtPr>
                <w:rPr>
                  <w:rFonts w:ascii="Arial" w:eastAsia="Times New Roman" w:hAnsi="Arial" w:cs="Arial"/>
                </w:rPr>
                <w:id w:val="556590796"/>
                <w14:checkbox>
                  <w14:checked w14:val="0"/>
                  <w14:checkedState w14:val="2612" w14:font="MS Gothic"/>
                  <w14:uncheckedState w14:val="2610" w14:font="MS Gothic"/>
                </w14:checkbox>
              </w:sdtPr>
              <w:sdtEndPr/>
              <w:sdtContent>
                <w:r w:rsidR="00D81116">
                  <w:rPr>
                    <w:rFonts w:ascii="MS Gothic" w:eastAsia="MS Gothic" w:hAnsi="MS Gothic" w:cs="Arial" w:hint="eastAsia"/>
                  </w:rPr>
                  <w:t>☐</w:t>
                </w:r>
              </w:sdtContent>
            </w:sdt>
            <w:r w:rsidR="00200962">
              <w:rPr>
                <w:rFonts w:ascii="Arial" w:eastAsia="Times New Roman" w:hAnsi="Arial" w:cs="Arial"/>
              </w:rPr>
              <w:t xml:space="preserve"> </w:t>
            </w:r>
            <w:r w:rsidR="0085617D" w:rsidRPr="0085617D">
              <w:rPr>
                <w:rFonts w:ascii="Arial" w:eastAsia="Times New Roman" w:hAnsi="Arial" w:cs="Arial"/>
              </w:rPr>
              <w:t xml:space="preserve">Yes </w:t>
            </w:r>
            <w:r w:rsidR="00200962">
              <w:rPr>
                <w:rFonts w:ascii="Arial" w:eastAsia="Times New Roman" w:hAnsi="Arial" w:cs="Arial"/>
              </w:rPr>
              <w:t xml:space="preserve">   </w:t>
            </w:r>
            <w:sdt>
              <w:sdtPr>
                <w:rPr>
                  <w:rFonts w:ascii="Arial" w:eastAsia="Times New Roman" w:hAnsi="Arial" w:cs="Arial"/>
                </w:rPr>
                <w:id w:val="1327161522"/>
                <w14:checkbox>
                  <w14:checked w14:val="0"/>
                  <w14:checkedState w14:val="2612" w14:font="MS Gothic"/>
                  <w14:uncheckedState w14:val="2610" w14:font="MS Gothic"/>
                </w14:checkbox>
              </w:sdtPr>
              <w:sdtEndPr/>
              <w:sdtContent>
                <w:r w:rsidR="00200962">
                  <w:rPr>
                    <w:rFonts w:ascii="MS Gothic" w:eastAsia="MS Gothic" w:hAnsi="MS Gothic" w:cs="Arial" w:hint="eastAsia"/>
                  </w:rPr>
                  <w:t>☐</w:t>
                </w:r>
              </w:sdtContent>
            </w:sdt>
            <w:r w:rsidR="0085617D" w:rsidRPr="0085617D">
              <w:rPr>
                <w:rFonts w:ascii="Arial" w:eastAsia="Times New Roman" w:hAnsi="Arial" w:cs="Arial"/>
              </w:rPr>
              <w:t>No</w:t>
            </w:r>
          </w:p>
        </w:tc>
      </w:tr>
    </w:tbl>
    <w:p w14:paraId="4A1C7ADD" w14:textId="3D34E6F4" w:rsidR="005F4779" w:rsidRPr="0066435A" w:rsidRDefault="005F4779">
      <w:pPr>
        <w:rPr>
          <w:rFonts w:ascii="Arial" w:hAnsi="Arial" w:cs="Arial"/>
        </w:rPr>
      </w:pPr>
    </w:p>
    <w:p w14:paraId="13A3FE62" w14:textId="77777777" w:rsidR="00F112E9" w:rsidRPr="0066435A" w:rsidRDefault="00F112E9" w:rsidP="00E7437D">
      <w:pPr>
        <w:jc w:val="both"/>
        <w:rPr>
          <w:rFonts w:ascii="Arial" w:hAnsi="Arial" w:cs="Arial"/>
        </w:rPr>
      </w:pPr>
      <w:r w:rsidRPr="0066435A">
        <w:rPr>
          <w:rFonts w:ascii="Arial" w:hAnsi="Arial" w:cs="Arial"/>
        </w:rPr>
        <w:t>Please note that we will record all written comments as part of the process of producing the Cliffe and Cliffe Woods Neighbourhood Plan. All comments will be published on our website - personal details such as addresses of individuals will be removed. We will keep your details on our records for the purpose of this Neighbourhood Plan process.</w:t>
      </w:r>
    </w:p>
    <w:p w14:paraId="06E8BFD4" w14:textId="77777777" w:rsidR="00F112E9" w:rsidRPr="0066435A" w:rsidRDefault="00F112E9" w:rsidP="00E7437D">
      <w:pPr>
        <w:jc w:val="both"/>
        <w:rPr>
          <w:rFonts w:ascii="Arial" w:hAnsi="Arial" w:cs="Arial"/>
        </w:rPr>
      </w:pPr>
      <w:r w:rsidRPr="0066435A">
        <w:rPr>
          <w:rFonts w:ascii="Arial" w:hAnsi="Arial" w:cs="Arial"/>
        </w:rPr>
        <w:t>You can view further details of our data privacy statement on the website at:</w:t>
      </w:r>
    </w:p>
    <w:p w14:paraId="2A13CCE2" w14:textId="77777777" w:rsidR="00F112E9" w:rsidRPr="0066435A" w:rsidRDefault="009B6FA9" w:rsidP="00E7437D">
      <w:pPr>
        <w:jc w:val="both"/>
        <w:rPr>
          <w:rFonts w:ascii="Arial" w:hAnsi="Arial" w:cs="Arial"/>
        </w:rPr>
      </w:pPr>
      <w:hyperlink r:id="rId8" w:history="1">
        <w:r w:rsidR="00F112E9" w:rsidRPr="0066435A">
          <w:rPr>
            <w:rStyle w:val="Hyperlink"/>
            <w:rFonts w:ascii="Arial" w:hAnsi="Arial" w:cs="Arial"/>
            <w:color w:val="auto"/>
          </w:rPr>
          <w:t>https://www.medway.gov.uk/info/200133/planning/714/planning_service_privacy_statement</w:t>
        </w:r>
      </w:hyperlink>
      <w:r w:rsidR="00F112E9" w:rsidRPr="0066435A">
        <w:rPr>
          <w:rFonts w:ascii="Arial" w:hAnsi="Arial" w:cs="Arial"/>
        </w:rPr>
        <w:t xml:space="preserve"> </w:t>
      </w:r>
    </w:p>
    <w:p w14:paraId="54A7BBAA" w14:textId="2F7B7CC8" w:rsidR="00F112E9" w:rsidRDefault="00F112E9" w:rsidP="00E7437D">
      <w:pPr>
        <w:rPr>
          <w:rFonts w:ascii="Arial" w:hAnsi="Arial" w:cs="Arial"/>
          <w:b/>
          <w:bCs/>
        </w:rPr>
      </w:pPr>
    </w:p>
    <w:p w14:paraId="2F6ECAF1" w14:textId="51AAE6BE" w:rsidR="00E7437D" w:rsidRPr="0066435A" w:rsidRDefault="00E7437D" w:rsidP="00E7437D">
      <w:pPr>
        <w:rPr>
          <w:rFonts w:ascii="Arial" w:hAnsi="Arial" w:cs="Arial"/>
          <w:b/>
          <w:bCs/>
        </w:rPr>
      </w:pPr>
      <w:r>
        <w:rPr>
          <w:rFonts w:ascii="Arial" w:hAnsi="Arial" w:cs="Arial"/>
          <w:b/>
          <w:bCs/>
        </w:rPr>
        <w:t>Returning the completed form:</w:t>
      </w:r>
    </w:p>
    <w:p w14:paraId="2021559A" w14:textId="151F14CE" w:rsidR="00E7437D" w:rsidRPr="0066435A" w:rsidRDefault="00D81116" w:rsidP="00E7437D">
      <w:pPr>
        <w:jc w:val="both"/>
        <w:rPr>
          <w:rFonts w:ascii="Arial" w:hAnsi="Arial" w:cs="Arial"/>
        </w:rPr>
      </w:pPr>
      <w:r>
        <w:rPr>
          <w:rFonts w:ascii="Arial" w:hAnsi="Arial" w:cs="Arial"/>
        </w:rPr>
        <w:t>Please return your completed</w:t>
      </w:r>
      <w:r w:rsidR="00E7437D" w:rsidRPr="0066435A">
        <w:rPr>
          <w:rFonts w:ascii="Arial" w:hAnsi="Arial" w:cs="Arial"/>
        </w:rPr>
        <w:t xml:space="preserve"> response form </w:t>
      </w:r>
      <w:r w:rsidR="00E7437D" w:rsidRPr="0066435A">
        <w:rPr>
          <w:rFonts w:ascii="Arial" w:hAnsi="Arial" w:cs="Arial"/>
          <w:b/>
          <w:bCs/>
        </w:rPr>
        <w:t>by 6pm on 20 May</w:t>
      </w:r>
      <w:r w:rsidR="00E7437D">
        <w:rPr>
          <w:rFonts w:ascii="Arial" w:hAnsi="Arial" w:cs="Arial"/>
          <w:b/>
          <w:bCs/>
        </w:rPr>
        <w:t xml:space="preserve"> 2022</w:t>
      </w:r>
      <w:r w:rsidR="00E7437D" w:rsidRPr="0066435A">
        <w:rPr>
          <w:rFonts w:ascii="Arial" w:hAnsi="Arial" w:cs="Arial"/>
        </w:rPr>
        <w:t xml:space="preserve"> </w:t>
      </w:r>
      <w:r w:rsidR="00E7437D">
        <w:rPr>
          <w:rFonts w:ascii="Arial" w:hAnsi="Arial" w:cs="Arial"/>
        </w:rPr>
        <w:t>and sen</w:t>
      </w:r>
      <w:r>
        <w:rPr>
          <w:rFonts w:ascii="Arial" w:hAnsi="Arial" w:cs="Arial"/>
        </w:rPr>
        <w:t>d to</w:t>
      </w:r>
      <w:r w:rsidR="00E7437D" w:rsidRPr="0066435A">
        <w:rPr>
          <w:rFonts w:ascii="Arial" w:hAnsi="Arial" w:cs="Arial"/>
        </w:rPr>
        <w:t>:</w:t>
      </w:r>
    </w:p>
    <w:p w14:paraId="39DDC3EC" w14:textId="0C4720B6" w:rsidR="00E7437D" w:rsidRPr="0066435A" w:rsidRDefault="00D81116" w:rsidP="00E7437D">
      <w:pPr>
        <w:jc w:val="both"/>
        <w:rPr>
          <w:rFonts w:ascii="Arial" w:hAnsi="Arial" w:cs="Arial"/>
          <w:color w:val="1F497D"/>
          <w:u w:val="single"/>
        </w:rPr>
      </w:pPr>
      <w:r>
        <w:rPr>
          <w:rFonts w:ascii="Arial" w:hAnsi="Arial" w:cs="Arial"/>
        </w:rPr>
        <w:t>E</w:t>
      </w:r>
      <w:r w:rsidR="00E7437D" w:rsidRPr="0066435A">
        <w:rPr>
          <w:rFonts w:ascii="Arial" w:hAnsi="Arial" w:cs="Arial"/>
        </w:rPr>
        <w:t xml:space="preserve">mail: </w:t>
      </w:r>
      <w:hyperlink r:id="rId9" w:history="1">
        <w:r w:rsidR="00E7437D" w:rsidRPr="0066435A">
          <w:rPr>
            <w:rStyle w:val="Hyperlink"/>
            <w:rFonts w:ascii="Arial" w:hAnsi="Arial" w:cs="Arial"/>
            <w:color w:val="1F497D"/>
          </w:rPr>
          <w:t>planning.policy@medway.gov.uk</w:t>
        </w:r>
      </w:hyperlink>
    </w:p>
    <w:p w14:paraId="0BB1F972" w14:textId="7A1853D9" w:rsidR="00E7437D" w:rsidRPr="0066435A" w:rsidRDefault="00D81116" w:rsidP="00E7437D">
      <w:pPr>
        <w:jc w:val="both"/>
        <w:rPr>
          <w:rFonts w:ascii="Arial" w:hAnsi="Arial" w:cs="Arial"/>
        </w:rPr>
      </w:pPr>
      <w:r>
        <w:rPr>
          <w:rFonts w:ascii="Arial" w:hAnsi="Arial" w:cs="Arial"/>
        </w:rPr>
        <w:t>P</w:t>
      </w:r>
      <w:r w:rsidR="00E7437D" w:rsidRPr="0066435A">
        <w:rPr>
          <w:rFonts w:ascii="Arial" w:hAnsi="Arial" w:cs="Arial"/>
        </w:rPr>
        <w:t xml:space="preserve">ost: </w:t>
      </w:r>
    </w:p>
    <w:p w14:paraId="45BB538B" w14:textId="77777777" w:rsidR="00E7437D" w:rsidRPr="0066435A" w:rsidRDefault="00E7437D" w:rsidP="00E7437D">
      <w:pPr>
        <w:spacing w:after="0"/>
        <w:jc w:val="both"/>
        <w:rPr>
          <w:rFonts w:ascii="Arial" w:hAnsi="Arial" w:cs="Arial"/>
        </w:rPr>
      </w:pPr>
      <w:r w:rsidRPr="0066435A">
        <w:rPr>
          <w:rFonts w:ascii="Arial" w:hAnsi="Arial" w:cs="Arial"/>
        </w:rPr>
        <w:t>Planning Policy</w:t>
      </w:r>
    </w:p>
    <w:p w14:paraId="3E80E020" w14:textId="77777777" w:rsidR="00E7437D" w:rsidRPr="0066435A" w:rsidRDefault="00E7437D" w:rsidP="00E7437D">
      <w:pPr>
        <w:spacing w:after="0"/>
        <w:jc w:val="both"/>
        <w:rPr>
          <w:rFonts w:ascii="Arial" w:hAnsi="Arial" w:cs="Arial"/>
        </w:rPr>
      </w:pPr>
      <w:r w:rsidRPr="0066435A">
        <w:rPr>
          <w:rFonts w:ascii="Arial" w:hAnsi="Arial" w:cs="Arial"/>
        </w:rPr>
        <w:t>Medway Council</w:t>
      </w:r>
    </w:p>
    <w:p w14:paraId="7123034A" w14:textId="77777777" w:rsidR="00E7437D" w:rsidRPr="0066435A" w:rsidRDefault="00E7437D" w:rsidP="00E7437D">
      <w:pPr>
        <w:spacing w:after="0"/>
        <w:jc w:val="both"/>
        <w:rPr>
          <w:rFonts w:ascii="Arial" w:hAnsi="Arial" w:cs="Arial"/>
        </w:rPr>
      </w:pPr>
      <w:r w:rsidRPr="0066435A">
        <w:rPr>
          <w:rFonts w:ascii="Arial" w:hAnsi="Arial" w:cs="Arial"/>
        </w:rPr>
        <w:t>Gun Wharf</w:t>
      </w:r>
    </w:p>
    <w:p w14:paraId="67421BA7" w14:textId="77777777" w:rsidR="00E7437D" w:rsidRPr="0066435A" w:rsidRDefault="00E7437D" w:rsidP="00E7437D">
      <w:pPr>
        <w:spacing w:after="0"/>
        <w:jc w:val="both"/>
        <w:rPr>
          <w:rFonts w:ascii="Arial" w:hAnsi="Arial" w:cs="Arial"/>
        </w:rPr>
      </w:pPr>
      <w:r w:rsidRPr="0066435A">
        <w:rPr>
          <w:rFonts w:ascii="Arial" w:hAnsi="Arial" w:cs="Arial"/>
        </w:rPr>
        <w:t>Dock Road</w:t>
      </w:r>
    </w:p>
    <w:p w14:paraId="6E2BB38D" w14:textId="77777777" w:rsidR="00E7437D" w:rsidRPr="0066435A" w:rsidRDefault="00E7437D" w:rsidP="00E7437D">
      <w:pPr>
        <w:spacing w:after="0"/>
        <w:jc w:val="both"/>
        <w:rPr>
          <w:rFonts w:ascii="Arial" w:hAnsi="Arial" w:cs="Arial"/>
        </w:rPr>
      </w:pPr>
      <w:r w:rsidRPr="0066435A">
        <w:rPr>
          <w:rFonts w:ascii="Arial" w:hAnsi="Arial" w:cs="Arial"/>
        </w:rPr>
        <w:t>Chatham</w:t>
      </w:r>
    </w:p>
    <w:p w14:paraId="1D9418EB" w14:textId="77777777" w:rsidR="00E7437D" w:rsidRPr="0066435A" w:rsidRDefault="00E7437D" w:rsidP="00E7437D">
      <w:pPr>
        <w:spacing w:after="0" w:line="240" w:lineRule="auto"/>
        <w:jc w:val="both"/>
        <w:rPr>
          <w:rFonts w:ascii="Arial" w:hAnsi="Arial" w:cs="Arial"/>
        </w:rPr>
      </w:pPr>
      <w:r w:rsidRPr="0066435A">
        <w:rPr>
          <w:rFonts w:ascii="Arial" w:hAnsi="Arial" w:cs="Arial"/>
        </w:rPr>
        <w:t>Kent ME4 4TR</w:t>
      </w:r>
    </w:p>
    <w:p w14:paraId="142CD811" w14:textId="4ABC09DB" w:rsidR="00EB7B99" w:rsidRPr="0066435A" w:rsidRDefault="00EB7B99">
      <w:pPr>
        <w:rPr>
          <w:rFonts w:ascii="Arial" w:hAnsi="Arial" w:cs="Arial"/>
        </w:rPr>
      </w:pPr>
    </w:p>
    <w:p w14:paraId="48DDE62D" w14:textId="04421C0E" w:rsidR="00EB7B99" w:rsidRPr="0066435A" w:rsidRDefault="00EB7B99">
      <w:pPr>
        <w:rPr>
          <w:rFonts w:ascii="Arial" w:hAnsi="Arial" w:cs="Arial"/>
        </w:rPr>
      </w:pPr>
    </w:p>
    <w:p w14:paraId="146B3677" w14:textId="77777777" w:rsidR="00053770" w:rsidRPr="0066435A" w:rsidRDefault="00053770">
      <w:pPr>
        <w:rPr>
          <w:rFonts w:ascii="Arial" w:hAnsi="Arial" w:cs="Arial"/>
        </w:rPr>
      </w:pPr>
    </w:p>
    <w:sectPr w:rsidR="00053770" w:rsidRPr="006643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0BD4" w14:textId="77777777" w:rsidR="009B6FA9" w:rsidRDefault="009B6FA9" w:rsidP="00BD2EB7">
      <w:pPr>
        <w:spacing w:after="0" w:line="240" w:lineRule="auto"/>
      </w:pPr>
      <w:r>
        <w:separator/>
      </w:r>
    </w:p>
  </w:endnote>
  <w:endnote w:type="continuationSeparator" w:id="0">
    <w:p w14:paraId="327A35F3" w14:textId="77777777" w:rsidR="009B6FA9" w:rsidRDefault="009B6FA9" w:rsidP="00BD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4553" w14:textId="77777777" w:rsidR="009B6FA9" w:rsidRDefault="009B6FA9" w:rsidP="00BD2EB7">
      <w:pPr>
        <w:spacing w:after="0" w:line="240" w:lineRule="auto"/>
      </w:pPr>
      <w:r>
        <w:separator/>
      </w:r>
    </w:p>
  </w:footnote>
  <w:footnote w:type="continuationSeparator" w:id="0">
    <w:p w14:paraId="21F3B012" w14:textId="77777777" w:rsidR="009B6FA9" w:rsidRDefault="009B6FA9" w:rsidP="00BD2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B7"/>
    <w:rsid w:val="00053770"/>
    <w:rsid w:val="000701D1"/>
    <w:rsid w:val="000E3F16"/>
    <w:rsid w:val="00135201"/>
    <w:rsid w:val="00200962"/>
    <w:rsid w:val="002A5B15"/>
    <w:rsid w:val="002D1486"/>
    <w:rsid w:val="003448A9"/>
    <w:rsid w:val="0038262F"/>
    <w:rsid w:val="003D1EB3"/>
    <w:rsid w:val="00591AE0"/>
    <w:rsid w:val="005C1001"/>
    <w:rsid w:val="005F4779"/>
    <w:rsid w:val="0066435A"/>
    <w:rsid w:val="0070576C"/>
    <w:rsid w:val="00812EE7"/>
    <w:rsid w:val="0085617D"/>
    <w:rsid w:val="00882C14"/>
    <w:rsid w:val="00891233"/>
    <w:rsid w:val="008B3582"/>
    <w:rsid w:val="008F7E50"/>
    <w:rsid w:val="009B6FA9"/>
    <w:rsid w:val="009E5E55"/>
    <w:rsid w:val="00A4348F"/>
    <w:rsid w:val="00AD4499"/>
    <w:rsid w:val="00B57DE8"/>
    <w:rsid w:val="00B60A25"/>
    <w:rsid w:val="00B63882"/>
    <w:rsid w:val="00B87DD2"/>
    <w:rsid w:val="00BD2EB7"/>
    <w:rsid w:val="00C47836"/>
    <w:rsid w:val="00C537FD"/>
    <w:rsid w:val="00D81116"/>
    <w:rsid w:val="00DD60DF"/>
    <w:rsid w:val="00DF27A6"/>
    <w:rsid w:val="00E7437D"/>
    <w:rsid w:val="00E97A5C"/>
    <w:rsid w:val="00EB7B99"/>
    <w:rsid w:val="00F11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35BE4"/>
  <w15:chartTrackingRefBased/>
  <w15:docId w15:val="{F6397160-CAE1-425D-9B8D-F8564FE6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486"/>
    <w:rPr>
      <w:color w:val="0563C1" w:themeColor="hyperlink"/>
      <w:u w:val="single"/>
    </w:rPr>
  </w:style>
  <w:style w:type="table" w:styleId="TableGrid">
    <w:name w:val="Table Grid"/>
    <w:basedOn w:val="TableNormal"/>
    <w:uiPriority w:val="39"/>
    <w:rsid w:val="00C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2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info/200133/planning/714/planning_service_privacy_statement" TargetMode="External"/><Relationship Id="rId3" Type="http://schemas.openxmlformats.org/officeDocument/2006/relationships/webSettings" Target="webSettings.xml"/><Relationship Id="rId7" Type="http://schemas.openxmlformats.org/officeDocument/2006/relationships/hyperlink" Target="mailto:planning.policy@medwa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way.gov.uk/downloads/download/681/cliffe_and_cliffe_woods_consult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lanning.policy@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dc:creator>
  <cp:keywords/>
  <dc:description/>
  <cp:lastModifiedBy>cadwallader, amie</cp:lastModifiedBy>
  <cp:revision>4</cp:revision>
  <cp:lastPrinted>2022-03-23T10:43:00Z</cp:lastPrinted>
  <dcterms:created xsi:type="dcterms:W3CDTF">2022-03-23T11:08:00Z</dcterms:created>
  <dcterms:modified xsi:type="dcterms:W3CDTF">2022-03-25T07:01:00Z</dcterms:modified>
</cp:coreProperties>
</file>