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02244" w14:textId="3B49E088" w:rsidR="00224608" w:rsidRDefault="00D548CB" w:rsidP="00234204">
      <w:pPr>
        <w:jc w:val="center"/>
      </w:pPr>
      <w:r>
        <w:t xml:space="preserve"> </w:t>
      </w:r>
      <w:r w:rsidR="00224608">
        <w:rPr>
          <w:rFonts w:ascii="Arial" w:eastAsia="Times New Roman" w:hAnsi="Arial" w:cs="Times New Roman"/>
          <w:noProof/>
          <w:sz w:val="20"/>
          <w:szCs w:val="24"/>
          <w:lang w:eastAsia="en-GB"/>
        </w:rPr>
        <w:drawing>
          <wp:inline distT="0" distB="0" distL="0" distR="0" wp14:anchorId="4444B47E" wp14:editId="1ACD1EF1">
            <wp:extent cx="1725769" cy="1187562"/>
            <wp:effectExtent l="0" t="0" r="8255" b="0"/>
            <wp:docPr id="2" name="Picture 2" descr="Medway%20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way%20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769" cy="1187562"/>
                    </a:xfrm>
                    <a:prstGeom prst="rect">
                      <a:avLst/>
                    </a:prstGeom>
                    <a:noFill/>
                    <a:ln>
                      <a:noFill/>
                    </a:ln>
                  </pic:spPr>
                </pic:pic>
              </a:graphicData>
            </a:graphic>
          </wp:inline>
        </w:drawing>
      </w:r>
    </w:p>
    <w:p w14:paraId="78B9CF8A" w14:textId="77777777" w:rsidR="00234204" w:rsidRDefault="00234204" w:rsidP="00234204">
      <w:pPr>
        <w:jc w:val="center"/>
      </w:pPr>
    </w:p>
    <w:p w14:paraId="50BF5CE1" w14:textId="4DEBFA74" w:rsidR="00224608" w:rsidRDefault="00224608" w:rsidP="00234204">
      <w:pPr>
        <w:ind w:left="1440" w:firstLine="720"/>
        <w:rPr>
          <w:rFonts w:ascii="Arial" w:hAnsi="Arial" w:cs="Arial"/>
          <w:sz w:val="24"/>
          <w:szCs w:val="24"/>
        </w:rPr>
      </w:pPr>
      <w:r>
        <w:rPr>
          <w:noProof/>
        </w:rPr>
        <w:drawing>
          <wp:inline distT="0" distB="0" distL="0" distR="0" wp14:anchorId="4A28BCDF" wp14:editId="7E80AA32">
            <wp:extent cx="3058160" cy="3554095"/>
            <wp:effectExtent l="0" t="0" r="8890" b="8255"/>
            <wp:docPr id="9931748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74857" name="Picture 1">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29215" t="14780" r="31915" b="4912"/>
                    <a:stretch/>
                  </pic:blipFill>
                  <pic:spPr bwMode="auto">
                    <a:xfrm>
                      <a:off x="0" y="0"/>
                      <a:ext cx="3058160" cy="3554095"/>
                    </a:xfrm>
                    <a:prstGeom prst="rect">
                      <a:avLst/>
                    </a:prstGeom>
                    <a:ln>
                      <a:noFill/>
                    </a:ln>
                    <a:extLst>
                      <a:ext uri="{53640926-AAD7-44D8-BBD7-CCE9431645EC}">
                        <a14:shadowObscured xmlns:a14="http://schemas.microsoft.com/office/drawing/2010/main"/>
                      </a:ext>
                    </a:extLst>
                  </pic:spPr>
                </pic:pic>
              </a:graphicData>
            </a:graphic>
          </wp:inline>
        </w:drawing>
      </w:r>
    </w:p>
    <w:p w14:paraId="5E847620" w14:textId="77777777" w:rsidR="00234204" w:rsidRDefault="00234204" w:rsidP="00234204">
      <w:pPr>
        <w:ind w:left="1440" w:firstLine="720"/>
        <w:rPr>
          <w:rFonts w:ascii="Arial" w:hAnsi="Arial" w:cs="Arial"/>
          <w:sz w:val="24"/>
          <w:szCs w:val="24"/>
        </w:rPr>
      </w:pPr>
    </w:p>
    <w:p w14:paraId="37ECB088" w14:textId="1C50F7D2" w:rsidR="00224608" w:rsidRPr="006D67BA" w:rsidRDefault="00224608" w:rsidP="00234204">
      <w:pPr>
        <w:jc w:val="center"/>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7BA">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Medway </w:t>
      </w:r>
      <w:r w:rsidR="0073151D">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Council</w:t>
      </w:r>
      <w:r w:rsidRPr="006D67BA">
        <w:rPr>
          <w:rFonts w:ascii="Arial" w:hAnsi="Arial" w:cs="Aria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Housing Services</w:t>
      </w:r>
    </w:p>
    <w:p w14:paraId="5C9595B1" w14:textId="77777777" w:rsidR="00224608" w:rsidRDefault="00224608" w:rsidP="00224608">
      <w:pPr>
        <w:ind w:left="720" w:firstLine="720"/>
        <w:rPr>
          <w:rFonts w:ascii="Arial" w:hAnsi="Arial" w:cs="Arial"/>
          <w:sz w:val="24"/>
          <w:szCs w:val="24"/>
        </w:rPr>
      </w:pPr>
    </w:p>
    <w:p w14:paraId="25BF5355" w14:textId="77777777" w:rsidR="00224608" w:rsidRPr="00B50981" w:rsidRDefault="00224608" w:rsidP="00224608">
      <w:pPr>
        <w:ind w:left="720" w:firstLine="720"/>
        <w:rPr>
          <w:rFonts w:ascii="Arial" w:hAnsi="Arial" w:cs="Arial"/>
          <w:sz w:val="24"/>
          <w:szCs w:val="24"/>
        </w:rPr>
      </w:pPr>
    </w:p>
    <w:p w14:paraId="585B0F1C" w14:textId="30BDB839" w:rsidR="00224608" w:rsidRPr="00B50981" w:rsidRDefault="003744E7" w:rsidP="00224608">
      <w:pPr>
        <w:jc w:val="center"/>
        <w:rPr>
          <w:rFonts w:ascii="Arial" w:hAnsi="Arial" w:cs="Arial"/>
          <w:color w:val="000000" w:themeColor="text1"/>
          <w:sz w:val="36"/>
          <w:szCs w:val="36"/>
          <w14:textOutline w14:w="0" w14:cap="flat" w14:cmpd="sng" w14:algn="ctr">
            <w14:noFill/>
            <w14:prstDash w14:val="solid"/>
            <w14:round/>
          </w14:textOutline>
        </w:rPr>
      </w:pPr>
      <w:r>
        <w:rPr>
          <w:rFonts w:ascii="Arial" w:hAnsi="Arial" w:cs="Arial"/>
          <w:color w:val="000000" w:themeColor="text1"/>
          <w:sz w:val="36"/>
          <w:szCs w:val="36"/>
          <w14:textOutline w14:w="0" w14:cap="flat" w14:cmpd="sng" w14:algn="ctr">
            <w14:noFill/>
            <w14:prstDash w14:val="solid"/>
            <w14:round/>
          </w14:textOutline>
        </w:rPr>
        <w:t xml:space="preserve">Introductory </w:t>
      </w:r>
      <w:r w:rsidR="00224608" w:rsidRPr="00B50981">
        <w:rPr>
          <w:rFonts w:ascii="Arial" w:hAnsi="Arial" w:cs="Arial"/>
          <w:color w:val="000000" w:themeColor="text1"/>
          <w:sz w:val="36"/>
          <w:szCs w:val="36"/>
          <w14:textOutline w14:w="0" w14:cap="flat" w14:cmpd="sng" w14:algn="ctr">
            <w14:noFill/>
            <w14:prstDash w14:val="solid"/>
            <w14:round/>
          </w14:textOutline>
        </w:rPr>
        <w:t>Tenancy Agreement</w:t>
      </w:r>
      <w:r>
        <w:rPr>
          <w:rFonts w:ascii="Arial" w:hAnsi="Arial" w:cs="Arial"/>
          <w:color w:val="000000" w:themeColor="text1"/>
          <w:sz w:val="36"/>
          <w:szCs w:val="36"/>
          <w14:textOutline w14:w="0" w14:cap="flat" w14:cmpd="sng" w14:algn="ctr">
            <w14:noFill/>
            <w14:prstDash w14:val="solid"/>
            <w14:round/>
          </w14:textOutline>
        </w:rPr>
        <w:t xml:space="preserve"> (Secure)</w:t>
      </w:r>
    </w:p>
    <w:p w14:paraId="3EAD8BD5" w14:textId="38A1E62F" w:rsidR="00224608" w:rsidRDefault="00224608" w:rsidP="00224608">
      <w:pPr>
        <w:jc w:val="center"/>
        <w:rPr>
          <w:rFonts w:ascii="Arial" w:hAnsi="Arial" w:cs="Arial"/>
          <w:color w:val="000000" w:themeColor="text1"/>
          <w:sz w:val="36"/>
          <w:szCs w:val="36"/>
          <w14:textOutline w14:w="0" w14:cap="flat" w14:cmpd="sng" w14:algn="ctr">
            <w14:noFill/>
            <w14:prstDash w14:val="solid"/>
            <w14:round/>
          </w14:textOutline>
        </w:rPr>
      </w:pPr>
      <w:r w:rsidRPr="00B50981">
        <w:rPr>
          <w:rFonts w:ascii="Arial" w:hAnsi="Arial" w:cs="Arial"/>
          <w:color w:val="000000" w:themeColor="text1"/>
          <w:sz w:val="36"/>
          <w:szCs w:val="36"/>
          <w14:textOutline w14:w="0" w14:cap="flat" w14:cmpd="sng" w14:algn="ctr">
            <w14:noFill/>
            <w14:prstDash w14:val="solid"/>
            <w14:round/>
          </w14:textOutline>
        </w:rPr>
        <w:t>Granted pursuit to Part V</w:t>
      </w:r>
      <w:r w:rsidR="00D240FD">
        <w:rPr>
          <w:rFonts w:ascii="Arial" w:hAnsi="Arial" w:cs="Arial"/>
          <w:color w:val="000000" w:themeColor="text1"/>
          <w:sz w:val="36"/>
          <w:szCs w:val="36"/>
          <w14:textOutline w14:w="0" w14:cap="flat" w14:cmpd="sng" w14:algn="ctr">
            <w14:noFill/>
            <w14:prstDash w14:val="solid"/>
            <w14:round/>
          </w14:textOutline>
        </w:rPr>
        <w:t>, section 124 &amp; 125</w:t>
      </w:r>
      <w:r w:rsidRPr="00B50981">
        <w:rPr>
          <w:rFonts w:ascii="Arial" w:hAnsi="Arial" w:cs="Arial"/>
          <w:color w:val="000000" w:themeColor="text1"/>
          <w:sz w:val="36"/>
          <w:szCs w:val="36"/>
          <w14:textOutline w14:w="0" w14:cap="flat" w14:cmpd="sng" w14:algn="ctr">
            <w14:noFill/>
            <w14:prstDash w14:val="solid"/>
            <w14:round/>
          </w14:textOutline>
        </w:rPr>
        <w:t xml:space="preserve"> </w:t>
      </w:r>
      <w:r w:rsidR="00157098">
        <w:rPr>
          <w:rFonts w:ascii="Arial" w:hAnsi="Arial" w:cs="Arial"/>
          <w:color w:val="000000" w:themeColor="text1"/>
          <w:sz w:val="36"/>
          <w:szCs w:val="36"/>
          <w14:textOutline w14:w="0" w14:cap="flat" w14:cmpd="sng" w14:algn="ctr">
            <w14:noFill/>
            <w14:prstDash w14:val="solid"/>
            <w14:round/>
          </w14:textOutline>
        </w:rPr>
        <w:t xml:space="preserve">of the </w:t>
      </w:r>
      <w:r w:rsidRPr="00B50981">
        <w:rPr>
          <w:rFonts w:ascii="Arial" w:hAnsi="Arial" w:cs="Arial"/>
          <w:color w:val="000000" w:themeColor="text1"/>
          <w:sz w:val="36"/>
          <w:szCs w:val="36"/>
          <w14:textOutline w14:w="0" w14:cap="flat" w14:cmpd="sng" w14:algn="ctr">
            <w14:noFill/>
            <w14:prstDash w14:val="solid"/>
            <w14:round/>
          </w14:textOutline>
        </w:rPr>
        <w:t>Housing Act 19</w:t>
      </w:r>
      <w:r w:rsidR="00D240FD">
        <w:rPr>
          <w:rFonts w:ascii="Arial" w:hAnsi="Arial" w:cs="Arial"/>
          <w:color w:val="000000" w:themeColor="text1"/>
          <w:sz w:val="36"/>
          <w:szCs w:val="36"/>
          <w14:textOutline w14:w="0" w14:cap="flat" w14:cmpd="sng" w14:algn="ctr">
            <w14:noFill/>
            <w14:prstDash w14:val="solid"/>
            <w14:round/>
          </w14:textOutline>
        </w:rPr>
        <w:t>96</w:t>
      </w:r>
    </w:p>
    <w:p w14:paraId="2D2535F3" w14:textId="77777777" w:rsidR="00234204" w:rsidRDefault="00234204" w:rsidP="00224608">
      <w:pPr>
        <w:jc w:val="center"/>
        <w:rPr>
          <w:rFonts w:ascii="Arial" w:hAnsi="Arial" w:cs="Arial"/>
          <w:color w:val="000000" w:themeColor="text1"/>
          <w:sz w:val="36"/>
          <w:szCs w:val="36"/>
          <w14:textOutline w14:w="0" w14:cap="flat" w14:cmpd="sng" w14:algn="ctr">
            <w14:noFill/>
            <w14:prstDash w14:val="solid"/>
            <w14:round/>
          </w14:textOutline>
        </w:rPr>
      </w:pPr>
    </w:p>
    <w:p w14:paraId="78F1ED98" w14:textId="77777777" w:rsidR="009A5DDA" w:rsidRDefault="009A5DDA" w:rsidP="00224608"/>
    <w:tbl>
      <w:tblPr>
        <w:tblStyle w:val="TableGrid"/>
        <w:tblW w:w="0" w:type="auto"/>
        <w:tblLook w:val="04A0" w:firstRow="1" w:lastRow="0" w:firstColumn="1" w:lastColumn="0" w:noHBand="0" w:noVBand="1"/>
        <w:tblDescription w:val="Contents table listing the main headings of the document"/>
      </w:tblPr>
      <w:tblGrid>
        <w:gridCol w:w="7225"/>
        <w:gridCol w:w="1791"/>
      </w:tblGrid>
      <w:tr w:rsidR="00224608" w:rsidRPr="00066A18" w14:paraId="4846B908" w14:textId="77777777" w:rsidTr="00635837">
        <w:tc>
          <w:tcPr>
            <w:tcW w:w="7225" w:type="dxa"/>
          </w:tcPr>
          <w:p w14:paraId="64C591A0" w14:textId="77777777" w:rsidR="00224608" w:rsidRPr="00066A18" w:rsidRDefault="00224608" w:rsidP="00635837">
            <w:pPr>
              <w:rPr>
                <w:rFonts w:ascii="Arial" w:hAnsi="Arial" w:cs="Arial"/>
                <w:sz w:val="24"/>
                <w:szCs w:val="24"/>
              </w:rPr>
            </w:pPr>
          </w:p>
          <w:p w14:paraId="0A708E4E" w14:textId="77777777" w:rsidR="00224608" w:rsidRPr="00E6196C" w:rsidRDefault="00224608" w:rsidP="00635837">
            <w:pPr>
              <w:rPr>
                <w:rFonts w:ascii="Arial" w:hAnsi="Arial" w:cs="Arial"/>
                <w:b/>
                <w:bCs/>
                <w:sz w:val="24"/>
                <w:szCs w:val="24"/>
              </w:rPr>
            </w:pPr>
            <w:r w:rsidRPr="00E6196C">
              <w:rPr>
                <w:rFonts w:ascii="Arial" w:hAnsi="Arial" w:cs="Arial"/>
                <w:b/>
                <w:bCs/>
                <w:sz w:val="24"/>
                <w:szCs w:val="24"/>
              </w:rPr>
              <w:t>Contents</w:t>
            </w:r>
          </w:p>
          <w:p w14:paraId="1B0FFE63" w14:textId="77777777" w:rsidR="00224608" w:rsidRPr="00066A18" w:rsidRDefault="00224608" w:rsidP="00635837">
            <w:pPr>
              <w:rPr>
                <w:rFonts w:ascii="Arial" w:hAnsi="Arial" w:cs="Arial"/>
                <w:sz w:val="24"/>
                <w:szCs w:val="24"/>
              </w:rPr>
            </w:pPr>
          </w:p>
        </w:tc>
        <w:tc>
          <w:tcPr>
            <w:tcW w:w="1791" w:type="dxa"/>
          </w:tcPr>
          <w:p w14:paraId="4F9ECA58" w14:textId="77777777" w:rsidR="00224608" w:rsidRDefault="00224608" w:rsidP="00635837">
            <w:pPr>
              <w:jc w:val="center"/>
              <w:rPr>
                <w:rFonts w:ascii="Arial" w:hAnsi="Arial" w:cs="Arial"/>
                <w:sz w:val="24"/>
                <w:szCs w:val="24"/>
              </w:rPr>
            </w:pPr>
          </w:p>
          <w:p w14:paraId="19C57C85" w14:textId="77777777" w:rsidR="00224608" w:rsidRPr="00E6196C" w:rsidRDefault="00224608" w:rsidP="00635837">
            <w:pPr>
              <w:jc w:val="center"/>
              <w:rPr>
                <w:rFonts w:ascii="Arial" w:hAnsi="Arial" w:cs="Arial"/>
                <w:b/>
                <w:bCs/>
                <w:sz w:val="24"/>
                <w:szCs w:val="24"/>
              </w:rPr>
            </w:pPr>
            <w:r w:rsidRPr="00E6196C">
              <w:rPr>
                <w:rFonts w:ascii="Arial" w:hAnsi="Arial" w:cs="Arial"/>
                <w:b/>
                <w:bCs/>
                <w:sz w:val="24"/>
                <w:szCs w:val="24"/>
              </w:rPr>
              <w:t>Page</w:t>
            </w:r>
          </w:p>
        </w:tc>
      </w:tr>
      <w:tr w:rsidR="00224608" w:rsidRPr="00066A18" w14:paraId="58010089" w14:textId="77777777" w:rsidTr="00635837">
        <w:tc>
          <w:tcPr>
            <w:tcW w:w="7225" w:type="dxa"/>
          </w:tcPr>
          <w:p w14:paraId="5C354305" w14:textId="77777777" w:rsidR="00224608" w:rsidRDefault="00224608" w:rsidP="00635837">
            <w:pPr>
              <w:rPr>
                <w:rFonts w:ascii="Arial" w:hAnsi="Arial" w:cs="Arial"/>
                <w:sz w:val="24"/>
                <w:szCs w:val="24"/>
              </w:rPr>
            </w:pPr>
          </w:p>
          <w:p w14:paraId="0258EBDD" w14:textId="77777777" w:rsidR="00224608" w:rsidRDefault="00224608" w:rsidP="00635837">
            <w:pPr>
              <w:rPr>
                <w:rFonts w:ascii="Arial" w:hAnsi="Arial" w:cs="Arial"/>
                <w:sz w:val="24"/>
                <w:szCs w:val="24"/>
              </w:rPr>
            </w:pPr>
            <w:r w:rsidRPr="00066A18">
              <w:rPr>
                <w:rFonts w:ascii="Arial" w:hAnsi="Arial" w:cs="Arial"/>
                <w:sz w:val="24"/>
                <w:szCs w:val="24"/>
              </w:rPr>
              <w:t>Definitions</w:t>
            </w:r>
          </w:p>
          <w:p w14:paraId="285D36FB" w14:textId="77777777" w:rsidR="00224608" w:rsidRPr="00066A18" w:rsidRDefault="00224608" w:rsidP="00635837">
            <w:pPr>
              <w:rPr>
                <w:rFonts w:ascii="Arial" w:hAnsi="Arial" w:cs="Arial"/>
                <w:sz w:val="24"/>
                <w:szCs w:val="24"/>
              </w:rPr>
            </w:pPr>
          </w:p>
        </w:tc>
        <w:tc>
          <w:tcPr>
            <w:tcW w:w="1791" w:type="dxa"/>
          </w:tcPr>
          <w:p w14:paraId="1B130FC8" w14:textId="77777777" w:rsidR="00224608" w:rsidRDefault="00224608" w:rsidP="00635837">
            <w:pPr>
              <w:jc w:val="center"/>
              <w:rPr>
                <w:rFonts w:ascii="Arial" w:hAnsi="Arial" w:cs="Arial"/>
                <w:sz w:val="24"/>
                <w:szCs w:val="24"/>
              </w:rPr>
            </w:pPr>
          </w:p>
          <w:p w14:paraId="455138E8" w14:textId="4908F2E1" w:rsidR="00224608" w:rsidRDefault="000E0937" w:rsidP="00635837">
            <w:pPr>
              <w:jc w:val="center"/>
              <w:rPr>
                <w:rFonts w:ascii="Arial" w:hAnsi="Arial" w:cs="Arial"/>
                <w:sz w:val="24"/>
                <w:szCs w:val="24"/>
              </w:rPr>
            </w:pPr>
            <w:r>
              <w:rPr>
                <w:rFonts w:ascii="Arial" w:hAnsi="Arial" w:cs="Arial"/>
                <w:sz w:val="24"/>
                <w:szCs w:val="24"/>
              </w:rPr>
              <w:t>3-4</w:t>
            </w:r>
          </w:p>
        </w:tc>
      </w:tr>
      <w:tr w:rsidR="00224608" w:rsidRPr="00066A18" w14:paraId="724396BD" w14:textId="77777777" w:rsidTr="00635837">
        <w:tc>
          <w:tcPr>
            <w:tcW w:w="7225" w:type="dxa"/>
          </w:tcPr>
          <w:p w14:paraId="397E62F5" w14:textId="77777777" w:rsidR="00224608" w:rsidRPr="00066A18" w:rsidRDefault="00224608" w:rsidP="00635837">
            <w:pPr>
              <w:rPr>
                <w:rFonts w:ascii="Arial" w:hAnsi="Arial" w:cs="Arial"/>
                <w:sz w:val="24"/>
                <w:szCs w:val="24"/>
              </w:rPr>
            </w:pPr>
          </w:p>
          <w:p w14:paraId="40A72D04" w14:textId="77777777" w:rsidR="00224608" w:rsidRDefault="00224608" w:rsidP="00635837">
            <w:pPr>
              <w:rPr>
                <w:rFonts w:ascii="Arial" w:hAnsi="Arial" w:cs="Arial"/>
                <w:sz w:val="24"/>
                <w:szCs w:val="24"/>
              </w:rPr>
            </w:pPr>
            <w:r w:rsidRPr="00066A18">
              <w:rPr>
                <w:rFonts w:ascii="Arial" w:hAnsi="Arial" w:cs="Arial"/>
                <w:sz w:val="24"/>
                <w:szCs w:val="24"/>
              </w:rPr>
              <w:t>Introduction</w:t>
            </w:r>
          </w:p>
          <w:p w14:paraId="6876CE63" w14:textId="77777777" w:rsidR="00224608" w:rsidRPr="00066A18" w:rsidRDefault="00224608" w:rsidP="00635837">
            <w:pPr>
              <w:rPr>
                <w:rFonts w:ascii="Arial" w:hAnsi="Arial" w:cs="Arial"/>
                <w:sz w:val="24"/>
                <w:szCs w:val="24"/>
              </w:rPr>
            </w:pPr>
          </w:p>
        </w:tc>
        <w:tc>
          <w:tcPr>
            <w:tcW w:w="1791" w:type="dxa"/>
          </w:tcPr>
          <w:p w14:paraId="30D8A74C" w14:textId="77777777" w:rsidR="00224608" w:rsidRDefault="00224608" w:rsidP="00635837">
            <w:pPr>
              <w:jc w:val="center"/>
              <w:rPr>
                <w:rFonts w:ascii="Arial" w:hAnsi="Arial" w:cs="Arial"/>
                <w:sz w:val="24"/>
                <w:szCs w:val="24"/>
              </w:rPr>
            </w:pPr>
          </w:p>
          <w:p w14:paraId="0296E7B4" w14:textId="4AEED041" w:rsidR="00224608" w:rsidRPr="00066A18" w:rsidRDefault="000E0937" w:rsidP="00635837">
            <w:pPr>
              <w:jc w:val="center"/>
              <w:rPr>
                <w:rFonts w:ascii="Arial" w:hAnsi="Arial" w:cs="Arial"/>
                <w:sz w:val="24"/>
                <w:szCs w:val="24"/>
              </w:rPr>
            </w:pPr>
            <w:r>
              <w:rPr>
                <w:rFonts w:ascii="Arial" w:hAnsi="Arial" w:cs="Arial"/>
                <w:sz w:val="24"/>
                <w:szCs w:val="24"/>
              </w:rPr>
              <w:t>5-6</w:t>
            </w:r>
          </w:p>
        </w:tc>
      </w:tr>
      <w:tr w:rsidR="00224608" w:rsidRPr="00066A18" w14:paraId="4AD240E4" w14:textId="77777777" w:rsidTr="00635837">
        <w:tc>
          <w:tcPr>
            <w:tcW w:w="7225" w:type="dxa"/>
          </w:tcPr>
          <w:p w14:paraId="25FAD344" w14:textId="77777777" w:rsidR="00224608" w:rsidRPr="00066A18" w:rsidRDefault="00224608" w:rsidP="00635837">
            <w:pPr>
              <w:rPr>
                <w:rFonts w:ascii="Arial" w:hAnsi="Arial" w:cs="Arial"/>
                <w:sz w:val="24"/>
                <w:szCs w:val="24"/>
              </w:rPr>
            </w:pPr>
          </w:p>
          <w:p w14:paraId="228792D3" w14:textId="4322C1C9" w:rsidR="00224608" w:rsidRDefault="00224608" w:rsidP="00635837">
            <w:pPr>
              <w:rPr>
                <w:rFonts w:ascii="Arial" w:hAnsi="Arial" w:cs="Arial"/>
                <w:sz w:val="24"/>
                <w:szCs w:val="24"/>
              </w:rPr>
            </w:pPr>
            <w:r>
              <w:rPr>
                <w:rFonts w:ascii="Arial" w:hAnsi="Arial" w:cs="Arial"/>
                <w:sz w:val="24"/>
                <w:szCs w:val="24"/>
              </w:rPr>
              <w:t xml:space="preserve">Your </w:t>
            </w:r>
            <w:r w:rsidR="000E0937">
              <w:rPr>
                <w:rFonts w:ascii="Arial" w:hAnsi="Arial" w:cs="Arial"/>
                <w:sz w:val="24"/>
                <w:szCs w:val="24"/>
              </w:rPr>
              <w:t>r</w:t>
            </w:r>
            <w:r w:rsidRPr="00066A18">
              <w:rPr>
                <w:rFonts w:ascii="Arial" w:hAnsi="Arial" w:cs="Arial"/>
                <w:sz w:val="24"/>
                <w:szCs w:val="24"/>
              </w:rPr>
              <w:t>ent</w:t>
            </w:r>
          </w:p>
          <w:p w14:paraId="46186831" w14:textId="77777777" w:rsidR="00224608" w:rsidRPr="00066A18" w:rsidRDefault="00224608" w:rsidP="00635837">
            <w:pPr>
              <w:rPr>
                <w:rFonts w:ascii="Arial" w:hAnsi="Arial" w:cs="Arial"/>
                <w:sz w:val="24"/>
                <w:szCs w:val="24"/>
              </w:rPr>
            </w:pPr>
          </w:p>
        </w:tc>
        <w:tc>
          <w:tcPr>
            <w:tcW w:w="1791" w:type="dxa"/>
          </w:tcPr>
          <w:p w14:paraId="3161FAD7" w14:textId="77777777" w:rsidR="00224608" w:rsidRDefault="00224608" w:rsidP="00635837">
            <w:pPr>
              <w:jc w:val="center"/>
              <w:rPr>
                <w:rFonts w:ascii="Arial" w:hAnsi="Arial" w:cs="Arial"/>
                <w:sz w:val="24"/>
                <w:szCs w:val="24"/>
              </w:rPr>
            </w:pPr>
          </w:p>
          <w:p w14:paraId="16E0D82F" w14:textId="23AB8959" w:rsidR="00224608" w:rsidRPr="00066A18" w:rsidRDefault="00E97E75" w:rsidP="00635837">
            <w:pPr>
              <w:jc w:val="center"/>
              <w:rPr>
                <w:rFonts w:ascii="Arial" w:hAnsi="Arial" w:cs="Arial"/>
                <w:sz w:val="24"/>
                <w:szCs w:val="24"/>
              </w:rPr>
            </w:pPr>
            <w:r>
              <w:rPr>
                <w:rFonts w:ascii="Arial" w:hAnsi="Arial" w:cs="Arial"/>
                <w:sz w:val="24"/>
                <w:szCs w:val="24"/>
              </w:rPr>
              <w:t>6</w:t>
            </w:r>
          </w:p>
        </w:tc>
      </w:tr>
      <w:tr w:rsidR="00224608" w:rsidRPr="00066A18" w14:paraId="5669D188" w14:textId="77777777" w:rsidTr="00635837">
        <w:tc>
          <w:tcPr>
            <w:tcW w:w="7225" w:type="dxa"/>
          </w:tcPr>
          <w:p w14:paraId="7F103F0B" w14:textId="77777777" w:rsidR="00224608" w:rsidRPr="00066A18" w:rsidRDefault="00224608" w:rsidP="00635837">
            <w:pPr>
              <w:rPr>
                <w:rFonts w:ascii="Arial" w:hAnsi="Arial" w:cs="Arial"/>
                <w:sz w:val="24"/>
                <w:szCs w:val="24"/>
              </w:rPr>
            </w:pPr>
          </w:p>
          <w:p w14:paraId="2D4F8F7E" w14:textId="3A4ED45A" w:rsidR="00224608" w:rsidRDefault="00224608" w:rsidP="00635837">
            <w:pPr>
              <w:rPr>
                <w:rFonts w:ascii="Arial" w:hAnsi="Arial" w:cs="Arial"/>
                <w:sz w:val="24"/>
                <w:szCs w:val="24"/>
              </w:rPr>
            </w:pPr>
            <w:r w:rsidRPr="00066A18">
              <w:rPr>
                <w:rFonts w:ascii="Arial" w:hAnsi="Arial" w:cs="Arial"/>
                <w:sz w:val="24"/>
                <w:szCs w:val="24"/>
              </w:rPr>
              <w:t xml:space="preserve">Your </w:t>
            </w:r>
            <w:r w:rsidR="000E0937">
              <w:rPr>
                <w:rFonts w:ascii="Arial" w:hAnsi="Arial" w:cs="Arial"/>
                <w:sz w:val="24"/>
                <w:szCs w:val="24"/>
              </w:rPr>
              <w:t>h</w:t>
            </w:r>
            <w:r w:rsidRPr="00066A18">
              <w:rPr>
                <w:rFonts w:ascii="Arial" w:hAnsi="Arial" w:cs="Arial"/>
                <w:sz w:val="24"/>
                <w:szCs w:val="24"/>
              </w:rPr>
              <w:t>ome</w:t>
            </w:r>
          </w:p>
          <w:p w14:paraId="6040B069" w14:textId="77777777" w:rsidR="00224608" w:rsidRPr="00066A18" w:rsidRDefault="00224608" w:rsidP="00635837">
            <w:pPr>
              <w:rPr>
                <w:rFonts w:ascii="Arial" w:hAnsi="Arial" w:cs="Arial"/>
                <w:sz w:val="24"/>
                <w:szCs w:val="24"/>
              </w:rPr>
            </w:pPr>
          </w:p>
        </w:tc>
        <w:tc>
          <w:tcPr>
            <w:tcW w:w="1791" w:type="dxa"/>
          </w:tcPr>
          <w:p w14:paraId="2CBC8B9B" w14:textId="77777777" w:rsidR="00224608" w:rsidRDefault="00224608" w:rsidP="00635837">
            <w:pPr>
              <w:jc w:val="center"/>
              <w:rPr>
                <w:rFonts w:ascii="Arial" w:hAnsi="Arial" w:cs="Arial"/>
                <w:sz w:val="24"/>
                <w:szCs w:val="24"/>
              </w:rPr>
            </w:pPr>
          </w:p>
          <w:p w14:paraId="58447C85" w14:textId="5C9DABF9" w:rsidR="00224608" w:rsidRPr="00066A18" w:rsidRDefault="00E97E75" w:rsidP="00635837">
            <w:pPr>
              <w:jc w:val="center"/>
              <w:rPr>
                <w:rFonts w:ascii="Arial" w:hAnsi="Arial" w:cs="Arial"/>
                <w:sz w:val="24"/>
                <w:szCs w:val="24"/>
              </w:rPr>
            </w:pPr>
            <w:r>
              <w:rPr>
                <w:rFonts w:ascii="Arial" w:hAnsi="Arial" w:cs="Arial"/>
                <w:sz w:val="24"/>
                <w:szCs w:val="24"/>
              </w:rPr>
              <w:t>7-12</w:t>
            </w:r>
          </w:p>
        </w:tc>
      </w:tr>
      <w:tr w:rsidR="00224608" w:rsidRPr="00066A18" w14:paraId="5D7AFABF" w14:textId="77777777" w:rsidTr="00635837">
        <w:tc>
          <w:tcPr>
            <w:tcW w:w="7225" w:type="dxa"/>
          </w:tcPr>
          <w:p w14:paraId="349838BB" w14:textId="77777777" w:rsidR="00224608" w:rsidRPr="00066A18" w:rsidRDefault="00224608" w:rsidP="00635837">
            <w:pPr>
              <w:rPr>
                <w:rFonts w:ascii="Arial" w:hAnsi="Arial" w:cs="Arial"/>
                <w:sz w:val="24"/>
                <w:szCs w:val="24"/>
              </w:rPr>
            </w:pPr>
          </w:p>
          <w:p w14:paraId="4EC52E1B" w14:textId="77777777" w:rsidR="00224608" w:rsidRDefault="00224608" w:rsidP="00635837">
            <w:pPr>
              <w:rPr>
                <w:rFonts w:ascii="Arial" w:hAnsi="Arial" w:cs="Arial"/>
                <w:sz w:val="24"/>
                <w:szCs w:val="24"/>
              </w:rPr>
            </w:pPr>
            <w:r w:rsidRPr="00066A18">
              <w:rPr>
                <w:rFonts w:ascii="Arial" w:hAnsi="Arial" w:cs="Arial"/>
                <w:sz w:val="24"/>
                <w:szCs w:val="24"/>
              </w:rPr>
              <w:t>Living in your community</w:t>
            </w:r>
          </w:p>
          <w:p w14:paraId="7D86A948" w14:textId="77777777" w:rsidR="00224608" w:rsidRPr="00066A18" w:rsidRDefault="00224608" w:rsidP="00635837">
            <w:pPr>
              <w:rPr>
                <w:rFonts w:ascii="Arial" w:hAnsi="Arial" w:cs="Arial"/>
                <w:sz w:val="24"/>
                <w:szCs w:val="24"/>
              </w:rPr>
            </w:pPr>
          </w:p>
        </w:tc>
        <w:tc>
          <w:tcPr>
            <w:tcW w:w="1791" w:type="dxa"/>
          </w:tcPr>
          <w:p w14:paraId="32192971" w14:textId="77777777" w:rsidR="00224608" w:rsidRDefault="00224608" w:rsidP="00635837">
            <w:pPr>
              <w:jc w:val="center"/>
              <w:rPr>
                <w:rFonts w:ascii="Arial" w:hAnsi="Arial" w:cs="Arial"/>
                <w:sz w:val="24"/>
                <w:szCs w:val="24"/>
              </w:rPr>
            </w:pPr>
          </w:p>
          <w:p w14:paraId="0A579850" w14:textId="2EB0A287" w:rsidR="00224608" w:rsidRPr="00066A18" w:rsidRDefault="00E97E75" w:rsidP="00635837">
            <w:pPr>
              <w:jc w:val="center"/>
              <w:rPr>
                <w:rFonts w:ascii="Arial" w:hAnsi="Arial" w:cs="Arial"/>
                <w:sz w:val="24"/>
                <w:szCs w:val="24"/>
              </w:rPr>
            </w:pPr>
            <w:r>
              <w:rPr>
                <w:rFonts w:ascii="Arial" w:hAnsi="Arial" w:cs="Arial"/>
                <w:sz w:val="24"/>
                <w:szCs w:val="24"/>
              </w:rPr>
              <w:t>12-1</w:t>
            </w:r>
            <w:r w:rsidR="000E0937">
              <w:rPr>
                <w:rFonts w:ascii="Arial" w:hAnsi="Arial" w:cs="Arial"/>
                <w:sz w:val="24"/>
                <w:szCs w:val="24"/>
              </w:rPr>
              <w:t>5</w:t>
            </w:r>
          </w:p>
        </w:tc>
      </w:tr>
      <w:tr w:rsidR="00224608" w:rsidRPr="00066A18" w14:paraId="462E0312" w14:textId="77777777" w:rsidTr="00635837">
        <w:tc>
          <w:tcPr>
            <w:tcW w:w="7225" w:type="dxa"/>
          </w:tcPr>
          <w:p w14:paraId="51F24861" w14:textId="77777777" w:rsidR="00224608" w:rsidRPr="00066A18" w:rsidRDefault="00224608" w:rsidP="00635837">
            <w:pPr>
              <w:rPr>
                <w:rFonts w:ascii="Arial" w:hAnsi="Arial" w:cs="Arial"/>
                <w:sz w:val="24"/>
                <w:szCs w:val="24"/>
              </w:rPr>
            </w:pPr>
          </w:p>
          <w:p w14:paraId="56CF86A8" w14:textId="77777777" w:rsidR="00224608" w:rsidRDefault="00224608" w:rsidP="00635837">
            <w:pPr>
              <w:rPr>
                <w:rFonts w:ascii="Arial" w:hAnsi="Arial" w:cs="Arial"/>
                <w:sz w:val="24"/>
                <w:szCs w:val="24"/>
              </w:rPr>
            </w:pPr>
            <w:r w:rsidRPr="00066A18">
              <w:rPr>
                <w:rFonts w:ascii="Arial" w:hAnsi="Arial" w:cs="Arial"/>
                <w:sz w:val="24"/>
                <w:szCs w:val="24"/>
              </w:rPr>
              <w:t xml:space="preserve">Fire </w:t>
            </w:r>
            <w:r>
              <w:rPr>
                <w:rFonts w:ascii="Arial" w:hAnsi="Arial" w:cs="Arial"/>
                <w:sz w:val="24"/>
                <w:szCs w:val="24"/>
              </w:rPr>
              <w:t>and property s</w:t>
            </w:r>
            <w:r w:rsidRPr="00066A18">
              <w:rPr>
                <w:rFonts w:ascii="Arial" w:hAnsi="Arial" w:cs="Arial"/>
                <w:sz w:val="24"/>
                <w:szCs w:val="24"/>
              </w:rPr>
              <w:t>afety</w:t>
            </w:r>
          </w:p>
          <w:p w14:paraId="726DB791" w14:textId="77777777" w:rsidR="00224608" w:rsidRPr="00066A18" w:rsidRDefault="00224608" w:rsidP="00635837">
            <w:pPr>
              <w:rPr>
                <w:rFonts w:ascii="Arial" w:hAnsi="Arial" w:cs="Arial"/>
                <w:sz w:val="24"/>
                <w:szCs w:val="24"/>
              </w:rPr>
            </w:pPr>
          </w:p>
        </w:tc>
        <w:tc>
          <w:tcPr>
            <w:tcW w:w="1791" w:type="dxa"/>
          </w:tcPr>
          <w:p w14:paraId="76281C06" w14:textId="77777777" w:rsidR="00224608" w:rsidRDefault="00224608" w:rsidP="00635837">
            <w:pPr>
              <w:jc w:val="center"/>
              <w:rPr>
                <w:rFonts w:ascii="Arial" w:hAnsi="Arial" w:cs="Arial"/>
                <w:sz w:val="24"/>
                <w:szCs w:val="24"/>
              </w:rPr>
            </w:pPr>
          </w:p>
          <w:p w14:paraId="7BC8172D" w14:textId="1BF83682" w:rsidR="00224608" w:rsidRPr="00066A18" w:rsidRDefault="00224608" w:rsidP="00635837">
            <w:pPr>
              <w:jc w:val="center"/>
              <w:rPr>
                <w:rFonts w:ascii="Arial" w:hAnsi="Arial" w:cs="Arial"/>
                <w:sz w:val="24"/>
                <w:szCs w:val="24"/>
              </w:rPr>
            </w:pPr>
            <w:r>
              <w:rPr>
                <w:rFonts w:ascii="Arial" w:hAnsi="Arial" w:cs="Arial"/>
                <w:sz w:val="24"/>
                <w:szCs w:val="24"/>
              </w:rPr>
              <w:t>1</w:t>
            </w:r>
            <w:r w:rsidR="00E97E75">
              <w:rPr>
                <w:rFonts w:ascii="Arial" w:hAnsi="Arial" w:cs="Arial"/>
                <w:sz w:val="24"/>
                <w:szCs w:val="24"/>
              </w:rPr>
              <w:t>6</w:t>
            </w:r>
          </w:p>
        </w:tc>
      </w:tr>
      <w:tr w:rsidR="00224608" w:rsidRPr="00066A18" w14:paraId="300A8BBC" w14:textId="77777777" w:rsidTr="00635837">
        <w:tc>
          <w:tcPr>
            <w:tcW w:w="7225" w:type="dxa"/>
          </w:tcPr>
          <w:p w14:paraId="6E38AEC4" w14:textId="77777777" w:rsidR="00224608" w:rsidRPr="00066A18" w:rsidRDefault="00224608" w:rsidP="00635837">
            <w:pPr>
              <w:rPr>
                <w:rFonts w:ascii="Arial" w:hAnsi="Arial" w:cs="Arial"/>
                <w:sz w:val="24"/>
                <w:szCs w:val="24"/>
              </w:rPr>
            </w:pPr>
          </w:p>
          <w:p w14:paraId="0F957E42" w14:textId="77777777" w:rsidR="00224608" w:rsidRDefault="00224608" w:rsidP="00635837">
            <w:pPr>
              <w:rPr>
                <w:rFonts w:ascii="Arial" w:hAnsi="Arial" w:cs="Arial"/>
                <w:sz w:val="24"/>
                <w:szCs w:val="24"/>
              </w:rPr>
            </w:pPr>
            <w:r w:rsidRPr="00066A18">
              <w:rPr>
                <w:rFonts w:ascii="Arial" w:hAnsi="Arial" w:cs="Arial"/>
                <w:sz w:val="24"/>
                <w:szCs w:val="24"/>
              </w:rPr>
              <w:t>Maintenance, Repairs, and Improvements</w:t>
            </w:r>
          </w:p>
          <w:p w14:paraId="75195090" w14:textId="77777777" w:rsidR="00224608" w:rsidRPr="00066A18" w:rsidRDefault="00224608" w:rsidP="00635837">
            <w:pPr>
              <w:rPr>
                <w:rFonts w:ascii="Arial" w:hAnsi="Arial" w:cs="Arial"/>
                <w:sz w:val="24"/>
                <w:szCs w:val="24"/>
              </w:rPr>
            </w:pPr>
          </w:p>
        </w:tc>
        <w:tc>
          <w:tcPr>
            <w:tcW w:w="1791" w:type="dxa"/>
          </w:tcPr>
          <w:p w14:paraId="6734930E" w14:textId="77777777" w:rsidR="00224608" w:rsidRDefault="00224608" w:rsidP="00635837">
            <w:pPr>
              <w:jc w:val="center"/>
              <w:rPr>
                <w:rFonts w:ascii="Arial" w:hAnsi="Arial" w:cs="Arial"/>
                <w:sz w:val="24"/>
                <w:szCs w:val="24"/>
              </w:rPr>
            </w:pPr>
          </w:p>
          <w:p w14:paraId="66FA6BE8" w14:textId="75625727" w:rsidR="00224608" w:rsidRPr="00066A18" w:rsidRDefault="00E97E75" w:rsidP="00635837">
            <w:pPr>
              <w:jc w:val="center"/>
              <w:rPr>
                <w:rFonts w:ascii="Arial" w:hAnsi="Arial" w:cs="Arial"/>
                <w:sz w:val="24"/>
                <w:szCs w:val="24"/>
              </w:rPr>
            </w:pPr>
            <w:r>
              <w:rPr>
                <w:rFonts w:ascii="Arial" w:hAnsi="Arial" w:cs="Arial"/>
                <w:sz w:val="24"/>
                <w:szCs w:val="24"/>
              </w:rPr>
              <w:t>1</w:t>
            </w:r>
            <w:r w:rsidR="000E0937">
              <w:rPr>
                <w:rFonts w:ascii="Arial" w:hAnsi="Arial" w:cs="Arial"/>
                <w:sz w:val="24"/>
                <w:szCs w:val="24"/>
              </w:rPr>
              <w:t>7</w:t>
            </w:r>
            <w:r>
              <w:rPr>
                <w:rFonts w:ascii="Arial" w:hAnsi="Arial" w:cs="Arial"/>
                <w:sz w:val="24"/>
                <w:szCs w:val="24"/>
              </w:rPr>
              <w:t>-2</w:t>
            </w:r>
            <w:r w:rsidR="000E0937">
              <w:rPr>
                <w:rFonts w:ascii="Arial" w:hAnsi="Arial" w:cs="Arial"/>
                <w:sz w:val="24"/>
                <w:szCs w:val="24"/>
              </w:rPr>
              <w:t>1</w:t>
            </w:r>
          </w:p>
        </w:tc>
      </w:tr>
      <w:tr w:rsidR="00224608" w:rsidRPr="00066A18" w14:paraId="586BCE64" w14:textId="77777777" w:rsidTr="00635837">
        <w:tc>
          <w:tcPr>
            <w:tcW w:w="7225" w:type="dxa"/>
          </w:tcPr>
          <w:p w14:paraId="1F9F66B8" w14:textId="77777777" w:rsidR="00224608" w:rsidRPr="00066A18" w:rsidRDefault="00224608" w:rsidP="00635837">
            <w:pPr>
              <w:rPr>
                <w:rFonts w:ascii="Arial" w:hAnsi="Arial" w:cs="Arial"/>
                <w:sz w:val="24"/>
                <w:szCs w:val="24"/>
              </w:rPr>
            </w:pPr>
          </w:p>
          <w:p w14:paraId="413455E5" w14:textId="07DAE3FF" w:rsidR="00224608" w:rsidRDefault="00224608" w:rsidP="00635837">
            <w:pPr>
              <w:rPr>
                <w:rFonts w:ascii="Arial" w:hAnsi="Arial" w:cs="Arial"/>
                <w:sz w:val="24"/>
                <w:szCs w:val="24"/>
              </w:rPr>
            </w:pPr>
            <w:r w:rsidRPr="00066A18">
              <w:rPr>
                <w:rFonts w:ascii="Arial" w:hAnsi="Arial" w:cs="Arial"/>
                <w:sz w:val="24"/>
                <w:szCs w:val="24"/>
              </w:rPr>
              <w:t>Succession</w:t>
            </w:r>
            <w:r w:rsidR="000E0937">
              <w:rPr>
                <w:rFonts w:ascii="Arial" w:hAnsi="Arial" w:cs="Arial"/>
                <w:sz w:val="24"/>
                <w:szCs w:val="24"/>
              </w:rPr>
              <w:t xml:space="preserve"> and </w:t>
            </w:r>
            <w:r w:rsidRPr="00066A18">
              <w:rPr>
                <w:rFonts w:ascii="Arial" w:hAnsi="Arial" w:cs="Arial"/>
                <w:sz w:val="24"/>
                <w:szCs w:val="24"/>
              </w:rPr>
              <w:t xml:space="preserve">Assignments </w:t>
            </w:r>
          </w:p>
          <w:p w14:paraId="0FCFFCC0" w14:textId="77777777" w:rsidR="00224608" w:rsidRPr="00066A18" w:rsidRDefault="00224608" w:rsidP="00635837">
            <w:pPr>
              <w:rPr>
                <w:rFonts w:ascii="Arial" w:hAnsi="Arial" w:cs="Arial"/>
                <w:sz w:val="24"/>
                <w:szCs w:val="24"/>
              </w:rPr>
            </w:pPr>
          </w:p>
        </w:tc>
        <w:tc>
          <w:tcPr>
            <w:tcW w:w="1791" w:type="dxa"/>
          </w:tcPr>
          <w:p w14:paraId="391FFAF6" w14:textId="77777777" w:rsidR="00224608" w:rsidRDefault="00224608" w:rsidP="00635837">
            <w:pPr>
              <w:jc w:val="center"/>
              <w:rPr>
                <w:rFonts w:ascii="Arial" w:hAnsi="Arial" w:cs="Arial"/>
                <w:sz w:val="24"/>
                <w:szCs w:val="24"/>
              </w:rPr>
            </w:pPr>
          </w:p>
          <w:p w14:paraId="1AEB8576" w14:textId="1A9F6740" w:rsidR="00224608" w:rsidRPr="00066A18" w:rsidRDefault="000E0937" w:rsidP="00635837">
            <w:pPr>
              <w:jc w:val="center"/>
              <w:rPr>
                <w:rFonts w:ascii="Arial" w:hAnsi="Arial" w:cs="Arial"/>
                <w:sz w:val="24"/>
                <w:szCs w:val="24"/>
              </w:rPr>
            </w:pPr>
            <w:r>
              <w:rPr>
                <w:rFonts w:ascii="Arial" w:hAnsi="Arial" w:cs="Arial"/>
                <w:sz w:val="24"/>
                <w:szCs w:val="24"/>
              </w:rPr>
              <w:t>21</w:t>
            </w:r>
          </w:p>
        </w:tc>
      </w:tr>
      <w:tr w:rsidR="00224608" w:rsidRPr="00066A18" w14:paraId="2D0A039A" w14:textId="77777777" w:rsidTr="00635837">
        <w:tc>
          <w:tcPr>
            <w:tcW w:w="7225" w:type="dxa"/>
          </w:tcPr>
          <w:p w14:paraId="3AD9B9F4" w14:textId="77777777" w:rsidR="00224608" w:rsidRPr="00066A18" w:rsidRDefault="00224608" w:rsidP="00635837">
            <w:pPr>
              <w:rPr>
                <w:rFonts w:ascii="Arial" w:hAnsi="Arial" w:cs="Arial"/>
                <w:sz w:val="24"/>
                <w:szCs w:val="24"/>
              </w:rPr>
            </w:pPr>
          </w:p>
          <w:p w14:paraId="4DBFA77F" w14:textId="4E132213" w:rsidR="00224608" w:rsidRDefault="00224608" w:rsidP="00635837">
            <w:pPr>
              <w:rPr>
                <w:rFonts w:ascii="Arial" w:hAnsi="Arial" w:cs="Arial"/>
                <w:sz w:val="24"/>
                <w:szCs w:val="24"/>
              </w:rPr>
            </w:pPr>
            <w:r w:rsidRPr="00066A18">
              <w:rPr>
                <w:rFonts w:ascii="Arial" w:hAnsi="Arial" w:cs="Arial"/>
                <w:sz w:val="24"/>
                <w:szCs w:val="24"/>
              </w:rPr>
              <w:t xml:space="preserve">Ending </w:t>
            </w:r>
            <w:r w:rsidR="000E0937">
              <w:rPr>
                <w:rFonts w:ascii="Arial" w:hAnsi="Arial" w:cs="Arial"/>
                <w:sz w:val="24"/>
                <w:szCs w:val="24"/>
              </w:rPr>
              <w:t xml:space="preserve">the </w:t>
            </w:r>
            <w:r w:rsidRPr="00066A18">
              <w:rPr>
                <w:rFonts w:ascii="Arial" w:hAnsi="Arial" w:cs="Arial"/>
                <w:sz w:val="24"/>
                <w:szCs w:val="24"/>
              </w:rPr>
              <w:t>tenancy</w:t>
            </w:r>
          </w:p>
          <w:p w14:paraId="4C899584" w14:textId="77777777" w:rsidR="00224608" w:rsidRPr="00066A18" w:rsidRDefault="00224608" w:rsidP="00635837">
            <w:pPr>
              <w:rPr>
                <w:rFonts w:ascii="Arial" w:hAnsi="Arial" w:cs="Arial"/>
                <w:sz w:val="24"/>
                <w:szCs w:val="24"/>
              </w:rPr>
            </w:pPr>
          </w:p>
        </w:tc>
        <w:tc>
          <w:tcPr>
            <w:tcW w:w="1791" w:type="dxa"/>
          </w:tcPr>
          <w:p w14:paraId="5539D5BF" w14:textId="77777777" w:rsidR="00224608" w:rsidRDefault="00224608" w:rsidP="00635837">
            <w:pPr>
              <w:jc w:val="center"/>
              <w:rPr>
                <w:rFonts w:ascii="Arial" w:hAnsi="Arial" w:cs="Arial"/>
                <w:sz w:val="24"/>
                <w:szCs w:val="24"/>
              </w:rPr>
            </w:pPr>
          </w:p>
          <w:p w14:paraId="26C9F6B3" w14:textId="2C6C0AF5" w:rsidR="00224608" w:rsidRPr="00066A18" w:rsidRDefault="00CB0AD2" w:rsidP="00635837">
            <w:pPr>
              <w:jc w:val="center"/>
              <w:rPr>
                <w:rFonts w:ascii="Arial" w:hAnsi="Arial" w:cs="Arial"/>
                <w:sz w:val="24"/>
                <w:szCs w:val="24"/>
              </w:rPr>
            </w:pPr>
            <w:r>
              <w:rPr>
                <w:rFonts w:ascii="Arial" w:hAnsi="Arial" w:cs="Arial"/>
                <w:sz w:val="24"/>
                <w:szCs w:val="24"/>
              </w:rPr>
              <w:t>22-2</w:t>
            </w:r>
            <w:r w:rsidR="000E0937">
              <w:rPr>
                <w:rFonts w:ascii="Arial" w:hAnsi="Arial" w:cs="Arial"/>
                <w:sz w:val="24"/>
                <w:szCs w:val="24"/>
              </w:rPr>
              <w:t>4</w:t>
            </w:r>
          </w:p>
        </w:tc>
      </w:tr>
      <w:tr w:rsidR="00224608" w:rsidRPr="00066A18" w14:paraId="251BA8F2" w14:textId="77777777" w:rsidTr="00635837">
        <w:tc>
          <w:tcPr>
            <w:tcW w:w="7225" w:type="dxa"/>
          </w:tcPr>
          <w:p w14:paraId="7438E4DD" w14:textId="77777777" w:rsidR="00224608" w:rsidRPr="00066A18" w:rsidRDefault="00224608" w:rsidP="00635837">
            <w:pPr>
              <w:rPr>
                <w:rFonts w:ascii="Arial" w:hAnsi="Arial" w:cs="Arial"/>
                <w:sz w:val="24"/>
                <w:szCs w:val="24"/>
              </w:rPr>
            </w:pPr>
          </w:p>
          <w:p w14:paraId="45B0DBC9" w14:textId="77777777" w:rsidR="00224608" w:rsidRDefault="00224608" w:rsidP="00635837">
            <w:pPr>
              <w:rPr>
                <w:rFonts w:ascii="Arial" w:hAnsi="Arial" w:cs="Arial"/>
                <w:sz w:val="24"/>
                <w:szCs w:val="24"/>
              </w:rPr>
            </w:pPr>
            <w:r w:rsidRPr="00066A18">
              <w:rPr>
                <w:rFonts w:ascii="Arial" w:hAnsi="Arial" w:cs="Arial"/>
                <w:sz w:val="24"/>
                <w:szCs w:val="24"/>
              </w:rPr>
              <w:t>Service of notices</w:t>
            </w:r>
          </w:p>
          <w:p w14:paraId="2CEC7E45" w14:textId="77777777" w:rsidR="00224608" w:rsidRPr="00066A18" w:rsidRDefault="00224608" w:rsidP="00635837">
            <w:pPr>
              <w:rPr>
                <w:rFonts w:ascii="Arial" w:hAnsi="Arial" w:cs="Arial"/>
                <w:sz w:val="24"/>
                <w:szCs w:val="24"/>
              </w:rPr>
            </w:pPr>
          </w:p>
        </w:tc>
        <w:tc>
          <w:tcPr>
            <w:tcW w:w="1791" w:type="dxa"/>
          </w:tcPr>
          <w:p w14:paraId="07B4E527" w14:textId="77777777" w:rsidR="00224608" w:rsidRDefault="00224608" w:rsidP="00635837">
            <w:pPr>
              <w:jc w:val="center"/>
              <w:rPr>
                <w:rFonts w:ascii="Arial" w:hAnsi="Arial" w:cs="Arial"/>
                <w:sz w:val="24"/>
                <w:szCs w:val="24"/>
              </w:rPr>
            </w:pPr>
          </w:p>
          <w:p w14:paraId="41C7B29B" w14:textId="4CA6859A" w:rsidR="00224608" w:rsidRPr="00066A18" w:rsidRDefault="00224608" w:rsidP="00635837">
            <w:pPr>
              <w:jc w:val="center"/>
              <w:rPr>
                <w:rFonts w:ascii="Arial" w:hAnsi="Arial" w:cs="Arial"/>
                <w:sz w:val="24"/>
                <w:szCs w:val="24"/>
              </w:rPr>
            </w:pPr>
            <w:r>
              <w:rPr>
                <w:rFonts w:ascii="Arial" w:hAnsi="Arial" w:cs="Arial"/>
                <w:sz w:val="24"/>
                <w:szCs w:val="24"/>
              </w:rPr>
              <w:t>2</w:t>
            </w:r>
            <w:r w:rsidR="00CB0AD2">
              <w:rPr>
                <w:rFonts w:ascii="Arial" w:hAnsi="Arial" w:cs="Arial"/>
                <w:sz w:val="24"/>
                <w:szCs w:val="24"/>
              </w:rPr>
              <w:t>4</w:t>
            </w:r>
          </w:p>
        </w:tc>
      </w:tr>
      <w:tr w:rsidR="00224608" w:rsidRPr="00066A18" w14:paraId="26381AB2" w14:textId="77777777" w:rsidTr="00635837">
        <w:tc>
          <w:tcPr>
            <w:tcW w:w="7225" w:type="dxa"/>
          </w:tcPr>
          <w:p w14:paraId="23905770" w14:textId="77777777" w:rsidR="00224608" w:rsidRPr="00066A18" w:rsidRDefault="00224608" w:rsidP="00635837">
            <w:pPr>
              <w:rPr>
                <w:rFonts w:ascii="Arial" w:hAnsi="Arial" w:cs="Arial"/>
                <w:sz w:val="24"/>
                <w:szCs w:val="24"/>
              </w:rPr>
            </w:pPr>
          </w:p>
          <w:p w14:paraId="73772147" w14:textId="77777777" w:rsidR="00224608" w:rsidRDefault="00224608" w:rsidP="00635837">
            <w:pPr>
              <w:rPr>
                <w:rFonts w:ascii="Arial" w:hAnsi="Arial" w:cs="Arial"/>
                <w:sz w:val="24"/>
                <w:szCs w:val="24"/>
              </w:rPr>
            </w:pPr>
            <w:r w:rsidRPr="00066A18">
              <w:rPr>
                <w:rFonts w:ascii="Arial" w:hAnsi="Arial" w:cs="Arial"/>
                <w:sz w:val="24"/>
                <w:szCs w:val="24"/>
              </w:rPr>
              <w:t xml:space="preserve">Resident engagement </w:t>
            </w:r>
          </w:p>
          <w:p w14:paraId="3C448679" w14:textId="77777777" w:rsidR="00224608" w:rsidRPr="00066A18" w:rsidRDefault="00224608" w:rsidP="00635837">
            <w:pPr>
              <w:rPr>
                <w:rFonts w:ascii="Arial" w:hAnsi="Arial" w:cs="Arial"/>
                <w:sz w:val="24"/>
                <w:szCs w:val="24"/>
              </w:rPr>
            </w:pPr>
          </w:p>
        </w:tc>
        <w:tc>
          <w:tcPr>
            <w:tcW w:w="1791" w:type="dxa"/>
          </w:tcPr>
          <w:p w14:paraId="2BE7962B" w14:textId="77777777" w:rsidR="00224608" w:rsidRDefault="00224608" w:rsidP="00635837">
            <w:pPr>
              <w:jc w:val="center"/>
              <w:rPr>
                <w:rFonts w:ascii="Arial" w:hAnsi="Arial" w:cs="Arial"/>
                <w:sz w:val="24"/>
                <w:szCs w:val="24"/>
              </w:rPr>
            </w:pPr>
          </w:p>
          <w:p w14:paraId="6E78AAA9" w14:textId="7B1E8B8B" w:rsidR="00224608" w:rsidRPr="00066A18" w:rsidRDefault="00224608" w:rsidP="00635837">
            <w:pPr>
              <w:jc w:val="center"/>
              <w:rPr>
                <w:rFonts w:ascii="Arial" w:hAnsi="Arial" w:cs="Arial"/>
                <w:sz w:val="24"/>
                <w:szCs w:val="24"/>
              </w:rPr>
            </w:pPr>
            <w:r>
              <w:rPr>
                <w:rFonts w:ascii="Arial" w:hAnsi="Arial" w:cs="Arial"/>
                <w:sz w:val="24"/>
                <w:szCs w:val="24"/>
              </w:rPr>
              <w:t>2</w:t>
            </w:r>
            <w:r w:rsidR="000E0937">
              <w:rPr>
                <w:rFonts w:ascii="Arial" w:hAnsi="Arial" w:cs="Arial"/>
                <w:sz w:val="24"/>
                <w:szCs w:val="24"/>
              </w:rPr>
              <w:t>4</w:t>
            </w:r>
            <w:r w:rsidR="000515B7">
              <w:rPr>
                <w:rFonts w:ascii="Arial" w:hAnsi="Arial" w:cs="Arial"/>
                <w:sz w:val="24"/>
                <w:szCs w:val="24"/>
              </w:rPr>
              <w:t>-25</w:t>
            </w:r>
          </w:p>
        </w:tc>
      </w:tr>
      <w:tr w:rsidR="00224608" w:rsidRPr="00066A18" w14:paraId="173FC19A" w14:textId="77777777" w:rsidTr="00635837">
        <w:tc>
          <w:tcPr>
            <w:tcW w:w="7225" w:type="dxa"/>
          </w:tcPr>
          <w:p w14:paraId="5164D789" w14:textId="77777777" w:rsidR="00224608" w:rsidRPr="00066A18" w:rsidRDefault="00224608" w:rsidP="00635837">
            <w:pPr>
              <w:rPr>
                <w:rFonts w:ascii="Arial" w:hAnsi="Arial" w:cs="Arial"/>
                <w:sz w:val="24"/>
                <w:szCs w:val="24"/>
              </w:rPr>
            </w:pPr>
          </w:p>
          <w:p w14:paraId="24AD7771" w14:textId="77777777" w:rsidR="00224608" w:rsidRDefault="00224608" w:rsidP="00635837">
            <w:pPr>
              <w:rPr>
                <w:rFonts w:ascii="Arial" w:hAnsi="Arial" w:cs="Arial"/>
                <w:sz w:val="24"/>
                <w:szCs w:val="24"/>
              </w:rPr>
            </w:pPr>
            <w:r w:rsidRPr="00066A18">
              <w:rPr>
                <w:rFonts w:ascii="Arial" w:hAnsi="Arial" w:cs="Arial"/>
                <w:sz w:val="24"/>
                <w:szCs w:val="24"/>
              </w:rPr>
              <w:t>How we use your information</w:t>
            </w:r>
          </w:p>
          <w:p w14:paraId="2DCBE745" w14:textId="77777777" w:rsidR="00224608" w:rsidRPr="00066A18" w:rsidRDefault="00224608" w:rsidP="00635837">
            <w:pPr>
              <w:rPr>
                <w:rFonts w:ascii="Arial" w:hAnsi="Arial" w:cs="Arial"/>
                <w:sz w:val="24"/>
                <w:szCs w:val="24"/>
              </w:rPr>
            </w:pPr>
          </w:p>
        </w:tc>
        <w:tc>
          <w:tcPr>
            <w:tcW w:w="1791" w:type="dxa"/>
          </w:tcPr>
          <w:p w14:paraId="027404E8" w14:textId="77777777" w:rsidR="00224608" w:rsidRDefault="00224608" w:rsidP="00635837">
            <w:pPr>
              <w:jc w:val="center"/>
              <w:rPr>
                <w:rFonts w:ascii="Arial" w:hAnsi="Arial" w:cs="Arial"/>
                <w:sz w:val="24"/>
                <w:szCs w:val="24"/>
              </w:rPr>
            </w:pPr>
          </w:p>
          <w:p w14:paraId="37ECECA8" w14:textId="07E433E7" w:rsidR="00224608" w:rsidRPr="00066A18" w:rsidRDefault="00224608" w:rsidP="00635837">
            <w:pPr>
              <w:jc w:val="center"/>
              <w:rPr>
                <w:rFonts w:ascii="Arial" w:hAnsi="Arial" w:cs="Arial"/>
                <w:sz w:val="24"/>
                <w:szCs w:val="24"/>
              </w:rPr>
            </w:pPr>
            <w:r>
              <w:rPr>
                <w:rFonts w:ascii="Arial" w:hAnsi="Arial" w:cs="Arial"/>
                <w:sz w:val="24"/>
                <w:szCs w:val="24"/>
              </w:rPr>
              <w:t>2</w:t>
            </w:r>
            <w:r w:rsidR="00976511">
              <w:rPr>
                <w:rFonts w:ascii="Arial" w:hAnsi="Arial" w:cs="Arial"/>
                <w:sz w:val="24"/>
                <w:szCs w:val="24"/>
              </w:rPr>
              <w:t>5</w:t>
            </w:r>
          </w:p>
        </w:tc>
      </w:tr>
    </w:tbl>
    <w:p w14:paraId="5DE45D9A" w14:textId="77777777" w:rsidR="00224608" w:rsidRDefault="00224608" w:rsidP="00224608"/>
    <w:p w14:paraId="2A18831D" w14:textId="77777777" w:rsidR="00234204" w:rsidRDefault="00234204">
      <w:r>
        <w:br w:type="page"/>
      </w:r>
    </w:p>
    <w:p w14:paraId="57873C02" w14:textId="7CD59DED" w:rsidR="00224608" w:rsidRPr="009D73A8" w:rsidRDefault="00224608" w:rsidP="00224608">
      <w:pPr>
        <w:rPr>
          <w:rFonts w:ascii="Arial" w:hAnsi="Arial" w:cs="Arial"/>
          <w:b/>
          <w:bCs/>
          <w:sz w:val="24"/>
          <w:szCs w:val="24"/>
        </w:rPr>
      </w:pPr>
      <w:r w:rsidRPr="009D73A8">
        <w:rPr>
          <w:rFonts w:ascii="Arial" w:hAnsi="Arial" w:cs="Arial"/>
          <w:b/>
          <w:bCs/>
          <w:sz w:val="24"/>
          <w:szCs w:val="24"/>
        </w:rPr>
        <w:lastRenderedPageBreak/>
        <w:t>Definitions</w:t>
      </w:r>
    </w:p>
    <w:p w14:paraId="7A15FA81" w14:textId="77777777" w:rsidR="00224608" w:rsidRPr="009D73A8" w:rsidRDefault="00224608" w:rsidP="00224608">
      <w:pPr>
        <w:rPr>
          <w:rFonts w:ascii="Arial" w:hAnsi="Arial" w:cs="Arial"/>
          <w:sz w:val="24"/>
          <w:szCs w:val="24"/>
        </w:rPr>
      </w:pPr>
    </w:p>
    <w:tbl>
      <w:tblPr>
        <w:tblStyle w:val="TableGrid"/>
        <w:tblW w:w="0" w:type="auto"/>
        <w:tblLook w:val="04A0" w:firstRow="1" w:lastRow="0" w:firstColumn="1" w:lastColumn="0" w:noHBand="0" w:noVBand="1"/>
        <w:tblDescription w:val="Table containing key words and phrases used in the document and an explaination of what they mean"/>
      </w:tblPr>
      <w:tblGrid>
        <w:gridCol w:w="2972"/>
        <w:gridCol w:w="6044"/>
      </w:tblGrid>
      <w:tr w:rsidR="00224608" w:rsidRPr="009D73A8" w14:paraId="1210DB32" w14:textId="77777777" w:rsidTr="00635837">
        <w:tc>
          <w:tcPr>
            <w:tcW w:w="2972" w:type="dxa"/>
          </w:tcPr>
          <w:p w14:paraId="383828A4" w14:textId="77777777" w:rsidR="00224608" w:rsidRPr="009D73A8" w:rsidRDefault="00224608" w:rsidP="00635837">
            <w:pPr>
              <w:rPr>
                <w:rFonts w:ascii="Arial" w:hAnsi="Arial" w:cs="Arial"/>
                <w:sz w:val="24"/>
                <w:szCs w:val="24"/>
              </w:rPr>
            </w:pPr>
            <w:r w:rsidRPr="009D73A8">
              <w:rPr>
                <w:rFonts w:ascii="Arial" w:hAnsi="Arial" w:cs="Arial"/>
                <w:sz w:val="24"/>
                <w:szCs w:val="24"/>
              </w:rPr>
              <w:t>Anti-social behaviour</w:t>
            </w:r>
          </w:p>
        </w:tc>
        <w:tc>
          <w:tcPr>
            <w:tcW w:w="6044" w:type="dxa"/>
          </w:tcPr>
          <w:p w14:paraId="5D7BE621" w14:textId="72712ADE" w:rsidR="00224608" w:rsidRPr="009D73A8" w:rsidRDefault="00224608" w:rsidP="00635837">
            <w:pPr>
              <w:rPr>
                <w:rFonts w:ascii="Arial" w:hAnsi="Arial" w:cs="Arial"/>
                <w:sz w:val="24"/>
                <w:szCs w:val="24"/>
              </w:rPr>
            </w:pPr>
            <w:r w:rsidRPr="009D73A8">
              <w:rPr>
                <w:rFonts w:ascii="Arial" w:hAnsi="Arial" w:cs="Arial"/>
                <w:sz w:val="24"/>
                <w:szCs w:val="24"/>
              </w:rPr>
              <w:t xml:space="preserve">Behaviour or conduct that is causing or likely to cause nuisance, annoyance, harassment, </w:t>
            </w:r>
            <w:r w:rsidR="008873BB" w:rsidRPr="009D73A8">
              <w:rPr>
                <w:rFonts w:ascii="Arial" w:hAnsi="Arial" w:cs="Arial"/>
                <w:sz w:val="24"/>
                <w:szCs w:val="24"/>
              </w:rPr>
              <w:t>alarm,</w:t>
            </w:r>
            <w:r w:rsidRPr="009D73A8">
              <w:rPr>
                <w:rFonts w:ascii="Arial" w:hAnsi="Arial" w:cs="Arial"/>
                <w:sz w:val="24"/>
                <w:szCs w:val="24"/>
              </w:rPr>
              <w:t xml:space="preserve"> or distress. </w:t>
            </w:r>
          </w:p>
          <w:p w14:paraId="753875EC" w14:textId="77777777" w:rsidR="00224608" w:rsidRPr="009D73A8" w:rsidRDefault="00224608" w:rsidP="00635837">
            <w:pPr>
              <w:rPr>
                <w:rFonts w:ascii="Arial" w:hAnsi="Arial" w:cs="Arial"/>
                <w:sz w:val="24"/>
                <w:szCs w:val="24"/>
              </w:rPr>
            </w:pPr>
          </w:p>
        </w:tc>
      </w:tr>
      <w:tr w:rsidR="00224608" w:rsidRPr="009D73A8" w14:paraId="37AF2077" w14:textId="77777777" w:rsidTr="00635837">
        <w:tc>
          <w:tcPr>
            <w:tcW w:w="2972" w:type="dxa"/>
          </w:tcPr>
          <w:p w14:paraId="2BB5B567" w14:textId="77777777" w:rsidR="00224608" w:rsidRPr="009D73A8" w:rsidRDefault="00224608" w:rsidP="00635837">
            <w:pPr>
              <w:rPr>
                <w:rFonts w:ascii="Arial" w:hAnsi="Arial" w:cs="Arial"/>
                <w:sz w:val="24"/>
                <w:szCs w:val="24"/>
              </w:rPr>
            </w:pPr>
            <w:r w:rsidRPr="009D73A8">
              <w:rPr>
                <w:rFonts w:ascii="Arial" w:hAnsi="Arial" w:cs="Arial"/>
                <w:sz w:val="24"/>
                <w:szCs w:val="24"/>
              </w:rPr>
              <w:t>Assign / Assignment</w:t>
            </w:r>
          </w:p>
        </w:tc>
        <w:tc>
          <w:tcPr>
            <w:tcW w:w="6044" w:type="dxa"/>
          </w:tcPr>
          <w:p w14:paraId="74FCF8A5" w14:textId="53CEC17B" w:rsidR="00224608" w:rsidRPr="009D73A8" w:rsidRDefault="00224608" w:rsidP="00635837">
            <w:pPr>
              <w:rPr>
                <w:rFonts w:ascii="Arial" w:hAnsi="Arial" w:cs="Arial"/>
                <w:sz w:val="24"/>
                <w:szCs w:val="24"/>
              </w:rPr>
            </w:pPr>
            <w:r w:rsidRPr="009D73A8">
              <w:rPr>
                <w:rFonts w:ascii="Arial" w:hAnsi="Arial" w:cs="Arial"/>
                <w:sz w:val="24"/>
                <w:szCs w:val="24"/>
              </w:rPr>
              <w:t>A method of transferring your tenancy to someone else, including by way of mutual exchange with another tenant</w:t>
            </w:r>
            <w:r w:rsidR="007E0BF1">
              <w:rPr>
                <w:rFonts w:ascii="Arial" w:hAnsi="Arial" w:cs="Arial"/>
                <w:sz w:val="24"/>
                <w:szCs w:val="24"/>
              </w:rPr>
              <w:t>.</w:t>
            </w:r>
          </w:p>
          <w:p w14:paraId="27DBD60B" w14:textId="77777777" w:rsidR="00224608" w:rsidRPr="009D73A8" w:rsidRDefault="00224608" w:rsidP="00635837">
            <w:pPr>
              <w:rPr>
                <w:rFonts w:ascii="Arial" w:hAnsi="Arial" w:cs="Arial"/>
                <w:sz w:val="24"/>
                <w:szCs w:val="24"/>
              </w:rPr>
            </w:pPr>
          </w:p>
        </w:tc>
      </w:tr>
      <w:tr w:rsidR="00224608" w:rsidRPr="009D73A8" w14:paraId="27BD1BC4" w14:textId="77777777" w:rsidTr="00635837">
        <w:tc>
          <w:tcPr>
            <w:tcW w:w="2972" w:type="dxa"/>
          </w:tcPr>
          <w:p w14:paraId="547D3F1C" w14:textId="77777777" w:rsidR="00224608" w:rsidRPr="009D73A8" w:rsidRDefault="00224608" w:rsidP="00635837">
            <w:pPr>
              <w:rPr>
                <w:rFonts w:ascii="Arial" w:hAnsi="Arial" w:cs="Arial"/>
                <w:sz w:val="24"/>
                <w:szCs w:val="24"/>
              </w:rPr>
            </w:pPr>
            <w:r w:rsidRPr="009D73A8">
              <w:rPr>
                <w:rFonts w:ascii="Arial" w:hAnsi="Arial" w:cs="Arial"/>
                <w:sz w:val="24"/>
                <w:szCs w:val="24"/>
              </w:rPr>
              <w:t>Communal areas</w:t>
            </w:r>
          </w:p>
        </w:tc>
        <w:tc>
          <w:tcPr>
            <w:tcW w:w="6044" w:type="dxa"/>
          </w:tcPr>
          <w:p w14:paraId="63EAF2C1" w14:textId="223EDBBF" w:rsidR="00224608" w:rsidRPr="009D73A8" w:rsidRDefault="00224608" w:rsidP="00635837">
            <w:pPr>
              <w:rPr>
                <w:rFonts w:ascii="Arial" w:hAnsi="Arial" w:cs="Arial"/>
                <w:sz w:val="24"/>
                <w:szCs w:val="24"/>
              </w:rPr>
            </w:pPr>
            <w:r w:rsidRPr="009D73A8">
              <w:rPr>
                <w:rFonts w:ascii="Arial" w:hAnsi="Arial" w:cs="Arial"/>
                <w:sz w:val="24"/>
                <w:szCs w:val="24"/>
              </w:rPr>
              <w:t>This includes all parts of the property which all tenants share, for example, shared stairwells, hallways, and landings</w:t>
            </w:r>
            <w:r w:rsidR="00147269">
              <w:rPr>
                <w:rFonts w:ascii="Arial" w:hAnsi="Arial" w:cs="Arial"/>
                <w:sz w:val="24"/>
                <w:szCs w:val="24"/>
              </w:rPr>
              <w:t>, communal lounges</w:t>
            </w:r>
            <w:r w:rsidR="00F641E9">
              <w:rPr>
                <w:rFonts w:ascii="Arial" w:hAnsi="Arial" w:cs="Arial"/>
                <w:sz w:val="24"/>
                <w:szCs w:val="24"/>
              </w:rPr>
              <w:t>, lau</w:t>
            </w:r>
            <w:r w:rsidR="005D6E21">
              <w:rPr>
                <w:rFonts w:ascii="Arial" w:hAnsi="Arial" w:cs="Arial"/>
                <w:sz w:val="24"/>
                <w:szCs w:val="24"/>
              </w:rPr>
              <w:t>ndry and</w:t>
            </w:r>
            <w:r w:rsidR="00147269">
              <w:rPr>
                <w:rFonts w:ascii="Arial" w:hAnsi="Arial" w:cs="Arial"/>
                <w:sz w:val="24"/>
                <w:szCs w:val="24"/>
              </w:rPr>
              <w:t xml:space="preserve"> kitchens </w:t>
            </w:r>
            <w:r w:rsidRPr="009D73A8">
              <w:rPr>
                <w:rFonts w:ascii="Arial" w:hAnsi="Arial" w:cs="Arial"/>
                <w:sz w:val="24"/>
                <w:szCs w:val="24"/>
              </w:rPr>
              <w:t xml:space="preserve">as well as shared gardens, paths and walkways, bin areas and car parking. </w:t>
            </w:r>
          </w:p>
          <w:p w14:paraId="476FD14C" w14:textId="77777777" w:rsidR="00224608" w:rsidRPr="009D73A8" w:rsidRDefault="00224608" w:rsidP="00635837">
            <w:pPr>
              <w:rPr>
                <w:rFonts w:ascii="Arial" w:hAnsi="Arial" w:cs="Arial"/>
                <w:sz w:val="24"/>
                <w:szCs w:val="24"/>
              </w:rPr>
            </w:pPr>
          </w:p>
        </w:tc>
      </w:tr>
      <w:tr w:rsidR="00224608" w:rsidRPr="009D73A8" w14:paraId="6A935742" w14:textId="77777777" w:rsidTr="00635837">
        <w:tc>
          <w:tcPr>
            <w:tcW w:w="2972" w:type="dxa"/>
          </w:tcPr>
          <w:p w14:paraId="1CDEE8CD" w14:textId="19DF5BCF" w:rsidR="00224608" w:rsidRPr="009D73A8" w:rsidRDefault="00224608" w:rsidP="00635837">
            <w:pPr>
              <w:rPr>
                <w:rFonts w:ascii="Arial" w:hAnsi="Arial" w:cs="Arial"/>
                <w:sz w:val="24"/>
                <w:szCs w:val="24"/>
              </w:rPr>
            </w:pPr>
            <w:r>
              <w:rPr>
                <w:rFonts w:ascii="Arial" w:hAnsi="Arial" w:cs="Arial"/>
                <w:sz w:val="24"/>
                <w:szCs w:val="24"/>
              </w:rPr>
              <w:t xml:space="preserve">The </w:t>
            </w:r>
            <w:r w:rsidR="0073151D">
              <w:rPr>
                <w:rFonts w:ascii="Arial" w:hAnsi="Arial" w:cs="Arial"/>
                <w:sz w:val="24"/>
                <w:szCs w:val="24"/>
              </w:rPr>
              <w:t>Council</w:t>
            </w:r>
          </w:p>
        </w:tc>
        <w:tc>
          <w:tcPr>
            <w:tcW w:w="6044" w:type="dxa"/>
          </w:tcPr>
          <w:p w14:paraId="2E95B599" w14:textId="21E7301A" w:rsidR="00224608" w:rsidRDefault="00224608" w:rsidP="00635837">
            <w:pPr>
              <w:rPr>
                <w:rFonts w:ascii="Arial" w:hAnsi="Arial" w:cs="Arial"/>
                <w:sz w:val="24"/>
                <w:szCs w:val="24"/>
              </w:rPr>
            </w:pPr>
            <w:r>
              <w:rPr>
                <w:rFonts w:ascii="Arial" w:hAnsi="Arial" w:cs="Arial"/>
                <w:sz w:val="24"/>
                <w:szCs w:val="24"/>
              </w:rPr>
              <w:t xml:space="preserve">Medway </w:t>
            </w:r>
            <w:r w:rsidR="0073151D">
              <w:rPr>
                <w:rFonts w:ascii="Arial" w:hAnsi="Arial" w:cs="Arial"/>
                <w:sz w:val="24"/>
                <w:szCs w:val="24"/>
              </w:rPr>
              <w:t>Council</w:t>
            </w:r>
            <w:r w:rsidRPr="009825E7">
              <w:rPr>
                <w:rFonts w:ascii="Arial" w:hAnsi="Arial" w:cs="Arial"/>
                <w:sz w:val="24"/>
                <w:szCs w:val="24"/>
              </w:rPr>
              <w:t xml:space="preserve">; also includes officers of the </w:t>
            </w:r>
            <w:r w:rsidR="0073151D">
              <w:rPr>
                <w:rFonts w:ascii="Arial" w:hAnsi="Arial" w:cs="Arial"/>
                <w:sz w:val="24"/>
                <w:szCs w:val="24"/>
              </w:rPr>
              <w:t>Council</w:t>
            </w:r>
            <w:r w:rsidRPr="009825E7">
              <w:rPr>
                <w:rFonts w:ascii="Arial" w:hAnsi="Arial" w:cs="Arial"/>
                <w:sz w:val="24"/>
                <w:szCs w:val="24"/>
              </w:rPr>
              <w:t xml:space="preserve"> and agents or contractors acting on the </w:t>
            </w:r>
            <w:r w:rsidR="0073151D">
              <w:rPr>
                <w:rFonts w:ascii="Arial" w:hAnsi="Arial" w:cs="Arial"/>
                <w:sz w:val="24"/>
                <w:szCs w:val="24"/>
              </w:rPr>
              <w:t>Council</w:t>
            </w:r>
            <w:r w:rsidRPr="009825E7">
              <w:rPr>
                <w:rFonts w:ascii="Arial" w:hAnsi="Arial" w:cs="Arial"/>
                <w:sz w:val="24"/>
                <w:szCs w:val="24"/>
              </w:rPr>
              <w:t>’s behalf.</w:t>
            </w:r>
          </w:p>
          <w:p w14:paraId="4064801B" w14:textId="77777777" w:rsidR="00224608" w:rsidRPr="009D73A8" w:rsidRDefault="00224608" w:rsidP="00635837">
            <w:pPr>
              <w:rPr>
                <w:rFonts w:ascii="Arial" w:hAnsi="Arial" w:cs="Arial"/>
                <w:sz w:val="24"/>
                <w:szCs w:val="24"/>
              </w:rPr>
            </w:pPr>
          </w:p>
        </w:tc>
      </w:tr>
      <w:tr w:rsidR="00224608" w:rsidRPr="009D73A8" w14:paraId="0FAE8E61" w14:textId="77777777" w:rsidTr="00635837">
        <w:tc>
          <w:tcPr>
            <w:tcW w:w="2972" w:type="dxa"/>
          </w:tcPr>
          <w:p w14:paraId="7B541EED" w14:textId="77777777" w:rsidR="00224608" w:rsidRDefault="00224608" w:rsidP="00635837">
            <w:pPr>
              <w:rPr>
                <w:rFonts w:ascii="Arial" w:hAnsi="Arial" w:cs="Arial"/>
                <w:sz w:val="24"/>
                <w:szCs w:val="24"/>
              </w:rPr>
            </w:pPr>
            <w:r w:rsidRPr="009D73A8">
              <w:rPr>
                <w:rFonts w:ascii="Arial" w:hAnsi="Arial" w:cs="Arial"/>
                <w:sz w:val="24"/>
                <w:szCs w:val="24"/>
              </w:rPr>
              <w:t>Family member</w:t>
            </w:r>
          </w:p>
          <w:p w14:paraId="7F6DEA22" w14:textId="77777777" w:rsidR="00B22FE3" w:rsidRDefault="00B22FE3" w:rsidP="00635837">
            <w:pPr>
              <w:rPr>
                <w:rFonts w:ascii="Arial" w:hAnsi="Arial" w:cs="Arial"/>
                <w:sz w:val="24"/>
                <w:szCs w:val="24"/>
              </w:rPr>
            </w:pPr>
          </w:p>
          <w:p w14:paraId="31877BCF" w14:textId="77777777" w:rsidR="00B22FE3" w:rsidRPr="009D73A8" w:rsidRDefault="00B22FE3" w:rsidP="00635837">
            <w:pPr>
              <w:rPr>
                <w:rFonts w:ascii="Arial" w:hAnsi="Arial" w:cs="Arial"/>
                <w:sz w:val="24"/>
                <w:szCs w:val="24"/>
              </w:rPr>
            </w:pPr>
          </w:p>
        </w:tc>
        <w:tc>
          <w:tcPr>
            <w:tcW w:w="6044" w:type="dxa"/>
          </w:tcPr>
          <w:p w14:paraId="35A57F34" w14:textId="77777777" w:rsidR="00224608" w:rsidRPr="009D73A8" w:rsidRDefault="00224608" w:rsidP="00635837">
            <w:pPr>
              <w:rPr>
                <w:rFonts w:ascii="Arial" w:hAnsi="Arial" w:cs="Arial"/>
                <w:sz w:val="24"/>
                <w:szCs w:val="24"/>
              </w:rPr>
            </w:pPr>
            <w:r w:rsidRPr="009D73A8">
              <w:rPr>
                <w:rFonts w:ascii="Arial" w:hAnsi="Arial" w:cs="Arial"/>
                <w:sz w:val="24"/>
                <w:szCs w:val="24"/>
              </w:rPr>
              <w:t>This definition is that set out in the Housing Act 1985.</w:t>
            </w:r>
          </w:p>
          <w:p w14:paraId="290DC0EA" w14:textId="77777777" w:rsidR="00224608" w:rsidRPr="009D73A8" w:rsidRDefault="00224608" w:rsidP="00635837">
            <w:pPr>
              <w:rPr>
                <w:rFonts w:ascii="Arial" w:hAnsi="Arial" w:cs="Arial"/>
                <w:sz w:val="24"/>
                <w:szCs w:val="24"/>
              </w:rPr>
            </w:pPr>
          </w:p>
        </w:tc>
      </w:tr>
      <w:tr w:rsidR="00224608" w:rsidRPr="009D73A8" w14:paraId="683A2B73" w14:textId="77777777" w:rsidTr="00635837">
        <w:tc>
          <w:tcPr>
            <w:tcW w:w="2972" w:type="dxa"/>
          </w:tcPr>
          <w:p w14:paraId="3698C9A6" w14:textId="77777777" w:rsidR="00224608" w:rsidRPr="009D73A8" w:rsidRDefault="00224608" w:rsidP="00635837">
            <w:pPr>
              <w:rPr>
                <w:rFonts w:ascii="Arial" w:hAnsi="Arial" w:cs="Arial"/>
                <w:sz w:val="24"/>
                <w:szCs w:val="24"/>
              </w:rPr>
            </w:pPr>
            <w:r w:rsidRPr="009D73A8">
              <w:rPr>
                <w:rFonts w:ascii="Arial" w:hAnsi="Arial" w:cs="Arial"/>
                <w:sz w:val="24"/>
                <w:szCs w:val="24"/>
              </w:rPr>
              <w:t>Fixtures and fittings</w:t>
            </w:r>
          </w:p>
          <w:p w14:paraId="1E7CB7CE" w14:textId="77777777" w:rsidR="00224608" w:rsidRPr="009D73A8" w:rsidRDefault="00224608" w:rsidP="00635837">
            <w:pPr>
              <w:rPr>
                <w:rFonts w:ascii="Arial" w:hAnsi="Arial" w:cs="Arial"/>
                <w:sz w:val="24"/>
                <w:szCs w:val="24"/>
              </w:rPr>
            </w:pPr>
          </w:p>
        </w:tc>
        <w:tc>
          <w:tcPr>
            <w:tcW w:w="6044" w:type="dxa"/>
          </w:tcPr>
          <w:p w14:paraId="31A40CCA"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All appliances and furnishings </w:t>
            </w:r>
            <w:r>
              <w:rPr>
                <w:rFonts w:ascii="Arial" w:hAnsi="Arial" w:cs="Arial"/>
                <w:sz w:val="24"/>
                <w:szCs w:val="24"/>
              </w:rPr>
              <w:t>(</w:t>
            </w:r>
            <w:r w:rsidRPr="009D73A8">
              <w:rPr>
                <w:rFonts w:ascii="Arial" w:hAnsi="Arial" w:cs="Arial"/>
                <w:sz w:val="24"/>
                <w:szCs w:val="24"/>
              </w:rPr>
              <w:t>not removable furniture) including those for supplying or using gas, electricity, and water.</w:t>
            </w:r>
          </w:p>
          <w:p w14:paraId="7D8B68A3" w14:textId="77777777" w:rsidR="00224608" w:rsidRPr="009D73A8" w:rsidRDefault="00224608" w:rsidP="00635837">
            <w:pPr>
              <w:rPr>
                <w:rFonts w:ascii="Arial" w:hAnsi="Arial" w:cs="Arial"/>
                <w:sz w:val="24"/>
                <w:szCs w:val="24"/>
              </w:rPr>
            </w:pPr>
          </w:p>
        </w:tc>
      </w:tr>
      <w:tr w:rsidR="00224608" w:rsidRPr="009D73A8" w14:paraId="2340B462" w14:textId="77777777" w:rsidTr="00635837">
        <w:tc>
          <w:tcPr>
            <w:tcW w:w="2972" w:type="dxa"/>
          </w:tcPr>
          <w:p w14:paraId="1AA1CCE5" w14:textId="77777777" w:rsidR="00224608" w:rsidRPr="009D73A8" w:rsidRDefault="00224608" w:rsidP="00635837">
            <w:pPr>
              <w:rPr>
                <w:rFonts w:ascii="Arial" w:hAnsi="Arial" w:cs="Arial"/>
                <w:sz w:val="24"/>
                <w:szCs w:val="24"/>
              </w:rPr>
            </w:pPr>
            <w:r w:rsidRPr="009D73A8">
              <w:rPr>
                <w:rFonts w:ascii="Arial" w:hAnsi="Arial" w:cs="Arial"/>
                <w:sz w:val="24"/>
                <w:szCs w:val="24"/>
              </w:rPr>
              <w:t>Introductory tenancy</w:t>
            </w:r>
          </w:p>
        </w:tc>
        <w:tc>
          <w:tcPr>
            <w:tcW w:w="6044" w:type="dxa"/>
          </w:tcPr>
          <w:p w14:paraId="4C3E392B" w14:textId="77777777" w:rsidR="00224608" w:rsidRPr="009D73A8" w:rsidRDefault="00224608" w:rsidP="00635837">
            <w:pPr>
              <w:rPr>
                <w:rFonts w:ascii="Arial" w:hAnsi="Arial" w:cs="Arial"/>
                <w:sz w:val="24"/>
                <w:szCs w:val="24"/>
              </w:rPr>
            </w:pPr>
            <w:r w:rsidRPr="009D73A8">
              <w:rPr>
                <w:rFonts w:ascii="Arial" w:hAnsi="Arial" w:cs="Arial"/>
                <w:sz w:val="24"/>
                <w:szCs w:val="24"/>
              </w:rPr>
              <w:t>An introductory tenancy is a periodic weekly tenancy granted under the Housing Act 1996. An ‘Introductory Tenant’ is a tenant under an introductory tenancy and the ‘introductory period’ is the duration of the introductory tenancy (usually one year but this can be extended)</w:t>
            </w:r>
          </w:p>
          <w:p w14:paraId="0A240782" w14:textId="77777777" w:rsidR="00224608" w:rsidRPr="009D73A8" w:rsidRDefault="00224608" w:rsidP="00635837">
            <w:pPr>
              <w:rPr>
                <w:rFonts w:ascii="Arial" w:hAnsi="Arial" w:cs="Arial"/>
                <w:sz w:val="24"/>
                <w:szCs w:val="24"/>
              </w:rPr>
            </w:pPr>
          </w:p>
        </w:tc>
      </w:tr>
      <w:tr w:rsidR="00224608" w:rsidRPr="009D73A8" w14:paraId="60A38249" w14:textId="77777777" w:rsidTr="00635837">
        <w:tc>
          <w:tcPr>
            <w:tcW w:w="2972" w:type="dxa"/>
          </w:tcPr>
          <w:p w14:paraId="0454E940" w14:textId="77777777" w:rsidR="00224608" w:rsidRPr="009D73A8" w:rsidRDefault="00224608" w:rsidP="00635837">
            <w:pPr>
              <w:rPr>
                <w:rFonts w:ascii="Arial" w:hAnsi="Arial" w:cs="Arial"/>
                <w:sz w:val="24"/>
                <w:szCs w:val="24"/>
              </w:rPr>
            </w:pPr>
            <w:r w:rsidRPr="009D73A8">
              <w:rPr>
                <w:rFonts w:ascii="Arial" w:hAnsi="Arial" w:cs="Arial"/>
                <w:sz w:val="24"/>
                <w:szCs w:val="24"/>
              </w:rPr>
              <w:t>Lettings Policy</w:t>
            </w:r>
          </w:p>
          <w:p w14:paraId="4884E0F7" w14:textId="77777777" w:rsidR="00224608" w:rsidRPr="009D73A8" w:rsidRDefault="00224608" w:rsidP="00635837">
            <w:pPr>
              <w:rPr>
                <w:rFonts w:ascii="Arial" w:hAnsi="Arial" w:cs="Arial"/>
                <w:sz w:val="24"/>
                <w:szCs w:val="24"/>
              </w:rPr>
            </w:pPr>
          </w:p>
        </w:tc>
        <w:tc>
          <w:tcPr>
            <w:tcW w:w="6044" w:type="dxa"/>
          </w:tcPr>
          <w:p w14:paraId="2CB73DB9" w14:textId="0E7F85CE" w:rsidR="00224608" w:rsidRPr="009D73A8" w:rsidRDefault="00224608" w:rsidP="00635837">
            <w:pPr>
              <w:rPr>
                <w:rFonts w:ascii="Arial" w:hAnsi="Arial" w:cs="Arial"/>
                <w:sz w:val="24"/>
                <w:szCs w:val="24"/>
              </w:rPr>
            </w:pPr>
            <w:r w:rsidRPr="009D73A8">
              <w:rPr>
                <w:rFonts w:ascii="Arial" w:hAnsi="Arial" w:cs="Arial"/>
                <w:sz w:val="24"/>
                <w:szCs w:val="24"/>
              </w:rPr>
              <w:t xml:space="preserve">Medway </w:t>
            </w:r>
            <w:r w:rsidR="0073151D">
              <w:rPr>
                <w:rFonts w:ascii="Arial" w:hAnsi="Arial" w:cs="Arial"/>
                <w:sz w:val="24"/>
                <w:szCs w:val="24"/>
              </w:rPr>
              <w:t>Council</w:t>
            </w:r>
            <w:r w:rsidRPr="009D73A8">
              <w:rPr>
                <w:rFonts w:ascii="Arial" w:hAnsi="Arial" w:cs="Arial"/>
                <w:sz w:val="24"/>
                <w:szCs w:val="24"/>
              </w:rPr>
              <w:t xml:space="preserve">’s allocations scheme setting out how it lets its homes. This is available on the </w:t>
            </w:r>
            <w:r w:rsidRPr="00FD68F7">
              <w:rPr>
                <w:rFonts w:ascii="Arial" w:hAnsi="Arial" w:cs="Arial"/>
                <w:sz w:val="24"/>
                <w:szCs w:val="24"/>
              </w:rPr>
              <w:t>website.</w:t>
            </w:r>
            <w:r w:rsidRPr="009D73A8">
              <w:rPr>
                <w:rFonts w:ascii="Arial" w:hAnsi="Arial" w:cs="Arial"/>
                <w:sz w:val="24"/>
                <w:szCs w:val="24"/>
              </w:rPr>
              <w:t xml:space="preserve"> </w:t>
            </w:r>
          </w:p>
          <w:p w14:paraId="0CC79B75" w14:textId="77777777" w:rsidR="00224608" w:rsidRPr="009D73A8" w:rsidRDefault="00224608" w:rsidP="00635837">
            <w:pPr>
              <w:rPr>
                <w:rFonts w:ascii="Arial" w:hAnsi="Arial" w:cs="Arial"/>
                <w:sz w:val="24"/>
                <w:szCs w:val="24"/>
              </w:rPr>
            </w:pPr>
          </w:p>
        </w:tc>
      </w:tr>
      <w:tr w:rsidR="00224608" w:rsidRPr="009D73A8" w14:paraId="405E0C1F" w14:textId="77777777" w:rsidTr="00635837">
        <w:tc>
          <w:tcPr>
            <w:tcW w:w="2972" w:type="dxa"/>
          </w:tcPr>
          <w:p w14:paraId="7BCA1FDB" w14:textId="77777777" w:rsidR="00224608" w:rsidRPr="009D73A8" w:rsidRDefault="00224608" w:rsidP="00635837">
            <w:pPr>
              <w:rPr>
                <w:rFonts w:ascii="Arial" w:hAnsi="Arial" w:cs="Arial"/>
                <w:sz w:val="24"/>
                <w:szCs w:val="24"/>
              </w:rPr>
            </w:pPr>
            <w:r w:rsidRPr="009D73A8">
              <w:rPr>
                <w:rFonts w:ascii="Arial" w:hAnsi="Arial" w:cs="Arial"/>
                <w:sz w:val="24"/>
                <w:szCs w:val="24"/>
              </w:rPr>
              <w:t>Lodger</w:t>
            </w:r>
          </w:p>
          <w:p w14:paraId="1434FFA2" w14:textId="77777777" w:rsidR="00224608" w:rsidRPr="009D73A8" w:rsidRDefault="00224608" w:rsidP="00635837">
            <w:pPr>
              <w:rPr>
                <w:rFonts w:ascii="Arial" w:hAnsi="Arial" w:cs="Arial"/>
                <w:sz w:val="24"/>
                <w:szCs w:val="24"/>
              </w:rPr>
            </w:pPr>
          </w:p>
        </w:tc>
        <w:tc>
          <w:tcPr>
            <w:tcW w:w="6044" w:type="dxa"/>
          </w:tcPr>
          <w:p w14:paraId="503FB30E"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 lodger is a person who lives in your home but does not have exclusive rights over any part of it. </w:t>
            </w:r>
          </w:p>
          <w:p w14:paraId="36C50BAF" w14:textId="77777777" w:rsidR="00224608" w:rsidRPr="009D73A8" w:rsidRDefault="00224608" w:rsidP="00635837">
            <w:pPr>
              <w:rPr>
                <w:rFonts w:ascii="Arial" w:hAnsi="Arial" w:cs="Arial"/>
                <w:sz w:val="24"/>
                <w:szCs w:val="24"/>
              </w:rPr>
            </w:pPr>
          </w:p>
        </w:tc>
      </w:tr>
      <w:tr w:rsidR="00224608" w:rsidRPr="009D73A8" w14:paraId="24C02EC2" w14:textId="77777777" w:rsidTr="00635837">
        <w:tc>
          <w:tcPr>
            <w:tcW w:w="2972" w:type="dxa"/>
          </w:tcPr>
          <w:p w14:paraId="7303C90A" w14:textId="77777777" w:rsidR="00224608" w:rsidRPr="009D73A8" w:rsidRDefault="00224608" w:rsidP="00635837">
            <w:pPr>
              <w:rPr>
                <w:rFonts w:ascii="Arial" w:hAnsi="Arial" w:cs="Arial"/>
                <w:sz w:val="24"/>
                <w:szCs w:val="24"/>
              </w:rPr>
            </w:pPr>
            <w:r w:rsidRPr="009D73A8">
              <w:rPr>
                <w:rFonts w:ascii="Arial" w:hAnsi="Arial" w:cs="Arial"/>
                <w:sz w:val="24"/>
                <w:szCs w:val="24"/>
              </w:rPr>
              <w:t>Neighbourhood or Locality</w:t>
            </w:r>
          </w:p>
          <w:p w14:paraId="73448548" w14:textId="77777777" w:rsidR="00224608" w:rsidRPr="009D73A8" w:rsidRDefault="00224608" w:rsidP="00635837">
            <w:pPr>
              <w:rPr>
                <w:rFonts w:ascii="Arial" w:hAnsi="Arial" w:cs="Arial"/>
                <w:sz w:val="24"/>
                <w:szCs w:val="24"/>
              </w:rPr>
            </w:pPr>
          </w:p>
        </w:tc>
        <w:tc>
          <w:tcPr>
            <w:tcW w:w="6044" w:type="dxa"/>
          </w:tcPr>
          <w:p w14:paraId="26BA16B7" w14:textId="77777777" w:rsidR="00224608" w:rsidRPr="009D73A8" w:rsidRDefault="00224608" w:rsidP="00635837">
            <w:pPr>
              <w:rPr>
                <w:rFonts w:ascii="Arial" w:hAnsi="Arial" w:cs="Arial"/>
                <w:sz w:val="24"/>
                <w:szCs w:val="24"/>
              </w:rPr>
            </w:pPr>
            <w:r w:rsidRPr="009D73A8">
              <w:rPr>
                <w:rFonts w:ascii="Arial" w:hAnsi="Arial" w:cs="Arial"/>
                <w:sz w:val="24"/>
                <w:szCs w:val="24"/>
              </w:rPr>
              <w:t>The local area where you live, for example</w:t>
            </w:r>
            <w:r>
              <w:rPr>
                <w:rFonts w:ascii="Arial" w:hAnsi="Arial" w:cs="Arial"/>
                <w:sz w:val="24"/>
                <w:szCs w:val="24"/>
              </w:rPr>
              <w:t>,</w:t>
            </w:r>
            <w:r w:rsidRPr="009D73A8">
              <w:rPr>
                <w:rFonts w:ascii="Arial" w:hAnsi="Arial" w:cs="Arial"/>
                <w:sz w:val="24"/>
                <w:szCs w:val="24"/>
              </w:rPr>
              <w:t xml:space="preserve"> Twydall. The area will include property that is privately owned or rented property and may also include local shops, and facilities such as schools and open spaces.</w:t>
            </w:r>
          </w:p>
          <w:p w14:paraId="4C063230" w14:textId="77777777" w:rsidR="00224608" w:rsidRPr="009D73A8" w:rsidRDefault="00224608" w:rsidP="00635837">
            <w:pPr>
              <w:rPr>
                <w:rFonts w:ascii="Arial" w:hAnsi="Arial" w:cs="Arial"/>
                <w:sz w:val="24"/>
                <w:szCs w:val="24"/>
              </w:rPr>
            </w:pPr>
          </w:p>
        </w:tc>
      </w:tr>
      <w:tr w:rsidR="00224608" w:rsidRPr="009D73A8" w14:paraId="2A6BED4E" w14:textId="77777777" w:rsidTr="00635837">
        <w:tc>
          <w:tcPr>
            <w:tcW w:w="2972" w:type="dxa"/>
          </w:tcPr>
          <w:p w14:paraId="7BCEA1B6"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Personal property </w:t>
            </w:r>
          </w:p>
        </w:tc>
        <w:tc>
          <w:tcPr>
            <w:tcW w:w="6044" w:type="dxa"/>
          </w:tcPr>
          <w:p w14:paraId="411ED022"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All personal items that belong to you or a member of your household including curtains, furniture, and floor coverings. </w:t>
            </w:r>
          </w:p>
          <w:p w14:paraId="56237C7F" w14:textId="77777777" w:rsidR="00224608" w:rsidRPr="009D73A8" w:rsidRDefault="00224608" w:rsidP="00635837">
            <w:pPr>
              <w:rPr>
                <w:rFonts w:ascii="Arial" w:hAnsi="Arial" w:cs="Arial"/>
                <w:sz w:val="24"/>
                <w:szCs w:val="24"/>
              </w:rPr>
            </w:pPr>
          </w:p>
        </w:tc>
      </w:tr>
      <w:tr w:rsidR="00224608" w:rsidRPr="009D73A8" w14:paraId="3B935FA9" w14:textId="77777777" w:rsidTr="00635837">
        <w:tc>
          <w:tcPr>
            <w:tcW w:w="2972" w:type="dxa"/>
          </w:tcPr>
          <w:p w14:paraId="097B82A9" w14:textId="77777777" w:rsidR="00224608" w:rsidRPr="009D73A8" w:rsidRDefault="00224608" w:rsidP="00635837">
            <w:pPr>
              <w:rPr>
                <w:rFonts w:ascii="Arial" w:hAnsi="Arial" w:cs="Arial"/>
                <w:sz w:val="24"/>
                <w:szCs w:val="24"/>
              </w:rPr>
            </w:pPr>
            <w:r w:rsidRPr="009D73A8">
              <w:rPr>
                <w:rFonts w:ascii="Arial" w:hAnsi="Arial" w:cs="Arial"/>
                <w:sz w:val="24"/>
                <w:szCs w:val="24"/>
              </w:rPr>
              <w:lastRenderedPageBreak/>
              <w:t>The property / your home</w:t>
            </w:r>
          </w:p>
        </w:tc>
        <w:tc>
          <w:tcPr>
            <w:tcW w:w="6044" w:type="dxa"/>
          </w:tcPr>
          <w:p w14:paraId="6659CDAD" w14:textId="556D069A" w:rsidR="00224608" w:rsidRDefault="00224608" w:rsidP="00635837">
            <w:pPr>
              <w:rPr>
                <w:rFonts w:ascii="Arial" w:hAnsi="Arial" w:cs="Arial"/>
                <w:sz w:val="24"/>
                <w:szCs w:val="24"/>
              </w:rPr>
            </w:pPr>
            <w:r w:rsidRPr="009D73A8">
              <w:rPr>
                <w:rFonts w:ascii="Arial" w:hAnsi="Arial" w:cs="Arial"/>
                <w:sz w:val="24"/>
                <w:szCs w:val="24"/>
              </w:rPr>
              <w:t>The dwelling house, flat, maisonette, or other dwelling in which you live including any garden or land which is for your use exclusively but excluding any com</w:t>
            </w:r>
            <w:r w:rsidR="00F2582E">
              <w:rPr>
                <w:rFonts w:ascii="Arial" w:hAnsi="Arial" w:cs="Arial"/>
                <w:sz w:val="24"/>
                <w:szCs w:val="24"/>
              </w:rPr>
              <w:t xml:space="preserve">munal </w:t>
            </w:r>
            <w:r w:rsidR="00C14358">
              <w:rPr>
                <w:rFonts w:ascii="Arial" w:hAnsi="Arial" w:cs="Arial"/>
                <w:sz w:val="24"/>
                <w:szCs w:val="24"/>
              </w:rPr>
              <w:t>areas.</w:t>
            </w:r>
          </w:p>
          <w:p w14:paraId="62503F25" w14:textId="77777777" w:rsidR="00B22FE3" w:rsidRPr="009D73A8" w:rsidRDefault="00B22FE3" w:rsidP="00635837">
            <w:pPr>
              <w:rPr>
                <w:rFonts w:ascii="Arial" w:hAnsi="Arial" w:cs="Arial"/>
                <w:sz w:val="24"/>
                <w:szCs w:val="24"/>
              </w:rPr>
            </w:pPr>
          </w:p>
        </w:tc>
      </w:tr>
      <w:tr w:rsidR="00224608" w:rsidRPr="009D73A8" w14:paraId="06ADC49C" w14:textId="77777777" w:rsidTr="00635837">
        <w:tc>
          <w:tcPr>
            <w:tcW w:w="2972" w:type="dxa"/>
          </w:tcPr>
          <w:p w14:paraId="1FC99B7B" w14:textId="77777777" w:rsidR="00224608" w:rsidRPr="009D73A8" w:rsidRDefault="00224608" w:rsidP="00635837">
            <w:pPr>
              <w:rPr>
                <w:rFonts w:ascii="Arial" w:hAnsi="Arial" w:cs="Arial"/>
                <w:sz w:val="24"/>
                <w:szCs w:val="24"/>
              </w:rPr>
            </w:pPr>
            <w:r>
              <w:rPr>
                <w:rFonts w:ascii="Arial" w:hAnsi="Arial" w:cs="Arial"/>
                <w:sz w:val="24"/>
                <w:szCs w:val="24"/>
              </w:rPr>
              <w:t>Secure tenancy</w:t>
            </w:r>
          </w:p>
        </w:tc>
        <w:tc>
          <w:tcPr>
            <w:tcW w:w="6044" w:type="dxa"/>
          </w:tcPr>
          <w:p w14:paraId="145E834C" w14:textId="77777777" w:rsidR="00224608" w:rsidRDefault="00224608" w:rsidP="00635837">
            <w:pPr>
              <w:rPr>
                <w:rFonts w:ascii="Arial" w:hAnsi="Arial" w:cs="Arial"/>
                <w:sz w:val="24"/>
                <w:szCs w:val="24"/>
              </w:rPr>
            </w:pPr>
            <w:r>
              <w:rPr>
                <w:rFonts w:ascii="Arial" w:hAnsi="Arial" w:cs="Arial"/>
                <w:sz w:val="24"/>
                <w:szCs w:val="24"/>
              </w:rPr>
              <w:t>A</w:t>
            </w:r>
            <w:r w:rsidRPr="00EC6152">
              <w:rPr>
                <w:rFonts w:ascii="Arial" w:hAnsi="Arial" w:cs="Arial"/>
                <w:sz w:val="24"/>
                <w:szCs w:val="24"/>
              </w:rPr>
              <w:t xml:space="preserve"> secure periodic weekly tenancy granted under the Housing Act 1985. A “secure tenant” and other similar terms should be construed accordingly.</w:t>
            </w:r>
          </w:p>
          <w:p w14:paraId="08DFA446" w14:textId="77777777" w:rsidR="00224608" w:rsidRPr="009D73A8" w:rsidRDefault="00224608" w:rsidP="00635837">
            <w:pPr>
              <w:rPr>
                <w:rFonts w:ascii="Arial" w:hAnsi="Arial" w:cs="Arial"/>
                <w:sz w:val="24"/>
                <w:szCs w:val="24"/>
              </w:rPr>
            </w:pPr>
          </w:p>
        </w:tc>
      </w:tr>
      <w:tr w:rsidR="00224608" w:rsidRPr="009D73A8" w14:paraId="34E80AA1" w14:textId="77777777" w:rsidTr="00635837">
        <w:tc>
          <w:tcPr>
            <w:tcW w:w="2972" w:type="dxa"/>
          </w:tcPr>
          <w:p w14:paraId="535C4A78" w14:textId="77777777" w:rsidR="00224608" w:rsidRPr="009D73A8" w:rsidRDefault="00224608" w:rsidP="00635837">
            <w:pPr>
              <w:rPr>
                <w:rFonts w:ascii="Arial" w:hAnsi="Arial" w:cs="Arial"/>
                <w:sz w:val="24"/>
                <w:szCs w:val="24"/>
              </w:rPr>
            </w:pPr>
            <w:r w:rsidRPr="009D73A8">
              <w:rPr>
                <w:rFonts w:ascii="Arial" w:hAnsi="Arial" w:cs="Arial"/>
                <w:sz w:val="24"/>
                <w:szCs w:val="24"/>
              </w:rPr>
              <w:t>Serious offence</w:t>
            </w:r>
          </w:p>
        </w:tc>
        <w:tc>
          <w:tcPr>
            <w:tcW w:w="6044" w:type="dxa"/>
          </w:tcPr>
          <w:p w14:paraId="16A1C778" w14:textId="77777777" w:rsidR="00224608" w:rsidRPr="009D73A8" w:rsidRDefault="00224608" w:rsidP="00635837">
            <w:pPr>
              <w:rPr>
                <w:rFonts w:ascii="Arial" w:hAnsi="Arial" w:cs="Arial"/>
                <w:sz w:val="24"/>
                <w:szCs w:val="24"/>
              </w:rPr>
            </w:pPr>
            <w:r w:rsidRPr="009D73A8">
              <w:rPr>
                <w:rFonts w:ascii="Arial" w:hAnsi="Arial" w:cs="Arial"/>
                <w:sz w:val="24"/>
                <w:szCs w:val="24"/>
              </w:rPr>
              <w:t>An offence listed in Schedule 2A of the Housing Act 1985.</w:t>
            </w:r>
          </w:p>
          <w:p w14:paraId="576E1352" w14:textId="77777777" w:rsidR="00224608" w:rsidRPr="009D73A8" w:rsidRDefault="00224608" w:rsidP="00635837">
            <w:pPr>
              <w:rPr>
                <w:rFonts w:ascii="Arial" w:hAnsi="Arial" w:cs="Arial"/>
                <w:sz w:val="24"/>
                <w:szCs w:val="24"/>
              </w:rPr>
            </w:pPr>
          </w:p>
        </w:tc>
      </w:tr>
      <w:tr w:rsidR="00224608" w:rsidRPr="009D73A8" w14:paraId="5A6A0821" w14:textId="77777777" w:rsidTr="00635837">
        <w:tc>
          <w:tcPr>
            <w:tcW w:w="2972" w:type="dxa"/>
          </w:tcPr>
          <w:p w14:paraId="44EC9429" w14:textId="77777777" w:rsidR="00224608" w:rsidRPr="009D73A8" w:rsidRDefault="00224608" w:rsidP="00635837">
            <w:pPr>
              <w:rPr>
                <w:rFonts w:ascii="Arial" w:hAnsi="Arial" w:cs="Arial"/>
                <w:sz w:val="24"/>
                <w:szCs w:val="24"/>
              </w:rPr>
            </w:pPr>
            <w:r w:rsidRPr="009D73A8">
              <w:rPr>
                <w:rFonts w:ascii="Arial" w:hAnsi="Arial" w:cs="Arial"/>
                <w:sz w:val="24"/>
                <w:szCs w:val="24"/>
              </w:rPr>
              <w:t>Sub-let / Sub-tenant</w:t>
            </w:r>
          </w:p>
          <w:p w14:paraId="42FCC249" w14:textId="77777777" w:rsidR="00224608" w:rsidRPr="009D73A8" w:rsidRDefault="00224608" w:rsidP="00635837">
            <w:pPr>
              <w:rPr>
                <w:rFonts w:ascii="Arial" w:hAnsi="Arial" w:cs="Arial"/>
                <w:sz w:val="24"/>
                <w:szCs w:val="24"/>
              </w:rPr>
            </w:pPr>
          </w:p>
        </w:tc>
        <w:tc>
          <w:tcPr>
            <w:tcW w:w="6044" w:type="dxa"/>
          </w:tcPr>
          <w:p w14:paraId="75B638BE"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Letting another person (called the sub-tenant) live in all or part of your home. You are not allowed to sub-let all your property. </w:t>
            </w:r>
          </w:p>
          <w:p w14:paraId="6AABC323" w14:textId="77777777" w:rsidR="00224608" w:rsidRPr="009D73A8" w:rsidRDefault="00224608" w:rsidP="00635837">
            <w:pPr>
              <w:rPr>
                <w:rFonts w:ascii="Arial" w:hAnsi="Arial" w:cs="Arial"/>
                <w:sz w:val="24"/>
                <w:szCs w:val="24"/>
              </w:rPr>
            </w:pPr>
          </w:p>
        </w:tc>
      </w:tr>
      <w:tr w:rsidR="00224608" w:rsidRPr="009D73A8" w14:paraId="1706F4A9" w14:textId="77777777" w:rsidTr="00635837">
        <w:tc>
          <w:tcPr>
            <w:tcW w:w="2972" w:type="dxa"/>
          </w:tcPr>
          <w:p w14:paraId="30C6C1D7" w14:textId="77777777" w:rsidR="00224608" w:rsidRPr="009D73A8" w:rsidRDefault="00224608" w:rsidP="00635837">
            <w:pPr>
              <w:rPr>
                <w:rFonts w:ascii="Arial" w:hAnsi="Arial" w:cs="Arial"/>
                <w:sz w:val="24"/>
                <w:szCs w:val="24"/>
              </w:rPr>
            </w:pPr>
            <w:r w:rsidRPr="009D73A8">
              <w:rPr>
                <w:rFonts w:ascii="Arial" w:hAnsi="Arial" w:cs="Arial"/>
                <w:sz w:val="24"/>
                <w:szCs w:val="24"/>
              </w:rPr>
              <w:t>Succession</w:t>
            </w:r>
          </w:p>
        </w:tc>
        <w:tc>
          <w:tcPr>
            <w:tcW w:w="6044" w:type="dxa"/>
          </w:tcPr>
          <w:p w14:paraId="54072581" w14:textId="77777777" w:rsidR="00224608" w:rsidRPr="009D73A8" w:rsidRDefault="00224608" w:rsidP="00635837">
            <w:pPr>
              <w:rPr>
                <w:rFonts w:ascii="Arial" w:hAnsi="Arial" w:cs="Arial"/>
                <w:sz w:val="24"/>
                <w:szCs w:val="24"/>
              </w:rPr>
            </w:pPr>
            <w:r w:rsidRPr="009D73A8">
              <w:rPr>
                <w:rFonts w:ascii="Arial" w:hAnsi="Arial" w:cs="Arial"/>
                <w:sz w:val="24"/>
                <w:szCs w:val="24"/>
              </w:rPr>
              <w:t>When a tenant dies, and either the existing tenant or someone else living at the property, such as a spouse or family member, takes over the tenancy.</w:t>
            </w:r>
          </w:p>
          <w:p w14:paraId="31369BE2" w14:textId="77777777" w:rsidR="00224608" w:rsidRPr="009D73A8" w:rsidRDefault="00224608" w:rsidP="00635837">
            <w:pPr>
              <w:rPr>
                <w:rFonts w:ascii="Arial" w:hAnsi="Arial" w:cs="Arial"/>
                <w:sz w:val="24"/>
                <w:szCs w:val="24"/>
              </w:rPr>
            </w:pPr>
          </w:p>
        </w:tc>
      </w:tr>
      <w:tr w:rsidR="00224608" w:rsidRPr="009D73A8" w14:paraId="5E2EB5E1" w14:textId="77777777" w:rsidTr="00635837">
        <w:tc>
          <w:tcPr>
            <w:tcW w:w="2972" w:type="dxa"/>
          </w:tcPr>
          <w:p w14:paraId="00E4BCC8" w14:textId="77777777" w:rsidR="00224608" w:rsidRPr="009D73A8" w:rsidRDefault="00224608" w:rsidP="00635837">
            <w:pPr>
              <w:rPr>
                <w:rFonts w:ascii="Arial" w:hAnsi="Arial" w:cs="Arial"/>
                <w:sz w:val="24"/>
                <w:szCs w:val="24"/>
              </w:rPr>
            </w:pPr>
            <w:r w:rsidRPr="009D73A8">
              <w:rPr>
                <w:rFonts w:ascii="Arial" w:hAnsi="Arial" w:cs="Arial"/>
                <w:sz w:val="24"/>
                <w:szCs w:val="24"/>
              </w:rPr>
              <w:t>Tenancy Agreement</w:t>
            </w:r>
          </w:p>
        </w:tc>
        <w:tc>
          <w:tcPr>
            <w:tcW w:w="6044" w:type="dxa"/>
          </w:tcPr>
          <w:p w14:paraId="622AFFC6"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The agreement which is a legally binding contract. It consists of this booklet and your signed agreement. </w:t>
            </w:r>
          </w:p>
          <w:p w14:paraId="26A334D6" w14:textId="77777777" w:rsidR="00224608" w:rsidRPr="009D73A8" w:rsidRDefault="00224608" w:rsidP="00635837">
            <w:pPr>
              <w:rPr>
                <w:rFonts w:ascii="Arial" w:hAnsi="Arial" w:cs="Arial"/>
                <w:sz w:val="24"/>
                <w:szCs w:val="24"/>
              </w:rPr>
            </w:pPr>
          </w:p>
        </w:tc>
      </w:tr>
      <w:tr w:rsidR="00224608" w:rsidRPr="009D73A8" w14:paraId="2DB02AC7" w14:textId="77777777" w:rsidTr="00635837">
        <w:tc>
          <w:tcPr>
            <w:tcW w:w="2972" w:type="dxa"/>
          </w:tcPr>
          <w:p w14:paraId="41046529" w14:textId="77777777" w:rsidR="00224608" w:rsidRPr="009D73A8" w:rsidRDefault="00224608" w:rsidP="00635837">
            <w:pPr>
              <w:rPr>
                <w:rFonts w:ascii="Arial" w:hAnsi="Arial" w:cs="Arial"/>
                <w:sz w:val="24"/>
                <w:szCs w:val="24"/>
              </w:rPr>
            </w:pPr>
            <w:r w:rsidRPr="009D73A8">
              <w:rPr>
                <w:rFonts w:ascii="Arial" w:hAnsi="Arial" w:cs="Arial"/>
                <w:sz w:val="24"/>
                <w:szCs w:val="24"/>
              </w:rPr>
              <w:t>Tenant Handbook</w:t>
            </w:r>
          </w:p>
        </w:tc>
        <w:tc>
          <w:tcPr>
            <w:tcW w:w="6044" w:type="dxa"/>
          </w:tcPr>
          <w:p w14:paraId="60A9A95D" w14:textId="77777777" w:rsidR="00224608" w:rsidRPr="009D73A8" w:rsidRDefault="00224608" w:rsidP="00635837">
            <w:pPr>
              <w:rPr>
                <w:rFonts w:ascii="Arial" w:hAnsi="Arial" w:cs="Arial"/>
                <w:sz w:val="24"/>
                <w:szCs w:val="24"/>
              </w:rPr>
            </w:pPr>
            <w:r w:rsidRPr="009D73A8">
              <w:rPr>
                <w:rFonts w:ascii="Arial" w:hAnsi="Arial" w:cs="Arial"/>
                <w:sz w:val="24"/>
                <w:szCs w:val="24"/>
              </w:rPr>
              <w:t xml:space="preserve">A handbook containing useful information for tenants </w:t>
            </w:r>
            <w:r>
              <w:rPr>
                <w:rFonts w:ascii="Arial" w:hAnsi="Arial" w:cs="Arial"/>
                <w:sz w:val="24"/>
                <w:szCs w:val="24"/>
              </w:rPr>
              <w:t>(</w:t>
            </w:r>
            <w:r w:rsidRPr="009D73A8">
              <w:rPr>
                <w:rFonts w:ascii="Arial" w:hAnsi="Arial" w:cs="Arial"/>
                <w:sz w:val="24"/>
                <w:szCs w:val="24"/>
              </w:rPr>
              <w:t xml:space="preserve">such as contact </w:t>
            </w:r>
            <w:r>
              <w:rPr>
                <w:rFonts w:ascii="Arial" w:hAnsi="Arial" w:cs="Arial"/>
                <w:sz w:val="24"/>
                <w:szCs w:val="24"/>
              </w:rPr>
              <w:t xml:space="preserve">telephone </w:t>
            </w:r>
            <w:r w:rsidRPr="009D73A8">
              <w:rPr>
                <w:rFonts w:ascii="Arial" w:hAnsi="Arial" w:cs="Arial"/>
                <w:sz w:val="24"/>
                <w:szCs w:val="24"/>
              </w:rPr>
              <w:t>numbers</w:t>
            </w:r>
            <w:r>
              <w:rPr>
                <w:rFonts w:ascii="Arial" w:hAnsi="Arial" w:cs="Arial"/>
                <w:sz w:val="24"/>
                <w:szCs w:val="24"/>
              </w:rPr>
              <w:t xml:space="preserve">) </w:t>
            </w:r>
            <w:r w:rsidRPr="00EA18EF">
              <w:rPr>
                <w:rFonts w:ascii="Arial" w:hAnsi="Arial" w:cs="Arial"/>
                <w:sz w:val="24"/>
                <w:szCs w:val="24"/>
              </w:rPr>
              <w:t>but which does not form part of this tenancy agreement.</w:t>
            </w:r>
          </w:p>
          <w:p w14:paraId="67D33BF6" w14:textId="77777777" w:rsidR="00224608" w:rsidRPr="009D73A8" w:rsidRDefault="00224608" w:rsidP="00635837">
            <w:pPr>
              <w:rPr>
                <w:rFonts w:ascii="Arial" w:hAnsi="Arial" w:cs="Arial"/>
                <w:sz w:val="24"/>
                <w:szCs w:val="24"/>
              </w:rPr>
            </w:pPr>
          </w:p>
        </w:tc>
      </w:tr>
      <w:tr w:rsidR="00224608" w:rsidRPr="009D73A8" w14:paraId="39F6247A" w14:textId="77777777" w:rsidTr="00635837">
        <w:tc>
          <w:tcPr>
            <w:tcW w:w="2972" w:type="dxa"/>
          </w:tcPr>
          <w:p w14:paraId="5A307E6C" w14:textId="77777777" w:rsidR="00224608" w:rsidRDefault="00224608" w:rsidP="00635837">
            <w:pPr>
              <w:rPr>
                <w:rFonts w:ascii="Arial" w:hAnsi="Arial" w:cs="Arial"/>
                <w:sz w:val="24"/>
                <w:szCs w:val="24"/>
              </w:rPr>
            </w:pPr>
            <w:r w:rsidRPr="009D73A8">
              <w:rPr>
                <w:rFonts w:ascii="Arial" w:hAnsi="Arial" w:cs="Arial"/>
                <w:sz w:val="24"/>
                <w:szCs w:val="24"/>
              </w:rPr>
              <w:t>Terms and Conditions</w:t>
            </w:r>
          </w:p>
          <w:p w14:paraId="2B7FACBE" w14:textId="77777777" w:rsidR="00B22FE3" w:rsidRDefault="00B22FE3" w:rsidP="00635837">
            <w:pPr>
              <w:rPr>
                <w:rFonts w:ascii="Arial" w:hAnsi="Arial" w:cs="Arial"/>
                <w:sz w:val="24"/>
                <w:szCs w:val="24"/>
              </w:rPr>
            </w:pPr>
          </w:p>
          <w:p w14:paraId="5A65E909" w14:textId="77777777" w:rsidR="00B22FE3" w:rsidRPr="009D73A8" w:rsidRDefault="00B22FE3" w:rsidP="00635837">
            <w:pPr>
              <w:rPr>
                <w:rFonts w:ascii="Arial" w:hAnsi="Arial" w:cs="Arial"/>
                <w:sz w:val="24"/>
                <w:szCs w:val="24"/>
              </w:rPr>
            </w:pPr>
          </w:p>
        </w:tc>
        <w:tc>
          <w:tcPr>
            <w:tcW w:w="6044" w:type="dxa"/>
          </w:tcPr>
          <w:p w14:paraId="12A9E8D2" w14:textId="77777777" w:rsidR="00224608" w:rsidRPr="009D73A8" w:rsidRDefault="00224608" w:rsidP="00635837">
            <w:pPr>
              <w:rPr>
                <w:rFonts w:ascii="Arial" w:hAnsi="Arial" w:cs="Arial"/>
                <w:sz w:val="24"/>
                <w:szCs w:val="24"/>
              </w:rPr>
            </w:pPr>
            <w:r w:rsidRPr="009D73A8">
              <w:rPr>
                <w:rFonts w:ascii="Arial" w:hAnsi="Arial" w:cs="Arial"/>
                <w:sz w:val="24"/>
                <w:szCs w:val="24"/>
              </w:rPr>
              <w:t>Any or all of the sections of this tenancy agreement.</w:t>
            </w:r>
          </w:p>
          <w:p w14:paraId="1B557F02" w14:textId="77777777" w:rsidR="00224608" w:rsidRPr="009D73A8" w:rsidRDefault="00224608" w:rsidP="00635837">
            <w:pPr>
              <w:rPr>
                <w:rFonts w:ascii="Arial" w:hAnsi="Arial" w:cs="Arial"/>
                <w:sz w:val="24"/>
                <w:szCs w:val="24"/>
              </w:rPr>
            </w:pPr>
          </w:p>
        </w:tc>
      </w:tr>
      <w:tr w:rsidR="00224608" w:rsidRPr="009D73A8" w14:paraId="38372D8E" w14:textId="77777777" w:rsidTr="00635837">
        <w:tc>
          <w:tcPr>
            <w:tcW w:w="2972" w:type="dxa"/>
          </w:tcPr>
          <w:p w14:paraId="32E2315D" w14:textId="77777777" w:rsidR="00224608" w:rsidRPr="009D73A8" w:rsidRDefault="00224608" w:rsidP="00635837">
            <w:pPr>
              <w:rPr>
                <w:rFonts w:ascii="Arial" w:hAnsi="Arial" w:cs="Arial"/>
                <w:sz w:val="24"/>
                <w:szCs w:val="24"/>
              </w:rPr>
            </w:pPr>
            <w:r w:rsidRPr="009D73A8">
              <w:rPr>
                <w:rFonts w:ascii="Arial" w:hAnsi="Arial" w:cs="Arial"/>
                <w:sz w:val="24"/>
                <w:szCs w:val="24"/>
              </w:rPr>
              <w:t>Written permission</w:t>
            </w:r>
          </w:p>
          <w:p w14:paraId="2A8C9CD8" w14:textId="77777777" w:rsidR="00224608" w:rsidRPr="009D73A8" w:rsidRDefault="00224608" w:rsidP="00635837">
            <w:pPr>
              <w:rPr>
                <w:rFonts w:ascii="Arial" w:hAnsi="Arial" w:cs="Arial"/>
                <w:sz w:val="24"/>
                <w:szCs w:val="24"/>
              </w:rPr>
            </w:pPr>
          </w:p>
        </w:tc>
        <w:tc>
          <w:tcPr>
            <w:tcW w:w="6044" w:type="dxa"/>
          </w:tcPr>
          <w:p w14:paraId="6F69DF0F" w14:textId="31FADBFB" w:rsidR="00224608" w:rsidRDefault="00224608" w:rsidP="00635837">
            <w:pPr>
              <w:rPr>
                <w:rFonts w:ascii="Arial" w:hAnsi="Arial" w:cs="Arial"/>
                <w:sz w:val="24"/>
                <w:szCs w:val="24"/>
              </w:rPr>
            </w:pPr>
            <w:r w:rsidRPr="001D6686">
              <w:rPr>
                <w:rFonts w:ascii="Arial" w:hAnsi="Arial" w:cs="Arial"/>
                <w:sz w:val="24"/>
                <w:szCs w:val="24"/>
              </w:rPr>
              <w:t xml:space="preserve">Confirmation in writing from the </w:t>
            </w:r>
            <w:r w:rsidR="0073151D">
              <w:rPr>
                <w:rFonts w:ascii="Arial" w:hAnsi="Arial" w:cs="Arial"/>
                <w:sz w:val="24"/>
                <w:szCs w:val="24"/>
              </w:rPr>
              <w:t>Council</w:t>
            </w:r>
            <w:r w:rsidRPr="001D6686">
              <w:rPr>
                <w:rFonts w:ascii="Arial" w:hAnsi="Arial" w:cs="Arial"/>
                <w:sz w:val="24"/>
                <w:szCs w:val="24"/>
              </w:rPr>
              <w:t xml:space="preserve"> giving you permission to do something. Any permission sought will not be unreasonably withheld but may be given subject to reasonable conditions and may be withdrawn if those conditions are not met. Permission must be given in writing to be valid permission.</w:t>
            </w:r>
          </w:p>
          <w:p w14:paraId="4B9F456C" w14:textId="77777777" w:rsidR="00224608" w:rsidRPr="009D73A8" w:rsidRDefault="00224608" w:rsidP="00635837">
            <w:pPr>
              <w:rPr>
                <w:rFonts w:ascii="Arial" w:hAnsi="Arial" w:cs="Arial"/>
                <w:sz w:val="24"/>
                <w:szCs w:val="24"/>
              </w:rPr>
            </w:pPr>
          </w:p>
        </w:tc>
      </w:tr>
      <w:tr w:rsidR="00224608" w:rsidRPr="009D73A8" w14:paraId="0008F927" w14:textId="77777777" w:rsidTr="00635837">
        <w:tc>
          <w:tcPr>
            <w:tcW w:w="2972" w:type="dxa"/>
          </w:tcPr>
          <w:p w14:paraId="37DB7AF3" w14:textId="77777777" w:rsidR="00224608" w:rsidRPr="009D73A8" w:rsidRDefault="00224608" w:rsidP="00635837">
            <w:pPr>
              <w:rPr>
                <w:rFonts w:ascii="Arial" w:hAnsi="Arial" w:cs="Arial"/>
                <w:sz w:val="24"/>
                <w:szCs w:val="24"/>
              </w:rPr>
            </w:pPr>
            <w:r w:rsidRPr="001D10A8">
              <w:rPr>
                <w:rFonts w:ascii="Arial" w:hAnsi="Arial" w:cs="Arial"/>
                <w:sz w:val="24"/>
                <w:szCs w:val="24"/>
              </w:rPr>
              <w:t>You/tenant</w:t>
            </w:r>
          </w:p>
        </w:tc>
        <w:tc>
          <w:tcPr>
            <w:tcW w:w="6044" w:type="dxa"/>
          </w:tcPr>
          <w:p w14:paraId="7A08985C" w14:textId="77777777" w:rsidR="00224608" w:rsidRDefault="00224608" w:rsidP="00635837">
            <w:pPr>
              <w:rPr>
                <w:rFonts w:ascii="Arial" w:hAnsi="Arial" w:cs="Arial"/>
                <w:sz w:val="24"/>
                <w:szCs w:val="24"/>
              </w:rPr>
            </w:pPr>
            <w:r w:rsidRPr="001D10A8">
              <w:rPr>
                <w:rFonts w:ascii="Arial" w:hAnsi="Arial" w:cs="Arial"/>
                <w:sz w:val="24"/>
                <w:szCs w:val="24"/>
              </w:rPr>
              <w:t>The tenant and if you are a joint tenant, any one or all of the joint tenants.</w:t>
            </w:r>
          </w:p>
          <w:p w14:paraId="36CA0AB1" w14:textId="77777777" w:rsidR="00224608" w:rsidRPr="009D73A8" w:rsidRDefault="00224608" w:rsidP="00635837">
            <w:pPr>
              <w:rPr>
                <w:rFonts w:ascii="Arial" w:hAnsi="Arial" w:cs="Arial"/>
                <w:sz w:val="24"/>
                <w:szCs w:val="24"/>
              </w:rPr>
            </w:pPr>
          </w:p>
        </w:tc>
      </w:tr>
      <w:tr w:rsidR="00224608" w:rsidRPr="009D73A8" w14:paraId="64B49E24" w14:textId="77777777" w:rsidTr="00635837">
        <w:tc>
          <w:tcPr>
            <w:tcW w:w="2972" w:type="dxa"/>
          </w:tcPr>
          <w:p w14:paraId="734B0044" w14:textId="77777777" w:rsidR="00224608" w:rsidRPr="009D73A8" w:rsidRDefault="00224608" w:rsidP="00635837">
            <w:pPr>
              <w:rPr>
                <w:rFonts w:ascii="Arial" w:hAnsi="Arial" w:cs="Arial"/>
                <w:sz w:val="24"/>
                <w:szCs w:val="24"/>
              </w:rPr>
            </w:pPr>
            <w:r w:rsidRPr="001D10A8">
              <w:rPr>
                <w:rFonts w:ascii="Arial" w:hAnsi="Arial" w:cs="Arial"/>
                <w:sz w:val="24"/>
                <w:szCs w:val="24"/>
              </w:rPr>
              <w:t>Your household</w:t>
            </w:r>
          </w:p>
        </w:tc>
        <w:tc>
          <w:tcPr>
            <w:tcW w:w="6044" w:type="dxa"/>
          </w:tcPr>
          <w:p w14:paraId="1F562C43" w14:textId="77777777" w:rsidR="00224608" w:rsidRDefault="00224608" w:rsidP="00635837">
            <w:pPr>
              <w:rPr>
                <w:rFonts w:ascii="Arial" w:hAnsi="Arial" w:cs="Arial"/>
                <w:sz w:val="24"/>
                <w:szCs w:val="24"/>
              </w:rPr>
            </w:pPr>
            <w:r w:rsidRPr="00871FF6">
              <w:rPr>
                <w:rFonts w:ascii="Arial" w:hAnsi="Arial" w:cs="Arial"/>
                <w:sz w:val="24"/>
                <w:szCs w:val="24"/>
              </w:rPr>
              <w:t>You, your family, and any other people living in your home including any adult family members, other adults, children under 18 years old, lodgers, sub-tenants, and visitors to your home.</w:t>
            </w:r>
          </w:p>
          <w:p w14:paraId="47ECDBAF" w14:textId="77777777" w:rsidR="00224608" w:rsidRPr="009D73A8" w:rsidRDefault="00224608" w:rsidP="00635837">
            <w:pPr>
              <w:rPr>
                <w:rFonts w:ascii="Arial" w:hAnsi="Arial" w:cs="Arial"/>
                <w:sz w:val="24"/>
                <w:szCs w:val="24"/>
              </w:rPr>
            </w:pPr>
          </w:p>
        </w:tc>
      </w:tr>
    </w:tbl>
    <w:p w14:paraId="1DBA2C36" w14:textId="77777777" w:rsidR="00234204" w:rsidRDefault="00234204">
      <w:pPr>
        <w:rPr>
          <w:rFonts w:asciiTheme="majorHAnsi" w:eastAsiaTheme="majorEastAsia" w:hAnsiTheme="majorHAnsi" w:cstheme="majorBidi"/>
          <w:b/>
          <w:bCs/>
          <w:color w:val="000000" w:themeColor="text1"/>
          <w:sz w:val="32"/>
          <w:szCs w:val="32"/>
          <w:highlight w:val="lightGray"/>
        </w:rPr>
      </w:pPr>
      <w:r>
        <w:rPr>
          <w:b/>
          <w:bCs/>
          <w:color w:val="000000" w:themeColor="text1"/>
          <w:highlight w:val="lightGray"/>
        </w:rPr>
        <w:br w:type="page"/>
      </w:r>
    </w:p>
    <w:p w14:paraId="61B37105" w14:textId="45B5962F" w:rsidR="00224608" w:rsidRPr="00224608" w:rsidRDefault="00224608" w:rsidP="00234204">
      <w:pPr>
        <w:pStyle w:val="Heading1"/>
        <w:numPr>
          <w:ilvl w:val="0"/>
          <w:numId w:val="4"/>
        </w:numPr>
        <w:shd w:val="clear" w:color="auto" w:fill="F4B083" w:themeFill="accent2" w:themeFillTint="99"/>
        <w:rPr>
          <w:b/>
          <w:bCs/>
          <w:color w:val="000000" w:themeColor="text1"/>
        </w:rPr>
      </w:pPr>
      <w:r w:rsidRPr="00224608">
        <w:rPr>
          <w:b/>
          <w:bCs/>
          <w:color w:val="000000" w:themeColor="text1"/>
        </w:rPr>
        <w:lastRenderedPageBreak/>
        <w:t>Introduction</w:t>
      </w:r>
    </w:p>
    <w:p w14:paraId="1B9833A0" w14:textId="77777777" w:rsidR="00224608" w:rsidRDefault="00224608" w:rsidP="00224608"/>
    <w:p w14:paraId="55593332" w14:textId="548B4303" w:rsidR="00907E2E" w:rsidRPr="001C4E12" w:rsidRDefault="001C4E12" w:rsidP="001C4E12">
      <w:pPr>
        <w:rPr>
          <w:rFonts w:ascii="Arial" w:hAnsi="Arial" w:cs="Arial"/>
          <w:sz w:val="24"/>
          <w:szCs w:val="24"/>
        </w:rPr>
      </w:pPr>
      <w:r w:rsidRPr="001C4E12">
        <w:rPr>
          <w:rFonts w:ascii="Arial" w:hAnsi="Arial" w:cs="Arial"/>
          <w:b/>
          <w:bCs/>
          <w:sz w:val="24"/>
          <w:szCs w:val="24"/>
        </w:rPr>
        <w:t>1.1</w:t>
      </w:r>
      <w:r>
        <w:rPr>
          <w:rFonts w:ascii="Arial" w:hAnsi="Arial" w:cs="Arial"/>
          <w:sz w:val="24"/>
          <w:szCs w:val="24"/>
        </w:rPr>
        <w:t xml:space="preserve"> </w:t>
      </w:r>
      <w:r w:rsidR="00224608" w:rsidRPr="001C4E12">
        <w:rPr>
          <w:rFonts w:ascii="Arial" w:hAnsi="Arial" w:cs="Arial"/>
          <w:sz w:val="24"/>
          <w:szCs w:val="24"/>
        </w:rPr>
        <w:t xml:space="preserve">This tenancy agreement is a legal contract which describes the terms and conditions of your tenancy and your rights and responsibilities as a tenant. It contains the obligations which both you, the tenant, and the </w:t>
      </w:r>
      <w:r w:rsidR="0073151D" w:rsidRPr="001C4E12">
        <w:rPr>
          <w:rFonts w:ascii="Arial" w:hAnsi="Arial" w:cs="Arial"/>
          <w:sz w:val="24"/>
          <w:szCs w:val="24"/>
        </w:rPr>
        <w:t>Council</w:t>
      </w:r>
      <w:r w:rsidR="00224608" w:rsidRPr="001C4E12">
        <w:rPr>
          <w:rFonts w:ascii="Arial" w:hAnsi="Arial" w:cs="Arial"/>
          <w:sz w:val="24"/>
          <w:szCs w:val="24"/>
        </w:rPr>
        <w:t xml:space="preserve"> must keep. If there is anything you do not understand within this document, please contact the </w:t>
      </w:r>
      <w:r w:rsidR="0073151D" w:rsidRPr="001C4E12">
        <w:rPr>
          <w:rFonts w:ascii="Arial" w:hAnsi="Arial" w:cs="Arial"/>
          <w:sz w:val="24"/>
          <w:szCs w:val="24"/>
        </w:rPr>
        <w:t>Council</w:t>
      </w:r>
      <w:r w:rsidR="00224608" w:rsidRPr="001C4E12">
        <w:rPr>
          <w:rFonts w:ascii="Arial" w:hAnsi="Arial" w:cs="Arial"/>
          <w:sz w:val="24"/>
          <w:szCs w:val="24"/>
        </w:rPr>
        <w:t>, or seek legal advice before you sign this contract.</w:t>
      </w:r>
    </w:p>
    <w:p w14:paraId="1CF0A5F9" w14:textId="72AD7FB1" w:rsidR="00224608" w:rsidRPr="009D73A8" w:rsidRDefault="00224608" w:rsidP="00224608">
      <w:pPr>
        <w:rPr>
          <w:rFonts w:ascii="Arial" w:hAnsi="Arial" w:cs="Arial"/>
          <w:sz w:val="24"/>
          <w:szCs w:val="24"/>
        </w:rPr>
      </w:pPr>
      <w:r w:rsidRPr="009D73A8">
        <w:rPr>
          <w:rFonts w:ascii="Arial" w:hAnsi="Arial" w:cs="Arial"/>
          <w:b/>
          <w:bCs/>
          <w:sz w:val="24"/>
          <w:szCs w:val="24"/>
        </w:rPr>
        <w:t>1.2</w:t>
      </w:r>
      <w:r w:rsidRPr="009D73A8">
        <w:rPr>
          <w:rFonts w:ascii="Arial" w:hAnsi="Arial" w:cs="Arial"/>
          <w:sz w:val="24"/>
          <w:szCs w:val="24"/>
        </w:rPr>
        <w:t xml:space="preserve"> T</w:t>
      </w:r>
      <w:r w:rsidR="003837FB">
        <w:rPr>
          <w:rFonts w:ascii="Arial" w:hAnsi="Arial" w:cs="Arial"/>
          <w:sz w:val="24"/>
          <w:szCs w:val="24"/>
        </w:rPr>
        <w:t xml:space="preserve">here are two types of Council tenancy. A secure tenancy (whether a periodic or </w:t>
      </w:r>
      <w:r w:rsidR="00F422D1">
        <w:rPr>
          <w:rFonts w:ascii="Arial" w:hAnsi="Arial" w:cs="Arial"/>
          <w:sz w:val="24"/>
          <w:szCs w:val="24"/>
        </w:rPr>
        <w:t>flexible fixed term) or an introductory tenancy. You are starting your tenancy as an introductory tenan</w:t>
      </w:r>
      <w:r w:rsidR="00983B9C">
        <w:rPr>
          <w:rFonts w:ascii="Arial" w:hAnsi="Arial" w:cs="Arial"/>
          <w:sz w:val="24"/>
          <w:szCs w:val="24"/>
        </w:rPr>
        <w:t xml:space="preserve">t. </w:t>
      </w:r>
    </w:p>
    <w:p w14:paraId="1F7EDA7D" w14:textId="4F5914D6" w:rsidR="00983B9C" w:rsidRDefault="00224608" w:rsidP="00224608">
      <w:pPr>
        <w:rPr>
          <w:rFonts w:ascii="Arial" w:hAnsi="Arial" w:cs="Arial"/>
          <w:sz w:val="24"/>
          <w:szCs w:val="24"/>
        </w:rPr>
      </w:pPr>
      <w:r w:rsidRPr="009D73A8">
        <w:rPr>
          <w:rFonts w:ascii="Arial" w:hAnsi="Arial" w:cs="Arial"/>
          <w:b/>
          <w:bCs/>
          <w:sz w:val="24"/>
          <w:szCs w:val="24"/>
        </w:rPr>
        <w:t>1.3</w:t>
      </w:r>
      <w:r w:rsidRPr="009D73A8">
        <w:rPr>
          <w:rFonts w:ascii="Arial" w:hAnsi="Arial" w:cs="Arial"/>
          <w:sz w:val="24"/>
          <w:szCs w:val="24"/>
        </w:rPr>
        <w:t xml:space="preserve"> </w:t>
      </w:r>
      <w:r w:rsidR="00983B9C">
        <w:rPr>
          <w:rFonts w:ascii="Arial" w:hAnsi="Arial" w:cs="Arial"/>
          <w:sz w:val="24"/>
          <w:szCs w:val="24"/>
        </w:rPr>
        <w:t xml:space="preserve">As an introductory tenant you do not have all the rights of a secure tenant. </w:t>
      </w:r>
    </w:p>
    <w:p w14:paraId="048644E7" w14:textId="767E5F46" w:rsidR="00037896" w:rsidRDefault="00037896" w:rsidP="00224608">
      <w:pPr>
        <w:rPr>
          <w:rFonts w:ascii="Arial" w:hAnsi="Arial" w:cs="Arial"/>
          <w:sz w:val="24"/>
          <w:szCs w:val="24"/>
        </w:rPr>
      </w:pPr>
      <w:r w:rsidRPr="00E433D7">
        <w:rPr>
          <w:rFonts w:ascii="Arial" w:hAnsi="Arial" w:cs="Arial"/>
          <w:b/>
          <w:bCs/>
          <w:sz w:val="24"/>
          <w:szCs w:val="24"/>
        </w:rPr>
        <w:t>1.4</w:t>
      </w:r>
      <w:r>
        <w:rPr>
          <w:rFonts w:ascii="Arial" w:hAnsi="Arial" w:cs="Arial"/>
          <w:sz w:val="24"/>
          <w:szCs w:val="24"/>
        </w:rPr>
        <w:t xml:space="preserve"> Your introductory tenancy is a trial period to show that you can fulfil all the obligations </w:t>
      </w:r>
      <w:r w:rsidR="00213574">
        <w:rPr>
          <w:rFonts w:ascii="Arial" w:hAnsi="Arial" w:cs="Arial"/>
          <w:sz w:val="24"/>
          <w:szCs w:val="24"/>
        </w:rPr>
        <w:t xml:space="preserve">of the tenancy agreement, but not limited to paying the rent, looking after your home and not causing a nuisance to neighbours. </w:t>
      </w:r>
    </w:p>
    <w:p w14:paraId="29685A69" w14:textId="66B3FEBC" w:rsidR="00E433D7" w:rsidRDefault="00E433D7" w:rsidP="00224608">
      <w:pPr>
        <w:rPr>
          <w:rFonts w:ascii="Arial" w:hAnsi="Arial" w:cs="Arial"/>
          <w:sz w:val="24"/>
          <w:szCs w:val="24"/>
        </w:rPr>
      </w:pPr>
      <w:r w:rsidRPr="00AD3768">
        <w:rPr>
          <w:rFonts w:ascii="Arial" w:hAnsi="Arial" w:cs="Arial"/>
          <w:b/>
          <w:bCs/>
          <w:sz w:val="24"/>
          <w:szCs w:val="24"/>
        </w:rPr>
        <w:t>1.5</w:t>
      </w:r>
      <w:r>
        <w:rPr>
          <w:rFonts w:ascii="Arial" w:hAnsi="Arial" w:cs="Arial"/>
          <w:sz w:val="24"/>
          <w:szCs w:val="24"/>
        </w:rPr>
        <w:t xml:space="preserve"> If you break </w:t>
      </w:r>
      <w:r w:rsidR="0090023F">
        <w:rPr>
          <w:rFonts w:ascii="Arial" w:hAnsi="Arial" w:cs="Arial"/>
          <w:sz w:val="24"/>
          <w:szCs w:val="24"/>
        </w:rPr>
        <w:t xml:space="preserve">any of the conditions of this tenancy agreement the Council can evict you. As an introductory tenant you can be evicted much more quickly </w:t>
      </w:r>
      <w:r w:rsidR="0069422C">
        <w:rPr>
          <w:rFonts w:ascii="Arial" w:hAnsi="Arial" w:cs="Arial"/>
          <w:sz w:val="24"/>
          <w:szCs w:val="24"/>
        </w:rPr>
        <w:t xml:space="preserve">and more easily than a secure tenant, however if you behave responsibly, you will automatically become a secure tenant after 12 months. </w:t>
      </w:r>
    </w:p>
    <w:p w14:paraId="404F9BA3" w14:textId="7161AAD8" w:rsidR="00AD3768" w:rsidRDefault="00AD3768" w:rsidP="00224608">
      <w:pPr>
        <w:rPr>
          <w:rFonts w:ascii="Arial" w:hAnsi="Arial" w:cs="Arial"/>
          <w:sz w:val="24"/>
          <w:szCs w:val="24"/>
        </w:rPr>
      </w:pPr>
      <w:r w:rsidRPr="00B54A55">
        <w:rPr>
          <w:rFonts w:ascii="Arial" w:hAnsi="Arial" w:cs="Arial"/>
          <w:b/>
          <w:bCs/>
          <w:sz w:val="24"/>
          <w:szCs w:val="24"/>
        </w:rPr>
        <w:t>1.6</w:t>
      </w:r>
      <w:r>
        <w:rPr>
          <w:rFonts w:ascii="Arial" w:hAnsi="Arial" w:cs="Arial"/>
          <w:sz w:val="24"/>
          <w:szCs w:val="24"/>
        </w:rPr>
        <w:t xml:space="preserve"> When you become a secure tenant you will get the full legal rights of a Council tenant. You must still behave responsibly</w:t>
      </w:r>
      <w:r w:rsidR="0036612E">
        <w:rPr>
          <w:rFonts w:ascii="Arial" w:hAnsi="Arial" w:cs="Arial"/>
          <w:sz w:val="24"/>
          <w:szCs w:val="24"/>
        </w:rPr>
        <w:t xml:space="preserve"> and adhere to the conditions of tenancy but if the Council wants to repossess the property on the ground referred to herein</w:t>
      </w:r>
      <w:r w:rsidR="00B54A55">
        <w:rPr>
          <w:rFonts w:ascii="Arial" w:hAnsi="Arial" w:cs="Arial"/>
          <w:sz w:val="24"/>
          <w:szCs w:val="24"/>
        </w:rPr>
        <w:t xml:space="preserve">, you will have the right to represent your case at a Court hearing. </w:t>
      </w:r>
    </w:p>
    <w:p w14:paraId="3D2A88E9" w14:textId="3C2D1156" w:rsidR="00957F8F" w:rsidRDefault="00957F8F" w:rsidP="00224608">
      <w:pPr>
        <w:rPr>
          <w:rFonts w:ascii="Arial" w:hAnsi="Arial" w:cs="Arial"/>
          <w:sz w:val="24"/>
          <w:szCs w:val="24"/>
        </w:rPr>
      </w:pPr>
      <w:r w:rsidRPr="00A91D8D">
        <w:rPr>
          <w:rFonts w:ascii="Arial" w:hAnsi="Arial" w:cs="Arial"/>
          <w:b/>
          <w:bCs/>
          <w:sz w:val="24"/>
          <w:szCs w:val="24"/>
        </w:rPr>
        <w:t>1.7</w:t>
      </w:r>
      <w:r>
        <w:rPr>
          <w:rFonts w:ascii="Arial" w:hAnsi="Arial" w:cs="Arial"/>
          <w:sz w:val="24"/>
          <w:szCs w:val="24"/>
        </w:rPr>
        <w:t xml:space="preserve"> In this agreement, where the rights and responsibilities of you and the Council differ in relation to either an introductory or secure tenancy</w:t>
      </w:r>
      <w:r w:rsidR="00826125">
        <w:rPr>
          <w:rFonts w:ascii="Arial" w:hAnsi="Arial" w:cs="Arial"/>
          <w:sz w:val="24"/>
          <w:szCs w:val="24"/>
        </w:rPr>
        <w:t>, these are clearly marked. There will either be a clearly marked separate sub-heading or there will be a note</w:t>
      </w:r>
      <w:r w:rsidR="00802AB1">
        <w:rPr>
          <w:rFonts w:ascii="Arial" w:hAnsi="Arial" w:cs="Arial"/>
          <w:sz w:val="24"/>
          <w:szCs w:val="24"/>
        </w:rPr>
        <w:t xml:space="preserve">, of which the following is an example: </w:t>
      </w:r>
    </w:p>
    <w:p w14:paraId="7A80ACA0" w14:textId="6333F452" w:rsidR="00802AB1" w:rsidRDefault="00802AB1" w:rsidP="00224608">
      <w:pPr>
        <w:rPr>
          <w:rFonts w:ascii="Arial" w:hAnsi="Arial" w:cs="Arial"/>
          <w:sz w:val="24"/>
          <w:szCs w:val="24"/>
        </w:rPr>
      </w:pPr>
      <w:r>
        <w:rPr>
          <w:rFonts w:ascii="Arial" w:hAnsi="Arial" w:cs="Arial"/>
          <w:sz w:val="24"/>
          <w:szCs w:val="24"/>
        </w:rPr>
        <w:t>“Introductory tenants only. This does not apply when you become a secure tenant.”</w:t>
      </w:r>
    </w:p>
    <w:p w14:paraId="67D7F7C0" w14:textId="3EB40A9E" w:rsidR="00224608" w:rsidRPr="009D73A8" w:rsidRDefault="00224608" w:rsidP="00224608">
      <w:pPr>
        <w:rPr>
          <w:rFonts w:ascii="Arial" w:hAnsi="Arial" w:cs="Arial"/>
          <w:sz w:val="24"/>
          <w:szCs w:val="24"/>
        </w:rPr>
      </w:pPr>
      <w:r w:rsidRPr="009D73A8">
        <w:rPr>
          <w:rFonts w:ascii="Arial" w:hAnsi="Arial" w:cs="Arial"/>
          <w:b/>
          <w:bCs/>
          <w:sz w:val="24"/>
          <w:szCs w:val="24"/>
        </w:rPr>
        <w:t>1.</w:t>
      </w:r>
      <w:r w:rsidR="00A91D8D">
        <w:rPr>
          <w:rFonts w:ascii="Arial" w:hAnsi="Arial" w:cs="Arial"/>
          <w:b/>
          <w:bCs/>
          <w:sz w:val="24"/>
          <w:szCs w:val="24"/>
        </w:rPr>
        <w:t>8</w:t>
      </w:r>
      <w:r w:rsidRPr="009D73A8">
        <w:rPr>
          <w:rFonts w:ascii="Arial" w:hAnsi="Arial" w:cs="Arial"/>
          <w:sz w:val="24"/>
          <w:szCs w:val="24"/>
        </w:rPr>
        <w:t xml:space="preserve"> Any reference to an Act of Parliament or regulation within this tenancy agreement includes any subsequent amendments to such legislation or regulations. </w:t>
      </w:r>
    </w:p>
    <w:p w14:paraId="6E0C7362" w14:textId="295BCD63" w:rsidR="00224608" w:rsidRPr="009D73A8" w:rsidRDefault="00224608" w:rsidP="00224608">
      <w:pPr>
        <w:rPr>
          <w:rFonts w:ascii="Arial" w:hAnsi="Arial" w:cs="Arial"/>
          <w:sz w:val="24"/>
          <w:szCs w:val="24"/>
        </w:rPr>
      </w:pPr>
      <w:r w:rsidRPr="009D73A8">
        <w:rPr>
          <w:rFonts w:ascii="Arial" w:hAnsi="Arial" w:cs="Arial"/>
          <w:b/>
          <w:bCs/>
          <w:sz w:val="24"/>
          <w:szCs w:val="24"/>
        </w:rPr>
        <w:t>1.</w:t>
      </w:r>
      <w:r w:rsidR="00A91D8D">
        <w:rPr>
          <w:rFonts w:ascii="Arial" w:hAnsi="Arial" w:cs="Arial"/>
          <w:b/>
          <w:bCs/>
          <w:sz w:val="24"/>
          <w:szCs w:val="24"/>
        </w:rPr>
        <w:t>9</w:t>
      </w:r>
      <w:r w:rsidRPr="009D73A8">
        <w:rPr>
          <w:rFonts w:ascii="Arial" w:hAnsi="Arial" w:cs="Arial"/>
          <w:sz w:val="24"/>
          <w:szCs w:val="24"/>
        </w:rPr>
        <w:t xml:space="preserve"> You or someone acting on your behalf must not make a statement which:</w:t>
      </w:r>
    </w:p>
    <w:p w14:paraId="6EB356E2" w14:textId="58ECE619"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You know is </w:t>
      </w:r>
      <w:r w:rsidR="00372976" w:rsidRPr="009D73A8">
        <w:rPr>
          <w:rFonts w:ascii="Arial" w:hAnsi="Arial" w:cs="Arial"/>
          <w:sz w:val="24"/>
          <w:szCs w:val="24"/>
        </w:rPr>
        <w:t>untrue.</w:t>
      </w:r>
    </w:p>
    <w:p w14:paraId="711905AC" w14:textId="43C1458C"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You thought could be </w:t>
      </w:r>
      <w:r w:rsidR="00372976" w:rsidRPr="009D73A8">
        <w:rPr>
          <w:rFonts w:ascii="Arial" w:hAnsi="Arial" w:cs="Arial"/>
          <w:sz w:val="24"/>
          <w:szCs w:val="24"/>
        </w:rPr>
        <w:t>untrue.</w:t>
      </w:r>
    </w:p>
    <w:p w14:paraId="67FB9523" w14:textId="0744FC2E" w:rsidR="00224608" w:rsidRPr="009D73A8" w:rsidRDefault="00224608" w:rsidP="00224608">
      <w:pPr>
        <w:pStyle w:val="ListParagraph"/>
        <w:numPr>
          <w:ilvl w:val="0"/>
          <w:numId w:val="3"/>
        </w:numPr>
        <w:rPr>
          <w:rFonts w:ascii="Arial" w:hAnsi="Arial" w:cs="Arial"/>
          <w:sz w:val="24"/>
          <w:szCs w:val="24"/>
        </w:rPr>
      </w:pPr>
      <w:r w:rsidRPr="009D73A8">
        <w:rPr>
          <w:rFonts w:ascii="Arial" w:hAnsi="Arial" w:cs="Arial"/>
          <w:sz w:val="24"/>
          <w:szCs w:val="24"/>
        </w:rPr>
        <w:t xml:space="preserve">Involves you in any way supplying information which may deceive an officer of the </w:t>
      </w:r>
      <w:r w:rsidR="0073151D">
        <w:rPr>
          <w:rFonts w:ascii="Arial" w:hAnsi="Arial" w:cs="Arial"/>
          <w:sz w:val="24"/>
          <w:szCs w:val="24"/>
        </w:rPr>
        <w:t>Council</w:t>
      </w:r>
      <w:r w:rsidRPr="009D73A8">
        <w:rPr>
          <w:rFonts w:ascii="Arial" w:hAnsi="Arial" w:cs="Arial"/>
          <w:sz w:val="24"/>
          <w:szCs w:val="24"/>
        </w:rPr>
        <w:t xml:space="preserve"> or its agent in allocating you this property.</w:t>
      </w:r>
    </w:p>
    <w:p w14:paraId="39955115" w14:textId="2AFA1230" w:rsidR="00224608" w:rsidRPr="009D73A8" w:rsidRDefault="00224608" w:rsidP="00224608">
      <w:pPr>
        <w:rPr>
          <w:rFonts w:ascii="Arial" w:hAnsi="Arial" w:cs="Arial"/>
          <w:sz w:val="24"/>
          <w:szCs w:val="24"/>
        </w:rPr>
      </w:pPr>
      <w:r w:rsidRPr="009D73A8">
        <w:rPr>
          <w:rFonts w:ascii="Arial" w:hAnsi="Arial" w:cs="Arial"/>
          <w:b/>
          <w:bCs/>
          <w:sz w:val="24"/>
          <w:szCs w:val="24"/>
        </w:rPr>
        <w:t>1.</w:t>
      </w:r>
      <w:r w:rsidR="00A66969">
        <w:rPr>
          <w:rFonts w:ascii="Arial" w:hAnsi="Arial" w:cs="Arial"/>
          <w:b/>
          <w:bCs/>
          <w:sz w:val="24"/>
          <w:szCs w:val="24"/>
        </w:rPr>
        <w:t>10</w:t>
      </w:r>
      <w:r w:rsidRPr="009D73A8">
        <w:rPr>
          <w:rFonts w:ascii="Arial" w:hAnsi="Arial" w:cs="Arial"/>
          <w:sz w:val="24"/>
          <w:szCs w:val="24"/>
        </w:rPr>
        <w:t xml:space="preserve"> The </w:t>
      </w:r>
      <w:r w:rsidR="0073151D">
        <w:rPr>
          <w:rFonts w:ascii="Arial" w:hAnsi="Arial" w:cs="Arial"/>
          <w:sz w:val="24"/>
          <w:szCs w:val="24"/>
        </w:rPr>
        <w:t>Council</w:t>
      </w:r>
      <w:r w:rsidRPr="009D73A8">
        <w:rPr>
          <w:rFonts w:ascii="Arial" w:hAnsi="Arial" w:cs="Arial"/>
          <w:sz w:val="24"/>
          <w:szCs w:val="24"/>
        </w:rPr>
        <w:t xml:space="preserve"> may take legal action to obtain possession of your home in any such circumstance and/or you may be prosecuted. </w:t>
      </w:r>
    </w:p>
    <w:p w14:paraId="2BDAC9E1" w14:textId="33AB0F9F" w:rsidR="0036749E" w:rsidRDefault="00224608" w:rsidP="00224608">
      <w:pPr>
        <w:rPr>
          <w:rFonts w:ascii="Arial" w:hAnsi="Arial" w:cs="Arial"/>
          <w:b/>
          <w:bCs/>
          <w:sz w:val="24"/>
          <w:szCs w:val="24"/>
        </w:rPr>
      </w:pPr>
      <w:r w:rsidRPr="009D73A8">
        <w:rPr>
          <w:rFonts w:ascii="Arial" w:hAnsi="Arial" w:cs="Arial"/>
          <w:b/>
          <w:bCs/>
          <w:sz w:val="24"/>
          <w:szCs w:val="24"/>
        </w:rPr>
        <w:t>1.</w:t>
      </w:r>
      <w:r w:rsidR="00A66969">
        <w:rPr>
          <w:rFonts w:ascii="Arial" w:hAnsi="Arial" w:cs="Arial"/>
          <w:b/>
          <w:bCs/>
          <w:sz w:val="24"/>
          <w:szCs w:val="24"/>
        </w:rPr>
        <w:t>11</w:t>
      </w:r>
      <w:r w:rsidR="0036749E">
        <w:rPr>
          <w:rFonts w:ascii="Arial" w:hAnsi="Arial" w:cs="Arial"/>
          <w:b/>
          <w:bCs/>
          <w:sz w:val="24"/>
          <w:szCs w:val="24"/>
        </w:rPr>
        <w:t xml:space="preserve"> </w:t>
      </w:r>
      <w:r w:rsidR="008A331B" w:rsidRPr="008A331B">
        <w:rPr>
          <w:rFonts w:ascii="Arial" w:hAnsi="Arial" w:cs="Arial"/>
          <w:sz w:val="24"/>
          <w:szCs w:val="24"/>
        </w:rPr>
        <w:t xml:space="preserve">You must give us </w:t>
      </w:r>
      <w:r w:rsidR="008A331B" w:rsidRPr="008A331B">
        <w:rPr>
          <w:rFonts w:ascii="Arial" w:hAnsi="Arial" w:cs="Arial"/>
          <w:sz w:val="24"/>
          <w:szCs w:val="24"/>
          <w:u w:val="single"/>
        </w:rPr>
        <w:t>written</w:t>
      </w:r>
      <w:r w:rsidR="008A331B" w:rsidRPr="008A331B">
        <w:rPr>
          <w:rFonts w:ascii="Arial" w:hAnsi="Arial" w:cs="Arial"/>
          <w:sz w:val="24"/>
          <w:szCs w:val="24"/>
        </w:rPr>
        <w:t xml:space="preserve"> permission for someone to act on your behalf</w:t>
      </w:r>
      <w:r w:rsidR="00E3312B">
        <w:rPr>
          <w:rFonts w:ascii="Arial" w:hAnsi="Arial" w:cs="Arial"/>
          <w:sz w:val="24"/>
          <w:szCs w:val="24"/>
        </w:rPr>
        <w:t>. You can do this using our</w:t>
      </w:r>
      <w:r w:rsidR="0068069A">
        <w:rPr>
          <w:rFonts w:ascii="Arial" w:hAnsi="Arial" w:cs="Arial"/>
          <w:sz w:val="24"/>
          <w:szCs w:val="24"/>
        </w:rPr>
        <w:t xml:space="preserve"> Consent to Act</w:t>
      </w:r>
      <w:r w:rsidR="000D4517">
        <w:rPr>
          <w:rFonts w:ascii="Arial" w:hAnsi="Arial" w:cs="Arial"/>
          <w:sz w:val="24"/>
          <w:szCs w:val="24"/>
        </w:rPr>
        <w:t xml:space="preserve"> on a Tenant’s Behalf</w:t>
      </w:r>
      <w:r w:rsidR="00E3312B">
        <w:rPr>
          <w:rFonts w:ascii="Arial" w:hAnsi="Arial" w:cs="Arial"/>
          <w:sz w:val="24"/>
          <w:szCs w:val="24"/>
        </w:rPr>
        <w:t xml:space="preserve"> form</w:t>
      </w:r>
      <w:r w:rsidR="000D4517">
        <w:rPr>
          <w:rFonts w:ascii="Arial" w:hAnsi="Arial" w:cs="Arial"/>
          <w:sz w:val="24"/>
          <w:szCs w:val="24"/>
        </w:rPr>
        <w:t xml:space="preserve"> which you can request from your Housing Officer</w:t>
      </w:r>
      <w:r w:rsidR="003A3FBD">
        <w:rPr>
          <w:rFonts w:ascii="Arial" w:hAnsi="Arial" w:cs="Arial"/>
          <w:sz w:val="24"/>
          <w:szCs w:val="24"/>
        </w:rPr>
        <w:t xml:space="preserve">. </w:t>
      </w:r>
    </w:p>
    <w:p w14:paraId="00CCCCC8" w14:textId="3E8A0E79" w:rsidR="00224608" w:rsidRPr="00BD22BE" w:rsidRDefault="003A3FBD" w:rsidP="00224608">
      <w:pPr>
        <w:rPr>
          <w:rFonts w:ascii="Arial" w:hAnsi="Arial" w:cs="Arial"/>
          <w:sz w:val="24"/>
          <w:szCs w:val="24"/>
        </w:rPr>
      </w:pPr>
      <w:r w:rsidRPr="003A3FBD">
        <w:rPr>
          <w:rFonts w:ascii="Arial" w:hAnsi="Arial" w:cs="Arial"/>
          <w:b/>
          <w:bCs/>
          <w:sz w:val="24"/>
          <w:szCs w:val="24"/>
        </w:rPr>
        <w:lastRenderedPageBreak/>
        <w:t>1.</w:t>
      </w:r>
      <w:r w:rsidR="00A66969">
        <w:rPr>
          <w:rFonts w:ascii="Arial" w:hAnsi="Arial" w:cs="Arial"/>
          <w:b/>
          <w:bCs/>
          <w:sz w:val="24"/>
          <w:szCs w:val="24"/>
        </w:rPr>
        <w:t>12</w:t>
      </w:r>
      <w:r>
        <w:rPr>
          <w:rFonts w:ascii="Arial" w:hAnsi="Arial" w:cs="Arial"/>
          <w:sz w:val="24"/>
          <w:szCs w:val="24"/>
        </w:rPr>
        <w:t xml:space="preserve"> </w:t>
      </w:r>
      <w:r w:rsidR="00224608" w:rsidRPr="009D73A8">
        <w:rPr>
          <w:rFonts w:ascii="Arial" w:hAnsi="Arial" w:cs="Arial"/>
          <w:sz w:val="24"/>
          <w:szCs w:val="24"/>
        </w:rPr>
        <w:t xml:space="preserve">For more information about Medway </w:t>
      </w:r>
      <w:r w:rsidR="0073151D">
        <w:rPr>
          <w:rFonts w:ascii="Arial" w:hAnsi="Arial" w:cs="Arial"/>
          <w:sz w:val="24"/>
          <w:szCs w:val="24"/>
        </w:rPr>
        <w:t>Council</w:t>
      </w:r>
      <w:r w:rsidR="00224608" w:rsidRPr="009D73A8">
        <w:rPr>
          <w:rFonts w:ascii="Arial" w:hAnsi="Arial" w:cs="Arial"/>
          <w:sz w:val="24"/>
          <w:szCs w:val="24"/>
        </w:rPr>
        <w:t xml:space="preserve"> tenancies please refer to </w:t>
      </w:r>
      <w:r w:rsidR="007176A7">
        <w:rPr>
          <w:rFonts w:ascii="Arial" w:hAnsi="Arial" w:cs="Arial"/>
          <w:sz w:val="24"/>
          <w:szCs w:val="24"/>
        </w:rPr>
        <w:t>the Tenants Handbook and</w:t>
      </w:r>
      <w:r w:rsidR="00756624">
        <w:rPr>
          <w:rFonts w:ascii="Arial" w:hAnsi="Arial" w:cs="Arial"/>
          <w:sz w:val="24"/>
          <w:szCs w:val="24"/>
        </w:rPr>
        <w:t xml:space="preserve"> </w:t>
      </w:r>
      <w:hyperlink r:id="rId13" w:history="1">
        <w:r w:rsidR="00BF6D57">
          <w:rPr>
            <w:rStyle w:val="Hyperlink"/>
            <w:rFonts w:ascii="Arial" w:hAnsi="Arial" w:cs="Arial"/>
            <w:sz w:val="24"/>
            <w:szCs w:val="24"/>
          </w:rPr>
          <w:t xml:space="preserve">our website. </w:t>
        </w:r>
      </w:hyperlink>
      <w:r w:rsidR="00985C58">
        <w:rPr>
          <w:rFonts w:ascii="Arial" w:hAnsi="Arial" w:cs="Arial"/>
          <w:sz w:val="24"/>
          <w:szCs w:val="24"/>
        </w:rPr>
        <w:t xml:space="preserve"> </w:t>
      </w:r>
    </w:p>
    <w:p w14:paraId="2C49F697" w14:textId="26F4248D" w:rsidR="00224608" w:rsidRDefault="00224608" w:rsidP="00234204">
      <w:pPr>
        <w:pStyle w:val="Heading1"/>
        <w:numPr>
          <w:ilvl w:val="0"/>
          <w:numId w:val="4"/>
        </w:numPr>
        <w:shd w:val="clear" w:color="auto" w:fill="F4B083" w:themeFill="accent2" w:themeFillTint="99"/>
        <w:rPr>
          <w:b/>
          <w:bCs/>
          <w:color w:val="000000" w:themeColor="text1"/>
        </w:rPr>
      </w:pPr>
      <w:r w:rsidRPr="00224608">
        <w:rPr>
          <w:b/>
          <w:bCs/>
          <w:color w:val="000000" w:themeColor="text1"/>
        </w:rPr>
        <w:t xml:space="preserve">Your Rent </w:t>
      </w:r>
    </w:p>
    <w:p w14:paraId="6B312861" w14:textId="77777777" w:rsidR="00224608" w:rsidRDefault="00224608" w:rsidP="00224608"/>
    <w:p w14:paraId="489242AF" w14:textId="77777777"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2.1 </w:t>
      </w:r>
      <w:r w:rsidRPr="00E844D4">
        <w:rPr>
          <w:rFonts w:ascii="Arial" w:hAnsi="Arial" w:cs="Arial"/>
          <w:sz w:val="24"/>
          <w:szCs w:val="24"/>
        </w:rPr>
        <w:t>The term ‘rent’ includes the weekly rent, service charges and any other weekly charges due for the property.</w:t>
      </w:r>
    </w:p>
    <w:p w14:paraId="2E1520BF" w14:textId="77777777"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2.2 </w:t>
      </w:r>
      <w:r w:rsidRPr="00E844D4">
        <w:rPr>
          <w:rFonts w:ascii="Arial" w:hAnsi="Arial" w:cs="Arial"/>
          <w:sz w:val="24"/>
          <w:szCs w:val="24"/>
        </w:rPr>
        <w:t>When you sign the tenancy agreement you will be required to pay two weeks rent in advance.</w:t>
      </w:r>
      <w:r w:rsidRPr="00E844D4">
        <w:rPr>
          <w:rFonts w:ascii="Arial" w:hAnsi="Arial" w:cs="Arial"/>
          <w:b/>
          <w:bCs/>
          <w:sz w:val="24"/>
          <w:szCs w:val="24"/>
        </w:rPr>
        <w:t xml:space="preserve"> </w:t>
      </w:r>
    </w:p>
    <w:p w14:paraId="7B960BCF" w14:textId="77777777" w:rsidR="00224608" w:rsidRPr="00E844D4" w:rsidRDefault="00224608" w:rsidP="00224608">
      <w:pPr>
        <w:rPr>
          <w:rFonts w:ascii="Arial" w:hAnsi="Arial" w:cs="Arial"/>
          <w:sz w:val="24"/>
          <w:szCs w:val="24"/>
        </w:rPr>
      </w:pPr>
      <w:r w:rsidRPr="00E844D4">
        <w:rPr>
          <w:rFonts w:ascii="Arial" w:hAnsi="Arial" w:cs="Arial"/>
          <w:b/>
          <w:bCs/>
          <w:sz w:val="24"/>
          <w:szCs w:val="24"/>
        </w:rPr>
        <w:t>2.3</w:t>
      </w:r>
      <w:r>
        <w:rPr>
          <w:rFonts w:ascii="Arial" w:hAnsi="Arial" w:cs="Arial"/>
          <w:sz w:val="24"/>
          <w:szCs w:val="24"/>
        </w:rPr>
        <w:t xml:space="preserve"> Your rent is due every week from the date at the beginning of the agreement and must be paid in advance.  If you prefer to pay fortnightly or monthly, you must still make sure that you pay your rent in advance.</w:t>
      </w:r>
    </w:p>
    <w:p w14:paraId="46500EE4" w14:textId="1B1C5ECB" w:rsidR="00224608" w:rsidRPr="00E844D4" w:rsidRDefault="00224608" w:rsidP="00224608">
      <w:pPr>
        <w:rPr>
          <w:rFonts w:ascii="Arial" w:hAnsi="Arial" w:cs="Arial"/>
          <w:sz w:val="24"/>
          <w:szCs w:val="24"/>
        </w:rPr>
      </w:pPr>
      <w:r w:rsidRPr="00E844D4">
        <w:rPr>
          <w:rFonts w:ascii="Arial" w:hAnsi="Arial" w:cs="Arial"/>
          <w:b/>
          <w:bCs/>
          <w:sz w:val="24"/>
          <w:szCs w:val="24"/>
        </w:rPr>
        <w:t>2.4</w:t>
      </w:r>
      <w:r w:rsidRPr="00E844D4">
        <w:rPr>
          <w:rFonts w:ascii="Arial" w:hAnsi="Arial" w:cs="Arial"/>
          <w:sz w:val="24"/>
          <w:szCs w:val="24"/>
        </w:rPr>
        <w:t xml:space="preserve"> If you believe you are entitled to Housing Benefit, Universal Credit, or any other financial support in paying your rent, it is your responsibility to claim this. You must ensure that you provide all the information requested to process your claim and that you notify the relevant authority of any change of circumstance as required.</w:t>
      </w:r>
    </w:p>
    <w:p w14:paraId="08582310" w14:textId="288B9B39" w:rsidR="00224608" w:rsidRPr="00E844D4" w:rsidRDefault="00224608" w:rsidP="00224608">
      <w:pPr>
        <w:rPr>
          <w:rFonts w:ascii="Arial" w:hAnsi="Arial" w:cs="Arial"/>
          <w:sz w:val="24"/>
          <w:szCs w:val="24"/>
        </w:rPr>
      </w:pPr>
      <w:r w:rsidRPr="00E844D4">
        <w:rPr>
          <w:rFonts w:ascii="Arial" w:hAnsi="Arial" w:cs="Arial"/>
          <w:b/>
          <w:bCs/>
          <w:sz w:val="24"/>
          <w:szCs w:val="24"/>
        </w:rPr>
        <w:t>2.5</w:t>
      </w:r>
      <w:r w:rsidRPr="00E844D4">
        <w:rPr>
          <w:rFonts w:ascii="Arial" w:hAnsi="Arial" w:cs="Arial"/>
          <w:sz w:val="24"/>
          <w:szCs w:val="24"/>
        </w:rPr>
        <w:t xml:space="preserve"> The </w:t>
      </w:r>
      <w:r w:rsidR="0073151D">
        <w:rPr>
          <w:rFonts w:ascii="Arial" w:hAnsi="Arial" w:cs="Arial"/>
          <w:sz w:val="24"/>
          <w:szCs w:val="24"/>
        </w:rPr>
        <w:t>Council</w:t>
      </w:r>
      <w:r w:rsidRPr="00E844D4">
        <w:rPr>
          <w:rFonts w:ascii="Arial" w:hAnsi="Arial" w:cs="Arial"/>
          <w:sz w:val="24"/>
          <w:szCs w:val="24"/>
        </w:rPr>
        <w:t xml:space="preserve"> may increase or decrease your rent and any other charges from time to time. You will be </w:t>
      </w:r>
      <w:r w:rsidR="003A3FBD">
        <w:rPr>
          <w:rFonts w:ascii="Arial" w:hAnsi="Arial" w:cs="Arial"/>
          <w:sz w:val="24"/>
          <w:szCs w:val="24"/>
        </w:rPr>
        <w:t xml:space="preserve">notified </w:t>
      </w:r>
      <w:r w:rsidRPr="00E844D4">
        <w:rPr>
          <w:rFonts w:ascii="Arial" w:hAnsi="Arial" w:cs="Arial"/>
          <w:sz w:val="24"/>
          <w:szCs w:val="24"/>
        </w:rPr>
        <w:t xml:space="preserve">in writing at least four weeks before any change. </w:t>
      </w:r>
    </w:p>
    <w:p w14:paraId="3845D54F" w14:textId="46A2097E" w:rsidR="00224608" w:rsidRPr="00E844D4" w:rsidRDefault="00224608" w:rsidP="00224608">
      <w:pPr>
        <w:rPr>
          <w:rFonts w:ascii="Arial" w:hAnsi="Arial" w:cs="Arial"/>
          <w:sz w:val="24"/>
          <w:szCs w:val="24"/>
        </w:rPr>
      </w:pPr>
      <w:r w:rsidRPr="00E844D4">
        <w:rPr>
          <w:rFonts w:ascii="Arial" w:hAnsi="Arial" w:cs="Arial"/>
          <w:b/>
          <w:bCs/>
          <w:sz w:val="24"/>
          <w:szCs w:val="24"/>
        </w:rPr>
        <w:t>2.6</w:t>
      </w:r>
      <w:r w:rsidRPr="00E844D4">
        <w:rPr>
          <w:rFonts w:ascii="Arial" w:hAnsi="Arial" w:cs="Arial"/>
          <w:sz w:val="24"/>
          <w:szCs w:val="24"/>
        </w:rPr>
        <w:t xml:space="preserve"> If you are joint tenants, each of you are </w:t>
      </w:r>
      <w:r w:rsidRPr="006B61F7">
        <w:rPr>
          <w:rFonts w:ascii="Arial" w:hAnsi="Arial" w:cs="Arial"/>
          <w:sz w:val="24"/>
          <w:szCs w:val="24"/>
        </w:rPr>
        <w:t xml:space="preserve">responsible for </w:t>
      </w:r>
      <w:r w:rsidR="006B61F7" w:rsidRPr="006B61F7">
        <w:rPr>
          <w:rFonts w:ascii="Arial" w:hAnsi="Arial" w:cs="Arial"/>
          <w:sz w:val="24"/>
          <w:szCs w:val="24"/>
        </w:rPr>
        <w:t xml:space="preserve">all </w:t>
      </w:r>
      <w:r w:rsidRPr="006B61F7">
        <w:rPr>
          <w:rFonts w:ascii="Arial" w:hAnsi="Arial" w:cs="Arial"/>
          <w:sz w:val="24"/>
          <w:szCs w:val="24"/>
        </w:rPr>
        <w:t>the rent,</w:t>
      </w:r>
      <w:r>
        <w:rPr>
          <w:rFonts w:ascii="Arial" w:hAnsi="Arial" w:cs="Arial"/>
          <w:sz w:val="24"/>
          <w:szCs w:val="24"/>
        </w:rPr>
        <w:t xml:space="preserve"> other charges </w:t>
      </w:r>
      <w:r w:rsidRPr="00E844D4">
        <w:rPr>
          <w:rFonts w:ascii="Arial" w:hAnsi="Arial" w:cs="Arial"/>
          <w:sz w:val="24"/>
          <w:szCs w:val="24"/>
        </w:rPr>
        <w:t xml:space="preserve">and for any rent arrears. The </w:t>
      </w:r>
      <w:r w:rsidR="0073151D">
        <w:rPr>
          <w:rFonts w:ascii="Arial" w:hAnsi="Arial" w:cs="Arial"/>
          <w:sz w:val="24"/>
          <w:szCs w:val="24"/>
        </w:rPr>
        <w:t>Council</w:t>
      </w:r>
      <w:r w:rsidRPr="00E844D4">
        <w:rPr>
          <w:rFonts w:ascii="Arial" w:hAnsi="Arial" w:cs="Arial"/>
          <w:sz w:val="24"/>
          <w:szCs w:val="24"/>
        </w:rPr>
        <w:t xml:space="preserve"> can recover all rent</w:t>
      </w:r>
      <w:r>
        <w:rPr>
          <w:rFonts w:ascii="Arial" w:hAnsi="Arial" w:cs="Arial"/>
          <w:sz w:val="24"/>
          <w:szCs w:val="24"/>
        </w:rPr>
        <w:t xml:space="preserve">, other charges and any arrears owed for your tenancy from any individual </w:t>
      </w:r>
      <w:r w:rsidRPr="00E844D4">
        <w:rPr>
          <w:rFonts w:ascii="Arial" w:hAnsi="Arial" w:cs="Arial"/>
          <w:sz w:val="24"/>
          <w:szCs w:val="24"/>
        </w:rPr>
        <w:t xml:space="preserve">joint tenant. </w:t>
      </w:r>
    </w:p>
    <w:p w14:paraId="6A150FE3" w14:textId="1AED3369" w:rsidR="00224608" w:rsidRPr="00E844D4" w:rsidRDefault="00224608" w:rsidP="00224608">
      <w:pPr>
        <w:rPr>
          <w:rFonts w:ascii="Arial" w:hAnsi="Arial" w:cs="Arial"/>
          <w:b/>
          <w:bCs/>
          <w:sz w:val="24"/>
          <w:szCs w:val="24"/>
        </w:rPr>
      </w:pPr>
      <w:r w:rsidRPr="00E844D4">
        <w:rPr>
          <w:rFonts w:ascii="Arial" w:hAnsi="Arial" w:cs="Arial"/>
          <w:b/>
          <w:bCs/>
          <w:sz w:val="24"/>
          <w:szCs w:val="24"/>
        </w:rPr>
        <w:t xml:space="preserve">2.7 </w:t>
      </w:r>
      <w:r w:rsidRPr="00E844D4">
        <w:rPr>
          <w:rFonts w:ascii="Arial" w:hAnsi="Arial" w:cs="Arial"/>
          <w:sz w:val="24"/>
          <w:szCs w:val="24"/>
        </w:rPr>
        <w:t xml:space="preserve">If you are having any difficulty in paying your rent, you, or someone acting on your behalf, must inform the </w:t>
      </w:r>
      <w:r w:rsidR="0073151D">
        <w:rPr>
          <w:rFonts w:ascii="Arial" w:hAnsi="Arial" w:cs="Arial"/>
          <w:sz w:val="24"/>
          <w:szCs w:val="24"/>
        </w:rPr>
        <w:t>Council</w:t>
      </w:r>
      <w:r w:rsidRPr="00E844D4">
        <w:rPr>
          <w:rFonts w:ascii="Arial" w:hAnsi="Arial" w:cs="Arial"/>
          <w:sz w:val="24"/>
          <w:szCs w:val="24"/>
        </w:rPr>
        <w:t xml:space="preserve"> immediately.</w:t>
      </w:r>
      <w:r w:rsidRPr="00E844D4">
        <w:rPr>
          <w:rFonts w:ascii="Arial" w:hAnsi="Arial" w:cs="Arial"/>
          <w:b/>
          <w:bCs/>
          <w:sz w:val="24"/>
          <w:szCs w:val="24"/>
        </w:rPr>
        <w:t xml:space="preserve"> </w:t>
      </w:r>
    </w:p>
    <w:p w14:paraId="450F6FA6" w14:textId="584ABBA7" w:rsidR="00224608" w:rsidRPr="00E844D4" w:rsidRDefault="00224608" w:rsidP="00224608">
      <w:pPr>
        <w:rPr>
          <w:rFonts w:ascii="Arial" w:hAnsi="Arial" w:cs="Arial"/>
          <w:sz w:val="24"/>
          <w:szCs w:val="24"/>
        </w:rPr>
      </w:pPr>
      <w:r w:rsidRPr="00E844D4">
        <w:rPr>
          <w:rFonts w:ascii="Arial" w:hAnsi="Arial" w:cs="Arial"/>
          <w:b/>
          <w:bCs/>
          <w:sz w:val="24"/>
          <w:szCs w:val="24"/>
        </w:rPr>
        <w:t>2.8</w:t>
      </w:r>
      <w:r w:rsidRPr="00E844D4">
        <w:rPr>
          <w:rFonts w:ascii="Arial" w:hAnsi="Arial" w:cs="Arial"/>
          <w:sz w:val="24"/>
          <w:szCs w:val="24"/>
        </w:rPr>
        <w:t xml:space="preserve"> If you do not pay your rent, or persistently pay it late, the </w:t>
      </w:r>
      <w:r w:rsidR="0073151D">
        <w:rPr>
          <w:rFonts w:ascii="Arial" w:hAnsi="Arial" w:cs="Arial"/>
          <w:sz w:val="24"/>
          <w:szCs w:val="24"/>
        </w:rPr>
        <w:t>Council</w:t>
      </w:r>
      <w:r w:rsidRPr="00E844D4">
        <w:rPr>
          <w:rFonts w:ascii="Arial" w:hAnsi="Arial" w:cs="Arial"/>
          <w:sz w:val="24"/>
          <w:szCs w:val="24"/>
        </w:rPr>
        <w:t xml:space="preserve"> may apply to the Court for a possession order that </w:t>
      </w:r>
      <w:r w:rsidR="005839EA">
        <w:rPr>
          <w:rFonts w:ascii="Arial" w:hAnsi="Arial" w:cs="Arial"/>
          <w:sz w:val="24"/>
          <w:szCs w:val="24"/>
        </w:rPr>
        <w:t xml:space="preserve">may </w:t>
      </w:r>
      <w:r w:rsidRPr="00E844D4">
        <w:rPr>
          <w:rFonts w:ascii="Arial" w:hAnsi="Arial" w:cs="Arial"/>
          <w:sz w:val="24"/>
          <w:szCs w:val="24"/>
        </w:rPr>
        <w:t xml:space="preserve">result in the termination of your tenancy and the loss of your home through eviction. The </w:t>
      </w:r>
      <w:r w:rsidR="0073151D">
        <w:rPr>
          <w:rFonts w:ascii="Arial" w:hAnsi="Arial" w:cs="Arial"/>
          <w:sz w:val="24"/>
          <w:szCs w:val="24"/>
        </w:rPr>
        <w:t>Council</w:t>
      </w:r>
      <w:r w:rsidRPr="00E844D4">
        <w:rPr>
          <w:rFonts w:ascii="Arial" w:hAnsi="Arial" w:cs="Arial"/>
          <w:sz w:val="24"/>
          <w:szCs w:val="24"/>
        </w:rPr>
        <w:t xml:space="preserve"> </w:t>
      </w:r>
      <w:r w:rsidR="00B76D65">
        <w:rPr>
          <w:rFonts w:ascii="Arial" w:hAnsi="Arial" w:cs="Arial"/>
          <w:sz w:val="24"/>
          <w:szCs w:val="24"/>
        </w:rPr>
        <w:t>may</w:t>
      </w:r>
      <w:r w:rsidR="00F57F9F">
        <w:rPr>
          <w:rFonts w:ascii="Arial" w:hAnsi="Arial" w:cs="Arial"/>
          <w:sz w:val="24"/>
          <w:szCs w:val="24"/>
        </w:rPr>
        <w:t xml:space="preserve"> request, through the </w:t>
      </w:r>
      <w:r w:rsidR="002C6FBC">
        <w:rPr>
          <w:rFonts w:ascii="Arial" w:hAnsi="Arial" w:cs="Arial"/>
          <w:sz w:val="24"/>
          <w:szCs w:val="24"/>
        </w:rPr>
        <w:t>C</w:t>
      </w:r>
      <w:r w:rsidR="00F57F9F">
        <w:rPr>
          <w:rFonts w:ascii="Arial" w:hAnsi="Arial" w:cs="Arial"/>
          <w:sz w:val="24"/>
          <w:szCs w:val="24"/>
        </w:rPr>
        <w:t xml:space="preserve">ourt, </w:t>
      </w:r>
      <w:r w:rsidR="002C6FBC">
        <w:rPr>
          <w:rFonts w:ascii="Arial" w:hAnsi="Arial" w:cs="Arial"/>
          <w:sz w:val="24"/>
          <w:szCs w:val="24"/>
        </w:rPr>
        <w:t xml:space="preserve">that any legal costs incurred in making an application to the Court </w:t>
      </w:r>
      <w:r w:rsidR="00EE3D50">
        <w:rPr>
          <w:rFonts w:ascii="Arial" w:hAnsi="Arial" w:cs="Arial"/>
          <w:sz w:val="24"/>
          <w:szCs w:val="24"/>
        </w:rPr>
        <w:t>are paid by you.</w:t>
      </w:r>
    </w:p>
    <w:p w14:paraId="63A3B0A5" w14:textId="79F2DC7B" w:rsidR="00764D1F" w:rsidRDefault="00224608" w:rsidP="00764D1F">
      <w:pPr>
        <w:rPr>
          <w:rFonts w:ascii="Arial" w:hAnsi="Arial" w:cs="Arial"/>
          <w:sz w:val="24"/>
          <w:szCs w:val="24"/>
        </w:rPr>
      </w:pPr>
      <w:r w:rsidRPr="00E844D4">
        <w:rPr>
          <w:rFonts w:ascii="Arial" w:hAnsi="Arial" w:cs="Arial"/>
          <w:b/>
          <w:bCs/>
          <w:sz w:val="24"/>
          <w:szCs w:val="24"/>
        </w:rPr>
        <w:t>2.9</w:t>
      </w:r>
      <w:r w:rsidRPr="00E844D4">
        <w:rPr>
          <w:rFonts w:ascii="Arial" w:hAnsi="Arial" w:cs="Arial"/>
          <w:sz w:val="24"/>
          <w:szCs w:val="24"/>
        </w:rPr>
        <w:t xml:space="preserve"> If any money is to be paid to you by the </w:t>
      </w:r>
      <w:r w:rsidR="0073151D">
        <w:rPr>
          <w:rFonts w:ascii="Arial" w:hAnsi="Arial" w:cs="Arial"/>
          <w:sz w:val="24"/>
          <w:szCs w:val="24"/>
        </w:rPr>
        <w:t>Council</w:t>
      </w:r>
      <w:r w:rsidRPr="00E844D4">
        <w:rPr>
          <w:rFonts w:ascii="Arial" w:hAnsi="Arial" w:cs="Arial"/>
          <w:sz w:val="24"/>
          <w:szCs w:val="24"/>
        </w:rPr>
        <w:t xml:space="preserve"> as your landlord, for example, as compensation for damage, the </w:t>
      </w:r>
      <w:r w:rsidR="0073151D">
        <w:rPr>
          <w:rFonts w:ascii="Arial" w:hAnsi="Arial" w:cs="Arial"/>
          <w:sz w:val="24"/>
          <w:szCs w:val="24"/>
        </w:rPr>
        <w:t>Council</w:t>
      </w:r>
      <w:r w:rsidRPr="00E844D4">
        <w:rPr>
          <w:rFonts w:ascii="Arial" w:hAnsi="Arial" w:cs="Arial"/>
          <w:sz w:val="24"/>
          <w:szCs w:val="24"/>
        </w:rPr>
        <w:t xml:space="preserve"> reserves the right to </w:t>
      </w:r>
      <w:r w:rsidR="00907908">
        <w:rPr>
          <w:rFonts w:ascii="Arial" w:hAnsi="Arial" w:cs="Arial"/>
          <w:sz w:val="24"/>
          <w:szCs w:val="24"/>
        </w:rPr>
        <w:t xml:space="preserve">deduct any </w:t>
      </w:r>
      <w:r w:rsidRPr="00E844D4">
        <w:rPr>
          <w:rFonts w:ascii="Arial" w:hAnsi="Arial" w:cs="Arial"/>
          <w:sz w:val="24"/>
          <w:szCs w:val="24"/>
        </w:rPr>
        <w:t>mon</w:t>
      </w:r>
      <w:r w:rsidR="00907908">
        <w:rPr>
          <w:rFonts w:ascii="Arial" w:hAnsi="Arial" w:cs="Arial"/>
          <w:sz w:val="24"/>
          <w:szCs w:val="24"/>
        </w:rPr>
        <w:t>ies owed by you to the Council</w:t>
      </w:r>
      <w:r w:rsidRPr="00E844D4">
        <w:rPr>
          <w:rFonts w:ascii="Arial" w:hAnsi="Arial" w:cs="Arial"/>
          <w:sz w:val="24"/>
          <w:szCs w:val="24"/>
        </w:rPr>
        <w:t xml:space="preserve"> </w:t>
      </w:r>
      <w:r w:rsidR="00907908">
        <w:rPr>
          <w:rFonts w:ascii="Arial" w:hAnsi="Arial" w:cs="Arial"/>
          <w:sz w:val="24"/>
          <w:szCs w:val="24"/>
        </w:rPr>
        <w:t xml:space="preserve">including </w:t>
      </w:r>
      <w:r w:rsidRPr="00E844D4">
        <w:rPr>
          <w:rFonts w:ascii="Arial" w:hAnsi="Arial" w:cs="Arial"/>
          <w:sz w:val="24"/>
          <w:szCs w:val="24"/>
        </w:rPr>
        <w:t>rent arrears or outstanding Court costs.</w:t>
      </w:r>
    </w:p>
    <w:p w14:paraId="53283551" w14:textId="2A0661A3" w:rsidR="000E0937" w:rsidRDefault="00BB412F" w:rsidP="00567270">
      <w:pPr>
        <w:rPr>
          <w:rFonts w:ascii="Arial" w:hAnsi="Arial" w:cs="Arial"/>
          <w:sz w:val="24"/>
          <w:szCs w:val="24"/>
        </w:rPr>
      </w:pPr>
      <w:r w:rsidRPr="002B6E9A">
        <w:rPr>
          <w:rFonts w:ascii="Arial" w:hAnsi="Arial" w:cs="Arial"/>
          <w:b/>
          <w:bCs/>
          <w:sz w:val="24"/>
          <w:szCs w:val="24"/>
        </w:rPr>
        <w:t>2.10</w:t>
      </w:r>
      <w:r>
        <w:rPr>
          <w:rFonts w:ascii="Arial" w:hAnsi="Arial" w:cs="Arial"/>
          <w:sz w:val="24"/>
          <w:szCs w:val="24"/>
        </w:rPr>
        <w:t xml:space="preserve"> If your rent is not paid, </w:t>
      </w:r>
      <w:r w:rsidR="002B6E9A">
        <w:rPr>
          <w:rFonts w:ascii="Arial" w:hAnsi="Arial" w:cs="Arial"/>
          <w:sz w:val="24"/>
          <w:szCs w:val="24"/>
        </w:rPr>
        <w:t>you</w:t>
      </w:r>
      <w:r>
        <w:rPr>
          <w:rFonts w:ascii="Arial" w:hAnsi="Arial" w:cs="Arial"/>
          <w:sz w:val="24"/>
          <w:szCs w:val="24"/>
        </w:rPr>
        <w:t xml:space="preserve"> may not be </w:t>
      </w:r>
      <w:r w:rsidR="002B6E9A">
        <w:rPr>
          <w:rFonts w:ascii="Arial" w:hAnsi="Arial" w:cs="Arial"/>
          <w:sz w:val="24"/>
          <w:szCs w:val="24"/>
        </w:rPr>
        <w:t>eligible</w:t>
      </w:r>
      <w:r>
        <w:rPr>
          <w:rFonts w:ascii="Arial" w:hAnsi="Arial" w:cs="Arial"/>
          <w:sz w:val="24"/>
          <w:szCs w:val="24"/>
        </w:rPr>
        <w:t xml:space="preserve"> for services such as the handyman service.</w:t>
      </w:r>
    </w:p>
    <w:p w14:paraId="1CF97B92" w14:textId="12A64B90" w:rsidR="00224608" w:rsidRPr="00723747" w:rsidRDefault="000E0937" w:rsidP="00567270">
      <w:pPr>
        <w:rPr>
          <w:rFonts w:ascii="Arial" w:hAnsi="Arial" w:cs="Arial"/>
          <w:sz w:val="24"/>
          <w:szCs w:val="24"/>
        </w:rPr>
      </w:pPr>
      <w:r>
        <w:rPr>
          <w:rFonts w:ascii="Arial" w:hAnsi="Arial" w:cs="Arial"/>
          <w:sz w:val="24"/>
          <w:szCs w:val="24"/>
        </w:rPr>
        <w:br w:type="page"/>
      </w:r>
    </w:p>
    <w:p w14:paraId="28B2443A" w14:textId="100BAB65" w:rsidR="00EE458B" w:rsidRDefault="009A5D38" w:rsidP="00723747">
      <w:pPr>
        <w:pStyle w:val="Heading1"/>
        <w:numPr>
          <w:ilvl w:val="0"/>
          <w:numId w:val="4"/>
        </w:numPr>
        <w:shd w:val="clear" w:color="auto" w:fill="F4B083" w:themeFill="accent2" w:themeFillTint="99"/>
        <w:rPr>
          <w:b/>
          <w:bCs/>
          <w:color w:val="000000" w:themeColor="text1"/>
        </w:rPr>
      </w:pPr>
      <w:r w:rsidRPr="009A5D38">
        <w:rPr>
          <w:b/>
          <w:bCs/>
          <w:color w:val="000000" w:themeColor="text1"/>
        </w:rPr>
        <w:lastRenderedPageBreak/>
        <w:t>Your Home</w:t>
      </w:r>
    </w:p>
    <w:p w14:paraId="54E27E14" w14:textId="77777777" w:rsidR="00723747" w:rsidRPr="00723747" w:rsidRDefault="00723747" w:rsidP="006816AC"/>
    <w:p w14:paraId="613FEA91" w14:textId="018FE76B" w:rsidR="00764D1F" w:rsidRPr="00764D1F" w:rsidRDefault="00764D1F" w:rsidP="00764D1F">
      <w:pPr>
        <w:rPr>
          <w:rFonts w:ascii="Arial" w:hAnsi="Arial" w:cs="Arial"/>
          <w:sz w:val="24"/>
          <w:szCs w:val="24"/>
        </w:rPr>
      </w:pPr>
      <w:r w:rsidRPr="00764D1F">
        <w:rPr>
          <w:rFonts w:ascii="Arial" w:hAnsi="Arial" w:cs="Arial"/>
          <w:b/>
          <w:bCs/>
          <w:sz w:val="24"/>
          <w:szCs w:val="24"/>
        </w:rPr>
        <w:t>3.1</w:t>
      </w:r>
      <w:r w:rsidRPr="00764D1F">
        <w:rPr>
          <w:rFonts w:ascii="Arial" w:hAnsi="Arial" w:cs="Arial"/>
          <w:sz w:val="24"/>
          <w:szCs w:val="24"/>
        </w:rPr>
        <w:t xml:space="preserve"> You must use the property as your only or principal home. The </w:t>
      </w:r>
      <w:r w:rsidR="0073151D">
        <w:rPr>
          <w:rFonts w:ascii="Arial" w:hAnsi="Arial" w:cs="Arial"/>
          <w:sz w:val="24"/>
          <w:szCs w:val="24"/>
        </w:rPr>
        <w:t>Council</w:t>
      </w:r>
      <w:r w:rsidRPr="00764D1F">
        <w:rPr>
          <w:rFonts w:ascii="Arial" w:hAnsi="Arial" w:cs="Arial"/>
          <w:sz w:val="24"/>
          <w:szCs w:val="24"/>
        </w:rPr>
        <w:t xml:space="preserve"> may criminally prosecute tenants who undertake any form of social housing tenancy fraud. You must advise the </w:t>
      </w:r>
      <w:r w:rsidR="0073151D">
        <w:rPr>
          <w:rFonts w:ascii="Arial" w:hAnsi="Arial" w:cs="Arial"/>
          <w:sz w:val="24"/>
          <w:szCs w:val="24"/>
        </w:rPr>
        <w:t>Council</w:t>
      </w:r>
      <w:r w:rsidRPr="00764D1F">
        <w:rPr>
          <w:rFonts w:ascii="Arial" w:hAnsi="Arial" w:cs="Arial"/>
          <w:sz w:val="24"/>
          <w:szCs w:val="24"/>
        </w:rPr>
        <w:t xml:space="preserve"> of any legal proceedings that may affect your right to occupy the property, for example matrimonial </w:t>
      </w:r>
      <w:r w:rsidR="004911B6">
        <w:rPr>
          <w:rFonts w:ascii="Arial" w:hAnsi="Arial" w:cs="Arial"/>
          <w:sz w:val="24"/>
          <w:szCs w:val="24"/>
        </w:rPr>
        <w:t xml:space="preserve">or criminal </w:t>
      </w:r>
      <w:r w:rsidRPr="00764D1F">
        <w:rPr>
          <w:rFonts w:ascii="Arial" w:hAnsi="Arial" w:cs="Arial"/>
          <w:sz w:val="24"/>
          <w:szCs w:val="24"/>
        </w:rPr>
        <w:t>proceedings.</w:t>
      </w:r>
    </w:p>
    <w:p w14:paraId="6C16B47C" w14:textId="6AE8B231" w:rsidR="00764D1F" w:rsidRPr="00764D1F" w:rsidRDefault="00764D1F" w:rsidP="00764D1F">
      <w:pPr>
        <w:rPr>
          <w:rFonts w:ascii="Arial" w:hAnsi="Arial" w:cs="Arial"/>
          <w:sz w:val="24"/>
          <w:szCs w:val="24"/>
        </w:rPr>
      </w:pPr>
      <w:r w:rsidRPr="00764D1F">
        <w:rPr>
          <w:rFonts w:ascii="Arial" w:hAnsi="Arial" w:cs="Arial"/>
          <w:b/>
          <w:bCs/>
          <w:sz w:val="24"/>
          <w:szCs w:val="24"/>
        </w:rPr>
        <w:t>3.2</w:t>
      </w:r>
      <w:r w:rsidRPr="00764D1F">
        <w:rPr>
          <w:rFonts w:ascii="Arial" w:hAnsi="Arial" w:cs="Arial"/>
          <w:sz w:val="24"/>
          <w:szCs w:val="24"/>
        </w:rPr>
        <w:t xml:space="preserve"> The </w:t>
      </w:r>
      <w:r w:rsidR="0073151D">
        <w:rPr>
          <w:rFonts w:ascii="Arial" w:hAnsi="Arial" w:cs="Arial"/>
          <w:sz w:val="24"/>
          <w:szCs w:val="24"/>
        </w:rPr>
        <w:t>Council</w:t>
      </w:r>
      <w:r w:rsidRPr="00764D1F">
        <w:rPr>
          <w:rFonts w:ascii="Arial" w:hAnsi="Arial" w:cs="Arial"/>
          <w:sz w:val="24"/>
          <w:szCs w:val="24"/>
        </w:rPr>
        <w:t xml:space="preserve"> may conduct periodic home visits. If requested by the </w:t>
      </w:r>
      <w:r w:rsidR="0073151D">
        <w:rPr>
          <w:rFonts w:ascii="Arial" w:hAnsi="Arial" w:cs="Arial"/>
          <w:sz w:val="24"/>
          <w:szCs w:val="24"/>
        </w:rPr>
        <w:t>Council</w:t>
      </w:r>
      <w:r w:rsidRPr="00764D1F">
        <w:rPr>
          <w:rFonts w:ascii="Arial" w:hAnsi="Arial" w:cs="Arial"/>
          <w:sz w:val="24"/>
          <w:szCs w:val="24"/>
        </w:rPr>
        <w:t>, you must provide</w:t>
      </w:r>
      <w:r w:rsidR="002B6E9A">
        <w:rPr>
          <w:rFonts w:ascii="Arial" w:hAnsi="Arial" w:cs="Arial"/>
          <w:sz w:val="24"/>
          <w:szCs w:val="24"/>
        </w:rPr>
        <w:t xml:space="preserve"> access</w:t>
      </w:r>
      <w:r w:rsidR="00C73874">
        <w:rPr>
          <w:rFonts w:ascii="Arial" w:hAnsi="Arial" w:cs="Arial"/>
          <w:sz w:val="24"/>
          <w:szCs w:val="24"/>
        </w:rPr>
        <w:t xml:space="preserve"> to the property and </w:t>
      </w:r>
      <w:r w:rsidRPr="00764D1F">
        <w:rPr>
          <w:rFonts w:ascii="Arial" w:hAnsi="Arial" w:cs="Arial"/>
          <w:sz w:val="24"/>
          <w:szCs w:val="24"/>
        </w:rPr>
        <w:t xml:space="preserve">proof of your identity and the identity of any </w:t>
      </w:r>
      <w:r w:rsidR="00C73874">
        <w:rPr>
          <w:rFonts w:ascii="Arial" w:hAnsi="Arial" w:cs="Arial"/>
          <w:sz w:val="24"/>
          <w:szCs w:val="24"/>
        </w:rPr>
        <w:t>other household members</w:t>
      </w:r>
      <w:r w:rsidR="006D655F">
        <w:rPr>
          <w:rFonts w:ascii="Arial" w:hAnsi="Arial" w:cs="Arial"/>
          <w:sz w:val="24"/>
          <w:szCs w:val="24"/>
        </w:rPr>
        <w:t>. You must also</w:t>
      </w:r>
      <w:r w:rsidRPr="00764D1F">
        <w:rPr>
          <w:rFonts w:ascii="Arial" w:hAnsi="Arial" w:cs="Arial"/>
          <w:sz w:val="24"/>
          <w:szCs w:val="24"/>
        </w:rPr>
        <w:t xml:space="preserve"> </w:t>
      </w:r>
      <w:r w:rsidR="006D655F">
        <w:rPr>
          <w:rFonts w:ascii="Arial" w:hAnsi="Arial" w:cs="Arial"/>
          <w:sz w:val="24"/>
          <w:szCs w:val="24"/>
        </w:rPr>
        <w:t xml:space="preserve">provide proof </w:t>
      </w:r>
      <w:r w:rsidRPr="00764D1F">
        <w:rPr>
          <w:rFonts w:ascii="Arial" w:hAnsi="Arial" w:cs="Arial"/>
          <w:sz w:val="24"/>
          <w:szCs w:val="24"/>
        </w:rPr>
        <w:t>that you are living in the property as your only or principal home.</w:t>
      </w:r>
    </w:p>
    <w:p w14:paraId="3E16E3E5" w14:textId="10500DA0" w:rsidR="00764D1F" w:rsidRPr="00764D1F" w:rsidRDefault="00764D1F" w:rsidP="00764D1F">
      <w:pPr>
        <w:rPr>
          <w:rFonts w:ascii="Arial" w:hAnsi="Arial" w:cs="Arial"/>
          <w:sz w:val="24"/>
          <w:szCs w:val="24"/>
        </w:rPr>
      </w:pPr>
      <w:r w:rsidRPr="00764D1F">
        <w:rPr>
          <w:rFonts w:ascii="Arial" w:hAnsi="Arial" w:cs="Arial"/>
          <w:b/>
          <w:bCs/>
          <w:sz w:val="24"/>
          <w:szCs w:val="24"/>
        </w:rPr>
        <w:t>3.3</w:t>
      </w:r>
      <w:r w:rsidRPr="00764D1F">
        <w:rPr>
          <w:rFonts w:ascii="Arial" w:hAnsi="Arial" w:cs="Arial"/>
          <w:sz w:val="24"/>
          <w:szCs w:val="24"/>
        </w:rPr>
        <w:t xml:space="preserve"> If you cease to occupy the dwelling as your only or principal home, the </w:t>
      </w:r>
      <w:r w:rsidR="0073151D">
        <w:rPr>
          <w:rFonts w:ascii="Arial" w:hAnsi="Arial" w:cs="Arial"/>
          <w:sz w:val="24"/>
          <w:szCs w:val="24"/>
        </w:rPr>
        <w:t>Council</w:t>
      </w:r>
      <w:r w:rsidRPr="00764D1F">
        <w:rPr>
          <w:rFonts w:ascii="Arial" w:hAnsi="Arial" w:cs="Arial"/>
          <w:sz w:val="24"/>
          <w:szCs w:val="24"/>
        </w:rPr>
        <w:t xml:space="preserve"> will serve upon you a notice to quit and then take proceedings for possession of the dwelling. It will only be necessary for the </w:t>
      </w:r>
      <w:r w:rsidR="0073151D">
        <w:rPr>
          <w:rFonts w:ascii="Arial" w:hAnsi="Arial" w:cs="Arial"/>
          <w:sz w:val="24"/>
          <w:szCs w:val="24"/>
        </w:rPr>
        <w:t>Council</w:t>
      </w:r>
      <w:r w:rsidRPr="00764D1F">
        <w:rPr>
          <w:rFonts w:ascii="Arial" w:hAnsi="Arial" w:cs="Arial"/>
          <w:sz w:val="24"/>
          <w:szCs w:val="24"/>
        </w:rPr>
        <w:t xml:space="preserve"> to prove that the contractual tenancy has been ended.</w:t>
      </w:r>
    </w:p>
    <w:p w14:paraId="0F31A2EF" w14:textId="13E0FD37" w:rsidR="00764D1F" w:rsidRPr="00764D1F" w:rsidRDefault="00764D1F" w:rsidP="00764D1F">
      <w:pPr>
        <w:rPr>
          <w:rFonts w:ascii="Arial" w:hAnsi="Arial" w:cs="Arial"/>
          <w:sz w:val="24"/>
          <w:szCs w:val="24"/>
        </w:rPr>
      </w:pPr>
      <w:r w:rsidRPr="00764D1F">
        <w:rPr>
          <w:rFonts w:ascii="Arial" w:hAnsi="Arial" w:cs="Arial"/>
          <w:b/>
          <w:bCs/>
          <w:sz w:val="24"/>
          <w:szCs w:val="24"/>
        </w:rPr>
        <w:t>3.4</w:t>
      </w:r>
      <w:r w:rsidRPr="00764D1F">
        <w:rPr>
          <w:rFonts w:ascii="Arial" w:hAnsi="Arial" w:cs="Arial"/>
          <w:sz w:val="24"/>
          <w:szCs w:val="24"/>
        </w:rPr>
        <w:t xml:space="preserve"> You must tell the </w:t>
      </w:r>
      <w:r w:rsidR="0073151D">
        <w:rPr>
          <w:rFonts w:ascii="Arial" w:hAnsi="Arial" w:cs="Arial"/>
          <w:sz w:val="24"/>
          <w:szCs w:val="24"/>
        </w:rPr>
        <w:t>Council</w:t>
      </w:r>
      <w:r w:rsidRPr="00764D1F">
        <w:rPr>
          <w:rFonts w:ascii="Arial" w:hAnsi="Arial" w:cs="Arial"/>
          <w:sz w:val="24"/>
          <w:szCs w:val="24"/>
        </w:rPr>
        <w:t xml:space="preserve"> if you will be away from your home for more than 28 days. If you plan to be away for longer than this time you will need to notify us in writing of the dates of your absence and the name and contact details of a nominated key holder in case of emergencies.</w:t>
      </w:r>
    </w:p>
    <w:p w14:paraId="7E445D06" w14:textId="6A0E6E63" w:rsidR="00764D1F" w:rsidRPr="00764D1F" w:rsidRDefault="00764D1F" w:rsidP="00764D1F">
      <w:pPr>
        <w:rPr>
          <w:rFonts w:ascii="Arial" w:hAnsi="Arial" w:cs="Arial"/>
          <w:sz w:val="24"/>
          <w:szCs w:val="24"/>
        </w:rPr>
      </w:pPr>
      <w:r w:rsidRPr="00764D1F">
        <w:rPr>
          <w:rFonts w:ascii="Arial" w:hAnsi="Arial" w:cs="Arial"/>
          <w:b/>
          <w:bCs/>
          <w:sz w:val="24"/>
          <w:szCs w:val="24"/>
        </w:rPr>
        <w:t>3.5</w:t>
      </w:r>
      <w:r w:rsidRPr="00764D1F">
        <w:rPr>
          <w:rFonts w:ascii="Arial" w:hAnsi="Arial" w:cs="Arial"/>
          <w:sz w:val="24"/>
          <w:szCs w:val="24"/>
        </w:rPr>
        <w:t xml:space="preserve"> You must take all reasonable measures to ensure that whilst away from your property for any </w:t>
      </w:r>
      <w:r w:rsidR="001E460B" w:rsidRPr="00764D1F">
        <w:rPr>
          <w:rFonts w:ascii="Arial" w:hAnsi="Arial" w:cs="Arial"/>
          <w:sz w:val="24"/>
          <w:szCs w:val="24"/>
        </w:rPr>
        <w:t>period</w:t>
      </w:r>
      <w:r w:rsidRPr="00764D1F">
        <w:rPr>
          <w:rFonts w:ascii="Arial" w:hAnsi="Arial" w:cs="Arial"/>
          <w:sz w:val="24"/>
          <w:szCs w:val="24"/>
        </w:rPr>
        <w:t xml:space="preserve"> that the property is adequately secured to prevent unwanted access</w:t>
      </w:r>
      <w:r w:rsidR="001E460B">
        <w:rPr>
          <w:rFonts w:ascii="Arial" w:hAnsi="Arial" w:cs="Arial"/>
          <w:sz w:val="24"/>
          <w:szCs w:val="24"/>
        </w:rPr>
        <w:t xml:space="preserve">. You must ensure </w:t>
      </w:r>
      <w:r w:rsidRPr="00764D1F">
        <w:rPr>
          <w:rFonts w:ascii="Arial" w:hAnsi="Arial" w:cs="Arial"/>
          <w:sz w:val="24"/>
          <w:szCs w:val="24"/>
        </w:rPr>
        <w:t xml:space="preserve">that the property is </w:t>
      </w:r>
      <w:r w:rsidR="00E7799A" w:rsidRPr="00764D1F">
        <w:rPr>
          <w:rFonts w:ascii="Arial" w:hAnsi="Arial" w:cs="Arial"/>
          <w:sz w:val="24"/>
          <w:szCs w:val="24"/>
        </w:rPr>
        <w:t>always heated adequately</w:t>
      </w:r>
      <w:r w:rsidR="0081254E">
        <w:rPr>
          <w:rFonts w:ascii="Arial" w:hAnsi="Arial" w:cs="Arial"/>
          <w:sz w:val="24"/>
          <w:szCs w:val="24"/>
        </w:rPr>
        <w:t xml:space="preserve"> and </w:t>
      </w:r>
      <w:r w:rsidRPr="00764D1F">
        <w:rPr>
          <w:rFonts w:ascii="Arial" w:hAnsi="Arial" w:cs="Arial"/>
          <w:sz w:val="24"/>
          <w:szCs w:val="24"/>
        </w:rPr>
        <w:t>that the water is turned off at the mains if you will be away for a long period during cold weather</w:t>
      </w:r>
      <w:r w:rsidR="0081254E">
        <w:rPr>
          <w:rFonts w:ascii="Arial" w:hAnsi="Arial" w:cs="Arial"/>
          <w:sz w:val="24"/>
          <w:szCs w:val="24"/>
        </w:rPr>
        <w:t xml:space="preserve">. You must also </w:t>
      </w:r>
      <w:r w:rsidRPr="00764D1F">
        <w:rPr>
          <w:rFonts w:ascii="Arial" w:hAnsi="Arial" w:cs="Arial"/>
          <w:sz w:val="24"/>
          <w:szCs w:val="24"/>
        </w:rPr>
        <w:t>make proper arrangements for the care and welfare of any animals at the property.</w:t>
      </w:r>
      <w:r w:rsidR="000F6532">
        <w:rPr>
          <w:rFonts w:ascii="Arial" w:hAnsi="Arial" w:cs="Arial"/>
          <w:sz w:val="24"/>
          <w:szCs w:val="24"/>
        </w:rPr>
        <w:t xml:space="preserve"> Failure to do so could result in you being recharged for any remedial works</w:t>
      </w:r>
      <w:r w:rsidR="002830FD">
        <w:rPr>
          <w:rFonts w:ascii="Arial" w:hAnsi="Arial" w:cs="Arial"/>
          <w:sz w:val="24"/>
          <w:szCs w:val="24"/>
        </w:rPr>
        <w:t xml:space="preserve"> or any costs incurred </w:t>
      </w:r>
      <w:r w:rsidR="00F94B5D">
        <w:rPr>
          <w:rFonts w:ascii="Arial" w:hAnsi="Arial" w:cs="Arial"/>
          <w:sz w:val="24"/>
          <w:szCs w:val="24"/>
        </w:rPr>
        <w:t xml:space="preserve">for the welfare of any animals. </w:t>
      </w:r>
    </w:p>
    <w:p w14:paraId="1FB1A3D8" w14:textId="2A38A7E7" w:rsidR="00764D1F" w:rsidRPr="00764D1F" w:rsidRDefault="00764D1F" w:rsidP="00764D1F">
      <w:pPr>
        <w:rPr>
          <w:rFonts w:ascii="Arial" w:hAnsi="Arial" w:cs="Arial"/>
          <w:sz w:val="24"/>
          <w:szCs w:val="24"/>
        </w:rPr>
      </w:pPr>
      <w:r w:rsidRPr="00764D1F">
        <w:rPr>
          <w:rFonts w:ascii="Arial" w:hAnsi="Arial" w:cs="Arial"/>
          <w:b/>
          <w:bCs/>
          <w:sz w:val="24"/>
          <w:szCs w:val="24"/>
        </w:rPr>
        <w:t>3.6</w:t>
      </w:r>
      <w:r w:rsidRPr="00764D1F">
        <w:rPr>
          <w:rFonts w:ascii="Arial" w:hAnsi="Arial" w:cs="Arial"/>
          <w:sz w:val="24"/>
          <w:szCs w:val="24"/>
        </w:rPr>
        <w:t xml:space="preserve"> You agree that the </w:t>
      </w:r>
      <w:r w:rsidR="0073151D">
        <w:rPr>
          <w:rFonts w:ascii="Arial" w:hAnsi="Arial" w:cs="Arial"/>
          <w:sz w:val="24"/>
          <w:szCs w:val="24"/>
        </w:rPr>
        <w:t>Council</w:t>
      </w:r>
      <w:r w:rsidRPr="00764D1F">
        <w:rPr>
          <w:rFonts w:ascii="Arial" w:hAnsi="Arial" w:cs="Arial"/>
          <w:sz w:val="24"/>
          <w:szCs w:val="24"/>
        </w:rPr>
        <w:t xml:space="preserve"> can enter the property (</w:t>
      </w:r>
      <w:r w:rsidR="00EC29D6" w:rsidRPr="00764D1F">
        <w:rPr>
          <w:rFonts w:ascii="Arial" w:hAnsi="Arial" w:cs="Arial"/>
          <w:sz w:val="24"/>
          <w:szCs w:val="24"/>
        </w:rPr>
        <w:t>whether</w:t>
      </w:r>
      <w:r w:rsidR="00255B9C">
        <w:rPr>
          <w:rFonts w:ascii="Arial" w:hAnsi="Arial" w:cs="Arial"/>
          <w:sz w:val="24"/>
          <w:szCs w:val="24"/>
        </w:rPr>
        <w:t xml:space="preserve"> </w:t>
      </w:r>
      <w:r w:rsidRPr="00764D1F">
        <w:rPr>
          <w:rFonts w:ascii="Arial" w:hAnsi="Arial" w:cs="Arial"/>
          <w:sz w:val="24"/>
          <w:szCs w:val="24"/>
        </w:rPr>
        <w:t>you have been away f</w:t>
      </w:r>
      <w:r w:rsidR="00860B40">
        <w:rPr>
          <w:rFonts w:ascii="Arial" w:hAnsi="Arial" w:cs="Arial"/>
          <w:sz w:val="24"/>
          <w:szCs w:val="24"/>
        </w:rPr>
        <w:t xml:space="preserve">rom </w:t>
      </w:r>
      <w:r w:rsidRPr="00764D1F">
        <w:rPr>
          <w:rFonts w:ascii="Arial" w:hAnsi="Arial" w:cs="Arial"/>
          <w:sz w:val="24"/>
          <w:szCs w:val="24"/>
        </w:rPr>
        <w:t>home for 28 days or more) where it reasonably appears that you have abandoned the property.</w:t>
      </w:r>
    </w:p>
    <w:p w14:paraId="7CE76843" w14:textId="6D1E3C53" w:rsidR="00764D1F" w:rsidRPr="00764D1F" w:rsidRDefault="00764D1F" w:rsidP="00764D1F">
      <w:pPr>
        <w:rPr>
          <w:rFonts w:ascii="Arial" w:hAnsi="Arial" w:cs="Arial"/>
          <w:sz w:val="24"/>
          <w:szCs w:val="24"/>
        </w:rPr>
      </w:pPr>
      <w:r w:rsidRPr="00764D1F">
        <w:rPr>
          <w:rFonts w:ascii="Arial" w:hAnsi="Arial" w:cs="Arial"/>
          <w:b/>
          <w:bCs/>
          <w:sz w:val="24"/>
          <w:szCs w:val="24"/>
        </w:rPr>
        <w:t>3.7</w:t>
      </w:r>
      <w:r w:rsidRPr="00764D1F">
        <w:rPr>
          <w:rFonts w:ascii="Arial" w:hAnsi="Arial" w:cs="Arial"/>
          <w:sz w:val="24"/>
          <w:szCs w:val="24"/>
        </w:rPr>
        <w:t xml:space="preserve"> You agree that if following inspection of the property, it still appears to the </w:t>
      </w:r>
      <w:r w:rsidR="0073151D">
        <w:rPr>
          <w:rFonts w:ascii="Arial" w:hAnsi="Arial" w:cs="Arial"/>
          <w:sz w:val="24"/>
          <w:szCs w:val="24"/>
        </w:rPr>
        <w:t>Council</w:t>
      </w:r>
      <w:r w:rsidRPr="00764D1F">
        <w:rPr>
          <w:rFonts w:ascii="Arial" w:hAnsi="Arial" w:cs="Arial"/>
          <w:sz w:val="24"/>
          <w:szCs w:val="24"/>
        </w:rPr>
        <w:t xml:space="preserve"> that you have abandoned the property the </w:t>
      </w:r>
      <w:r w:rsidR="0073151D">
        <w:rPr>
          <w:rFonts w:ascii="Arial" w:hAnsi="Arial" w:cs="Arial"/>
          <w:sz w:val="24"/>
          <w:szCs w:val="24"/>
        </w:rPr>
        <w:t>Council</w:t>
      </w:r>
      <w:r w:rsidRPr="00764D1F">
        <w:rPr>
          <w:rFonts w:ascii="Arial" w:hAnsi="Arial" w:cs="Arial"/>
          <w:sz w:val="24"/>
          <w:szCs w:val="24"/>
        </w:rPr>
        <w:t xml:space="preserve"> may change the locks and take any other appropriate action to protect the property and may dispose of all personal p</w:t>
      </w:r>
      <w:r w:rsidR="00EC29D6">
        <w:rPr>
          <w:rFonts w:ascii="Arial" w:hAnsi="Arial" w:cs="Arial"/>
          <w:sz w:val="24"/>
          <w:szCs w:val="24"/>
        </w:rPr>
        <w:t>ossessions</w:t>
      </w:r>
      <w:r w:rsidRPr="00764D1F">
        <w:rPr>
          <w:rFonts w:ascii="Arial" w:hAnsi="Arial" w:cs="Arial"/>
          <w:sz w:val="24"/>
          <w:szCs w:val="24"/>
        </w:rPr>
        <w:t xml:space="preserve"> found in the property in accordance with </w:t>
      </w:r>
      <w:r w:rsidRPr="00F76464">
        <w:rPr>
          <w:rFonts w:ascii="Arial" w:hAnsi="Arial" w:cs="Arial"/>
          <w:sz w:val="24"/>
          <w:szCs w:val="24"/>
        </w:rPr>
        <w:t>section 8.6</w:t>
      </w:r>
      <w:r w:rsidRPr="00764D1F">
        <w:rPr>
          <w:rFonts w:ascii="Arial" w:hAnsi="Arial" w:cs="Arial"/>
          <w:sz w:val="24"/>
          <w:szCs w:val="24"/>
        </w:rPr>
        <w:t xml:space="preserve"> of this tenancy agreement.  You also agree that you will accept any liability to any other person for the loss of any </w:t>
      </w:r>
      <w:r w:rsidR="00DE43A8">
        <w:rPr>
          <w:rFonts w:ascii="Arial" w:hAnsi="Arial" w:cs="Arial"/>
          <w:sz w:val="24"/>
          <w:szCs w:val="24"/>
        </w:rPr>
        <w:t xml:space="preserve">possessions </w:t>
      </w:r>
      <w:r w:rsidRPr="00764D1F">
        <w:rPr>
          <w:rFonts w:ascii="Arial" w:hAnsi="Arial" w:cs="Arial"/>
          <w:sz w:val="24"/>
          <w:szCs w:val="24"/>
        </w:rPr>
        <w:t xml:space="preserve">belonging to such a person and disposed of by the </w:t>
      </w:r>
      <w:r w:rsidR="0073151D">
        <w:rPr>
          <w:rFonts w:ascii="Arial" w:hAnsi="Arial" w:cs="Arial"/>
          <w:sz w:val="24"/>
          <w:szCs w:val="24"/>
        </w:rPr>
        <w:t>Council</w:t>
      </w:r>
      <w:r w:rsidRPr="00764D1F">
        <w:rPr>
          <w:rFonts w:ascii="Arial" w:hAnsi="Arial" w:cs="Arial"/>
          <w:sz w:val="24"/>
          <w:szCs w:val="24"/>
        </w:rPr>
        <w:t xml:space="preserve"> following your abandonment.</w:t>
      </w:r>
    </w:p>
    <w:p w14:paraId="5497C787" w14:textId="06932559" w:rsidR="00764D1F" w:rsidRPr="00764D1F" w:rsidRDefault="00764D1F" w:rsidP="00764D1F">
      <w:pPr>
        <w:rPr>
          <w:rFonts w:ascii="Arial" w:hAnsi="Arial" w:cs="Arial"/>
          <w:sz w:val="24"/>
          <w:szCs w:val="24"/>
        </w:rPr>
      </w:pPr>
      <w:r w:rsidRPr="00764D1F">
        <w:rPr>
          <w:rFonts w:ascii="Arial" w:hAnsi="Arial" w:cs="Arial"/>
          <w:b/>
          <w:bCs/>
          <w:sz w:val="24"/>
          <w:szCs w:val="24"/>
        </w:rPr>
        <w:t>3.8</w:t>
      </w:r>
      <w:r w:rsidRPr="00764D1F">
        <w:rPr>
          <w:rFonts w:ascii="Arial" w:hAnsi="Arial" w:cs="Arial"/>
          <w:sz w:val="24"/>
          <w:szCs w:val="24"/>
        </w:rPr>
        <w:t xml:space="preserve"> You must not allow additional occupiers to move into your home where this would result in overcrowding under the </w:t>
      </w:r>
      <w:r w:rsidR="0073151D">
        <w:rPr>
          <w:rFonts w:ascii="Arial" w:hAnsi="Arial" w:cs="Arial"/>
          <w:sz w:val="24"/>
          <w:szCs w:val="24"/>
        </w:rPr>
        <w:t>Council</w:t>
      </w:r>
      <w:r w:rsidRPr="00764D1F">
        <w:rPr>
          <w:rFonts w:ascii="Arial" w:hAnsi="Arial" w:cs="Arial"/>
          <w:sz w:val="24"/>
          <w:szCs w:val="24"/>
        </w:rPr>
        <w:t>’s letting policy. This does not apply to overcrowding arising from the natural growth of the family or a family reunion.</w:t>
      </w:r>
    </w:p>
    <w:p w14:paraId="5DCE632D" w14:textId="0AC7C63A" w:rsidR="00764D1F" w:rsidRPr="00764D1F" w:rsidRDefault="00764D1F" w:rsidP="00764D1F">
      <w:pPr>
        <w:rPr>
          <w:rFonts w:ascii="Arial" w:hAnsi="Arial" w:cs="Arial"/>
          <w:sz w:val="24"/>
          <w:szCs w:val="24"/>
        </w:rPr>
      </w:pPr>
      <w:r w:rsidRPr="00764D1F">
        <w:rPr>
          <w:rFonts w:ascii="Arial" w:hAnsi="Arial" w:cs="Arial"/>
          <w:b/>
          <w:bCs/>
          <w:sz w:val="24"/>
          <w:szCs w:val="24"/>
        </w:rPr>
        <w:t>3.9</w:t>
      </w:r>
      <w:r w:rsidRPr="00764D1F">
        <w:rPr>
          <w:rFonts w:ascii="Arial" w:hAnsi="Arial" w:cs="Arial"/>
          <w:sz w:val="24"/>
          <w:szCs w:val="24"/>
        </w:rPr>
        <w:t xml:space="preserve"> </w:t>
      </w:r>
      <w:r w:rsidR="00CB4DFE">
        <w:rPr>
          <w:rFonts w:ascii="Arial" w:hAnsi="Arial" w:cs="Arial"/>
          <w:sz w:val="24"/>
          <w:szCs w:val="24"/>
        </w:rPr>
        <w:t>Only secure tenants have the right</w:t>
      </w:r>
      <w:r w:rsidR="005829D6">
        <w:rPr>
          <w:rFonts w:ascii="Arial" w:hAnsi="Arial" w:cs="Arial"/>
          <w:sz w:val="24"/>
          <w:szCs w:val="24"/>
        </w:rPr>
        <w:t xml:space="preserve"> </w:t>
      </w:r>
      <w:r w:rsidRPr="00764D1F">
        <w:rPr>
          <w:rFonts w:ascii="Arial" w:hAnsi="Arial" w:cs="Arial"/>
          <w:sz w:val="24"/>
          <w:szCs w:val="24"/>
        </w:rPr>
        <w:t xml:space="preserve">to take in lodgers. A lodger is someone who lives in the property but does not have exclusive possession to anyone part of it. </w:t>
      </w:r>
      <w:r w:rsidR="005829D6">
        <w:rPr>
          <w:rFonts w:ascii="Arial" w:hAnsi="Arial" w:cs="Arial"/>
          <w:sz w:val="24"/>
          <w:szCs w:val="24"/>
        </w:rPr>
        <w:t xml:space="preserve">You must not take in a lodger as an introductory tenant. </w:t>
      </w:r>
    </w:p>
    <w:p w14:paraId="51BFAD15" w14:textId="547871FC"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3.10</w:t>
      </w:r>
      <w:r w:rsidRPr="00764D1F">
        <w:rPr>
          <w:rFonts w:ascii="Arial" w:hAnsi="Arial" w:cs="Arial"/>
          <w:sz w:val="24"/>
          <w:szCs w:val="24"/>
        </w:rPr>
        <w:t xml:space="preserve"> </w:t>
      </w:r>
      <w:r w:rsidR="00065FF4">
        <w:rPr>
          <w:rFonts w:ascii="Arial" w:hAnsi="Arial" w:cs="Arial"/>
          <w:sz w:val="24"/>
          <w:szCs w:val="24"/>
        </w:rPr>
        <w:t xml:space="preserve">Only secure tenants </w:t>
      </w:r>
      <w:r w:rsidRPr="00764D1F">
        <w:rPr>
          <w:rFonts w:ascii="Arial" w:hAnsi="Arial" w:cs="Arial"/>
          <w:sz w:val="24"/>
          <w:szCs w:val="24"/>
        </w:rPr>
        <w:t xml:space="preserve">have the right to sublet part of </w:t>
      </w:r>
      <w:r w:rsidR="00065FF4">
        <w:rPr>
          <w:rFonts w:ascii="Arial" w:hAnsi="Arial" w:cs="Arial"/>
          <w:sz w:val="24"/>
          <w:szCs w:val="24"/>
        </w:rPr>
        <w:t xml:space="preserve">their </w:t>
      </w:r>
      <w:r w:rsidRPr="00764D1F">
        <w:rPr>
          <w:rFonts w:ascii="Arial" w:hAnsi="Arial" w:cs="Arial"/>
          <w:sz w:val="24"/>
          <w:szCs w:val="24"/>
        </w:rPr>
        <w:t xml:space="preserve">property, </w:t>
      </w:r>
      <w:r w:rsidR="00065FF4">
        <w:rPr>
          <w:rFonts w:ascii="Arial" w:hAnsi="Arial" w:cs="Arial"/>
          <w:sz w:val="24"/>
          <w:szCs w:val="24"/>
        </w:rPr>
        <w:t>and they</w:t>
      </w:r>
      <w:r w:rsidRPr="00764D1F">
        <w:rPr>
          <w:rFonts w:ascii="Arial" w:hAnsi="Arial" w:cs="Arial"/>
          <w:sz w:val="24"/>
          <w:szCs w:val="24"/>
        </w:rPr>
        <w:t xml:space="preserve"> must first obtain the </w:t>
      </w:r>
      <w:r w:rsidR="0073151D">
        <w:rPr>
          <w:rFonts w:ascii="Arial" w:hAnsi="Arial" w:cs="Arial"/>
          <w:sz w:val="24"/>
          <w:szCs w:val="24"/>
        </w:rPr>
        <w:t>Council</w:t>
      </w:r>
      <w:r w:rsidRPr="00764D1F">
        <w:rPr>
          <w:rFonts w:ascii="Arial" w:hAnsi="Arial" w:cs="Arial"/>
          <w:sz w:val="24"/>
          <w:szCs w:val="24"/>
        </w:rPr>
        <w:t xml:space="preserve">'s written agreement. Sub-letting means that someone pays you rent to have exclusive possession to the property.  You must not sublet </w:t>
      </w:r>
      <w:r w:rsidR="00576DD5">
        <w:rPr>
          <w:rFonts w:ascii="Arial" w:hAnsi="Arial" w:cs="Arial"/>
          <w:sz w:val="24"/>
          <w:szCs w:val="24"/>
        </w:rPr>
        <w:t xml:space="preserve">any part of the property as an introductory tenant. </w:t>
      </w:r>
    </w:p>
    <w:p w14:paraId="415FE282" w14:textId="042EF7C8" w:rsidR="00764D1F" w:rsidRPr="00764D1F" w:rsidRDefault="00764D1F" w:rsidP="00764D1F">
      <w:pPr>
        <w:rPr>
          <w:rFonts w:ascii="Arial" w:hAnsi="Arial" w:cs="Arial"/>
          <w:sz w:val="24"/>
          <w:szCs w:val="24"/>
        </w:rPr>
      </w:pPr>
      <w:r w:rsidRPr="00764D1F">
        <w:rPr>
          <w:rFonts w:ascii="Arial" w:hAnsi="Arial" w:cs="Arial"/>
          <w:b/>
          <w:bCs/>
          <w:sz w:val="24"/>
          <w:szCs w:val="24"/>
        </w:rPr>
        <w:t>3.11</w:t>
      </w:r>
      <w:r w:rsidRPr="00764D1F">
        <w:rPr>
          <w:rFonts w:ascii="Arial" w:hAnsi="Arial" w:cs="Arial"/>
          <w:sz w:val="24"/>
          <w:szCs w:val="24"/>
        </w:rPr>
        <w:t xml:space="preserve"> You or any members of your household must not run a business from your home without the </w:t>
      </w:r>
      <w:r w:rsidR="0073151D">
        <w:rPr>
          <w:rFonts w:ascii="Arial" w:hAnsi="Arial" w:cs="Arial"/>
          <w:sz w:val="24"/>
          <w:szCs w:val="24"/>
        </w:rPr>
        <w:t>Council</w:t>
      </w:r>
      <w:r w:rsidRPr="00764D1F">
        <w:rPr>
          <w:rFonts w:ascii="Arial" w:hAnsi="Arial" w:cs="Arial"/>
          <w:sz w:val="24"/>
          <w:szCs w:val="24"/>
        </w:rPr>
        <w:t xml:space="preserve">'s written permission. The </w:t>
      </w:r>
      <w:r w:rsidR="0073151D">
        <w:rPr>
          <w:rFonts w:ascii="Arial" w:hAnsi="Arial" w:cs="Arial"/>
          <w:sz w:val="24"/>
          <w:szCs w:val="24"/>
        </w:rPr>
        <w:t>Council</w:t>
      </w:r>
      <w:r w:rsidRPr="00764D1F">
        <w:rPr>
          <w:rFonts w:ascii="Arial" w:hAnsi="Arial" w:cs="Arial"/>
          <w:sz w:val="24"/>
          <w:szCs w:val="24"/>
        </w:rPr>
        <w:t xml:space="preserve"> will not refuse permission unreasonably unless the business would cause a nuisance to your neighbours or contravene planning regulations. If permission is granted but your business does cause a nuisance or any damage to property or comm</w:t>
      </w:r>
      <w:r w:rsidR="00E93A33">
        <w:rPr>
          <w:rFonts w:ascii="Arial" w:hAnsi="Arial" w:cs="Arial"/>
          <w:sz w:val="24"/>
          <w:szCs w:val="24"/>
        </w:rPr>
        <w:t xml:space="preserve">unal areas </w:t>
      </w:r>
      <w:r w:rsidRPr="00764D1F">
        <w:rPr>
          <w:rFonts w:ascii="Arial" w:hAnsi="Arial" w:cs="Arial"/>
          <w:sz w:val="24"/>
          <w:szCs w:val="24"/>
        </w:rPr>
        <w:t xml:space="preserve">permission may be revoked. </w:t>
      </w:r>
    </w:p>
    <w:p w14:paraId="168173F0" w14:textId="44C762D1" w:rsidR="00764D1F" w:rsidRDefault="00764D1F" w:rsidP="00764D1F">
      <w:pPr>
        <w:rPr>
          <w:rFonts w:ascii="Arial" w:hAnsi="Arial" w:cs="Arial"/>
          <w:sz w:val="24"/>
          <w:szCs w:val="24"/>
        </w:rPr>
      </w:pPr>
      <w:r w:rsidRPr="00764D1F">
        <w:rPr>
          <w:rFonts w:ascii="Arial" w:hAnsi="Arial" w:cs="Arial"/>
          <w:b/>
          <w:bCs/>
          <w:sz w:val="24"/>
          <w:szCs w:val="24"/>
        </w:rPr>
        <w:t>3.12</w:t>
      </w:r>
      <w:r w:rsidRPr="00764D1F">
        <w:rPr>
          <w:rFonts w:ascii="Arial" w:hAnsi="Arial" w:cs="Arial"/>
          <w:sz w:val="24"/>
          <w:szCs w:val="24"/>
        </w:rPr>
        <w:t xml:space="preserve"> You must not hold or permit any sale or auction at your home or on the common areas without prior written permission from the </w:t>
      </w:r>
      <w:r w:rsidR="0073151D">
        <w:rPr>
          <w:rFonts w:ascii="Arial" w:hAnsi="Arial" w:cs="Arial"/>
          <w:sz w:val="24"/>
          <w:szCs w:val="24"/>
        </w:rPr>
        <w:t>Council</w:t>
      </w:r>
      <w:r w:rsidRPr="00764D1F">
        <w:rPr>
          <w:rFonts w:ascii="Arial" w:hAnsi="Arial" w:cs="Arial"/>
          <w:sz w:val="24"/>
          <w:szCs w:val="24"/>
        </w:rPr>
        <w:t>.</w:t>
      </w:r>
    </w:p>
    <w:p w14:paraId="584F9D8D" w14:textId="77777777" w:rsidR="00175D3E" w:rsidRDefault="00175D3E" w:rsidP="00175D3E">
      <w:pPr>
        <w:pStyle w:val="Heading2"/>
        <w:rPr>
          <w:b/>
          <w:bCs/>
        </w:rPr>
      </w:pPr>
    </w:p>
    <w:p w14:paraId="19CD0B1E" w14:textId="57E71CFB" w:rsidR="00175D3E" w:rsidRPr="00175D3E" w:rsidRDefault="000A27FC" w:rsidP="00175D3E">
      <w:pPr>
        <w:pStyle w:val="Heading2"/>
        <w:rPr>
          <w:b/>
          <w:bCs/>
        </w:rPr>
      </w:pPr>
      <w:r w:rsidRPr="000A27FC">
        <w:rPr>
          <w:b/>
          <w:bCs/>
        </w:rPr>
        <w:t>Pets</w:t>
      </w:r>
    </w:p>
    <w:p w14:paraId="7F498870" w14:textId="365001A4" w:rsidR="00764D1F" w:rsidRPr="00764D1F" w:rsidRDefault="00764D1F" w:rsidP="00764D1F">
      <w:pPr>
        <w:rPr>
          <w:rFonts w:ascii="Arial" w:hAnsi="Arial" w:cs="Arial"/>
          <w:sz w:val="24"/>
          <w:szCs w:val="24"/>
        </w:rPr>
      </w:pPr>
      <w:r w:rsidRPr="00764D1F">
        <w:rPr>
          <w:rFonts w:ascii="Arial" w:hAnsi="Arial" w:cs="Arial"/>
          <w:b/>
          <w:bCs/>
          <w:sz w:val="24"/>
          <w:szCs w:val="24"/>
        </w:rPr>
        <w:t>3.13</w:t>
      </w:r>
      <w:r w:rsidRPr="00764D1F">
        <w:rPr>
          <w:rFonts w:ascii="Arial" w:hAnsi="Arial" w:cs="Arial"/>
          <w:sz w:val="24"/>
          <w:szCs w:val="24"/>
        </w:rPr>
        <w:t xml:space="preserve"> You or any member of your household or visitors must not keep or allow any animal in or near the property unless this is permitted by the </w:t>
      </w:r>
      <w:r w:rsidR="0073151D">
        <w:rPr>
          <w:rFonts w:ascii="Arial" w:hAnsi="Arial" w:cs="Arial"/>
          <w:sz w:val="24"/>
          <w:szCs w:val="24"/>
        </w:rPr>
        <w:t>Council</w:t>
      </w:r>
      <w:r w:rsidRPr="00764D1F">
        <w:rPr>
          <w:rFonts w:ascii="Arial" w:hAnsi="Arial" w:cs="Arial"/>
          <w:sz w:val="24"/>
          <w:szCs w:val="24"/>
        </w:rPr>
        <w:t xml:space="preserve">’s </w:t>
      </w:r>
      <w:r w:rsidR="00F52733">
        <w:rPr>
          <w:rFonts w:ascii="Arial" w:hAnsi="Arial" w:cs="Arial"/>
          <w:sz w:val="24"/>
          <w:szCs w:val="24"/>
        </w:rPr>
        <w:t>P</w:t>
      </w:r>
      <w:r w:rsidRPr="00764D1F">
        <w:rPr>
          <w:rFonts w:ascii="Arial" w:hAnsi="Arial" w:cs="Arial"/>
          <w:sz w:val="24"/>
          <w:szCs w:val="24"/>
        </w:rPr>
        <w:t xml:space="preserve">et </w:t>
      </w:r>
      <w:r w:rsidR="00F52733">
        <w:rPr>
          <w:rFonts w:ascii="Arial" w:hAnsi="Arial" w:cs="Arial"/>
          <w:sz w:val="24"/>
          <w:szCs w:val="24"/>
        </w:rPr>
        <w:t>P</w:t>
      </w:r>
      <w:r w:rsidRPr="00764D1F">
        <w:rPr>
          <w:rFonts w:ascii="Arial" w:hAnsi="Arial" w:cs="Arial"/>
          <w:sz w:val="24"/>
          <w:szCs w:val="24"/>
        </w:rPr>
        <w:t xml:space="preserve">olicy, and you have prior written permission from the </w:t>
      </w:r>
      <w:r w:rsidR="0073151D">
        <w:rPr>
          <w:rFonts w:ascii="Arial" w:hAnsi="Arial" w:cs="Arial"/>
          <w:sz w:val="24"/>
          <w:szCs w:val="24"/>
        </w:rPr>
        <w:t>Council</w:t>
      </w:r>
      <w:r w:rsidRPr="00764D1F">
        <w:rPr>
          <w:rFonts w:ascii="Arial" w:hAnsi="Arial" w:cs="Arial"/>
          <w:sz w:val="24"/>
          <w:szCs w:val="24"/>
        </w:rPr>
        <w:t>. Permission will not be given to keep or allow certain types of animals.</w:t>
      </w:r>
      <w:r w:rsidR="008A4D04">
        <w:rPr>
          <w:rFonts w:ascii="Arial" w:hAnsi="Arial" w:cs="Arial"/>
          <w:sz w:val="24"/>
          <w:szCs w:val="24"/>
        </w:rPr>
        <w:t xml:space="preserve"> Permission </w:t>
      </w:r>
      <w:r w:rsidR="00C11543">
        <w:rPr>
          <w:rFonts w:ascii="Arial" w:hAnsi="Arial" w:cs="Arial"/>
          <w:sz w:val="24"/>
          <w:szCs w:val="24"/>
        </w:rPr>
        <w:t xml:space="preserve">will cease when the animal passes away and you will need new permission for any new pets. </w:t>
      </w:r>
    </w:p>
    <w:p w14:paraId="4304311D" w14:textId="79936153" w:rsidR="00764D1F" w:rsidRPr="00764D1F" w:rsidRDefault="00764D1F" w:rsidP="00764D1F">
      <w:pPr>
        <w:rPr>
          <w:rFonts w:ascii="Arial" w:hAnsi="Arial" w:cs="Arial"/>
          <w:sz w:val="24"/>
          <w:szCs w:val="24"/>
        </w:rPr>
      </w:pPr>
      <w:r w:rsidRPr="00764D1F">
        <w:rPr>
          <w:rFonts w:ascii="Arial" w:hAnsi="Arial" w:cs="Arial"/>
          <w:b/>
          <w:bCs/>
          <w:sz w:val="24"/>
          <w:szCs w:val="24"/>
        </w:rPr>
        <w:t>3.14</w:t>
      </w:r>
      <w:r w:rsidRPr="00764D1F">
        <w:rPr>
          <w:rFonts w:ascii="Arial" w:hAnsi="Arial" w:cs="Arial"/>
          <w:sz w:val="24"/>
          <w:szCs w:val="24"/>
        </w:rPr>
        <w:t xml:space="preserve"> You must keep the number of pets at or below the permitted number of cats and/or dogs allowed by the policy, or the reasonable number of other pets agreed in writing by the </w:t>
      </w:r>
      <w:r w:rsidR="0073151D">
        <w:rPr>
          <w:rFonts w:ascii="Arial" w:hAnsi="Arial" w:cs="Arial"/>
          <w:sz w:val="24"/>
          <w:szCs w:val="24"/>
        </w:rPr>
        <w:t>Council</w:t>
      </w:r>
      <w:r w:rsidRPr="00764D1F">
        <w:rPr>
          <w:rFonts w:ascii="Arial" w:hAnsi="Arial" w:cs="Arial"/>
          <w:sz w:val="24"/>
          <w:szCs w:val="24"/>
        </w:rPr>
        <w:t xml:space="preserve">. Where permission is given, this is on condition that pets are neutered and micro-chipped, </w:t>
      </w:r>
      <w:r w:rsidR="00847175">
        <w:rPr>
          <w:rFonts w:ascii="Arial" w:hAnsi="Arial" w:cs="Arial"/>
          <w:sz w:val="24"/>
          <w:szCs w:val="24"/>
        </w:rPr>
        <w:t>where legally required</w:t>
      </w:r>
      <w:r w:rsidRPr="00764D1F">
        <w:rPr>
          <w:rFonts w:ascii="Arial" w:hAnsi="Arial" w:cs="Arial"/>
          <w:sz w:val="24"/>
          <w:szCs w:val="24"/>
        </w:rPr>
        <w:t xml:space="preserve">. Dogs must be micro-chipped, and information kept up to date as required by the Microchipping of Dogs (England) Regulations 2015. </w:t>
      </w:r>
      <w:r w:rsidR="00D671F5">
        <w:rPr>
          <w:rFonts w:ascii="Arial" w:hAnsi="Arial" w:cs="Arial"/>
          <w:sz w:val="24"/>
          <w:szCs w:val="24"/>
        </w:rPr>
        <w:t>From June 2024</w:t>
      </w:r>
      <w:r w:rsidR="00BD5DD5">
        <w:rPr>
          <w:rFonts w:ascii="Arial" w:hAnsi="Arial" w:cs="Arial"/>
          <w:sz w:val="24"/>
          <w:szCs w:val="24"/>
        </w:rPr>
        <w:t>, The Microchipping of Cats and Dogs (England) Regulations 2023 will come into effect,</w:t>
      </w:r>
      <w:r w:rsidR="00D671F5">
        <w:rPr>
          <w:rFonts w:ascii="Arial" w:hAnsi="Arial" w:cs="Arial"/>
          <w:sz w:val="24"/>
          <w:szCs w:val="24"/>
        </w:rPr>
        <w:t xml:space="preserve"> </w:t>
      </w:r>
      <w:r w:rsidR="002415CB">
        <w:rPr>
          <w:rFonts w:ascii="Arial" w:hAnsi="Arial" w:cs="Arial"/>
          <w:sz w:val="24"/>
          <w:szCs w:val="24"/>
        </w:rPr>
        <w:t xml:space="preserve">it will be compulsory to </w:t>
      </w:r>
      <w:r w:rsidR="006646A7">
        <w:rPr>
          <w:rFonts w:ascii="Arial" w:hAnsi="Arial" w:cs="Arial"/>
          <w:sz w:val="24"/>
          <w:szCs w:val="24"/>
        </w:rPr>
        <w:t xml:space="preserve">also </w:t>
      </w:r>
      <w:r w:rsidR="002415CB">
        <w:rPr>
          <w:rFonts w:ascii="Arial" w:hAnsi="Arial" w:cs="Arial"/>
          <w:sz w:val="24"/>
          <w:szCs w:val="24"/>
        </w:rPr>
        <w:t>have your cat microchipped.</w:t>
      </w:r>
      <w:r w:rsidRPr="00764D1F">
        <w:rPr>
          <w:rFonts w:ascii="Arial" w:hAnsi="Arial" w:cs="Arial"/>
          <w:sz w:val="24"/>
          <w:szCs w:val="24"/>
        </w:rPr>
        <w:t xml:space="preserve"> Permission may be withdrawn by the </w:t>
      </w:r>
      <w:r w:rsidR="0073151D">
        <w:rPr>
          <w:rFonts w:ascii="Arial" w:hAnsi="Arial" w:cs="Arial"/>
          <w:sz w:val="24"/>
          <w:szCs w:val="24"/>
        </w:rPr>
        <w:t>Council</w:t>
      </w:r>
      <w:r w:rsidRPr="00764D1F">
        <w:rPr>
          <w:rFonts w:ascii="Arial" w:hAnsi="Arial" w:cs="Arial"/>
          <w:sz w:val="24"/>
          <w:szCs w:val="24"/>
        </w:rPr>
        <w:t xml:space="preserve"> without notice if the animal causes a nuisance or annoyance.</w:t>
      </w:r>
    </w:p>
    <w:p w14:paraId="12DD0C44" w14:textId="77777777" w:rsidR="00764D1F" w:rsidRPr="00764D1F" w:rsidRDefault="00764D1F" w:rsidP="00764D1F">
      <w:pPr>
        <w:rPr>
          <w:rFonts w:ascii="Arial" w:hAnsi="Arial" w:cs="Arial"/>
          <w:sz w:val="24"/>
          <w:szCs w:val="24"/>
        </w:rPr>
      </w:pPr>
      <w:r w:rsidRPr="00764D1F">
        <w:rPr>
          <w:rFonts w:ascii="Arial" w:hAnsi="Arial" w:cs="Arial"/>
          <w:b/>
          <w:bCs/>
          <w:sz w:val="24"/>
          <w:szCs w:val="24"/>
        </w:rPr>
        <w:t>3.15</w:t>
      </w:r>
      <w:r w:rsidRPr="00764D1F">
        <w:rPr>
          <w:rFonts w:ascii="Arial" w:hAnsi="Arial" w:cs="Arial"/>
          <w:sz w:val="24"/>
          <w:szCs w:val="24"/>
        </w:rPr>
        <w:t xml:space="preserve"> You or any member of your household are not permitted to allow the breeding of any animals in your home or to run a business breeding, selling, or advertising the sale of animals in or from your home.</w:t>
      </w:r>
    </w:p>
    <w:p w14:paraId="452C414E" w14:textId="77777777" w:rsidR="00764D1F" w:rsidRPr="00764D1F" w:rsidRDefault="00764D1F" w:rsidP="00764D1F">
      <w:pPr>
        <w:rPr>
          <w:rFonts w:ascii="Arial" w:hAnsi="Arial" w:cs="Arial"/>
          <w:sz w:val="24"/>
          <w:szCs w:val="24"/>
        </w:rPr>
      </w:pPr>
      <w:r w:rsidRPr="00764D1F">
        <w:rPr>
          <w:rFonts w:ascii="Arial" w:hAnsi="Arial" w:cs="Arial"/>
          <w:b/>
          <w:bCs/>
          <w:sz w:val="24"/>
          <w:szCs w:val="24"/>
        </w:rPr>
        <w:t>3.16</w:t>
      </w:r>
      <w:r w:rsidRPr="00764D1F">
        <w:rPr>
          <w:rFonts w:ascii="Arial" w:hAnsi="Arial" w:cs="Arial"/>
          <w:sz w:val="24"/>
          <w:szCs w:val="24"/>
        </w:rPr>
        <w:t xml:space="preserve"> You or any member of your household are not permitted to use any animals for fighting or other unlawful purposes.</w:t>
      </w:r>
    </w:p>
    <w:p w14:paraId="4DD21471" w14:textId="5EBA7449" w:rsidR="00764D1F" w:rsidRPr="00764D1F" w:rsidRDefault="00764D1F" w:rsidP="00764D1F">
      <w:pPr>
        <w:rPr>
          <w:rFonts w:ascii="Arial" w:hAnsi="Arial" w:cs="Arial"/>
          <w:sz w:val="24"/>
          <w:szCs w:val="24"/>
        </w:rPr>
      </w:pPr>
      <w:r w:rsidRPr="00764D1F">
        <w:rPr>
          <w:rFonts w:ascii="Arial" w:hAnsi="Arial" w:cs="Arial"/>
          <w:b/>
          <w:bCs/>
          <w:sz w:val="24"/>
          <w:szCs w:val="24"/>
        </w:rPr>
        <w:t>3.17</w:t>
      </w:r>
      <w:r w:rsidRPr="00764D1F">
        <w:rPr>
          <w:rFonts w:ascii="Arial" w:hAnsi="Arial" w:cs="Arial"/>
          <w:sz w:val="24"/>
          <w:szCs w:val="24"/>
        </w:rPr>
        <w:t xml:space="preserve"> Dogs and other pets are not permitted to enter, visit, or live in properties that do not have a sole use of a garden or blocks with a common entrance other than an animal recognised as an official support companion and where written permission has been given by the </w:t>
      </w:r>
      <w:r w:rsidR="0073151D">
        <w:rPr>
          <w:rFonts w:ascii="Arial" w:hAnsi="Arial" w:cs="Arial"/>
          <w:sz w:val="24"/>
          <w:szCs w:val="24"/>
        </w:rPr>
        <w:t>Council</w:t>
      </w:r>
      <w:r w:rsidR="00307EB1">
        <w:rPr>
          <w:rFonts w:ascii="Arial" w:hAnsi="Arial" w:cs="Arial"/>
          <w:sz w:val="24"/>
          <w:szCs w:val="24"/>
        </w:rPr>
        <w:t xml:space="preserve"> </w:t>
      </w:r>
      <w:r w:rsidR="00527B50">
        <w:rPr>
          <w:rFonts w:ascii="Arial" w:hAnsi="Arial" w:cs="Arial"/>
          <w:sz w:val="24"/>
          <w:szCs w:val="24"/>
        </w:rPr>
        <w:t xml:space="preserve">for blocks where dog ownership is permitted </w:t>
      </w:r>
      <w:r w:rsidR="00093AF6">
        <w:rPr>
          <w:rFonts w:ascii="Arial" w:hAnsi="Arial" w:cs="Arial"/>
          <w:sz w:val="24"/>
          <w:szCs w:val="24"/>
        </w:rPr>
        <w:t>with</w:t>
      </w:r>
      <w:r w:rsidR="00533AB6">
        <w:rPr>
          <w:rFonts w:ascii="Arial" w:hAnsi="Arial" w:cs="Arial"/>
          <w:sz w:val="24"/>
          <w:szCs w:val="24"/>
        </w:rPr>
        <w:t>in</w:t>
      </w:r>
      <w:r w:rsidR="00093AF6">
        <w:rPr>
          <w:rFonts w:ascii="Arial" w:hAnsi="Arial" w:cs="Arial"/>
          <w:sz w:val="24"/>
          <w:szCs w:val="24"/>
        </w:rPr>
        <w:t xml:space="preserve"> our pet policy. </w:t>
      </w:r>
    </w:p>
    <w:p w14:paraId="0F671B5B" w14:textId="1383D846" w:rsidR="00764D1F" w:rsidRPr="00764D1F" w:rsidRDefault="00764D1F" w:rsidP="00764D1F">
      <w:pPr>
        <w:rPr>
          <w:rFonts w:ascii="Arial" w:hAnsi="Arial" w:cs="Arial"/>
          <w:sz w:val="24"/>
          <w:szCs w:val="24"/>
        </w:rPr>
      </w:pPr>
      <w:r w:rsidRPr="00764D1F">
        <w:rPr>
          <w:rFonts w:ascii="Arial" w:hAnsi="Arial" w:cs="Arial"/>
          <w:b/>
          <w:bCs/>
          <w:sz w:val="24"/>
          <w:szCs w:val="24"/>
        </w:rPr>
        <w:t>3.18</w:t>
      </w:r>
      <w:r w:rsidRPr="00764D1F">
        <w:rPr>
          <w:rFonts w:ascii="Arial" w:hAnsi="Arial" w:cs="Arial"/>
          <w:sz w:val="24"/>
          <w:szCs w:val="24"/>
        </w:rPr>
        <w:t xml:space="preserve"> Dogs listed </w:t>
      </w:r>
      <w:r w:rsidR="00955A79">
        <w:rPr>
          <w:rFonts w:ascii="Arial" w:hAnsi="Arial" w:cs="Arial"/>
          <w:sz w:val="24"/>
          <w:szCs w:val="24"/>
        </w:rPr>
        <w:t xml:space="preserve">as banned </w:t>
      </w:r>
      <w:r w:rsidRPr="00764D1F">
        <w:rPr>
          <w:rFonts w:ascii="Arial" w:hAnsi="Arial" w:cs="Arial"/>
          <w:sz w:val="24"/>
          <w:szCs w:val="24"/>
        </w:rPr>
        <w:t>under the Dangerous Dogs Act 1991 will not be permitted at your home</w:t>
      </w:r>
      <w:r w:rsidR="00955A79">
        <w:rPr>
          <w:rFonts w:ascii="Arial" w:hAnsi="Arial" w:cs="Arial"/>
          <w:sz w:val="24"/>
          <w:szCs w:val="24"/>
        </w:rPr>
        <w:t>, including XL Bully Dogs from February 2024</w:t>
      </w:r>
      <w:r w:rsidR="004D7BBF">
        <w:rPr>
          <w:rFonts w:ascii="Arial" w:hAnsi="Arial" w:cs="Arial"/>
          <w:sz w:val="24"/>
          <w:szCs w:val="24"/>
        </w:rPr>
        <w:t xml:space="preserve">. </w:t>
      </w:r>
      <w:r w:rsidR="009956AF">
        <w:rPr>
          <w:rFonts w:ascii="Arial" w:hAnsi="Arial" w:cs="Arial"/>
          <w:sz w:val="24"/>
          <w:szCs w:val="24"/>
        </w:rPr>
        <w:t>If you</w:t>
      </w:r>
      <w:r w:rsidR="00B2341C">
        <w:rPr>
          <w:rFonts w:ascii="Arial" w:hAnsi="Arial" w:cs="Arial"/>
          <w:sz w:val="24"/>
          <w:szCs w:val="24"/>
        </w:rPr>
        <w:t xml:space="preserve"> owned a dog, prior to April 2024, that has the required exemption and you have registered </w:t>
      </w:r>
      <w:r w:rsidR="00C05ECB">
        <w:rPr>
          <w:rFonts w:ascii="Arial" w:hAnsi="Arial" w:cs="Arial"/>
          <w:sz w:val="24"/>
          <w:szCs w:val="24"/>
        </w:rPr>
        <w:t xml:space="preserve">the dog with </w:t>
      </w:r>
      <w:r w:rsidR="00955A79">
        <w:rPr>
          <w:rFonts w:ascii="Arial" w:hAnsi="Arial" w:cs="Arial"/>
          <w:sz w:val="24"/>
          <w:szCs w:val="24"/>
        </w:rPr>
        <w:t>Medway</w:t>
      </w:r>
      <w:r w:rsidR="00C05ECB">
        <w:rPr>
          <w:rFonts w:ascii="Arial" w:hAnsi="Arial" w:cs="Arial"/>
          <w:sz w:val="24"/>
          <w:szCs w:val="24"/>
        </w:rPr>
        <w:t xml:space="preserve"> Council </w:t>
      </w:r>
      <w:r w:rsidR="00955A79">
        <w:rPr>
          <w:rFonts w:ascii="Arial" w:hAnsi="Arial" w:cs="Arial"/>
          <w:sz w:val="24"/>
          <w:szCs w:val="24"/>
        </w:rPr>
        <w:t>Housing</w:t>
      </w:r>
      <w:r w:rsidR="00C05ECB">
        <w:rPr>
          <w:rFonts w:ascii="Arial" w:hAnsi="Arial" w:cs="Arial"/>
          <w:sz w:val="24"/>
          <w:szCs w:val="24"/>
        </w:rPr>
        <w:t xml:space="preserve"> Services and received permission</w:t>
      </w:r>
      <w:r w:rsidR="00955A79">
        <w:rPr>
          <w:rFonts w:ascii="Arial" w:hAnsi="Arial" w:cs="Arial"/>
          <w:sz w:val="24"/>
          <w:szCs w:val="24"/>
        </w:rPr>
        <w:t xml:space="preserve"> from us,</w:t>
      </w:r>
      <w:r w:rsidR="00C05ECB">
        <w:rPr>
          <w:rFonts w:ascii="Arial" w:hAnsi="Arial" w:cs="Arial"/>
          <w:sz w:val="24"/>
          <w:szCs w:val="24"/>
        </w:rPr>
        <w:t xml:space="preserve"> you </w:t>
      </w:r>
      <w:r w:rsidR="00C05ECB">
        <w:rPr>
          <w:rFonts w:ascii="Arial" w:hAnsi="Arial" w:cs="Arial"/>
          <w:sz w:val="24"/>
          <w:szCs w:val="24"/>
        </w:rPr>
        <w:lastRenderedPageBreak/>
        <w:t xml:space="preserve">may keep the dog as long as you follow all </w:t>
      </w:r>
      <w:r w:rsidR="00FA7E38">
        <w:rPr>
          <w:rFonts w:ascii="Arial" w:hAnsi="Arial" w:cs="Arial"/>
          <w:sz w:val="24"/>
          <w:szCs w:val="24"/>
        </w:rPr>
        <w:t xml:space="preserve">legal </w:t>
      </w:r>
      <w:r w:rsidR="00C05ECB">
        <w:rPr>
          <w:rFonts w:ascii="Arial" w:hAnsi="Arial" w:cs="Arial"/>
          <w:sz w:val="24"/>
          <w:szCs w:val="24"/>
        </w:rPr>
        <w:t>requirements</w:t>
      </w:r>
      <w:r w:rsidR="00FA7E38">
        <w:rPr>
          <w:rFonts w:ascii="Arial" w:hAnsi="Arial" w:cs="Arial"/>
          <w:sz w:val="24"/>
          <w:szCs w:val="24"/>
        </w:rPr>
        <w:t xml:space="preserve"> and requirements within the pet policy</w:t>
      </w:r>
      <w:r w:rsidR="00C05ECB">
        <w:rPr>
          <w:rFonts w:ascii="Arial" w:hAnsi="Arial" w:cs="Arial"/>
          <w:sz w:val="24"/>
          <w:szCs w:val="24"/>
        </w:rPr>
        <w:t>.</w:t>
      </w:r>
      <w:r w:rsidR="003030BB">
        <w:rPr>
          <w:rFonts w:ascii="Arial" w:hAnsi="Arial" w:cs="Arial"/>
          <w:sz w:val="24"/>
          <w:szCs w:val="24"/>
        </w:rPr>
        <w:t xml:space="preserve"> Medway Council will flag properties with a banned breed on our database to ensure officers/contractors are aware. </w:t>
      </w:r>
      <w:r w:rsidR="00C05ECB">
        <w:rPr>
          <w:rFonts w:ascii="Arial" w:hAnsi="Arial" w:cs="Arial"/>
          <w:sz w:val="24"/>
          <w:szCs w:val="24"/>
        </w:rPr>
        <w:t xml:space="preserve"> </w:t>
      </w:r>
    </w:p>
    <w:p w14:paraId="01911F8B" w14:textId="6C509B94" w:rsidR="00764D1F" w:rsidRPr="00764D1F" w:rsidRDefault="00764D1F" w:rsidP="00764D1F">
      <w:pPr>
        <w:rPr>
          <w:rFonts w:ascii="Arial" w:hAnsi="Arial" w:cs="Arial"/>
          <w:sz w:val="24"/>
          <w:szCs w:val="24"/>
        </w:rPr>
      </w:pPr>
      <w:r w:rsidRPr="00764D1F">
        <w:rPr>
          <w:rFonts w:ascii="Arial" w:hAnsi="Arial" w:cs="Arial"/>
          <w:b/>
          <w:bCs/>
          <w:sz w:val="24"/>
          <w:szCs w:val="24"/>
        </w:rPr>
        <w:t>3.19</w:t>
      </w:r>
      <w:r w:rsidRPr="00764D1F">
        <w:rPr>
          <w:rFonts w:ascii="Arial" w:hAnsi="Arial" w:cs="Arial"/>
          <w:sz w:val="24"/>
          <w:szCs w:val="24"/>
        </w:rPr>
        <w:t xml:space="preserve"> Dogs must be accompanied by you or another responsible adult and kept on </w:t>
      </w:r>
      <w:r w:rsidR="008272F6">
        <w:rPr>
          <w:rFonts w:ascii="Arial" w:hAnsi="Arial" w:cs="Arial"/>
          <w:sz w:val="24"/>
          <w:szCs w:val="24"/>
        </w:rPr>
        <w:t>a</w:t>
      </w:r>
      <w:r w:rsidRPr="00764D1F">
        <w:rPr>
          <w:rFonts w:ascii="Arial" w:hAnsi="Arial" w:cs="Arial"/>
          <w:sz w:val="24"/>
          <w:szCs w:val="24"/>
        </w:rPr>
        <w:t xml:space="preserve"> lead when in communal areas. </w:t>
      </w:r>
      <w:r w:rsidR="009B7F5A">
        <w:rPr>
          <w:rFonts w:ascii="Arial" w:hAnsi="Arial" w:cs="Arial"/>
          <w:sz w:val="24"/>
          <w:szCs w:val="24"/>
        </w:rPr>
        <w:t xml:space="preserve">Dogs are not allowed within communal play park areas. </w:t>
      </w:r>
      <w:r w:rsidRPr="00764D1F">
        <w:rPr>
          <w:rFonts w:ascii="Arial" w:hAnsi="Arial" w:cs="Arial"/>
          <w:sz w:val="24"/>
          <w:szCs w:val="24"/>
        </w:rPr>
        <w:t>You must not tether or chain any animal while leaving them unattended other than for very short periods and dogs must never be tethered or chained in communal areas. You must not allow dogs to stray, and you must abide by any Dog Control Orders and/or Public Space Protection Orders (or equivalent) relating to dogs that may be in force.</w:t>
      </w:r>
    </w:p>
    <w:p w14:paraId="3773D4CA" w14:textId="77777777" w:rsidR="00764D1F" w:rsidRPr="00764D1F" w:rsidRDefault="00764D1F" w:rsidP="00764D1F">
      <w:pPr>
        <w:rPr>
          <w:rFonts w:ascii="Arial" w:hAnsi="Arial" w:cs="Arial"/>
          <w:sz w:val="24"/>
          <w:szCs w:val="24"/>
        </w:rPr>
      </w:pPr>
      <w:r w:rsidRPr="00764D1F">
        <w:rPr>
          <w:rFonts w:ascii="Arial" w:hAnsi="Arial" w:cs="Arial"/>
          <w:b/>
          <w:bCs/>
          <w:sz w:val="24"/>
          <w:szCs w:val="24"/>
        </w:rPr>
        <w:t>3.20</w:t>
      </w:r>
      <w:r w:rsidRPr="00764D1F">
        <w:rPr>
          <w:rFonts w:ascii="Arial" w:hAnsi="Arial" w:cs="Arial"/>
          <w:sz w:val="24"/>
          <w:szCs w:val="24"/>
        </w:rPr>
        <w:t xml:space="preserve"> You must comply with the terms of the Control of Dogs Order 1992, whereby dogs in public places are required to wear a collar with identification attached to it, including the owners name and address.</w:t>
      </w:r>
    </w:p>
    <w:p w14:paraId="71B71330" w14:textId="1ACA08D9" w:rsidR="00764D1F" w:rsidRPr="00764D1F" w:rsidRDefault="00764D1F" w:rsidP="00764D1F">
      <w:pPr>
        <w:rPr>
          <w:rFonts w:ascii="Arial" w:hAnsi="Arial" w:cs="Arial"/>
          <w:sz w:val="24"/>
          <w:szCs w:val="24"/>
        </w:rPr>
      </w:pPr>
      <w:r w:rsidRPr="00764D1F">
        <w:rPr>
          <w:rFonts w:ascii="Arial" w:hAnsi="Arial" w:cs="Arial"/>
          <w:b/>
          <w:bCs/>
          <w:sz w:val="24"/>
          <w:szCs w:val="24"/>
        </w:rPr>
        <w:t>3.21</w:t>
      </w:r>
      <w:r w:rsidRPr="00764D1F">
        <w:rPr>
          <w:rFonts w:ascii="Arial" w:hAnsi="Arial" w:cs="Arial"/>
          <w:sz w:val="24"/>
          <w:szCs w:val="24"/>
        </w:rPr>
        <w:t xml:space="preserve"> Any animal at your home must not cause or be likely to cause a nuisance, annoyance</w:t>
      </w:r>
      <w:r w:rsidR="00E13C5A">
        <w:rPr>
          <w:rFonts w:ascii="Arial" w:hAnsi="Arial" w:cs="Arial"/>
          <w:sz w:val="24"/>
          <w:szCs w:val="24"/>
        </w:rPr>
        <w:t>,</w:t>
      </w:r>
      <w:r w:rsidRPr="00764D1F">
        <w:rPr>
          <w:rFonts w:ascii="Arial" w:hAnsi="Arial" w:cs="Arial"/>
          <w:sz w:val="24"/>
          <w:szCs w:val="24"/>
        </w:rPr>
        <w:t xml:space="preserve"> or disturbance to neighbours or others lawfully in the locality of your home. Examples of this include, but are not limited to, fouling in common areas, straying, barking, or causing other noise, creating an offensive smell, harming people or other animals, or animal waste not being cleared.</w:t>
      </w:r>
    </w:p>
    <w:p w14:paraId="1767FA85" w14:textId="22512A71" w:rsidR="00764D1F" w:rsidRPr="00764D1F" w:rsidRDefault="00764D1F" w:rsidP="00764D1F">
      <w:pPr>
        <w:rPr>
          <w:rFonts w:ascii="Arial" w:hAnsi="Arial" w:cs="Arial"/>
          <w:sz w:val="24"/>
          <w:szCs w:val="24"/>
        </w:rPr>
      </w:pPr>
      <w:r w:rsidRPr="00764D1F">
        <w:rPr>
          <w:rFonts w:ascii="Arial" w:hAnsi="Arial" w:cs="Arial"/>
          <w:b/>
          <w:bCs/>
          <w:sz w:val="24"/>
          <w:szCs w:val="24"/>
        </w:rPr>
        <w:t>3.22</w:t>
      </w:r>
      <w:r w:rsidRPr="00764D1F">
        <w:rPr>
          <w:rFonts w:ascii="Arial" w:hAnsi="Arial" w:cs="Arial"/>
          <w:sz w:val="24"/>
          <w:szCs w:val="24"/>
        </w:rPr>
        <w:t xml:space="preserve"> You, members of your household or visitors must ensure that any animal kept at your home does not prevent an employee, contractor, or agent of the </w:t>
      </w:r>
      <w:r w:rsidR="0073151D">
        <w:rPr>
          <w:rFonts w:ascii="Arial" w:hAnsi="Arial" w:cs="Arial"/>
          <w:sz w:val="24"/>
          <w:szCs w:val="24"/>
        </w:rPr>
        <w:t>Council</w:t>
      </w:r>
      <w:r w:rsidRPr="00764D1F">
        <w:rPr>
          <w:rFonts w:ascii="Arial" w:hAnsi="Arial" w:cs="Arial"/>
          <w:sz w:val="24"/>
          <w:szCs w:val="24"/>
        </w:rPr>
        <w:t xml:space="preserve"> or other lawful visitors to your property from gaining access to your home and that all animals are kept under control to allow such access.</w:t>
      </w:r>
      <w:r w:rsidR="003170EF">
        <w:rPr>
          <w:rFonts w:ascii="Arial" w:hAnsi="Arial" w:cs="Arial"/>
          <w:sz w:val="24"/>
          <w:szCs w:val="24"/>
        </w:rPr>
        <w:t xml:space="preserve"> </w:t>
      </w:r>
      <w:r w:rsidR="00016BC7">
        <w:rPr>
          <w:rFonts w:ascii="Arial" w:hAnsi="Arial" w:cs="Arial"/>
          <w:sz w:val="24"/>
          <w:szCs w:val="24"/>
        </w:rPr>
        <w:t xml:space="preserve">If requested, </w:t>
      </w:r>
      <w:r w:rsidR="00261BB6">
        <w:rPr>
          <w:rFonts w:ascii="Arial" w:hAnsi="Arial" w:cs="Arial"/>
          <w:sz w:val="24"/>
          <w:szCs w:val="24"/>
        </w:rPr>
        <w:t>the animal should be removed from the work are</w:t>
      </w:r>
      <w:r w:rsidR="001463FE">
        <w:rPr>
          <w:rFonts w:ascii="Arial" w:hAnsi="Arial" w:cs="Arial"/>
          <w:sz w:val="24"/>
          <w:szCs w:val="24"/>
        </w:rPr>
        <w:t xml:space="preserve">a to a secured room or garden. </w:t>
      </w:r>
    </w:p>
    <w:p w14:paraId="0B029151" w14:textId="77777777" w:rsidR="00764D1F" w:rsidRPr="00764D1F" w:rsidRDefault="00764D1F" w:rsidP="00764D1F">
      <w:pPr>
        <w:rPr>
          <w:rFonts w:ascii="Arial" w:hAnsi="Arial" w:cs="Arial"/>
          <w:sz w:val="24"/>
          <w:szCs w:val="24"/>
        </w:rPr>
      </w:pPr>
      <w:r w:rsidRPr="00764D1F">
        <w:rPr>
          <w:rFonts w:ascii="Arial" w:hAnsi="Arial" w:cs="Arial"/>
          <w:b/>
          <w:bCs/>
          <w:sz w:val="24"/>
          <w:szCs w:val="24"/>
        </w:rPr>
        <w:t>3.23</w:t>
      </w:r>
      <w:r w:rsidRPr="00764D1F">
        <w:rPr>
          <w:rFonts w:ascii="Arial" w:hAnsi="Arial" w:cs="Arial"/>
          <w:sz w:val="24"/>
          <w:szCs w:val="24"/>
        </w:rPr>
        <w:t xml:space="preserve"> You or any member of your household must not leave any animal in your home without proper arrangements being made for its care or welfare when you are away from home. You or any member of your household must not leave any animal in your property when you move out of your property.</w:t>
      </w:r>
    </w:p>
    <w:p w14:paraId="7C8D9176" w14:textId="59CD3783" w:rsidR="00764D1F" w:rsidRPr="00764D1F" w:rsidRDefault="00764D1F" w:rsidP="00764D1F">
      <w:pPr>
        <w:rPr>
          <w:rFonts w:ascii="Arial" w:hAnsi="Arial" w:cs="Arial"/>
          <w:sz w:val="24"/>
          <w:szCs w:val="24"/>
        </w:rPr>
      </w:pPr>
      <w:r w:rsidRPr="00764D1F">
        <w:rPr>
          <w:rFonts w:ascii="Arial" w:hAnsi="Arial" w:cs="Arial"/>
          <w:b/>
          <w:bCs/>
          <w:sz w:val="24"/>
          <w:szCs w:val="24"/>
        </w:rPr>
        <w:t>3.24</w:t>
      </w:r>
      <w:r w:rsidRPr="00764D1F">
        <w:rPr>
          <w:rFonts w:ascii="Arial" w:hAnsi="Arial" w:cs="Arial"/>
          <w:sz w:val="24"/>
          <w:szCs w:val="24"/>
        </w:rPr>
        <w:t xml:space="preserve"> You agree in any cases where it appears that an animal has been left in a property without proper arrangements made for its care or welfare, or where it appears you have left an animal in the property once you have moved out, then the </w:t>
      </w:r>
      <w:r w:rsidR="0073151D">
        <w:rPr>
          <w:rFonts w:ascii="Arial" w:hAnsi="Arial" w:cs="Arial"/>
          <w:sz w:val="24"/>
          <w:szCs w:val="24"/>
        </w:rPr>
        <w:t>Council</w:t>
      </w:r>
      <w:r w:rsidRPr="00764D1F">
        <w:rPr>
          <w:rFonts w:ascii="Arial" w:hAnsi="Arial" w:cs="Arial"/>
          <w:sz w:val="24"/>
          <w:szCs w:val="24"/>
        </w:rPr>
        <w:t xml:space="preserve"> may gain entry to your property using the </w:t>
      </w:r>
      <w:r w:rsidR="0073151D">
        <w:rPr>
          <w:rFonts w:ascii="Arial" w:hAnsi="Arial" w:cs="Arial"/>
          <w:sz w:val="24"/>
          <w:szCs w:val="24"/>
        </w:rPr>
        <w:t>Council</w:t>
      </w:r>
      <w:r w:rsidRPr="00764D1F">
        <w:rPr>
          <w:rFonts w:ascii="Arial" w:hAnsi="Arial" w:cs="Arial"/>
          <w:sz w:val="24"/>
          <w:szCs w:val="24"/>
        </w:rPr>
        <w:t>’s emergency access provisions.</w:t>
      </w:r>
    </w:p>
    <w:p w14:paraId="5E124F2E" w14:textId="3B89EC94" w:rsidR="00764D1F" w:rsidRPr="00764D1F" w:rsidRDefault="00764D1F" w:rsidP="00764D1F">
      <w:pPr>
        <w:rPr>
          <w:rFonts w:ascii="Arial" w:hAnsi="Arial" w:cs="Arial"/>
          <w:sz w:val="24"/>
          <w:szCs w:val="24"/>
        </w:rPr>
      </w:pPr>
      <w:r w:rsidRPr="00764D1F">
        <w:rPr>
          <w:rFonts w:ascii="Arial" w:hAnsi="Arial" w:cs="Arial"/>
          <w:b/>
          <w:bCs/>
          <w:sz w:val="24"/>
          <w:szCs w:val="24"/>
        </w:rPr>
        <w:t>3.25</w:t>
      </w:r>
      <w:r w:rsidRPr="00764D1F">
        <w:rPr>
          <w:rFonts w:ascii="Arial" w:hAnsi="Arial" w:cs="Arial"/>
          <w:sz w:val="24"/>
          <w:szCs w:val="24"/>
        </w:rPr>
        <w:t xml:space="preserve"> In cases of cruelty to animals or where there is a breach of tenancy or the </w:t>
      </w:r>
      <w:r w:rsidR="0073151D">
        <w:rPr>
          <w:rFonts w:ascii="Arial" w:hAnsi="Arial" w:cs="Arial"/>
          <w:sz w:val="24"/>
          <w:szCs w:val="24"/>
        </w:rPr>
        <w:t>Council</w:t>
      </w:r>
      <w:r w:rsidRPr="00764D1F">
        <w:rPr>
          <w:rFonts w:ascii="Arial" w:hAnsi="Arial" w:cs="Arial"/>
          <w:sz w:val="24"/>
          <w:szCs w:val="24"/>
        </w:rPr>
        <w:t xml:space="preserve">’s Pet Policy, the </w:t>
      </w:r>
      <w:r w:rsidR="0073151D">
        <w:rPr>
          <w:rFonts w:ascii="Arial" w:hAnsi="Arial" w:cs="Arial"/>
          <w:sz w:val="24"/>
          <w:szCs w:val="24"/>
        </w:rPr>
        <w:t>Council</w:t>
      </w:r>
      <w:r w:rsidRPr="00764D1F">
        <w:rPr>
          <w:rFonts w:ascii="Arial" w:hAnsi="Arial" w:cs="Arial"/>
          <w:sz w:val="24"/>
          <w:szCs w:val="24"/>
        </w:rPr>
        <w:t xml:space="preserve"> may revoke your permission to keep a pet and give you written notice requiring you to remove any animals from your home. This will include requiring you to provide proof that you have rehomed your animal responsibly. The </w:t>
      </w:r>
      <w:r w:rsidR="0073151D">
        <w:rPr>
          <w:rFonts w:ascii="Arial" w:hAnsi="Arial" w:cs="Arial"/>
          <w:sz w:val="24"/>
          <w:szCs w:val="24"/>
        </w:rPr>
        <w:t>Council</w:t>
      </w:r>
      <w:r w:rsidRPr="00764D1F">
        <w:rPr>
          <w:rFonts w:ascii="Arial" w:hAnsi="Arial" w:cs="Arial"/>
          <w:sz w:val="24"/>
          <w:szCs w:val="24"/>
        </w:rPr>
        <w:t xml:space="preserve"> may also share information with animal welfare charities, the Police and/or the </w:t>
      </w:r>
      <w:r w:rsidR="00F03F49">
        <w:rPr>
          <w:rFonts w:ascii="Arial" w:hAnsi="Arial" w:cs="Arial"/>
          <w:sz w:val="24"/>
          <w:szCs w:val="24"/>
        </w:rPr>
        <w:t xml:space="preserve">Animal </w:t>
      </w:r>
      <w:r w:rsidRPr="00764D1F">
        <w:rPr>
          <w:rFonts w:ascii="Arial" w:hAnsi="Arial" w:cs="Arial"/>
          <w:sz w:val="24"/>
          <w:szCs w:val="24"/>
        </w:rPr>
        <w:t>Warden service for example where concerns are raised about animal welfare, neglect, or abuse.</w:t>
      </w:r>
    </w:p>
    <w:p w14:paraId="7F748687" w14:textId="62F00497" w:rsidR="00764D1F" w:rsidRDefault="00764D1F" w:rsidP="00764D1F">
      <w:pPr>
        <w:rPr>
          <w:rFonts w:ascii="Arial" w:hAnsi="Arial" w:cs="Arial"/>
          <w:sz w:val="24"/>
          <w:szCs w:val="24"/>
        </w:rPr>
      </w:pPr>
      <w:r w:rsidRPr="00764D1F">
        <w:rPr>
          <w:rFonts w:ascii="Arial" w:hAnsi="Arial" w:cs="Arial"/>
          <w:b/>
          <w:bCs/>
          <w:sz w:val="24"/>
          <w:szCs w:val="24"/>
        </w:rPr>
        <w:t>3.26</w:t>
      </w:r>
      <w:r w:rsidRPr="00764D1F">
        <w:rPr>
          <w:rFonts w:ascii="Arial" w:hAnsi="Arial" w:cs="Arial"/>
          <w:sz w:val="24"/>
          <w:szCs w:val="24"/>
        </w:rPr>
        <w:t xml:space="preserve"> You must not keep or tether horses on any </w:t>
      </w:r>
      <w:r w:rsidR="0073151D">
        <w:rPr>
          <w:rFonts w:ascii="Arial" w:hAnsi="Arial" w:cs="Arial"/>
          <w:sz w:val="24"/>
          <w:szCs w:val="24"/>
        </w:rPr>
        <w:t>Council</w:t>
      </w:r>
      <w:r w:rsidRPr="00764D1F">
        <w:rPr>
          <w:rFonts w:ascii="Arial" w:hAnsi="Arial" w:cs="Arial"/>
          <w:sz w:val="24"/>
          <w:szCs w:val="24"/>
        </w:rPr>
        <w:t xml:space="preserve"> owned land or any land in the locality of your property without the express written permission of the landowner.</w:t>
      </w:r>
    </w:p>
    <w:p w14:paraId="6514DEF8" w14:textId="2B3A63F1" w:rsidR="00E801AE" w:rsidRPr="00C031F7" w:rsidRDefault="00C031F7" w:rsidP="00C031F7">
      <w:pPr>
        <w:rPr>
          <w:rFonts w:ascii="Arial" w:hAnsi="Arial" w:cs="Arial"/>
          <w:kern w:val="2"/>
          <w:sz w:val="24"/>
          <w:szCs w:val="24"/>
          <w14:ligatures w14:val="standardContextual"/>
        </w:rPr>
      </w:pPr>
      <w:r w:rsidRPr="005352CE">
        <w:rPr>
          <w:rFonts w:ascii="Arial" w:hAnsi="Arial" w:cs="Arial"/>
          <w:b/>
          <w:bCs/>
          <w:kern w:val="2"/>
          <w:sz w:val="24"/>
          <w:szCs w:val="24"/>
          <w14:ligatures w14:val="standardContextual"/>
        </w:rPr>
        <w:lastRenderedPageBreak/>
        <w:t>3.27</w:t>
      </w:r>
      <w:r>
        <w:rPr>
          <w:rFonts w:ascii="Arial" w:hAnsi="Arial" w:cs="Arial"/>
          <w:kern w:val="2"/>
          <w:sz w:val="24"/>
          <w:szCs w:val="24"/>
          <w14:ligatures w14:val="standardContextual"/>
        </w:rPr>
        <w:t xml:space="preserve"> You </w:t>
      </w:r>
      <w:r w:rsidRPr="005352CE">
        <w:rPr>
          <w:rFonts w:ascii="Arial" w:hAnsi="Arial" w:cs="Arial"/>
          <w:kern w:val="2"/>
          <w:sz w:val="24"/>
          <w:szCs w:val="24"/>
          <w14:ligatures w14:val="standardContextual"/>
        </w:rPr>
        <w:t xml:space="preserve">should not encourage or feed wild animals (such as squirrels, foxes, pigeons, and other wild birds) either in the property or in communal areas or surrounding area, as this may cause a nuisance to other residents and damage to property. </w:t>
      </w:r>
    </w:p>
    <w:p w14:paraId="08464B51" w14:textId="7C473BEA" w:rsidR="00E801AE" w:rsidRPr="00175D3E" w:rsidRDefault="00687ACC" w:rsidP="00175D3E">
      <w:pPr>
        <w:pStyle w:val="Heading2"/>
        <w:rPr>
          <w:b/>
          <w:bCs/>
        </w:rPr>
      </w:pPr>
      <w:r w:rsidRPr="00687ACC">
        <w:rPr>
          <w:b/>
          <w:bCs/>
        </w:rPr>
        <w:t>Condition of property</w:t>
      </w:r>
    </w:p>
    <w:p w14:paraId="3459DBAF" w14:textId="27E056A0" w:rsidR="00764D1F" w:rsidRPr="00764D1F" w:rsidRDefault="00764D1F" w:rsidP="00764D1F">
      <w:pPr>
        <w:rPr>
          <w:rFonts w:ascii="Arial" w:hAnsi="Arial" w:cs="Arial"/>
          <w:sz w:val="24"/>
          <w:szCs w:val="24"/>
        </w:rPr>
      </w:pPr>
      <w:r w:rsidRPr="00764D1F">
        <w:rPr>
          <w:rFonts w:ascii="Arial" w:hAnsi="Arial" w:cs="Arial"/>
          <w:b/>
          <w:bCs/>
          <w:sz w:val="24"/>
          <w:szCs w:val="24"/>
        </w:rPr>
        <w:t>3.2</w:t>
      </w:r>
      <w:r w:rsidR="00C031F7">
        <w:rPr>
          <w:rFonts w:ascii="Arial" w:hAnsi="Arial" w:cs="Arial"/>
          <w:b/>
          <w:bCs/>
          <w:sz w:val="24"/>
          <w:szCs w:val="24"/>
        </w:rPr>
        <w:t>8</w:t>
      </w:r>
      <w:r w:rsidRPr="00764D1F">
        <w:rPr>
          <w:rFonts w:ascii="Arial" w:hAnsi="Arial" w:cs="Arial"/>
          <w:sz w:val="24"/>
          <w:szCs w:val="24"/>
        </w:rPr>
        <w:t xml:space="preserve"> You are responsible for your own personal property and the decoration of the interior of your home, and it is your responsibility to ensure you take out appropriate </w:t>
      </w:r>
      <w:r w:rsidR="00CC3072">
        <w:rPr>
          <w:rFonts w:ascii="Arial" w:hAnsi="Arial" w:cs="Arial"/>
          <w:sz w:val="24"/>
          <w:szCs w:val="24"/>
        </w:rPr>
        <w:t>home contents</w:t>
      </w:r>
      <w:r w:rsidR="00637DC8">
        <w:rPr>
          <w:rFonts w:ascii="Arial" w:hAnsi="Arial" w:cs="Arial"/>
          <w:sz w:val="24"/>
          <w:szCs w:val="24"/>
        </w:rPr>
        <w:t xml:space="preserve"> </w:t>
      </w:r>
      <w:r w:rsidRPr="00764D1F">
        <w:rPr>
          <w:rFonts w:ascii="Arial" w:hAnsi="Arial" w:cs="Arial"/>
          <w:sz w:val="24"/>
          <w:szCs w:val="24"/>
        </w:rPr>
        <w:t xml:space="preserve">insurance to protect them. The </w:t>
      </w:r>
      <w:r w:rsidR="0073151D">
        <w:rPr>
          <w:rFonts w:ascii="Arial" w:hAnsi="Arial" w:cs="Arial"/>
          <w:sz w:val="24"/>
          <w:szCs w:val="24"/>
        </w:rPr>
        <w:t>Council</w:t>
      </w:r>
      <w:r w:rsidRPr="00764D1F">
        <w:rPr>
          <w:rFonts w:ascii="Arial" w:hAnsi="Arial" w:cs="Arial"/>
          <w:sz w:val="24"/>
          <w:szCs w:val="24"/>
        </w:rPr>
        <w:t xml:space="preserve"> is not responsible for the loss or damage of any personal property unless the damage or loss is caused by the </w:t>
      </w:r>
      <w:r w:rsidR="0073151D">
        <w:rPr>
          <w:rFonts w:ascii="Arial" w:hAnsi="Arial" w:cs="Arial"/>
          <w:sz w:val="24"/>
          <w:szCs w:val="24"/>
        </w:rPr>
        <w:t>Council</w:t>
      </w:r>
      <w:r w:rsidRPr="00764D1F">
        <w:rPr>
          <w:rFonts w:ascii="Arial" w:hAnsi="Arial" w:cs="Arial"/>
          <w:sz w:val="24"/>
          <w:szCs w:val="24"/>
        </w:rPr>
        <w:t>’s negligence.</w:t>
      </w:r>
    </w:p>
    <w:p w14:paraId="764D9F1D" w14:textId="58AB82C0" w:rsidR="00764D1F" w:rsidRPr="00764D1F" w:rsidRDefault="00764D1F" w:rsidP="00764D1F">
      <w:pPr>
        <w:rPr>
          <w:rFonts w:ascii="Arial" w:hAnsi="Arial" w:cs="Arial"/>
          <w:sz w:val="24"/>
          <w:szCs w:val="24"/>
        </w:rPr>
      </w:pPr>
      <w:r w:rsidRPr="00764D1F">
        <w:rPr>
          <w:rFonts w:ascii="Arial" w:hAnsi="Arial" w:cs="Arial"/>
          <w:b/>
          <w:bCs/>
          <w:sz w:val="24"/>
          <w:szCs w:val="24"/>
        </w:rPr>
        <w:t>3.2</w:t>
      </w:r>
      <w:r w:rsidR="00C031F7">
        <w:rPr>
          <w:rFonts w:ascii="Arial" w:hAnsi="Arial" w:cs="Arial"/>
          <w:b/>
          <w:bCs/>
          <w:sz w:val="24"/>
          <w:szCs w:val="24"/>
        </w:rPr>
        <w:t>9</w:t>
      </w:r>
      <w:r w:rsidRPr="00764D1F">
        <w:rPr>
          <w:rFonts w:ascii="Arial" w:hAnsi="Arial" w:cs="Arial"/>
          <w:sz w:val="24"/>
          <w:szCs w:val="24"/>
        </w:rPr>
        <w:t xml:space="preserve"> If you or any member of your household wish to keep a mobility aid such as a mobility scooter or motorised wheelchair you must get prior written permission from the </w:t>
      </w:r>
      <w:r w:rsidR="0073151D">
        <w:rPr>
          <w:rFonts w:ascii="Arial" w:hAnsi="Arial" w:cs="Arial"/>
          <w:sz w:val="24"/>
          <w:szCs w:val="24"/>
        </w:rPr>
        <w:t>Council</w:t>
      </w:r>
      <w:r w:rsidRPr="00764D1F">
        <w:rPr>
          <w:rFonts w:ascii="Arial" w:hAnsi="Arial" w:cs="Arial"/>
          <w:sz w:val="24"/>
          <w:szCs w:val="24"/>
        </w:rPr>
        <w:t>.  If you do not get permission for the mobility aid you may be required to remove it.  You must take adequate care and precautions when storing, charging, or using mobility scooters or other mobility aids to ensure that damage does not occur to your home</w:t>
      </w:r>
      <w:r w:rsidR="00D67A71">
        <w:rPr>
          <w:rFonts w:ascii="Arial" w:hAnsi="Arial" w:cs="Arial"/>
          <w:sz w:val="24"/>
          <w:szCs w:val="24"/>
        </w:rPr>
        <w:t xml:space="preserve"> or </w:t>
      </w:r>
      <w:r w:rsidR="00AB6A02">
        <w:rPr>
          <w:rFonts w:ascii="Arial" w:hAnsi="Arial" w:cs="Arial"/>
          <w:sz w:val="24"/>
          <w:szCs w:val="24"/>
        </w:rPr>
        <w:t xml:space="preserve">communal parts of a building. </w:t>
      </w:r>
      <w:r w:rsidRPr="00764D1F">
        <w:rPr>
          <w:rFonts w:ascii="Arial" w:hAnsi="Arial" w:cs="Arial"/>
          <w:sz w:val="24"/>
          <w:szCs w:val="24"/>
        </w:rPr>
        <w:t xml:space="preserve"> You must not keep or charge mobility aids such as mobility scooters or motorised wheelchairs in any communal area.</w:t>
      </w:r>
      <w:r w:rsidR="00AB6A02">
        <w:rPr>
          <w:rFonts w:ascii="Arial" w:hAnsi="Arial" w:cs="Arial"/>
          <w:sz w:val="24"/>
          <w:szCs w:val="24"/>
        </w:rPr>
        <w:t xml:space="preserve"> Medway Council may seek to recover its losses for any breaches. </w:t>
      </w:r>
    </w:p>
    <w:p w14:paraId="1ADE13DF" w14:textId="1D87D893" w:rsidR="00764D1F" w:rsidRPr="00764D1F" w:rsidRDefault="00764D1F" w:rsidP="00764D1F">
      <w:pPr>
        <w:rPr>
          <w:rFonts w:ascii="Arial" w:hAnsi="Arial" w:cs="Arial"/>
          <w:sz w:val="24"/>
          <w:szCs w:val="24"/>
        </w:rPr>
      </w:pPr>
      <w:r w:rsidRPr="00764D1F">
        <w:rPr>
          <w:rFonts w:ascii="Arial" w:hAnsi="Arial" w:cs="Arial"/>
          <w:b/>
          <w:bCs/>
          <w:sz w:val="24"/>
          <w:szCs w:val="24"/>
        </w:rPr>
        <w:t>3.</w:t>
      </w:r>
      <w:r w:rsidR="00C031F7">
        <w:rPr>
          <w:rFonts w:ascii="Arial" w:hAnsi="Arial" w:cs="Arial"/>
          <w:b/>
          <w:bCs/>
          <w:sz w:val="24"/>
          <w:szCs w:val="24"/>
        </w:rPr>
        <w:t>30</w:t>
      </w:r>
      <w:r w:rsidRPr="00764D1F">
        <w:rPr>
          <w:rFonts w:ascii="Arial" w:hAnsi="Arial" w:cs="Arial"/>
          <w:sz w:val="24"/>
          <w:szCs w:val="24"/>
        </w:rPr>
        <w:t xml:space="preserve"> You or any member of your household must allow </w:t>
      </w:r>
      <w:r w:rsidR="0073151D">
        <w:rPr>
          <w:rFonts w:ascii="Arial" w:hAnsi="Arial" w:cs="Arial"/>
          <w:sz w:val="24"/>
          <w:szCs w:val="24"/>
        </w:rPr>
        <w:t>Council</w:t>
      </w:r>
      <w:r w:rsidRPr="00764D1F">
        <w:rPr>
          <w:rFonts w:ascii="Arial" w:hAnsi="Arial" w:cs="Arial"/>
          <w:sz w:val="24"/>
          <w:szCs w:val="24"/>
        </w:rPr>
        <w:t xml:space="preserve"> employees, their contractors, agents, or other statutory bodies to enter your home at all reasonable hours for any of the reasons set out below when you have been given reasonable written notice:</w:t>
      </w:r>
    </w:p>
    <w:p w14:paraId="54AD210F" w14:textId="292C8F37" w:rsidR="00764D1F" w:rsidRPr="00764D1F" w:rsidRDefault="00764D1F" w:rsidP="00764D1F">
      <w:pPr>
        <w:rPr>
          <w:rFonts w:ascii="Arial" w:hAnsi="Arial" w:cs="Arial"/>
          <w:sz w:val="24"/>
          <w:szCs w:val="24"/>
        </w:rPr>
      </w:pPr>
      <w:r w:rsidRPr="00764D1F">
        <w:rPr>
          <w:rFonts w:ascii="Arial" w:hAnsi="Arial" w:cs="Arial"/>
          <w:sz w:val="24"/>
          <w:szCs w:val="24"/>
        </w:rPr>
        <w:t xml:space="preserve">(a) to carry out maintenance, repairs or other works or safety checks </w:t>
      </w:r>
      <w:r w:rsidR="00F5447A" w:rsidRPr="00764D1F">
        <w:rPr>
          <w:rFonts w:ascii="Arial" w:hAnsi="Arial" w:cs="Arial"/>
          <w:sz w:val="24"/>
          <w:szCs w:val="24"/>
        </w:rPr>
        <w:t>whether</w:t>
      </w:r>
      <w:r w:rsidRPr="00764D1F">
        <w:rPr>
          <w:rFonts w:ascii="Arial" w:hAnsi="Arial" w:cs="Arial"/>
          <w:sz w:val="24"/>
          <w:szCs w:val="24"/>
        </w:rPr>
        <w:t xml:space="preserve"> the </w:t>
      </w:r>
      <w:r w:rsidR="0073151D">
        <w:rPr>
          <w:rFonts w:ascii="Arial" w:hAnsi="Arial" w:cs="Arial"/>
          <w:sz w:val="24"/>
          <w:szCs w:val="24"/>
        </w:rPr>
        <w:t>Council</w:t>
      </w:r>
      <w:r w:rsidRPr="00764D1F">
        <w:rPr>
          <w:rFonts w:ascii="Arial" w:hAnsi="Arial" w:cs="Arial"/>
          <w:sz w:val="24"/>
          <w:szCs w:val="24"/>
        </w:rPr>
        <w:t xml:space="preserve"> has, or has assumed, responsibility for such works, this also includes any such maintenance works or checks in relation to solar panels, or</w:t>
      </w:r>
    </w:p>
    <w:p w14:paraId="10DA2E7E" w14:textId="5094551C" w:rsidR="00764D1F" w:rsidRPr="00764D1F" w:rsidRDefault="00764D1F" w:rsidP="00764D1F">
      <w:pPr>
        <w:rPr>
          <w:rFonts w:ascii="Arial" w:hAnsi="Arial" w:cs="Arial"/>
          <w:sz w:val="24"/>
          <w:szCs w:val="24"/>
        </w:rPr>
      </w:pPr>
      <w:r w:rsidRPr="00764D1F">
        <w:rPr>
          <w:rFonts w:ascii="Arial" w:hAnsi="Arial" w:cs="Arial"/>
          <w:sz w:val="24"/>
          <w:szCs w:val="24"/>
        </w:rPr>
        <w:t xml:space="preserve">(b) to carry out repairs or other works to common areas, neighbouring properties or land owned by the </w:t>
      </w:r>
      <w:r w:rsidR="0073151D">
        <w:rPr>
          <w:rFonts w:ascii="Arial" w:hAnsi="Arial" w:cs="Arial"/>
          <w:sz w:val="24"/>
          <w:szCs w:val="24"/>
        </w:rPr>
        <w:t>Council</w:t>
      </w:r>
      <w:r w:rsidRPr="00764D1F">
        <w:rPr>
          <w:rFonts w:ascii="Arial" w:hAnsi="Arial" w:cs="Arial"/>
          <w:sz w:val="24"/>
          <w:szCs w:val="24"/>
        </w:rPr>
        <w:t xml:space="preserve">, or where the </w:t>
      </w:r>
      <w:r w:rsidR="0073151D">
        <w:rPr>
          <w:rFonts w:ascii="Arial" w:hAnsi="Arial" w:cs="Arial"/>
          <w:sz w:val="24"/>
          <w:szCs w:val="24"/>
        </w:rPr>
        <w:t>Council</w:t>
      </w:r>
      <w:r w:rsidRPr="00764D1F">
        <w:rPr>
          <w:rFonts w:ascii="Arial" w:hAnsi="Arial" w:cs="Arial"/>
          <w:sz w:val="24"/>
          <w:szCs w:val="24"/>
        </w:rPr>
        <w:t xml:space="preserve"> is otherwise legally required to allow access to the property by a third party, for example under the Access to Neighbouring Land Act</w:t>
      </w:r>
      <w:r w:rsidR="00AD52D6">
        <w:rPr>
          <w:rFonts w:ascii="Arial" w:hAnsi="Arial" w:cs="Arial"/>
          <w:sz w:val="24"/>
          <w:szCs w:val="24"/>
        </w:rPr>
        <w:t xml:space="preserve"> 1992</w:t>
      </w:r>
      <w:r w:rsidRPr="00764D1F">
        <w:rPr>
          <w:rFonts w:ascii="Arial" w:hAnsi="Arial" w:cs="Arial"/>
          <w:sz w:val="24"/>
          <w:szCs w:val="24"/>
        </w:rPr>
        <w:t>, or</w:t>
      </w:r>
    </w:p>
    <w:p w14:paraId="1D365CC9" w14:textId="549B9A89" w:rsidR="00764D1F" w:rsidRPr="00764D1F" w:rsidRDefault="00764D1F" w:rsidP="00764D1F">
      <w:pPr>
        <w:rPr>
          <w:rFonts w:ascii="Arial" w:hAnsi="Arial" w:cs="Arial"/>
          <w:sz w:val="24"/>
          <w:szCs w:val="24"/>
        </w:rPr>
      </w:pPr>
      <w:r w:rsidRPr="00764D1F">
        <w:rPr>
          <w:rFonts w:ascii="Arial" w:hAnsi="Arial" w:cs="Arial"/>
          <w:sz w:val="24"/>
          <w:szCs w:val="24"/>
        </w:rPr>
        <w:t>(c) to carry out annual gas safety or electrical safety checks, or</w:t>
      </w:r>
      <w:r w:rsidR="002706E3">
        <w:rPr>
          <w:rFonts w:ascii="Arial" w:hAnsi="Arial" w:cs="Arial"/>
          <w:sz w:val="24"/>
          <w:szCs w:val="24"/>
        </w:rPr>
        <w:t xml:space="preserve"> any other compliance related </w:t>
      </w:r>
      <w:r w:rsidR="009E190A">
        <w:rPr>
          <w:rFonts w:ascii="Arial" w:hAnsi="Arial" w:cs="Arial"/>
          <w:sz w:val="24"/>
          <w:szCs w:val="24"/>
        </w:rPr>
        <w:t>work</w:t>
      </w:r>
      <w:r w:rsidR="002222CF">
        <w:rPr>
          <w:rFonts w:ascii="Arial" w:hAnsi="Arial" w:cs="Arial"/>
          <w:sz w:val="24"/>
          <w:szCs w:val="24"/>
        </w:rPr>
        <w:t xml:space="preserve"> including stock condition surv</w:t>
      </w:r>
      <w:r w:rsidR="0048399C">
        <w:rPr>
          <w:rFonts w:ascii="Arial" w:hAnsi="Arial" w:cs="Arial"/>
          <w:sz w:val="24"/>
          <w:szCs w:val="24"/>
        </w:rPr>
        <w:t>eys</w:t>
      </w:r>
      <w:r w:rsidR="002222CF">
        <w:rPr>
          <w:rFonts w:ascii="Arial" w:hAnsi="Arial" w:cs="Arial"/>
          <w:sz w:val="24"/>
          <w:szCs w:val="24"/>
        </w:rPr>
        <w:t>, or</w:t>
      </w:r>
    </w:p>
    <w:p w14:paraId="499249A9" w14:textId="77777777" w:rsidR="00764D1F" w:rsidRPr="00764D1F" w:rsidRDefault="00764D1F" w:rsidP="00764D1F">
      <w:pPr>
        <w:rPr>
          <w:rFonts w:ascii="Arial" w:hAnsi="Arial" w:cs="Arial"/>
          <w:sz w:val="24"/>
          <w:szCs w:val="24"/>
        </w:rPr>
      </w:pPr>
      <w:r w:rsidRPr="00764D1F">
        <w:rPr>
          <w:rFonts w:ascii="Arial" w:hAnsi="Arial" w:cs="Arial"/>
          <w:sz w:val="24"/>
          <w:szCs w:val="24"/>
        </w:rPr>
        <w:t>(d) to inspect the condition of the property or carry out a periodic home visit, or</w:t>
      </w:r>
    </w:p>
    <w:p w14:paraId="0C20AC8B" w14:textId="0C68C554" w:rsidR="00764D1F" w:rsidRPr="00764D1F" w:rsidRDefault="00764D1F" w:rsidP="00764D1F">
      <w:pPr>
        <w:rPr>
          <w:rFonts w:ascii="Arial" w:hAnsi="Arial" w:cs="Arial"/>
          <w:sz w:val="24"/>
          <w:szCs w:val="24"/>
        </w:rPr>
      </w:pPr>
      <w:r w:rsidRPr="00764D1F">
        <w:rPr>
          <w:rFonts w:ascii="Arial" w:hAnsi="Arial" w:cs="Arial"/>
          <w:sz w:val="24"/>
          <w:szCs w:val="24"/>
        </w:rPr>
        <w:t xml:space="preserve">(e) for constructing, installing, inspecting, repairing, renewing, maintaining, and removing pipes, conduits, wires, and cables. Access for this purpose must also be given to statutory undertakers (such as </w:t>
      </w:r>
      <w:r w:rsidR="00B7541E">
        <w:rPr>
          <w:rFonts w:ascii="Arial" w:hAnsi="Arial" w:cs="Arial"/>
          <w:sz w:val="24"/>
          <w:szCs w:val="24"/>
        </w:rPr>
        <w:t>UK Power Networks</w:t>
      </w:r>
      <w:r w:rsidRPr="00764D1F">
        <w:rPr>
          <w:rFonts w:ascii="Arial" w:hAnsi="Arial" w:cs="Arial"/>
          <w:sz w:val="24"/>
          <w:szCs w:val="24"/>
        </w:rPr>
        <w:t xml:space="preserve"> and Southern Water), or</w:t>
      </w:r>
    </w:p>
    <w:p w14:paraId="5C88034C" w14:textId="0F1B314B" w:rsidR="00764D1F" w:rsidRPr="00764D1F" w:rsidRDefault="00764D1F" w:rsidP="00764D1F">
      <w:pPr>
        <w:rPr>
          <w:rFonts w:ascii="Arial" w:hAnsi="Arial" w:cs="Arial"/>
          <w:sz w:val="24"/>
          <w:szCs w:val="24"/>
        </w:rPr>
      </w:pPr>
      <w:r w:rsidRPr="00764D1F">
        <w:rPr>
          <w:rFonts w:ascii="Arial" w:hAnsi="Arial" w:cs="Arial"/>
          <w:sz w:val="24"/>
          <w:szCs w:val="24"/>
        </w:rPr>
        <w:t xml:space="preserve">(f) to allow the </w:t>
      </w:r>
      <w:r w:rsidR="0073151D">
        <w:rPr>
          <w:rFonts w:ascii="Arial" w:hAnsi="Arial" w:cs="Arial"/>
          <w:sz w:val="24"/>
          <w:szCs w:val="24"/>
        </w:rPr>
        <w:t>Council</w:t>
      </w:r>
      <w:r w:rsidRPr="00764D1F">
        <w:rPr>
          <w:rFonts w:ascii="Arial" w:hAnsi="Arial" w:cs="Arial"/>
          <w:sz w:val="24"/>
          <w:szCs w:val="24"/>
        </w:rPr>
        <w:t xml:space="preserve"> access to enter your home where you have given the </w:t>
      </w:r>
      <w:r w:rsidR="0073151D">
        <w:rPr>
          <w:rFonts w:ascii="Arial" w:hAnsi="Arial" w:cs="Arial"/>
          <w:sz w:val="24"/>
          <w:szCs w:val="24"/>
        </w:rPr>
        <w:t>Council</w:t>
      </w:r>
      <w:r w:rsidRPr="00764D1F">
        <w:rPr>
          <w:rFonts w:ascii="Arial" w:hAnsi="Arial" w:cs="Arial"/>
          <w:sz w:val="24"/>
          <w:szCs w:val="24"/>
        </w:rPr>
        <w:t xml:space="preserve"> notice to terminate your tenancy, to carry out inspections for repairs or improvements that may be necessary before the property can be re let or to allow prospective tenants to view your home. The </w:t>
      </w:r>
      <w:r w:rsidR="0073151D">
        <w:rPr>
          <w:rFonts w:ascii="Arial" w:hAnsi="Arial" w:cs="Arial"/>
          <w:sz w:val="24"/>
          <w:szCs w:val="24"/>
        </w:rPr>
        <w:t>Council</w:t>
      </w:r>
      <w:r w:rsidRPr="00764D1F">
        <w:rPr>
          <w:rFonts w:ascii="Arial" w:hAnsi="Arial" w:cs="Arial"/>
          <w:sz w:val="24"/>
          <w:szCs w:val="24"/>
        </w:rPr>
        <w:t xml:space="preserve"> will give you at least 48 hours’ notice of any visit.</w:t>
      </w:r>
    </w:p>
    <w:p w14:paraId="68F35A4A" w14:textId="3FE4DAC8"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3.3</w:t>
      </w:r>
      <w:r w:rsidR="00C031F7">
        <w:rPr>
          <w:rFonts w:ascii="Arial" w:hAnsi="Arial" w:cs="Arial"/>
          <w:b/>
          <w:bCs/>
          <w:sz w:val="24"/>
          <w:szCs w:val="24"/>
        </w:rPr>
        <w:t>1</w:t>
      </w:r>
      <w:r w:rsidRPr="00764D1F">
        <w:rPr>
          <w:rFonts w:ascii="Arial" w:hAnsi="Arial" w:cs="Arial"/>
          <w:sz w:val="24"/>
          <w:szCs w:val="24"/>
        </w:rPr>
        <w:t xml:space="preserve"> You or any member of your household must make sure your property is safe for anyone accessing your home for any lawful reason, including gaining access to roofs and loft spaces.</w:t>
      </w:r>
    </w:p>
    <w:p w14:paraId="5ADBC75C" w14:textId="1B22064F"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2</w:t>
      </w:r>
      <w:r w:rsidRPr="00764D1F">
        <w:rPr>
          <w:rFonts w:ascii="Arial" w:hAnsi="Arial" w:cs="Arial"/>
          <w:sz w:val="24"/>
          <w:szCs w:val="24"/>
        </w:rPr>
        <w:t xml:space="preserve"> You or any member of your household must not allow any accumulation of personal property or rubbish or other items to prevent or obstruct any access to your home.</w:t>
      </w:r>
    </w:p>
    <w:p w14:paraId="3C7C05A4" w14:textId="01F9B5D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3</w:t>
      </w:r>
      <w:r w:rsidRPr="00764D1F">
        <w:rPr>
          <w:rFonts w:ascii="Arial" w:hAnsi="Arial" w:cs="Arial"/>
          <w:b/>
          <w:bCs/>
          <w:sz w:val="24"/>
          <w:szCs w:val="24"/>
        </w:rPr>
        <w:t xml:space="preserve"> </w:t>
      </w:r>
      <w:r w:rsidRPr="00764D1F">
        <w:rPr>
          <w:rFonts w:ascii="Arial" w:hAnsi="Arial" w:cs="Arial"/>
          <w:sz w:val="24"/>
          <w:szCs w:val="24"/>
        </w:rPr>
        <w:t>If you or any member of your household does not allow access to your home</w:t>
      </w:r>
      <w:r w:rsidR="00DD26B3">
        <w:rPr>
          <w:rFonts w:ascii="Arial" w:hAnsi="Arial" w:cs="Arial"/>
          <w:sz w:val="24"/>
          <w:szCs w:val="24"/>
        </w:rPr>
        <w:t>,</w:t>
      </w:r>
      <w:r w:rsidRPr="00764D1F">
        <w:rPr>
          <w:rFonts w:ascii="Arial" w:hAnsi="Arial" w:cs="Arial"/>
          <w:sz w:val="24"/>
          <w:szCs w:val="24"/>
        </w:rPr>
        <w:t xml:space="preserve"> you could be putting yourself and your neighbours at risk and the </w:t>
      </w:r>
      <w:r w:rsidR="0073151D">
        <w:rPr>
          <w:rFonts w:ascii="Arial" w:hAnsi="Arial" w:cs="Arial"/>
          <w:sz w:val="24"/>
          <w:szCs w:val="24"/>
        </w:rPr>
        <w:t>Council</w:t>
      </w:r>
      <w:r w:rsidRPr="00764D1F">
        <w:rPr>
          <w:rFonts w:ascii="Arial" w:hAnsi="Arial" w:cs="Arial"/>
          <w:sz w:val="24"/>
          <w:szCs w:val="24"/>
        </w:rPr>
        <w:t xml:space="preserve"> may take legal action to gain access to your home</w:t>
      </w:r>
      <w:r w:rsidR="008000F3">
        <w:rPr>
          <w:rFonts w:ascii="Arial" w:hAnsi="Arial" w:cs="Arial"/>
          <w:sz w:val="24"/>
          <w:szCs w:val="24"/>
        </w:rPr>
        <w:t>,</w:t>
      </w:r>
      <w:r w:rsidRPr="00764D1F">
        <w:rPr>
          <w:rFonts w:ascii="Arial" w:hAnsi="Arial" w:cs="Arial"/>
          <w:sz w:val="24"/>
          <w:szCs w:val="24"/>
        </w:rPr>
        <w:t xml:space="preserve"> or for possession of your home</w:t>
      </w:r>
      <w:r w:rsidR="00D71360">
        <w:rPr>
          <w:rFonts w:ascii="Arial" w:hAnsi="Arial" w:cs="Arial"/>
          <w:sz w:val="24"/>
          <w:szCs w:val="24"/>
        </w:rPr>
        <w:t>,</w:t>
      </w:r>
      <w:r w:rsidRPr="00764D1F">
        <w:rPr>
          <w:rFonts w:ascii="Arial" w:hAnsi="Arial" w:cs="Arial"/>
          <w:sz w:val="24"/>
          <w:szCs w:val="24"/>
        </w:rPr>
        <w:t xml:space="preserve"> and you may have to pay the costs of this action.</w:t>
      </w:r>
    </w:p>
    <w:p w14:paraId="7CF129A9" w14:textId="1F8C8B2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4</w:t>
      </w:r>
      <w:r w:rsidRPr="00764D1F">
        <w:rPr>
          <w:rFonts w:ascii="Arial" w:hAnsi="Arial" w:cs="Arial"/>
          <w:sz w:val="24"/>
          <w:szCs w:val="24"/>
        </w:rPr>
        <w:t xml:space="preserve"> In an emergency, the </w:t>
      </w:r>
      <w:r w:rsidR="0073151D">
        <w:rPr>
          <w:rFonts w:ascii="Arial" w:hAnsi="Arial" w:cs="Arial"/>
          <w:sz w:val="24"/>
          <w:szCs w:val="24"/>
        </w:rPr>
        <w:t>Council</w:t>
      </w:r>
      <w:r w:rsidRPr="00764D1F">
        <w:rPr>
          <w:rFonts w:ascii="Arial" w:hAnsi="Arial" w:cs="Arial"/>
          <w:sz w:val="24"/>
          <w:szCs w:val="24"/>
        </w:rPr>
        <w:t xml:space="preserve"> or any person authorised by the </w:t>
      </w:r>
      <w:r w:rsidR="0073151D">
        <w:rPr>
          <w:rFonts w:ascii="Arial" w:hAnsi="Arial" w:cs="Arial"/>
          <w:sz w:val="24"/>
          <w:szCs w:val="24"/>
        </w:rPr>
        <w:t>Council</w:t>
      </w:r>
      <w:r w:rsidRPr="00764D1F">
        <w:rPr>
          <w:rFonts w:ascii="Arial" w:hAnsi="Arial" w:cs="Arial"/>
          <w:sz w:val="24"/>
          <w:szCs w:val="24"/>
        </w:rPr>
        <w:t xml:space="preserve"> may enter your home without giving any notice whether you are there or not. If your home is unoccupied, or access is unreasonably denied, the </w:t>
      </w:r>
      <w:r w:rsidR="0073151D">
        <w:rPr>
          <w:rFonts w:ascii="Arial" w:hAnsi="Arial" w:cs="Arial"/>
          <w:sz w:val="24"/>
          <w:szCs w:val="24"/>
        </w:rPr>
        <w:t>Council</w:t>
      </w:r>
      <w:r w:rsidRPr="00764D1F">
        <w:rPr>
          <w:rFonts w:ascii="Arial" w:hAnsi="Arial" w:cs="Arial"/>
          <w:sz w:val="24"/>
          <w:szCs w:val="24"/>
        </w:rPr>
        <w:t xml:space="preserve"> may use reasonable force to gain entry to your home without giving you any notice. This will only be done to inspect and/or carry out any works required to deal with the emergency. Your home will be secured properly after such entry.</w:t>
      </w:r>
    </w:p>
    <w:p w14:paraId="4AD8245E" w14:textId="6B0F257B" w:rsidR="00764D1F" w:rsidRPr="00764D1F" w:rsidRDefault="00764D1F" w:rsidP="00764D1F">
      <w:pPr>
        <w:rPr>
          <w:rFonts w:ascii="Arial" w:hAnsi="Arial" w:cs="Arial"/>
          <w:sz w:val="24"/>
          <w:szCs w:val="24"/>
        </w:rPr>
      </w:pPr>
      <w:r w:rsidRPr="00764D1F">
        <w:rPr>
          <w:rFonts w:ascii="Arial" w:hAnsi="Arial" w:cs="Arial"/>
          <w:sz w:val="24"/>
          <w:szCs w:val="24"/>
        </w:rPr>
        <w:t>For example, an emergency is when either your or another person’s home, property</w:t>
      </w:r>
      <w:r w:rsidR="00AA6ADD">
        <w:rPr>
          <w:rFonts w:ascii="Arial" w:hAnsi="Arial" w:cs="Arial"/>
          <w:sz w:val="24"/>
          <w:szCs w:val="24"/>
        </w:rPr>
        <w:t>,</w:t>
      </w:r>
      <w:r w:rsidRPr="00764D1F">
        <w:rPr>
          <w:rFonts w:ascii="Arial" w:hAnsi="Arial" w:cs="Arial"/>
          <w:sz w:val="24"/>
          <w:szCs w:val="24"/>
        </w:rPr>
        <w:t xml:space="preserve"> or health and safety is deemed to be at imminent risk of harm, such as where there is a suspected fire, burst water pipe, sewage leak, gas leak or electrical fault (this may also include circumstances where gas or electricity meters have been tampered with) or where there are welfare concerns.</w:t>
      </w:r>
    </w:p>
    <w:p w14:paraId="60F7FA3F" w14:textId="77C562A8"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5</w:t>
      </w:r>
      <w:r w:rsidRPr="00764D1F">
        <w:rPr>
          <w:rFonts w:ascii="Arial" w:hAnsi="Arial" w:cs="Arial"/>
          <w:sz w:val="24"/>
          <w:szCs w:val="24"/>
        </w:rPr>
        <w:t xml:space="preserve"> You or any member of your household must dispose of rubbish appropriately. You or any member of your household must not allow an accumulation of personal property or rubbish or other items in the property that:</w:t>
      </w:r>
    </w:p>
    <w:p w14:paraId="24482365" w14:textId="77777777" w:rsidR="00764D1F" w:rsidRPr="00764D1F" w:rsidRDefault="00764D1F" w:rsidP="00764D1F">
      <w:pPr>
        <w:rPr>
          <w:rFonts w:ascii="Arial" w:hAnsi="Arial" w:cs="Arial"/>
          <w:sz w:val="24"/>
          <w:szCs w:val="24"/>
        </w:rPr>
      </w:pPr>
      <w:r w:rsidRPr="00764D1F">
        <w:rPr>
          <w:rFonts w:ascii="Arial" w:hAnsi="Arial" w:cs="Arial"/>
          <w:sz w:val="24"/>
          <w:szCs w:val="24"/>
        </w:rPr>
        <w:t>(a) causes or is likely to cause damage or deterioration to the property; or</w:t>
      </w:r>
    </w:p>
    <w:p w14:paraId="7E82B1BB" w14:textId="77777777" w:rsidR="00764D1F" w:rsidRPr="00764D1F" w:rsidRDefault="00764D1F" w:rsidP="00764D1F">
      <w:pPr>
        <w:rPr>
          <w:rFonts w:ascii="Arial" w:hAnsi="Arial" w:cs="Arial"/>
          <w:sz w:val="24"/>
          <w:szCs w:val="24"/>
        </w:rPr>
      </w:pPr>
      <w:r w:rsidRPr="00764D1F">
        <w:rPr>
          <w:rFonts w:ascii="Arial" w:hAnsi="Arial" w:cs="Arial"/>
          <w:sz w:val="24"/>
          <w:szCs w:val="24"/>
        </w:rPr>
        <w:t>(b) poses an environmental health risk or a health and safety risk to any person lawfully at your property; or</w:t>
      </w:r>
    </w:p>
    <w:p w14:paraId="76E93D2E" w14:textId="77777777" w:rsidR="00764D1F" w:rsidRDefault="00764D1F" w:rsidP="00764D1F">
      <w:pPr>
        <w:rPr>
          <w:rFonts w:ascii="Arial" w:hAnsi="Arial" w:cs="Arial"/>
          <w:sz w:val="24"/>
          <w:szCs w:val="24"/>
        </w:rPr>
      </w:pPr>
      <w:r w:rsidRPr="00764D1F">
        <w:rPr>
          <w:rFonts w:ascii="Arial" w:hAnsi="Arial" w:cs="Arial"/>
          <w:sz w:val="24"/>
          <w:szCs w:val="24"/>
        </w:rPr>
        <w:t>(c) prevents safe access to or exit from your property</w:t>
      </w:r>
    </w:p>
    <w:p w14:paraId="33ECB426" w14:textId="77777777" w:rsidR="001854D8" w:rsidRDefault="001854D8" w:rsidP="001854D8">
      <w:pPr>
        <w:pStyle w:val="Heading2"/>
        <w:rPr>
          <w:b/>
          <w:bCs/>
        </w:rPr>
      </w:pPr>
    </w:p>
    <w:p w14:paraId="5A5B0E13" w14:textId="495A31B3" w:rsidR="00175D3E" w:rsidRPr="00175D3E" w:rsidRDefault="00DC6EBB" w:rsidP="00175D3E">
      <w:pPr>
        <w:pStyle w:val="Heading2"/>
        <w:rPr>
          <w:b/>
          <w:bCs/>
        </w:rPr>
      </w:pPr>
      <w:r w:rsidRPr="001854D8">
        <w:rPr>
          <w:b/>
          <w:bCs/>
        </w:rPr>
        <w:t xml:space="preserve">External </w:t>
      </w:r>
      <w:r w:rsidR="001854D8" w:rsidRPr="001854D8">
        <w:rPr>
          <w:b/>
          <w:bCs/>
        </w:rPr>
        <w:t>property condition</w:t>
      </w:r>
    </w:p>
    <w:p w14:paraId="6CDCFD6D" w14:textId="04D65076"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6</w:t>
      </w:r>
      <w:r w:rsidRPr="00764D1F">
        <w:rPr>
          <w:rFonts w:ascii="Arial" w:hAnsi="Arial" w:cs="Arial"/>
          <w:sz w:val="24"/>
          <w:szCs w:val="24"/>
        </w:rPr>
        <w:t xml:space="preserve"> You or any member of your household or visitor</w:t>
      </w:r>
      <w:r w:rsidR="007B76E5">
        <w:rPr>
          <w:rFonts w:ascii="Arial" w:hAnsi="Arial" w:cs="Arial"/>
          <w:sz w:val="24"/>
          <w:szCs w:val="24"/>
        </w:rPr>
        <w:t>s</w:t>
      </w:r>
      <w:r w:rsidRPr="00764D1F">
        <w:rPr>
          <w:rFonts w:ascii="Arial" w:hAnsi="Arial" w:cs="Arial"/>
          <w:sz w:val="24"/>
          <w:szCs w:val="24"/>
        </w:rPr>
        <w:t xml:space="preserve"> must not interfere with security or safety equipment in any </w:t>
      </w:r>
      <w:r w:rsidR="0073151D">
        <w:rPr>
          <w:rFonts w:ascii="Arial" w:hAnsi="Arial" w:cs="Arial"/>
          <w:sz w:val="24"/>
          <w:szCs w:val="24"/>
        </w:rPr>
        <w:t>Council</w:t>
      </w:r>
      <w:r w:rsidRPr="00764D1F">
        <w:rPr>
          <w:rFonts w:ascii="Arial" w:hAnsi="Arial" w:cs="Arial"/>
          <w:sz w:val="24"/>
          <w:szCs w:val="24"/>
        </w:rPr>
        <w:t xml:space="preserve"> property.</w:t>
      </w:r>
    </w:p>
    <w:p w14:paraId="74F33834" w14:textId="2BD0D97B"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7</w:t>
      </w:r>
      <w:r w:rsidRPr="00764D1F">
        <w:rPr>
          <w:rFonts w:ascii="Arial" w:hAnsi="Arial" w:cs="Arial"/>
          <w:sz w:val="24"/>
          <w:szCs w:val="24"/>
        </w:rPr>
        <w:t xml:space="preserve"> If the property has a garden, you must keep your garden tidy by cutting the lawn</w:t>
      </w:r>
      <w:r w:rsidR="001B626B">
        <w:rPr>
          <w:rFonts w:ascii="Arial" w:hAnsi="Arial" w:cs="Arial"/>
          <w:sz w:val="24"/>
          <w:szCs w:val="24"/>
        </w:rPr>
        <w:t xml:space="preserve">, maintaining </w:t>
      </w:r>
      <w:r w:rsidR="00D36CFD">
        <w:rPr>
          <w:rFonts w:ascii="Arial" w:hAnsi="Arial" w:cs="Arial"/>
          <w:sz w:val="24"/>
          <w:szCs w:val="24"/>
        </w:rPr>
        <w:t>trees,</w:t>
      </w:r>
      <w:r w:rsidRPr="00764D1F">
        <w:rPr>
          <w:rFonts w:ascii="Arial" w:hAnsi="Arial" w:cs="Arial"/>
          <w:sz w:val="24"/>
          <w:szCs w:val="24"/>
        </w:rPr>
        <w:t xml:space="preserve"> and trimming the hedges. If the garden is overgrown and there is no reason why you cannot clear it and it is causing a nuisance or health risk to your neighbours, the </w:t>
      </w:r>
      <w:r w:rsidR="0073151D">
        <w:rPr>
          <w:rFonts w:ascii="Arial" w:hAnsi="Arial" w:cs="Arial"/>
          <w:sz w:val="24"/>
          <w:szCs w:val="24"/>
        </w:rPr>
        <w:t>Council</w:t>
      </w:r>
      <w:r w:rsidRPr="00764D1F">
        <w:rPr>
          <w:rFonts w:ascii="Arial" w:hAnsi="Arial" w:cs="Arial"/>
          <w:sz w:val="24"/>
          <w:szCs w:val="24"/>
        </w:rPr>
        <w:t xml:space="preserve"> </w:t>
      </w:r>
      <w:r w:rsidR="00D36CFD">
        <w:rPr>
          <w:rFonts w:ascii="Arial" w:hAnsi="Arial" w:cs="Arial"/>
          <w:sz w:val="24"/>
          <w:szCs w:val="24"/>
        </w:rPr>
        <w:t xml:space="preserve">may </w:t>
      </w:r>
      <w:r w:rsidR="00FA2B35">
        <w:rPr>
          <w:rFonts w:ascii="Arial" w:hAnsi="Arial" w:cs="Arial"/>
          <w:sz w:val="24"/>
          <w:szCs w:val="24"/>
        </w:rPr>
        <w:t xml:space="preserve">arrange a quote to </w:t>
      </w:r>
      <w:r w:rsidRPr="00764D1F">
        <w:rPr>
          <w:rFonts w:ascii="Arial" w:hAnsi="Arial" w:cs="Arial"/>
          <w:sz w:val="24"/>
          <w:szCs w:val="24"/>
        </w:rPr>
        <w:t xml:space="preserve">clear it and charge you for the work. </w:t>
      </w:r>
    </w:p>
    <w:p w14:paraId="31C01B9A" w14:textId="1563B1A0" w:rsidR="00764D1F" w:rsidRPr="00764D1F" w:rsidRDefault="00764D1F" w:rsidP="00764D1F">
      <w:pPr>
        <w:rPr>
          <w:rFonts w:ascii="Arial" w:hAnsi="Arial" w:cs="Arial"/>
          <w:sz w:val="24"/>
          <w:szCs w:val="24"/>
        </w:rPr>
      </w:pPr>
      <w:r w:rsidRPr="00764D1F">
        <w:rPr>
          <w:rFonts w:ascii="Arial" w:hAnsi="Arial" w:cs="Arial"/>
          <w:b/>
          <w:bCs/>
          <w:sz w:val="24"/>
          <w:szCs w:val="24"/>
        </w:rPr>
        <w:t>3.3</w:t>
      </w:r>
      <w:r w:rsidR="00C031F7">
        <w:rPr>
          <w:rFonts w:ascii="Arial" w:hAnsi="Arial" w:cs="Arial"/>
          <w:b/>
          <w:bCs/>
          <w:sz w:val="24"/>
          <w:szCs w:val="24"/>
        </w:rPr>
        <w:t>8</w:t>
      </w:r>
      <w:r w:rsidRPr="00764D1F">
        <w:rPr>
          <w:rFonts w:ascii="Arial" w:hAnsi="Arial" w:cs="Arial"/>
          <w:sz w:val="24"/>
          <w:szCs w:val="24"/>
        </w:rPr>
        <w:t xml:space="preserve"> Tenants of properties with non-communal garden areas (e.g., former open plan frontages) must keep these areas tidy by cutting lawns, trimming any hedges and shrubs, and looking after any trees on the land. </w:t>
      </w:r>
    </w:p>
    <w:p w14:paraId="31EFAE66" w14:textId="5FB5797C" w:rsidR="00764D1F" w:rsidRPr="00764D1F" w:rsidRDefault="00764D1F" w:rsidP="00764D1F">
      <w:pPr>
        <w:rPr>
          <w:rFonts w:ascii="Arial" w:hAnsi="Arial" w:cs="Arial"/>
          <w:sz w:val="24"/>
          <w:szCs w:val="24"/>
        </w:rPr>
      </w:pPr>
      <w:r w:rsidRPr="00764D1F">
        <w:rPr>
          <w:rFonts w:ascii="Arial" w:hAnsi="Arial" w:cs="Arial"/>
          <w:b/>
          <w:bCs/>
          <w:sz w:val="24"/>
          <w:szCs w:val="24"/>
        </w:rPr>
        <w:lastRenderedPageBreak/>
        <w:t>3.3</w:t>
      </w:r>
      <w:r w:rsidR="00C031F7">
        <w:rPr>
          <w:rFonts w:ascii="Arial" w:hAnsi="Arial" w:cs="Arial"/>
          <w:b/>
          <w:bCs/>
          <w:sz w:val="24"/>
          <w:szCs w:val="24"/>
        </w:rPr>
        <w:t>9</w:t>
      </w:r>
      <w:r w:rsidRPr="00764D1F">
        <w:rPr>
          <w:rFonts w:ascii="Arial" w:hAnsi="Arial" w:cs="Arial"/>
          <w:sz w:val="24"/>
          <w:szCs w:val="24"/>
        </w:rPr>
        <w:t xml:space="preserve"> You must not keep any bulky waste</w:t>
      </w:r>
      <w:r w:rsidR="00FA2B35">
        <w:rPr>
          <w:rFonts w:ascii="Arial" w:hAnsi="Arial" w:cs="Arial"/>
          <w:sz w:val="24"/>
          <w:szCs w:val="24"/>
        </w:rPr>
        <w:t xml:space="preserve">, </w:t>
      </w:r>
      <w:r w:rsidR="00A7294F">
        <w:rPr>
          <w:rFonts w:ascii="Arial" w:hAnsi="Arial" w:cs="Arial"/>
          <w:sz w:val="24"/>
          <w:szCs w:val="24"/>
        </w:rPr>
        <w:t>combustible items,</w:t>
      </w:r>
      <w:r w:rsidRPr="00764D1F">
        <w:rPr>
          <w:rFonts w:ascii="Arial" w:hAnsi="Arial" w:cs="Arial"/>
          <w:sz w:val="24"/>
          <w:szCs w:val="24"/>
        </w:rPr>
        <w:t xml:space="preserve"> or unsightly items on your balcony or in your garden. </w:t>
      </w:r>
    </w:p>
    <w:p w14:paraId="53025585" w14:textId="7718F2C6" w:rsidR="00764D1F" w:rsidRPr="00764D1F" w:rsidRDefault="00764D1F" w:rsidP="00764D1F">
      <w:pPr>
        <w:rPr>
          <w:rFonts w:ascii="Arial" w:hAnsi="Arial" w:cs="Arial"/>
          <w:sz w:val="24"/>
          <w:szCs w:val="24"/>
        </w:rPr>
      </w:pPr>
      <w:r w:rsidRPr="00764D1F">
        <w:rPr>
          <w:rFonts w:ascii="Arial" w:hAnsi="Arial" w:cs="Arial"/>
          <w:b/>
          <w:bCs/>
          <w:sz w:val="24"/>
          <w:szCs w:val="24"/>
        </w:rPr>
        <w:t>3.</w:t>
      </w:r>
      <w:r w:rsidR="00C031F7">
        <w:rPr>
          <w:rFonts w:ascii="Arial" w:hAnsi="Arial" w:cs="Arial"/>
          <w:b/>
          <w:bCs/>
          <w:sz w:val="24"/>
          <w:szCs w:val="24"/>
        </w:rPr>
        <w:t>40</w:t>
      </w:r>
      <w:r w:rsidRPr="00764D1F">
        <w:rPr>
          <w:rFonts w:ascii="Arial" w:hAnsi="Arial" w:cs="Arial"/>
          <w:b/>
          <w:bCs/>
          <w:sz w:val="24"/>
          <w:szCs w:val="24"/>
        </w:rPr>
        <w:t xml:space="preserve"> </w:t>
      </w:r>
      <w:r w:rsidRPr="00764D1F">
        <w:rPr>
          <w:rFonts w:ascii="Arial" w:hAnsi="Arial" w:cs="Arial"/>
          <w:sz w:val="24"/>
          <w:szCs w:val="24"/>
        </w:rPr>
        <w:t>Tenants of flats are responsible for the cleaning of any walkway serving and immediately to the front of their homes.</w:t>
      </w:r>
    </w:p>
    <w:p w14:paraId="1B97C0AF" w14:textId="4E07D445" w:rsidR="00764D1F" w:rsidRPr="00764D1F" w:rsidRDefault="00764D1F" w:rsidP="00764D1F">
      <w:pPr>
        <w:rPr>
          <w:rFonts w:ascii="Arial" w:hAnsi="Arial" w:cs="Arial"/>
          <w:sz w:val="24"/>
          <w:szCs w:val="24"/>
        </w:rPr>
      </w:pPr>
      <w:r w:rsidRPr="00764D1F">
        <w:rPr>
          <w:rFonts w:ascii="Arial" w:hAnsi="Arial" w:cs="Arial"/>
          <w:b/>
          <w:bCs/>
          <w:sz w:val="24"/>
          <w:szCs w:val="24"/>
        </w:rPr>
        <w:t>3.4</w:t>
      </w:r>
      <w:r w:rsidR="00C031F7">
        <w:rPr>
          <w:rFonts w:ascii="Arial" w:hAnsi="Arial" w:cs="Arial"/>
          <w:b/>
          <w:bCs/>
          <w:sz w:val="24"/>
          <w:szCs w:val="24"/>
        </w:rPr>
        <w:t>1</w:t>
      </w:r>
      <w:r w:rsidRPr="00764D1F">
        <w:rPr>
          <w:rFonts w:ascii="Arial" w:hAnsi="Arial" w:cs="Arial"/>
          <w:sz w:val="24"/>
          <w:szCs w:val="24"/>
        </w:rPr>
        <w:t xml:space="preserve"> You must not put-up structures such as sheds, garages</w:t>
      </w:r>
      <w:r w:rsidR="00563363">
        <w:rPr>
          <w:rFonts w:ascii="Arial" w:hAnsi="Arial" w:cs="Arial"/>
          <w:sz w:val="24"/>
          <w:szCs w:val="24"/>
        </w:rPr>
        <w:t xml:space="preserve">, </w:t>
      </w:r>
      <w:r w:rsidRPr="00764D1F">
        <w:rPr>
          <w:rFonts w:ascii="Arial" w:hAnsi="Arial" w:cs="Arial"/>
          <w:sz w:val="24"/>
          <w:szCs w:val="24"/>
        </w:rPr>
        <w:t>pigeon lofts</w:t>
      </w:r>
      <w:r w:rsidR="00563363">
        <w:rPr>
          <w:rFonts w:ascii="Arial" w:hAnsi="Arial" w:cs="Arial"/>
          <w:sz w:val="24"/>
          <w:szCs w:val="24"/>
        </w:rPr>
        <w:t xml:space="preserve">, </w:t>
      </w:r>
      <w:r w:rsidRPr="00764D1F">
        <w:rPr>
          <w:rFonts w:ascii="Arial" w:hAnsi="Arial" w:cs="Arial"/>
          <w:sz w:val="24"/>
          <w:szCs w:val="24"/>
        </w:rPr>
        <w:t>aviarie</w:t>
      </w:r>
      <w:r w:rsidR="00585C0C">
        <w:rPr>
          <w:rFonts w:ascii="Arial" w:hAnsi="Arial" w:cs="Arial"/>
          <w:sz w:val="24"/>
          <w:szCs w:val="24"/>
        </w:rPr>
        <w:t xml:space="preserve">s or </w:t>
      </w:r>
      <w:r w:rsidR="0030389D">
        <w:rPr>
          <w:rFonts w:ascii="Arial" w:hAnsi="Arial" w:cs="Arial"/>
          <w:sz w:val="24"/>
          <w:szCs w:val="24"/>
        </w:rPr>
        <w:t xml:space="preserve">plant </w:t>
      </w:r>
      <w:r w:rsidR="00563363">
        <w:rPr>
          <w:rFonts w:ascii="Arial" w:hAnsi="Arial" w:cs="Arial"/>
          <w:sz w:val="24"/>
          <w:szCs w:val="24"/>
        </w:rPr>
        <w:t>trees</w:t>
      </w:r>
      <w:r w:rsidR="00585C0C">
        <w:rPr>
          <w:rFonts w:ascii="Arial" w:hAnsi="Arial" w:cs="Arial"/>
          <w:sz w:val="24"/>
          <w:szCs w:val="24"/>
        </w:rPr>
        <w:t>/</w:t>
      </w:r>
      <w:r w:rsidR="00563363">
        <w:rPr>
          <w:rFonts w:ascii="Arial" w:hAnsi="Arial" w:cs="Arial"/>
          <w:sz w:val="24"/>
          <w:szCs w:val="24"/>
        </w:rPr>
        <w:t xml:space="preserve">shrubs that can reach excessive heights </w:t>
      </w:r>
      <w:r w:rsidRPr="00764D1F">
        <w:rPr>
          <w:rFonts w:ascii="Arial" w:hAnsi="Arial" w:cs="Arial"/>
          <w:sz w:val="24"/>
          <w:szCs w:val="24"/>
        </w:rPr>
        <w:t xml:space="preserve">without the </w:t>
      </w:r>
      <w:r w:rsidR="0073151D">
        <w:rPr>
          <w:rFonts w:ascii="Arial" w:hAnsi="Arial" w:cs="Arial"/>
          <w:sz w:val="24"/>
          <w:szCs w:val="24"/>
        </w:rPr>
        <w:t>Council</w:t>
      </w:r>
      <w:r w:rsidRPr="00764D1F">
        <w:rPr>
          <w:rFonts w:ascii="Arial" w:hAnsi="Arial" w:cs="Arial"/>
          <w:sz w:val="24"/>
          <w:szCs w:val="24"/>
        </w:rPr>
        <w:t xml:space="preserve">’s written agreement. </w:t>
      </w:r>
    </w:p>
    <w:p w14:paraId="3700C6F3" w14:textId="2C24EE44" w:rsidR="00764D1F" w:rsidRPr="00764D1F" w:rsidRDefault="00764D1F" w:rsidP="00764D1F">
      <w:pPr>
        <w:rPr>
          <w:rFonts w:ascii="Arial" w:hAnsi="Arial" w:cs="Arial"/>
          <w:sz w:val="24"/>
          <w:szCs w:val="24"/>
        </w:rPr>
      </w:pPr>
      <w:r w:rsidRPr="00764D1F">
        <w:rPr>
          <w:rFonts w:ascii="Arial" w:hAnsi="Arial" w:cs="Arial"/>
          <w:b/>
          <w:bCs/>
          <w:sz w:val="24"/>
          <w:szCs w:val="24"/>
        </w:rPr>
        <w:t>3.4</w:t>
      </w:r>
      <w:r w:rsidR="00C031F7">
        <w:rPr>
          <w:rFonts w:ascii="Arial" w:hAnsi="Arial" w:cs="Arial"/>
          <w:b/>
          <w:bCs/>
          <w:sz w:val="24"/>
          <w:szCs w:val="24"/>
        </w:rPr>
        <w:t>2</w:t>
      </w:r>
      <w:r w:rsidRPr="00764D1F">
        <w:rPr>
          <w:rFonts w:ascii="Arial" w:hAnsi="Arial" w:cs="Arial"/>
          <w:sz w:val="24"/>
          <w:szCs w:val="24"/>
        </w:rPr>
        <w:t xml:space="preserve"> Whilst you are legally allowed to install CCTV cameras at your property you must seek the </w:t>
      </w:r>
      <w:r w:rsidR="0073151D">
        <w:rPr>
          <w:rFonts w:ascii="Arial" w:hAnsi="Arial" w:cs="Arial"/>
          <w:sz w:val="24"/>
          <w:szCs w:val="24"/>
        </w:rPr>
        <w:t>Council</w:t>
      </w:r>
      <w:r w:rsidRPr="00764D1F">
        <w:rPr>
          <w:rFonts w:ascii="Arial" w:hAnsi="Arial" w:cs="Arial"/>
          <w:sz w:val="24"/>
          <w:szCs w:val="24"/>
        </w:rPr>
        <w:t>’s permission and complete a property alteration form</w:t>
      </w:r>
      <w:r w:rsidR="00A91DDC">
        <w:rPr>
          <w:rFonts w:ascii="Arial" w:hAnsi="Arial" w:cs="Arial"/>
          <w:sz w:val="24"/>
          <w:szCs w:val="24"/>
        </w:rPr>
        <w:t>, prior to install</w:t>
      </w:r>
      <w:r w:rsidR="00E730A4">
        <w:rPr>
          <w:rFonts w:ascii="Arial" w:hAnsi="Arial" w:cs="Arial"/>
          <w:sz w:val="24"/>
          <w:szCs w:val="24"/>
        </w:rPr>
        <w:t xml:space="preserve">, </w:t>
      </w:r>
      <w:r w:rsidRPr="00764D1F">
        <w:rPr>
          <w:rFonts w:ascii="Arial" w:hAnsi="Arial" w:cs="Arial"/>
          <w:sz w:val="24"/>
          <w:szCs w:val="24"/>
        </w:rPr>
        <w:t>if the installation will cause any damage to brickwork or other parts of the building.</w:t>
      </w:r>
    </w:p>
    <w:p w14:paraId="4C571E72" w14:textId="2F868605" w:rsidR="00175D3E" w:rsidRDefault="00764D1F" w:rsidP="00764D1F">
      <w:pPr>
        <w:rPr>
          <w:rFonts w:ascii="Arial" w:hAnsi="Arial" w:cs="Arial"/>
          <w:color w:val="0563C1" w:themeColor="hyperlink"/>
          <w:sz w:val="24"/>
          <w:szCs w:val="24"/>
          <w:u w:val="single"/>
        </w:rPr>
      </w:pPr>
      <w:r w:rsidRPr="00764D1F">
        <w:rPr>
          <w:rFonts w:ascii="Arial" w:hAnsi="Arial" w:cs="Arial"/>
          <w:b/>
          <w:bCs/>
          <w:sz w:val="24"/>
          <w:szCs w:val="24"/>
        </w:rPr>
        <w:t>3.4</w:t>
      </w:r>
      <w:r w:rsidR="00C031F7">
        <w:rPr>
          <w:rFonts w:ascii="Arial" w:hAnsi="Arial" w:cs="Arial"/>
          <w:b/>
          <w:bCs/>
          <w:sz w:val="24"/>
          <w:szCs w:val="24"/>
        </w:rPr>
        <w:t>3</w:t>
      </w:r>
      <w:r w:rsidRPr="00764D1F">
        <w:rPr>
          <w:rFonts w:ascii="Arial" w:hAnsi="Arial" w:cs="Arial"/>
          <w:sz w:val="24"/>
          <w:szCs w:val="24"/>
        </w:rPr>
        <w:t xml:space="preserve"> As with all properties, if you do install CCTV at your property, it must only cover your property and entrance</w:t>
      </w:r>
      <w:r w:rsidR="00CB529A">
        <w:rPr>
          <w:rFonts w:ascii="Arial" w:hAnsi="Arial" w:cs="Arial"/>
          <w:sz w:val="24"/>
          <w:szCs w:val="24"/>
        </w:rPr>
        <w:t xml:space="preserve"> </w:t>
      </w:r>
      <w:r w:rsidRPr="00764D1F">
        <w:rPr>
          <w:rFonts w:ascii="Arial" w:hAnsi="Arial" w:cs="Arial"/>
          <w:sz w:val="24"/>
          <w:szCs w:val="24"/>
        </w:rPr>
        <w:t>way. For more information on the rules and regulations of CCTV you can visit</w:t>
      </w:r>
      <w:r w:rsidR="007C15E0">
        <w:rPr>
          <w:rFonts w:ascii="Arial" w:hAnsi="Arial" w:cs="Arial"/>
          <w:sz w:val="24"/>
          <w:szCs w:val="24"/>
        </w:rPr>
        <w:t xml:space="preserve"> </w:t>
      </w:r>
      <w:hyperlink r:id="rId14" w:history="1">
        <w:r w:rsidR="00BF6D57">
          <w:rPr>
            <w:rStyle w:val="Hyperlink"/>
            <w:rFonts w:ascii="Arial" w:hAnsi="Arial" w:cs="Arial"/>
            <w:sz w:val="24"/>
            <w:szCs w:val="24"/>
          </w:rPr>
          <w:t xml:space="preserve">the Information Commissioner's Office website. </w:t>
        </w:r>
      </w:hyperlink>
      <w:r w:rsidR="00C34816">
        <w:rPr>
          <w:rFonts w:ascii="Arial" w:hAnsi="Arial" w:cs="Arial"/>
          <w:sz w:val="24"/>
          <w:szCs w:val="24"/>
        </w:rPr>
        <w:t xml:space="preserve"> </w:t>
      </w:r>
    </w:p>
    <w:p w14:paraId="37838F73" w14:textId="77777777" w:rsidR="00A7294F" w:rsidRDefault="00A7294F" w:rsidP="00764D1F">
      <w:pPr>
        <w:rPr>
          <w:rFonts w:ascii="Arial" w:hAnsi="Arial" w:cs="Arial"/>
          <w:color w:val="0563C1" w:themeColor="hyperlink"/>
          <w:sz w:val="24"/>
          <w:szCs w:val="24"/>
          <w:u w:val="single"/>
        </w:rPr>
      </w:pPr>
    </w:p>
    <w:p w14:paraId="67B8B0AE" w14:textId="1029FC33" w:rsidR="006816AC" w:rsidRPr="00175D3E" w:rsidRDefault="00764D1F" w:rsidP="00175D3E">
      <w:pPr>
        <w:pStyle w:val="Heading1"/>
        <w:shd w:val="clear" w:color="auto" w:fill="F4B083" w:themeFill="accent2" w:themeFillTint="99"/>
        <w:rPr>
          <w:b/>
          <w:bCs/>
          <w:color w:val="000000" w:themeColor="text1"/>
        </w:rPr>
      </w:pPr>
      <w:r w:rsidRPr="00764D1F">
        <w:rPr>
          <w:b/>
          <w:bCs/>
          <w:color w:val="000000" w:themeColor="text1"/>
        </w:rPr>
        <w:t>4.Living in your community</w:t>
      </w:r>
    </w:p>
    <w:p w14:paraId="1DC16570" w14:textId="77777777" w:rsidR="004F2B2B" w:rsidRDefault="004F2B2B" w:rsidP="00764D1F">
      <w:pPr>
        <w:rPr>
          <w:rFonts w:ascii="Arial" w:hAnsi="Arial" w:cs="Arial"/>
          <w:b/>
          <w:bCs/>
          <w:sz w:val="24"/>
          <w:szCs w:val="24"/>
        </w:rPr>
      </w:pPr>
    </w:p>
    <w:p w14:paraId="0C1E1278" w14:textId="28A2CB5D" w:rsidR="00764D1F" w:rsidRPr="00764D1F" w:rsidRDefault="00764D1F" w:rsidP="00764D1F">
      <w:pPr>
        <w:rPr>
          <w:rFonts w:ascii="Arial" w:hAnsi="Arial" w:cs="Arial"/>
          <w:b/>
          <w:bCs/>
          <w:sz w:val="24"/>
          <w:szCs w:val="24"/>
        </w:rPr>
      </w:pPr>
      <w:r w:rsidRPr="00764D1F">
        <w:rPr>
          <w:rFonts w:ascii="Arial" w:hAnsi="Arial" w:cs="Arial"/>
          <w:b/>
          <w:bCs/>
          <w:sz w:val="24"/>
          <w:szCs w:val="24"/>
        </w:rPr>
        <w:t xml:space="preserve">4.1 </w:t>
      </w:r>
      <w:r w:rsidRPr="00764D1F">
        <w:rPr>
          <w:rFonts w:ascii="Arial" w:hAnsi="Arial" w:cs="Arial"/>
          <w:sz w:val="24"/>
          <w:szCs w:val="24"/>
        </w:rPr>
        <w:t xml:space="preserve">The </w:t>
      </w:r>
      <w:r w:rsidR="0073151D">
        <w:rPr>
          <w:rFonts w:ascii="Arial" w:hAnsi="Arial" w:cs="Arial"/>
          <w:sz w:val="24"/>
          <w:szCs w:val="24"/>
        </w:rPr>
        <w:t>Council</w:t>
      </w:r>
      <w:r w:rsidRPr="00764D1F">
        <w:rPr>
          <w:rFonts w:ascii="Arial" w:hAnsi="Arial" w:cs="Arial"/>
          <w:sz w:val="24"/>
          <w:szCs w:val="24"/>
        </w:rPr>
        <w:t xml:space="preserve"> does not tolerate anti</w:t>
      </w:r>
      <w:r w:rsidR="00C629D6">
        <w:rPr>
          <w:rFonts w:ascii="Arial" w:hAnsi="Arial" w:cs="Arial"/>
          <w:sz w:val="24"/>
          <w:szCs w:val="24"/>
        </w:rPr>
        <w:t>-</w:t>
      </w:r>
      <w:r w:rsidRPr="00764D1F">
        <w:rPr>
          <w:rFonts w:ascii="Arial" w:hAnsi="Arial" w:cs="Arial"/>
          <w:sz w:val="24"/>
          <w:szCs w:val="24"/>
        </w:rPr>
        <w:t xml:space="preserve">social behaviour and will </w:t>
      </w:r>
      <w:r w:rsidR="00D5359E" w:rsidRPr="00764D1F">
        <w:rPr>
          <w:rFonts w:ascii="Arial" w:hAnsi="Arial" w:cs="Arial"/>
          <w:sz w:val="24"/>
          <w:szCs w:val="24"/>
        </w:rPr>
        <w:t>act</w:t>
      </w:r>
      <w:r w:rsidRPr="00764D1F">
        <w:rPr>
          <w:rFonts w:ascii="Arial" w:hAnsi="Arial" w:cs="Arial"/>
          <w:sz w:val="24"/>
          <w:szCs w:val="24"/>
        </w:rPr>
        <w:t xml:space="preserve"> whenever necessary and/or when appropriate.</w:t>
      </w:r>
    </w:p>
    <w:p w14:paraId="75B7C665" w14:textId="25C24AF1" w:rsidR="005035A3" w:rsidRPr="005035A3" w:rsidRDefault="00764D1F" w:rsidP="005035A3">
      <w:pPr>
        <w:rPr>
          <w:rFonts w:ascii="Arial" w:hAnsi="Arial" w:cs="Arial"/>
          <w:sz w:val="24"/>
          <w:szCs w:val="24"/>
        </w:rPr>
      </w:pPr>
      <w:r w:rsidRPr="00764D1F">
        <w:rPr>
          <w:rFonts w:ascii="Arial" w:hAnsi="Arial" w:cs="Arial"/>
          <w:b/>
          <w:bCs/>
          <w:sz w:val="24"/>
          <w:szCs w:val="24"/>
        </w:rPr>
        <w:t xml:space="preserve">4.2 </w:t>
      </w:r>
      <w:r w:rsidRPr="00764D1F">
        <w:rPr>
          <w:rFonts w:ascii="Arial" w:hAnsi="Arial" w:cs="Arial"/>
          <w:sz w:val="24"/>
          <w:szCs w:val="24"/>
        </w:rPr>
        <w:t>You must not make malicious or false allegations against another person. If you do this may result in action being taken against you.</w:t>
      </w:r>
    </w:p>
    <w:p w14:paraId="7E36468B" w14:textId="2A0C1C1F" w:rsidR="00764D1F" w:rsidRPr="00764D1F" w:rsidRDefault="00764D1F" w:rsidP="00764D1F">
      <w:pPr>
        <w:rPr>
          <w:rFonts w:ascii="Arial" w:hAnsi="Arial" w:cs="Arial"/>
          <w:sz w:val="24"/>
          <w:szCs w:val="24"/>
        </w:rPr>
      </w:pPr>
      <w:r w:rsidRPr="00764D1F">
        <w:rPr>
          <w:rFonts w:ascii="Arial" w:hAnsi="Arial" w:cs="Arial"/>
          <w:b/>
          <w:bCs/>
          <w:sz w:val="24"/>
          <w:szCs w:val="24"/>
        </w:rPr>
        <w:t>4.3</w:t>
      </w:r>
      <w:r w:rsidRPr="00764D1F">
        <w:rPr>
          <w:rFonts w:ascii="Arial" w:hAnsi="Arial" w:cs="Arial"/>
          <w:sz w:val="24"/>
          <w:szCs w:val="24"/>
        </w:rPr>
        <w:t xml:space="preserve"> You are responsible for the behaviour of every</w:t>
      </w:r>
      <w:r w:rsidR="00E271D9">
        <w:rPr>
          <w:rFonts w:ascii="Arial" w:hAnsi="Arial" w:cs="Arial"/>
          <w:sz w:val="24"/>
          <w:szCs w:val="24"/>
        </w:rPr>
        <w:t>one</w:t>
      </w:r>
      <w:r w:rsidRPr="00764D1F">
        <w:rPr>
          <w:rFonts w:ascii="Arial" w:hAnsi="Arial" w:cs="Arial"/>
          <w:sz w:val="24"/>
          <w:szCs w:val="24"/>
        </w:rPr>
        <w:t xml:space="preserve"> (including children and pets) living in or visiting the property. You are responsible for their behaviour in the property, on the surrounding land, in communal areas (stairs, landings, entrance halls, paving, shared gardens, parking and garage areas) and in the neighbourhood around the property. </w:t>
      </w:r>
    </w:p>
    <w:p w14:paraId="033D2D0C" w14:textId="77777777" w:rsidR="00764D1F" w:rsidRPr="00764D1F" w:rsidRDefault="00764D1F" w:rsidP="00764D1F">
      <w:pPr>
        <w:rPr>
          <w:rFonts w:ascii="Arial" w:hAnsi="Arial" w:cs="Arial"/>
          <w:sz w:val="24"/>
          <w:szCs w:val="24"/>
        </w:rPr>
      </w:pPr>
      <w:r w:rsidRPr="00764D1F">
        <w:rPr>
          <w:rFonts w:ascii="Arial" w:hAnsi="Arial" w:cs="Arial"/>
          <w:b/>
          <w:bCs/>
          <w:sz w:val="24"/>
          <w:szCs w:val="24"/>
        </w:rPr>
        <w:t>4.4</w:t>
      </w:r>
      <w:r w:rsidRPr="00764D1F">
        <w:rPr>
          <w:rFonts w:ascii="Arial" w:hAnsi="Arial" w:cs="Arial"/>
          <w:sz w:val="24"/>
          <w:szCs w:val="24"/>
        </w:rPr>
        <w:t xml:space="preserve"> You or any member of your household or visitors must not carry out or use your home or communal areas for any criminal, unlawful or anti-social activity. </w:t>
      </w:r>
    </w:p>
    <w:p w14:paraId="5CF5E439" w14:textId="1F86705E" w:rsidR="00764D1F" w:rsidRPr="00764D1F" w:rsidRDefault="00764D1F" w:rsidP="00764D1F">
      <w:pPr>
        <w:rPr>
          <w:rFonts w:ascii="Arial" w:hAnsi="Arial" w:cs="Arial"/>
          <w:sz w:val="24"/>
          <w:szCs w:val="24"/>
        </w:rPr>
      </w:pPr>
      <w:r w:rsidRPr="00764D1F">
        <w:rPr>
          <w:rFonts w:ascii="Arial" w:hAnsi="Arial" w:cs="Arial"/>
          <w:b/>
          <w:bCs/>
          <w:sz w:val="24"/>
          <w:szCs w:val="24"/>
        </w:rPr>
        <w:t>4.5</w:t>
      </w:r>
      <w:r w:rsidRPr="00764D1F">
        <w:rPr>
          <w:rFonts w:ascii="Arial" w:hAnsi="Arial" w:cs="Arial"/>
          <w:sz w:val="24"/>
          <w:szCs w:val="24"/>
        </w:rPr>
        <w:t xml:space="preserve"> You or any member of your household must not perpetrate domestic abuse against any member of your household, your ex-partner, or to make anyone who lives with you leave your home. Domestic abuse includes harassment, physical, mental, emotional, financia</w:t>
      </w:r>
      <w:r w:rsidR="00511CA1">
        <w:rPr>
          <w:rFonts w:ascii="Arial" w:hAnsi="Arial" w:cs="Arial"/>
          <w:sz w:val="24"/>
          <w:szCs w:val="24"/>
        </w:rPr>
        <w:t>l,</w:t>
      </w:r>
      <w:r w:rsidRPr="00764D1F">
        <w:rPr>
          <w:rFonts w:ascii="Arial" w:hAnsi="Arial" w:cs="Arial"/>
          <w:sz w:val="24"/>
          <w:szCs w:val="24"/>
        </w:rPr>
        <w:t xml:space="preserve"> racist</w:t>
      </w:r>
      <w:r w:rsidR="00511CA1">
        <w:rPr>
          <w:rFonts w:ascii="Arial" w:hAnsi="Arial" w:cs="Arial"/>
          <w:sz w:val="24"/>
          <w:szCs w:val="24"/>
        </w:rPr>
        <w:t>,</w:t>
      </w:r>
      <w:r w:rsidRPr="00764D1F">
        <w:rPr>
          <w:rFonts w:ascii="Arial" w:hAnsi="Arial" w:cs="Arial"/>
          <w:sz w:val="24"/>
          <w:szCs w:val="24"/>
        </w:rPr>
        <w:t xml:space="preserve"> or sexual abuse. The </w:t>
      </w:r>
      <w:r w:rsidR="0073151D">
        <w:rPr>
          <w:rFonts w:ascii="Arial" w:hAnsi="Arial" w:cs="Arial"/>
          <w:sz w:val="24"/>
          <w:szCs w:val="24"/>
        </w:rPr>
        <w:t>Council</w:t>
      </w:r>
      <w:r w:rsidRPr="00764D1F">
        <w:rPr>
          <w:rFonts w:ascii="Arial" w:hAnsi="Arial" w:cs="Arial"/>
          <w:sz w:val="24"/>
          <w:szCs w:val="24"/>
        </w:rPr>
        <w:t xml:space="preserve"> may still </w:t>
      </w:r>
      <w:r w:rsidR="00DE5D31">
        <w:rPr>
          <w:rFonts w:ascii="Arial" w:hAnsi="Arial" w:cs="Arial"/>
          <w:sz w:val="24"/>
          <w:szCs w:val="24"/>
        </w:rPr>
        <w:t xml:space="preserve">take action, </w:t>
      </w:r>
      <w:r w:rsidRPr="00764D1F">
        <w:rPr>
          <w:rFonts w:ascii="Arial" w:hAnsi="Arial" w:cs="Arial"/>
          <w:sz w:val="24"/>
          <w:szCs w:val="24"/>
        </w:rPr>
        <w:t>for domestic abuse</w:t>
      </w:r>
      <w:r w:rsidR="00DE5D31">
        <w:rPr>
          <w:rFonts w:ascii="Arial" w:hAnsi="Arial" w:cs="Arial"/>
          <w:sz w:val="24"/>
          <w:szCs w:val="24"/>
        </w:rPr>
        <w:t>,</w:t>
      </w:r>
      <w:r w:rsidRPr="00764D1F">
        <w:rPr>
          <w:rFonts w:ascii="Arial" w:hAnsi="Arial" w:cs="Arial"/>
          <w:sz w:val="24"/>
          <w:szCs w:val="24"/>
        </w:rPr>
        <w:t xml:space="preserve"> even if no action is taken by police. This could include the </w:t>
      </w:r>
      <w:r w:rsidR="0073151D">
        <w:rPr>
          <w:rFonts w:ascii="Arial" w:hAnsi="Arial" w:cs="Arial"/>
          <w:sz w:val="24"/>
          <w:szCs w:val="24"/>
        </w:rPr>
        <w:t>Council</w:t>
      </w:r>
      <w:r w:rsidRPr="00764D1F">
        <w:rPr>
          <w:rFonts w:ascii="Arial" w:hAnsi="Arial" w:cs="Arial"/>
          <w:sz w:val="24"/>
          <w:szCs w:val="24"/>
        </w:rPr>
        <w:t xml:space="preserve"> applying for possession of your home. This may affect your rehousing.</w:t>
      </w:r>
    </w:p>
    <w:p w14:paraId="604147C2" w14:textId="096D56E4" w:rsidR="00764D1F" w:rsidRPr="00764D1F" w:rsidRDefault="00764D1F" w:rsidP="00764D1F">
      <w:pPr>
        <w:rPr>
          <w:rFonts w:ascii="Arial" w:hAnsi="Arial" w:cs="Arial"/>
          <w:sz w:val="24"/>
          <w:szCs w:val="24"/>
        </w:rPr>
      </w:pPr>
      <w:r w:rsidRPr="00764D1F">
        <w:rPr>
          <w:rFonts w:ascii="Arial" w:hAnsi="Arial" w:cs="Arial"/>
          <w:b/>
          <w:bCs/>
          <w:sz w:val="24"/>
          <w:szCs w:val="24"/>
        </w:rPr>
        <w:t>4.6</w:t>
      </w:r>
      <w:r w:rsidRPr="00764D1F">
        <w:rPr>
          <w:rFonts w:ascii="Arial" w:hAnsi="Arial" w:cs="Arial"/>
          <w:sz w:val="24"/>
          <w:szCs w:val="24"/>
        </w:rPr>
        <w:t xml:space="preserve"> If you or a member of your household are convicted of an indictable offence (any criminal offence which is capable of being tried in the Crown Court) or a serious offence (an offence as listed in Schedule 2A of the Housing Act 1985) committed in the locality of your property or is convicted of an indictable offence related to rioting </w:t>
      </w:r>
      <w:r w:rsidRPr="00764D1F">
        <w:rPr>
          <w:rFonts w:ascii="Arial" w:hAnsi="Arial" w:cs="Arial"/>
          <w:sz w:val="24"/>
          <w:szCs w:val="24"/>
        </w:rPr>
        <w:lastRenderedPageBreak/>
        <w:t xml:space="preserve">anywhere in England or Wales, the </w:t>
      </w:r>
      <w:r w:rsidR="0073151D">
        <w:rPr>
          <w:rFonts w:ascii="Arial" w:hAnsi="Arial" w:cs="Arial"/>
          <w:sz w:val="24"/>
          <w:szCs w:val="24"/>
        </w:rPr>
        <w:t>Council</w:t>
      </w:r>
      <w:r w:rsidRPr="00764D1F">
        <w:rPr>
          <w:rFonts w:ascii="Arial" w:hAnsi="Arial" w:cs="Arial"/>
          <w:sz w:val="24"/>
          <w:szCs w:val="24"/>
        </w:rPr>
        <w:t xml:space="preserve"> </w:t>
      </w:r>
      <w:r w:rsidR="002B5272">
        <w:rPr>
          <w:rFonts w:ascii="Arial" w:hAnsi="Arial" w:cs="Arial"/>
          <w:sz w:val="24"/>
          <w:szCs w:val="24"/>
        </w:rPr>
        <w:t xml:space="preserve">may </w:t>
      </w:r>
      <w:r w:rsidRPr="00764D1F">
        <w:rPr>
          <w:rFonts w:ascii="Arial" w:hAnsi="Arial" w:cs="Arial"/>
          <w:sz w:val="24"/>
          <w:szCs w:val="24"/>
        </w:rPr>
        <w:t xml:space="preserve">apply to the Court for possession of your home. </w:t>
      </w:r>
    </w:p>
    <w:p w14:paraId="436AC148" w14:textId="6B0FE3F2" w:rsidR="00764D1F" w:rsidRPr="00764D1F" w:rsidRDefault="00764D1F" w:rsidP="00764D1F">
      <w:pPr>
        <w:rPr>
          <w:rFonts w:ascii="Arial" w:hAnsi="Arial" w:cs="Arial"/>
          <w:sz w:val="24"/>
          <w:szCs w:val="24"/>
        </w:rPr>
      </w:pPr>
      <w:r w:rsidRPr="00764D1F">
        <w:rPr>
          <w:rFonts w:ascii="Arial" w:hAnsi="Arial" w:cs="Arial"/>
          <w:b/>
          <w:bCs/>
          <w:sz w:val="24"/>
          <w:szCs w:val="24"/>
        </w:rPr>
        <w:t>4.7</w:t>
      </w:r>
      <w:r w:rsidRPr="00764D1F">
        <w:rPr>
          <w:rFonts w:ascii="Arial" w:hAnsi="Arial" w:cs="Arial"/>
          <w:sz w:val="24"/>
          <w:szCs w:val="24"/>
        </w:rPr>
        <w:t xml:space="preserve"> You or any member of your household or visitors must not carry out or encourage others to carry out anti</w:t>
      </w:r>
      <w:r w:rsidR="004C2A1D">
        <w:rPr>
          <w:rFonts w:ascii="Arial" w:hAnsi="Arial" w:cs="Arial"/>
          <w:sz w:val="24"/>
          <w:szCs w:val="24"/>
        </w:rPr>
        <w:t>-s</w:t>
      </w:r>
      <w:r w:rsidRPr="00764D1F">
        <w:rPr>
          <w:rFonts w:ascii="Arial" w:hAnsi="Arial" w:cs="Arial"/>
          <w:sz w:val="24"/>
          <w:szCs w:val="24"/>
        </w:rPr>
        <w:t xml:space="preserve">ocial behaviour. This is behaviour that causes or is likely to cause nuisance, annoyance, harassment, alarm, or distress to a person residing, visiting, or otherwise engaging in a lawful activity in the locality of your home. This includes </w:t>
      </w:r>
      <w:r w:rsidR="0073151D">
        <w:rPr>
          <w:rFonts w:ascii="Arial" w:hAnsi="Arial" w:cs="Arial"/>
          <w:sz w:val="24"/>
          <w:szCs w:val="24"/>
        </w:rPr>
        <w:t>Council</w:t>
      </w:r>
      <w:r w:rsidRPr="00764D1F">
        <w:rPr>
          <w:rFonts w:ascii="Arial" w:hAnsi="Arial" w:cs="Arial"/>
          <w:sz w:val="24"/>
          <w:szCs w:val="24"/>
        </w:rPr>
        <w:t xml:space="preserve"> employees, agents, contractors, or others working lawfully in the area such as delivery people or utility workers. This includes behaviour within your home, garden, any common areas</w:t>
      </w:r>
      <w:r w:rsidR="00DB66FB">
        <w:rPr>
          <w:rFonts w:ascii="Arial" w:hAnsi="Arial" w:cs="Arial"/>
          <w:sz w:val="24"/>
          <w:szCs w:val="24"/>
        </w:rPr>
        <w:t>,</w:t>
      </w:r>
      <w:r w:rsidRPr="00764D1F">
        <w:rPr>
          <w:rFonts w:ascii="Arial" w:hAnsi="Arial" w:cs="Arial"/>
          <w:sz w:val="24"/>
          <w:szCs w:val="24"/>
        </w:rPr>
        <w:t xml:space="preserve"> or anywhere in the locality of your property.</w:t>
      </w:r>
    </w:p>
    <w:p w14:paraId="7185BEE5" w14:textId="6873480B" w:rsidR="00764D1F" w:rsidRPr="00587CA1" w:rsidRDefault="00764D1F" w:rsidP="00764D1F">
      <w:pPr>
        <w:rPr>
          <w:rFonts w:ascii="Arial" w:hAnsi="Arial" w:cs="Arial"/>
          <w:color w:val="000000" w:themeColor="text1"/>
          <w:sz w:val="24"/>
          <w:szCs w:val="24"/>
        </w:rPr>
      </w:pPr>
      <w:r w:rsidRPr="00764D1F">
        <w:rPr>
          <w:rFonts w:ascii="Arial" w:hAnsi="Arial" w:cs="Arial"/>
          <w:b/>
          <w:bCs/>
          <w:sz w:val="24"/>
          <w:szCs w:val="24"/>
        </w:rPr>
        <w:t>4.8</w:t>
      </w:r>
      <w:r w:rsidRPr="00764D1F">
        <w:rPr>
          <w:rFonts w:ascii="Arial" w:hAnsi="Arial" w:cs="Arial"/>
          <w:sz w:val="24"/>
          <w:szCs w:val="24"/>
        </w:rPr>
        <w:t xml:space="preserve"> Examples of anti</w:t>
      </w:r>
      <w:r w:rsidR="00C24E94">
        <w:rPr>
          <w:rFonts w:ascii="Arial" w:hAnsi="Arial" w:cs="Arial"/>
          <w:sz w:val="24"/>
          <w:szCs w:val="24"/>
        </w:rPr>
        <w:t>-</w:t>
      </w:r>
      <w:r w:rsidRPr="00764D1F">
        <w:rPr>
          <w:rFonts w:ascii="Arial" w:hAnsi="Arial" w:cs="Arial"/>
          <w:sz w:val="24"/>
          <w:szCs w:val="24"/>
        </w:rPr>
        <w:t xml:space="preserve">social behaviour are </w:t>
      </w:r>
      <w:r w:rsidRPr="00587CA1">
        <w:rPr>
          <w:rFonts w:ascii="Arial" w:hAnsi="Arial" w:cs="Arial"/>
          <w:color w:val="000000" w:themeColor="text1"/>
          <w:sz w:val="24"/>
          <w:szCs w:val="24"/>
        </w:rPr>
        <w:t>included in our tenant’s handbook which is available</w:t>
      </w:r>
      <w:r w:rsidR="00587CA1">
        <w:rPr>
          <w:rFonts w:ascii="Arial" w:hAnsi="Arial" w:cs="Arial"/>
          <w:color w:val="000000" w:themeColor="text1"/>
          <w:sz w:val="24"/>
          <w:szCs w:val="24"/>
        </w:rPr>
        <w:t xml:space="preserve"> </w:t>
      </w:r>
      <w:r w:rsidR="00BF6D57">
        <w:rPr>
          <w:rFonts w:ascii="Arial" w:hAnsi="Arial" w:cs="Arial"/>
          <w:color w:val="000000" w:themeColor="text1"/>
          <w:sz w:val="24"/>
          <w:szCs w:val="24"/>
        </w:rPr>
        <w:t>on</w:t>
      </w:r>
      <w:r w:rsidR="00BD3145">
        <w:rPr>
          <w:rFonts w:ascii="Arial" w:hAnsi="Arial" w:cs="Arial"/>
          <w:color w:val="000000" w:themeColor="text1"/>
          <w:sz w:val="24"/>
          <w:szCs w:val="24"/>
        </w:rPr>
        <w:t xml:space="preserve"> </w:t>
      </w:r>
      <w:hyperlink r:id="rId15" w:history="1">
        <w:r w:rsidR="00BF6D57">
          <w:rPr>
            <w:rStyle w:val="Hyperlink"/>
            <w:rFonts w:ascii="Arial" w:hAnsi="Arial" w:cs="Arial"/>
            <w:sz w:val="24"/>
            <w:szCs w:val="24"/>
          </w:rPr>
          <w:t>our website,</w:t>
        </w:r>
      </w:hyperlink>
      <w:r w:rsidR="00BD3145">
        <w:rPr>
          <w:rFonts w:ascii="Arial" w:hAnsi="Arial" w:cs="Arial"/>
          <w:color w:val="000000" w:themeColor="text1"/>
          <w:sz w:val="24"/>
          <w:szCs w:val="24"/>
        </w:rPr>
        <w:t xml:space="preserve"> </w:t>
      </w:r>
      <w:r w:rsidRPr="00587CA1">
        <w:rPr>
          <w:rFonts w:ascii="Arial" w:hAnsi="Arial" w:cs="Arial"/>
          <w:color w:val="000000" w:themeColor="text1"/>
          <w:sz w:val="24"/>
          <w:szCs w:val="24"/>
        </w:rPr>
        <w:t>or can be requested from the Housing Team.</w:t>
      </w:r>
    </w:p>
    <w:p w14:paraId="20E2C34D" w14:textId="6A7E7109" w:rsidR="00764D1F" w:rsidRPr="00764D1F" w:rsidRDefault="00764D1F" w:rsidP="00764D1F">
      <w:pPr>
        <w:rPr>
          <w:rFonts w:ascii="Arial" w:hAnsi="Arial" w:cs="Arial"/>
          <w:b/>
          <w:bCs/>
          <w:sz w:val="24"/>
          <w:szCs w:val="24"/>
        </w:rPr>
      </w:pPr>
      <w:r w:rsidRPr="00764D1F">
        <w:rPr>
          <w:rFonts w:ascii="Arial" w:hAnsi="Arial" w:cs="Arial"/>
          <w:b/>
          <w:bCs/>
          <w:sz w:val="24"/>
          <w:szCs w:val="24"/>
        </w:rPr>
        <w:t>4.</w:t>
      </w:r>
      <w:r w:rsidR="0092466E">
        <w:rPr>
          <w:rFonts w:ascii="Arial" w:hAnsi="Arial" w:cs="Arial"/>
          <w:b/>
          <w:bCs/>
          <w:sz w:val="24"/>
          <w:szCs w:val="24"/>
        </w:rPr>
        <w:t>9</w:t>
      </w:r>
      <w:r w:rsidRPr="00764D1F">
        <w:rPr>
          <w:rFonts w:ascii="Arial" w:hAnsi="Arial" w:cs="Arial"/>
          <w:b/>
          <w:bCs/>
          <w:sz w:val="24"/>
          <w:szCs w:val="24"/>
        </w:rPr>
        <w:t xml:space="preserve"> </w:t>
      </w:r>
      <w:r w:rsidRPr="00764D1F">
        <w:rPr>
          <w:rFonts w:ascii="Arial" w:hAnsi="Arial" w:cs="Arial"/>
          <w:sz w:val="24"/>
          <w:szCs w:val="24"/>
        </w:rPr>
        <w:t xml:space="preserve">If you or a member of your household commit some types of anti-social behaviour the </w:t>
      </w:r>
      <w:r w:rsidR="0073151D">
        <w:rPr>
          <w:rFonts w:ascii="Arial" w:hAnsi="Arial" w:cs="Arial"/>
          <w:sz w:val="24"/>
          <w:szCs w:val="24"/>
        </w:rPr>
        <w:t>Council</w:t>
      </w:r>
      <w:r w:rsidRPr="00764D1F">
        <w:rPr>
          <w:rFonts w:ascii="Arial" w:hAnsi="Arial" w:cs="Arial"/>
          <w:sz w:val="24"/>
          <w:szCs w:val="24"/>
        </w:rPr>
        <w:t xml:space="preserve"> does not have to prove to the Court that it would be reasonable for the Court to make a possession order. These are known as Absolute Grounds for possession and the </w:t>
      </w:r>
      <w:r w:rsidR="0073151D">
        <w:rPr>
          <w:rFonts w:ascii="Arial" w:hAnsi="Arial" w:cs="Arial"/>
          <w:sz w:val="24"/>
          <w:szCs w:val="24"/>
        </w:rPr>
        <w:t>Council</w:t>
      </w:r>
      <w:r w:rsidRPr="00764D1F">
        <w:rPr>
          <w:rFonts w:ascii="Arial" w:hAnsi="Arial" w:cs="Arial"/>
          <w:sz w:val="24"/>
          <w:szCs w:val="24"/>
        </w:rPr>
        <w:t xml:space="preserve"> </w:t>
      </w:r>
      <w:r w:rsidR="003315FF">
        <w:rPr>
          <w:rFonts w:ascii="Arial" w:hAnsi="Arial" w:cs="Arial"/>
          <w:sz w:val="24"/>
          <w:szCs w:val="24"/>
        </w:rPr>
        <w:t>must only</w:t>
      </w:r>
      <w:r w:rsidRPr="00764D1F">
        <w:rPr>
          <w:rFonts w:ascii="Arial" w:hAnsi="Arial" w:cs="Arial"/>
          <w:sz w:val="24"/>
          <w:szCs w:val="24"/>
        </w:rPr>
        <w:t xml:space="preserve"> prove the Ground to the Court. You will be given the chance to request a review of the decision to seek possession on an Absolute Ground of possession before the </w:t>
      </w:r>
      <w:r w:rsidR="0073151D">
        <w:rPr>
          <w:rFonts w:ascii="Arial" w:hAnsi="Arial" w:cs="Arial"/>
          <w:sz w:val="24"/>
          <w:szCs w:val="24"/>
        </w:rPr>
        <w:t>Council</w:t>
      </w:r>
      <w:r w:rsidRPr="00764D1F">
        <w:rPr>
          <w:rFonts w:ascii="Arial" w:hAnsi="Arial" w:cs="Arial"/>
          <w:sz w:val="24"/>
          <w:szCs w:val="24"/>
        </w:rPr>
        <w:t xml:space="preserve"> can apply to the Court for a possession order.</w:t>
      </w:r>
    </w:p>
    <w:p w14:paraId="4982BD55" w14:textId="520BF1FF" w:rsidR="00764D1F" w:rsidRPr="00764D1F" w:rsidRDefault="00764D1F" w:rsidP="00764D1F">
      <w:pPr>
        <w:rPr>
          <w:rFonts w:ascii="Arial" w:hAnsi="Arial" w:cs="Arial"/>
          <w:sz w:val="24"/>
          <w:szCs w:val="24"/>
        </w:rPr>
      </w:pPr>
      <w:r w:rsidRPr="00764D1F">
        <w:rPr>
          <w:rFonts w:ascii="Arial" w:hAnsi="Arial" w:cs="Arial"/>
          <w:b/>
          <w:bCs/>
          <w:sz w:val="24"/>
          <w:szCs w:val="24"/>
        </w:rPr>
        <w:t>4.1</w:t>
      </w:r>
      <w:r w:rsidR="0092466E">
        <w:rPr>
          <w:rFonts w:ascii="Arial" w:hAnsi="Arial" w:cs="Arial"/>
          <w:b/>
          <w:bCs/>
          <w:sz w:val="24"/>
          <w:szCs w:val="24"/>
        </w:rPr>
        <w:t>0</w:t>
      </w:r>
      <w:r w:rsidRPr="00764D1F">
        <w:rPr>
          <w:rFonts w:ascii="Arial" w:hAnsi="Arial" w:cs="Arial"/>
          <w:sz w:val="24"/>
          <w:szCs w:val="24"/>
        </w:rPr>
        <w:t xml:space="preserve"> Tenants are expected to engage with mediation services if this is recommended by the </w:t>
      </w:r>
      <w:r w:rsidR="0073151D">
        <w:rPr>
          <w:rFonts w:ascii="Arial" w:hAnsi="Arial" w:cs="Arial"/>
          <w:sz w:val="24"/>
          <w:szCs w:val="24"/>
        </w:rPr>
        <w:t>Council</w:t>
      </w:r>
      <w:r w:rsidRPr="00764D1F">
        <w:rPr>
          <w:rFonts w:ascii="Arial" w:hAnsi="Arial" w:cs="Arial"/>
          <w:sz w:val="24"/>
          <w:szCs w:val="24"/>
        </w:rPr>
        <w:t xml:space="preserve"> to resolve any dispute.</w:t>
      </w:r>
    </w:p>
    <w:p w14:paraId="37A6341B" w14:textId="1D4A9822" w:rsidR="00764D1F" w:rsidRDefault="00764D1F" w:rsidP="00764D1F">
      <w:pPr>
        <w:rPr>
          <w:rFonts w:ascii="Arial" w:hAnsi="Arial" w:cs="Arial"/>
          <w:sz w:val="24"/>
          <w:szCs w:val="24"/>
        </w:rPr>
      </w:pPr>
      <w:r w:rsidRPr="00764D1F">
        <w:rPr>
          <w:rFonts w:ascii="Arial" w:hAnsi="Arial" w:cs="Arial"/>
          <w:b/>
          <w:bCs/>
          <w:sz w:val="24"/>
          <w:szCs w:val="24"/>
        </w:rPr>
        <w:t>4.1</w:t>
      </w:r>
      <w:r w:rsidR="0092466E">
        <w:rPr>
          <w:rFonts w:ascii="Arial" w:hAnsi="Arial" w:cs="Arial"/>
          <w:b/>
          <w:bCs/>
          <w:sz w:val="24"/>
          <w:szCs w:val="24"/>
        </w:rPr>
        <w:t>1</w:t>
      </w:r>
      <w:r w:rsidRPr="00764D1F">
        <w:rPr>
          <w:rFonts w:ascii="Arial" w:hAnsi="Arial" w:cs="Arial"/>
          <w:sz w:val="24"/>
          <w:szCs w:val="24"/>
        </w:rPr>
        <w:t xml:space="preserve"> You or any member of your household must not threaten violence against, harass, verbally abuse, or intimidate any </w:t>
      </w:r>
      <w:r w:rsidR="0073151D">
        <w:rPr>
          <w:rFonts w:ascii="Arial" w:hAnsi="Arial" w:cs="Arial"/>
          <w:sz w:val="24"/>
          <w:szCs w:val="24"/>
        </w:rPr>
        <w:t>Council</w:t>
      </w:r>
      <w:r w:rsidRPr="00764D1F">
        <w:rPr>
          <w:rFonts w:ascii="Arial" w:hAnsi="Arial" w:cs="Arial"/>
          <w:sz w:val="24"/>
          <w:szCs w:val="24"/>
        </w:rPr>
        <w:t xml:space="preserve"> employee or agent of the </w:t>
      </w:r>
      <w:r w:rsidR="0073151D">
        <w:rPr>
          <w:rFonts w:ascii="Arial" w:hAnsi="Arial" w:cs="Arial"/>
          <w:sz w:val="24"/>
          <w:szCs w:val="24"/>
        </w:rPr>
        <w:t>Council</w:t>
      </w:r>
      <w:r w:rsidRPr="00764D1F">
        <w:rPr>
          <w:rFonts w:ascii="Arial" w:hAnsi="Arial" w:cs="Arial"/>
          <w:sz w:val="24"/>
          <w:szCs w:val="24"/>
        </w:rPr>
        <w:t xml:space="preserve"> at your property, in the locality of your property, in any </w:t>
      </w:r>
      <w:r w:rsidR="0073151D">
        <w:rPr>
          <w:rFonts w:ascii="Arial" w:hAnsi="Arial" w:cs="Arial"/>
          <w:sz w:val="24"/>
          <w:szCs w:val="24"/>
        </w:rPr>
        <w:t>Council</w:t>
      </w:r>
      <w:r w:rsidRPr="00764D1F">
        <w:rPr>
          <w:rFonts w:ascii="Arial" w:hAnsi="Arial" w:cs="Arial"/>
          <w:sz w:val="24"/>
          <w:szCs w:val="24"/>
        </w:rPr>
        <w:t xml:space="preserve"> office or building or in any part of the Medway </w:t>
      </w:r>
      <w:r w:rsidR="0073151D">
        <w:rPr>
          <w:rFonts w:ascii="Arial" w:hAnsi="Arial" w:cs="Arial"/>
          <w:sz w:val="24"/>
          <w:szCs w:val="24"/>
        </w:rPr>
        <w:t>Council</w:t>
      </w:r>
      <w:r w:rsidRPr="00764D1F">
        <w:rPr>
          <w:rFonts w:ascii="Arial" w:hAnsi="Arial" w:cs="Arial"/>
          <w:sz w:val="24"/>
          <w:szCs w:val="24"/>
        </w:rPr>
        <w:t xml:space="preserve"> area. This includes all forms of communication including electronic communication and social media and/or encouraging any other person to act on your behalf.</w:t>
      </w:r>
    </w:p>
    <w:p w14:paraId="0C49587D" w14:textId="0E5AF005" w:rsidR="004B56DA" w:rsidRDefault="004B56DA" w:rsidP="00764D1F">
      <w:pPr>
        <w:rPr>
          <w:rFonts w:ascii="Arial" w:hAnsi="Arial" w:cs="Arial"/>
          <w:sz w:val="24"/>
          <w:szCs w:val="24"/>
        </w:rPr>
      </w:pPr>
      <w:r w:rsidRPr="00337A6C">
        <w:rPr>
          <w:rFonts w:ascii="Arial" w:hAnsi="Arial" w:cs="Arial"/>
          <w:b/>
          <w:bCs/>
          <w:sz w:val="24"/>
          <w:szCs w:val="24"/>
        </w:rPr>
        <w:t>4.1</w:t>
      </w:r>
      <w:r w:rsidR="0092466E">
        <w:rPr>
          <w:rFonts w:ascii="Arial" w:hAnsi="Arial" w:cs="Arial"/>
          <w:b/>
          <w:bCs/>
          <w:sz w:val="24"/>
          <w:szCs w:val="24"/>
        </w:rPr>
        <w:t>2</w:t>
      </w:r>
      <w:r>
        <w:rPr>
          <w:rFonts w:ascii="Arial" w:hAnsi="Arial" w:cs="Arial"/>
          <w:sz w:val="24"/>
          <w:szCs w:val="24"/>
        </w:rPr>
        <w:t xml:space="preserve"> You </w:t>
      </w:r>
      <w:r w:rsidR="002B2F33">
        <w:rPr>
          <w:rFonts w:ascii="Arial" w:hAnsi="Arial" w:cs="Arial"/>
          <w:sz w:val="24"/>
          <w:szCs w:val="24"/>
        </w:rPr>
        <w:t xml:space="preserve">or any member of your household must ensure you are appropriately dressed at all times whilst in communal areas or answering your front door. </w:t>
      </w:r>
    </w:p>
    <w:p w14:paraId="43FCC1E4" w14:textId="66304B17" w:rsidR="0001065E" w:rsidRPr="00764D1F" w:rsidRDefault="0001065E" w:rsidP="00764D1F">
      <w:pPr>
        <w:rPr>
          <w:rFonts w:ascii="Arial" w:hAnsi="Arial" w:cs="Arial"/>
          <w:sz w:val="24"/>
          <w:szCs w:val="24"/>
        </w:rPr>
      </w:pPr>
      <w:r w:rsidRPr="000B5F88">
        <w:rPr>
          <w:rFonts w:ascii="Arial" w:hAnsi="Arial" w:cs="Arial"/>
          <w:b/>
          <w:bCs/>
          <w:sz w:val="24"/>
          <w:szCs w:val="24"/>
        </w:rPr>
        <w:t>4.1</w:t>
      </w:r>
      <w:r w:rsidR="0092466E">
        <w:rPr>
          <w:rFonts w:ascii="Arial" w:hAnsi="Arial" w:cs="Arial"/>
          <w:b/>
          <w:bCs/>
          <w:sz w:val="24"/>
          <w:szCs w:val="24"/>
        </w:rPr>
        <w:t>3</w:t>
      </w:r>
      <w:r>
        <w:rPr>
          <w:rFonts w:ascii="Arial" w:hAnsi="Arial" w:cs="Arial"/>
          <w:sz w:val="24"/>
          <w:szCs w:val="24"/>
        </w:rPr>
        <w:t xml:space="preserve"> If you reside in one of our Homes for </w:t>
      </w:r>
      <w:r w:rsidR="000B5F88">
        <w:rPr>
          <w:rFonts w:ascii="Arial" w:hAnsi="Arial" w:cs="Arial"/>
          <w:sz w:val="24"/>
          <w:szCs w:val="24"/>
        </w:rPr>
        <w:t>Independent</w:t>
      </w:r>
      <w:r>
        <w:rPr>
          <w:rFonts w:ascii="Arial" w:hAnsi="Arial" w:cs="Arial"/>
          <w:sz w:val="24"/>
          <w:szCs w:val="24"/>
        </w:rPr>
        <w:t xml:space="preserve"> Living Schemes you should not have anyone stay overnight. </w:t>
      </w:r>
      <w:r w:rsidR="000B5F88">
        <w:rPr>
          <w:rFonts w:ascii="Arial" w:hAnsi="Arial" w:cs="Arial"/>
          <w:sz w:val="24"/>
          <w:szCs w:val="24"/>
        </w:rPr>
        <w:t xml:space="preserve">Guest Room facilities are available at most schemes for a nominal fee, and their use can be requested from the Scheme Officer. </w:t>
      </w:r>
    </w:p>
    <w:p w14:paraId="7E29BB8F" w14:textId="35357BF5" w:rsidR="00764D1F" w:rsidRDefault="00764D1F" w:rsidP="00764D1F">
      <w:pPr>
        <w:rPr>
          <w:rFonts w:ascii="Arial" w:hAnsi="Arial" w:cs="Arial"/>
          <w:sz w:val="24"/>
          <w:szCs w:val="24"/>
        </w:rPr>
      </w:pPr>
      <w:r w:rsidRPr="00764D1F">
        <w:rPr>
          <w:rFonts w:ascii="Arial" w:hAnsi="Arial" w:cs="Arial"/>
          <w:b/>
          <w:bCs/>
          <w:sz w:val="24"/>
          <w:szCs w:val="24"/>
        </w:rPr>
        <w:t>4.1</w:t>
      </w:r>
      <w:r w:rsidR="0092466E">
        <w:rPr>
          <w:rFonts w:ascii="Arial" w:hAnsi="Arial" w:cs="Arial"/>
          <w:b/>
          <w:bCs/>
          <w:sz w:val="24"/>
          <w:szCs w:val="24"/>
        </w:rPr>
        <w:t>4</w:t>
      </w:r>
      <w:r w:rsidRPr="00764D1F">
        <w:rPr>
          <w:rFonts w:ascii="Arial" w:hAnsi="Arial" w:cs="Arial"/>
          <w:sz w:val="24"/>
          <w:szCs w:val="24"/>
        </w:rPr>
        <w:t xml:space="preserve"> You or any member of your household or visitors must not break any of the </w:t>
      </w:r>
      <w:r w:rsidR="0073151D">
        <w:rPr>
          <w:rFonts w:ascii="Arial" w:hAnsi="Arial" w:cs="Arial"/>
          <w:sz w:val="24"/>
          <w:szCs w:val="24"/>
        </w:rPr>
        <w:t>Council</w:t>
      </w:r>
      <w:r w:rsidRPr="00764D1F">
        <w:rPr>
          <w:rFonts w:ascii="Arial" w:hAnsi="Arial" w:cs="Arial"/>
          <w:sz w:val="24"/>
          <w:szCs w:val="24"/>
        </w:rPr>
        <w:t>’s byelaws, which apply to the locality within which the property is located.</w:t>
      </w:r>
    </w:p>
    <w:p w14:paraId="3D817BFD" w14:textId="77777777" w:rsidR="00697138" w:rsidRDefault="00697138" w:rsidP="00764D1F">
      <w:pPr>
        <w:rPr>
          <w:rFonts w:ascii="Arial" w:hAnsi="Arial" w:cs="Arial"/>
          <w:sz w:val="24"/>
          <w:szCs w:val="24"/>
        </w:rPr>
      </w:pPr>
    </w:p>
    <w:p w14:paraId="72746E3C" w14:textId="368C7506" w:rsidR="00697138" w:rsidRPr="00175D3E" w:rsidRDefault="00697138" w:rsidP="00175D3E">
      <w:pPr>
        <w:pStyle w:val="Heading2"/>
        <w:rPr>
          <w:b/>
          <w:bCs/>
        </w:rPr>
      </w:pPr>
      <w:r w:rsidRPr="00697138">
        <w:rPr>
          <w:b/>
          <w:bCs/>
        </w:rPr>
        <w:t>Vehicle nuisance</w:t>
      </w:r>
    </w:p>
    <w:p w14:paraId="220D4F4B" w14:textId="150DC27D" w:rsidR="00764D1F" w:rsidRPr="00764D1F" w:rsidRDefault="00764D1F" w:rsidP="00764D1F">
      <w:pPr>
        <w:rPr>
          <w:rFonts w:ascii="Arial" w:hAnsi="Arial" w:cs="Arial"/>
          <w:sz w:val="24"/>
          <w:szCs w:val="24"/>
        </w:rPr>
      </w:pPr>
      <w:r w:rsidRPr="002D78ED">
        <w:rPr>
          <w:rFonts w:ascii="Arial" w:hAnsi="Arial" w:cs="Arial"/>
          <w:b/>
          <w:bCs/>
          <w:sz w:val="24"/>
          <w:szCs w:val="24"/>
        </w:rPr>
        <w:t>4.1</w:t>
      </w:r>
      <w:r w:rsidR="005B58CC">
        <w:rPr>
          <w:rFonts w:ascii="Arial" w:hAnsi="Arial" w:cs="Arial"/>
          <w:b/>
          <w:bCs/>
          <w:sz w:val="24"/>
          <w:szCs w:val="24"/>
        </w:rPr>
        <w:t>5</w:t>
      </w:r>
      <w:r w:rsidRPr="002D78ED">
        <w:rPr>
          <w:rFonts w:ascii="Arial" w:hAnsi="Arial" w:cs="Arial"/>
          <w:b/>
          <w:bCs/>
          <w:sz w:val="24"/>
          <w:szCs w:val="24"/>
        </w:rPr>
        <w:t xml:space="preserve"> </w:t>
      </w:r>
      <w:r w:rsidRPr="002D78ED">
        <w:rPr>
          <w:rFonts w:ascii="Arial" w:hAnsi="Arial" w:cs="Arial"/>
          <w:sz w:val="24"/>
          <w:szCs w:val="24"/>
        </w:rPr>
        <w:t xml:space="preserve">You or any member of your household or visitors must </w:t>
      </w:r>
      <w:r w:rsidR="00AC77CC">
        <w:rPr>
          <w:rFonts w:ascii="Arial" w:hAnsi="Arial" w:cs="Arial"/>
          <w:sz w:val="24"/>
          <w:szCs w:val="24"/>
        </w:rPr>
        <w:t xml:space="preserve">only </w:t>
      </w:r>
      <w:r w:rsidRPr="002D78ED">
        <w:rPr>
          <w:rFonts w:ascii="Arial" w:hAnsi="Arial" w:cs="Arial"/>
          <w:sz w:val="24"/>
          <w:szCs w:val="24"/>
        </w:rPr>
        <w:t xml:space="preserve">park motor vehicles within the boundary of your property on a </w:t>
      </w:r>
      <w:r w:rsidR="0073151D" w:rsidRPr="002D78ED">
        <w:rPr>
          <w:rFonts w:ascii="Arial" w:hAnsi="Arial" w:cs="Arial"/>
          <w:sz w:val="24"/>
          <w:szCs w:val="24"/>
        </w:rPr>
        <w:t>Council</w:t>
      </w:r>
      <w:r w:rsidRPr="002D78ED">
        <w:rPr>
          <w:rFonts w:ascii="Arial" w:hAnsi="Arial" w:cs="Arial"/>
          <w:sz w:val="24"/>
          <w:szCs w:val="24"/>
        </w:rPr>
        <w:t xml:space="preserve"> approved hardstanding (a driveway or paved area intended for parking) or if appropriate using on-street parking. </w:t>
      </w:r>
    </w:p>
    <w:p w14:paraId="73A7AAEA" w14:textId="112B3927" w:rsidR="00764D1F" w:rsidRPr="00764D1F" w:rsidRDefault="00764D1F" w:rsidP="00764D1F">
      <w:pPr>
        <w:rPr>
          <w:rFonts w:ascii="Arial" w:hAnsi="Arial" w:cs="Arial"/>
          <w:b/>
          <w:bCs/>
          <w:sz w:val="24"/>
          <w:szCs w:val="24"/>
        </w:rPr>
      </w:pPr>
      <w:r w:rsidRPr="00764D1F">
        <w:rPr>
          <w:rFonts w:ascii="Arial" w:hAnsi="Arial" w:cs="Arial"/>
          <w:b/>
          <w:bCs/>
          <w:sz w:val="24"/>
          <w:szCs w:val="24"/>
        </w:rPr>
        <w:lastRenderedPageBreak/>
        <w:t>4.1</w:t>
      </w:r>
      <w:r w:rsidR="005B58CC">
        <w:rPr>
          <w:rFonts w:ascii="Arial" w:hAnsi="Arial" w:cs="Arial"/>
          <w:b/>
          <w:bCs/>
          <w:sz w:val="24"/>
          <w:szCs w:val="24"/>
        </w:rPr>
        <w:t>6</w:t>
      </w:r>
      <w:r w:rsidRPr="00764D1F">
        <w:rPr>
          <w:rFonts w:ascii="Arial" w:hAnsi="Arial" w:cs="Arial"/>
          <w:b/>
          <w:bCs/>
          <w:sz w:val="24"/>
          <w:szCs w:val="24"/>
        </w:rPr>
        <w:t xml:space="preserve"> </w:t>
      </w:r>
      <w:r w:rsidRPr="00764D1F">
        <w:rPr>
          <w:rFonts w:ascii="Arial" w:hAnsi="Arial" w:cs="Arial"/>
          <w:sz w:val="24"/>
          <w:szCs w:val="24"/>
        </w:rPr>
        <w:t>Caravans, motor homes, trailers</w:t>
      </w:r>
      <w:r w:rsidR="00F856D8">
        <w:rPr>
          <w:rFonts w:ascii="Arial" w:hAnsi="Arial" w:cs="Arial"/>
          <w:sz w:val="24"/>
          <w:szCs w:val="24"/>
        </w:rPr>
        <w:t>,</w:t>
      </w:r>
      <w:r w:rsidRPr="00764D1F">
        <w:rPr>
          <w:rFonts w:ascii="Arial" w:hAnsi="Arial" w:cs="Arial"/>
          <w:sz w:val="24"/>
          <w:szCs w:val="24"/>
        </w:rPr>
        <w:t xml:space="preserve"> or boats must not be parked on the garden, driveway, paved area around your home</w:t>
      </w:r>
      <w:r w:rsidR="001C71EA">
        <w:rPr>
          <w:rFonts w:ascii="Arial" w:hAnsi="Arial" w:cs="Arial"/>
          <w:sz w:val="24"/>
          <w:szCs w:val="24"/>
        </w:rPr>
        <w:t>,</w:t>
      </w:r>
      <w:r w:rsidRPr="00764D1F">
        <w:rPr>
          <w:rFonts w:ascii="Arial" w:hAnsi="Arial" w:cs="Arial"/>
          <w:sz w:val="24"/>
          <w:szCs w:val="24"/>
        </w:rPr>
        <w:t xml:space="preserve"> or any communal areas without the </w:t>
      </w:r>
      <w:r w:rsidR="0073151D">
        <w:rPr>
          <w:rFonts w:ascii="Arial" w:hAnsi="Arial" w:cs="Arial"/>
          <w:sz w:val="24"/>
          <w:szCs w:val="24"/>
        </w:rPr>
        <w:t>Council</w:t>
      </w:r>
      <w:r w:rsidRPr="00764D1F">
        <w:rPr>
          <w:rFonts w:ascii="Arial" w:hAnsi="Arial" w:cs="Arial"/>
          <w:sz w:val="24"/>
          <w:szCs w:val="24"/>
        </w:rPr>
        <w:t>’s prior agreement in writing.</w:t>
      </w:r>
    </w:p>
    <w:p w14:paraId="0254B578" w14:textId="1E0FBA07" w:rsidR="00764D1F" w:rsidRPr="00764D1F" w:rsidRDefault="00764D1F" w:rsidP="00764D1F">
      <w:pPr>
        <w:rPr>
          <w:rFonts w:ascii="Arial" w:hAnsi="Arial" w:cs="Arial"/>
          <w:sz w:val="24"/>
          <w:szCs w:val="24"/>
        </w:rPr>
      </w:pPr>
      <w:r w:rsidRPr="00764D1F">
        <w:rPr>
          <w:rFonts w:ascii="Arial" w:hAnsi="Arial" w:cs="Arial"/>
          <w:b/>
          <w:bCs/>
          <w:sz w:val="24"/>
          <w:szCs w:val="24"/>
        </w:rPr>
        <w:t>4.1</w:t>
      </w:r>
      <w:r w:rsidR="005B58CC">
        <w:rPr>
          <w:rFonts w:ascii="Arial" w:hAnsi="Arial" w:cs="Arial"/>
          <w:b/>
          <w:bCs/>
          <w:sz w:val="24"/>
          <w:szCs w:val="24"/>
        </w:rPr>
        <w:t>7</w:t>
      </w:r>
      <w:r w:rsidRPr="00764D1F">
        <w:rPr>
          <w:rFonts w:ascii="Arial" w:hAnsi="Arial" w:cs="Arial"/>
          <w:b/>
          <w:bCs/>
          <w:sz w:val="24"/>
          <w:szCs w:val="24"/>
        </w:rPr>
        <w:t xml:space="preserve"> </w:t>
      </w:r>
      <w:r w:rsidRPr="00764D1F">
        <w:rPr>
          <w:rFonts w:ascii="Arial" w:hAnsi="Arial" w:cs="Arial"/>
          <w:sz w:val="24"/>
          <w:szCs w:val="24"/>
        </w:rPr>
        <w:t>If the property has a designated resident’s parking space, only you or any member of your household or visitors can park there. You must not rent or sell the parking space to anyone else. Where a property has a disabled space you and your visitors must only park there if you or your visitor hold a blue badge parking permit.</w:t>
      </w:r>
    </w:p>
    <w:p w14:paraId="06C263C9" w14:textId="3A16851C" w:rsidR="00764D1F" w:rsidRPr="00764D1F" w:rsidRDefault="00764D1F" w:rsidP="00764D1F">
      <w:pPr>
        <w:rPr>
          <w:rFonts w:ascii="Arial" w:hAnsi="Arial" w:cs="Arial"/>
          <w:sz w:val="24"/>
          <w:szCs w:val="24"/>
        </w:rPr>
      </w:pPr>
      <w:r w:rsidRPr="00764D1F">
        <w:rPr>
          <w:rFonts w:ascii="Arial" w:hAnsi="Arial" w:cs="Arial"/>
          <w:b/>
          <w:bCs/>
          <w:sz w:val="24"/>
          <w:szCs w:val="24"/>
        </w:rPr>
        <w:t>4.</w:t>
      </w:r>
      <w:r w:rsidR="005B58CC">
        <w:rPr>
          <w:rFonts w:ascii="Arial" w:hAnsi="Arial" w:cs="Arial"/>
          <w:b/>
          <w:bCs/>
          <w:sz w:val="24"/>
          <w:szCs w:val="24"/>
        </w:rPr>
        <w:t>18</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cause or allow an obstruction to any driveway, garage, rights of way, roads, footpaths, or access routes across your home, in common areas, shared areas</w:t>
      </w:r>
      <w:r w:rsidR="001C71EA">
        <w:rPr>
          <w:rFonts w:ascii="Arial" w:hAnsi="Arial" w:cs="Arial"/>
          <w:sz w:val="24"/>
          <w:szCs w:val="24"/>
        </w:rPr>
        <w:t>,</w:t>
      </w:r>
      <w:r w:rsidRPr="00764D1F">
        <w:rPr>
          <w:rFonts w:ascii="Arial" w:hAnsi="Arial" w:cs="Arial"/>
          <w:sz w:val="24"/>
          <w:szCs w:val="24"/>
        </w:rPr>
        <w:t xml:space="preserve"> or in the locality of your property.</w:t>
      </w:r>
    </w:p>
    <w:p w14:paraId="6A7AC96C" w14:textId="5F285544" w:rsidR="00764D1F" w:rsidRPr="00764D1F" w:rsidRDefault="00764D1F" w:rsidP="00764D1F">
      <w:pPr>
        <w:rPr>
          <w:rFonts w:ascii="Arial" w:hAnsi="Arial" w:cs="Arial"/>
          <w:b/>
          <w:bCs/>
          <w:sz w:val="24"/>
          <w:szCs w:val="24"/>
        </w:rPr>
      </w:pPr>
      <w:r w:rsidRPr="00764D1F">
        <w:rPr>
          <w:rFonts w:ascii="Arial" w:hAnsi="Arial" w:cs="Arial"/>
          <w:b/>
          <w:bCs/>
          <w:sz w:val="24"/>
          <w:szCs w:val="24"/>
        </w:rPr>
        <w:t>4.</w:t>
      </w:r>
      <w:r w:rsidR="005B58CC">
        <w:rPr>
          <w:rFonts w:ascii="Arial" w:hAnsi="Arial" w:cs="Arial"/>
          <w:b/>
          <w:bCs/>
          <w:sz w:val="24"/>
          <w:szCs w:val="24"/>
        </w:rPr>
        <w:t>19</w:t>
      </w:r>
      <w:r w:rsidRPr="00764D1F">
        <w:rPr>
          <w:rFonts w:ascii="Arial" w:hAnsi="Arial" w:cs="Arial"/>
          <w:b/>
          <w:bCs/>
          <w:sz w:val="24"/>
          <w:szCs w:val="24"/>
        </w:rPr>
        <w:t xml:space="preserve"> </w:t>
      </w:r>
      <w:r w:rsidRPr="00764D1F">
        <w:rPr>
          <w:rFonts w:ascii="Arial" w:hAnsi="Arial" w:cs="Arial"/>
          <w:sz w:val="24"/>
          <w:szCs w:val="24"/>
        </w:rPr>
        <w:t>You or any member of your household must share the use of any driveway that gives access to both your home and an adjoining property with the occupants of that adjoining property. The driveway must not be blocked in any way, for example, with bins or other items, by parking a vehicle, or by fencing off part of it.</w:t>
      </w:r>
    </w:p>
    <w:p w14:paraId="038E15EF" w14:textId="781BC26B" w:rsidR="00764D1F" w:rsidRPr="00764D1F" w:rsidRDefault="00764D1F" w:rsidP="00764D1F">
      <w:pPr>
        <w:rPr>
          <w:rFonts w:ascii="Arial" w:hAnsi="Arial" w:cs="Arial"/>
          <w:sz w:val="24"/>
          <w:szCs w:val="24"/>
        </w:rPr>
      </w:pPr>
      <w:r w:rsidRPr="00764D1F">
        <w:rPr>
          <w:rFonts w:ascii="Arial" w:hAnsi="Arial" w:cs="Arial"/>
          <w:b/>
          <w:bCs/>
          <w:sz w:val="24"/>
          <w:szCs w:val="24"/>
        </w:rPr>
        <w:t>4.</w:t>
      </w:r>
      <w:r w:rsidR="005B58CC">
        <w:rPr>
          <w:rFonts w:ascii="Arial" w:hAnsi="Arial" w:cs="Arial"/>
          <w:b/>
          <w:bCs/>
          <w:sz w:val="24"/>
          <w:szCs w:val="24"/>
        </w:rPr>
        <w:t>20</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drive across a kerb</w:t>
      </w:r>
      <w:r w:rsidR="002C0A73">
        <w:rPr>
          <w:rFonts w:ascii="Arial" w:hAnsi="Arial" w:cs="Arial"/>
          <w:sz w:val="24"/>
          <w:szCs w:val="24"/>
        </w:rPr>
        <w:t>, or public footpath,</w:t>
      </w:r>
      <w:r w:rsidRPr="00764D1F">
        <w:rPr>
          <w:rFonts w:ascii="Arial" w:hAnsi="Arial" w:cs="Arial"/>
          <w:sz w:val="24"/>
          <w:szCs w:val="24"/>
        </w:rPr>
        <w:t xml:space="preserve"> to access the property unless it has been lowered with prior written permission and in accordance with the </w:t>
      </w:r>
      <w:r w:rsidR="0073151D">
        <w:rPr>
          <w:rFonts w:ascii="Arial" w:hAnsi="Arial" w:cs="Arial"/>
          <w:sz w:val="24"/>
          <w:szCs w:val="24"/>
        </w:rPr>
        <w:t>Council</w:t>
      </w:r>
      <w:r w:rsidRPr="00764D1F">
        <w:rPr>
          <w:rFonts w:ascii="Arial" w:hAnsi="Arial" w:cs="Arial"/>
          <w:sz w:val="24"/>
          <w:szCs w:val="24"/>
        </w:rPr>
        <w:t xml:space="preserve">’s regulations. You or any member of your household or visitors must not park a vehicle or </w:t>
      </w:r>
      <w:r w:rsidR="00D833D7">
        <w:rPr>
          <w:rFonts w:ascii="Arial" w:hAnsi="Arial" w:cs="Arial"/>
          <w:sz w:val="24"/>
          <w:szCs w:val="24"/>
        </w:rPr>
        <w:t>remove boundary walls or bollards</w:t>
      </w:r>
      <w:r w:rsidR="00EC288F">
        <w:rPr>
          <w:rFonts w:ascii="Arial" w:hAnsi="Arial" w:cs="Arial"/>
          <w:sz w:val="24"/>
          <w:szCs w:val="24"/>
        </w:rPr>
        <w:t xml:space="preserve">, and </w:t>
      </w:r>
      <w:r w:rsidRPr="00764D1F">
        <w:rPr>
          <w:rFonts w:ascii="Arial" w:hAnsi="Arial" w:cs="Arial"/>
          <w:sz w:val="24"/>
          <w:szCs w:val="24"/>
        </w:rPr>
        <w:t>drive across grassed areas in or around the locality</w:t>
      </w:r>
      <w:r w:rsidR="00EC288F">
        <w:rPr>
          <w:rFonts w:ascii="Arial" w:hAnsi="Arial" w:cs="Arial"/>
          <w:sz w:val="24"/>
          <w:szCs w:val="24"/>
        </w:rPr>
        <w:t>. Y</w:t>
      </w:r>
      <w:r w:rsidRPr="00764D1F">
        <w:rPr>
          <w:rFonts w:ascii="Arial" w:hAnsi="Arial" w:cs="Arial"/>
          <w:sz w:val="24"/>
          <w:szCs w:val="24"/>
        </w:rPr>
        <w:t xml:space="preserve">ou must pay the cost incurred by the </w:t>
      </w:r>
      <w:r w:rsidR="0073151D">
        <w:rPr>
          <w:rFonts w:ascii="Arial" w:hAnsi="Arial" w:cs="Arial"/>
          <w:sz w:val="24"/>
          <w:szCs w:val="24"/>
        </w:rPr>
        <w:t>Council</w:t>
      </w:r>
      <w:r w:rsidRPr="00764D1F">
        <w:rPr>
          <w:rFonts w:ascii="Arial" w:hAnsi="Arial" w:cs="Arial"/>
          <w:sz w:val="24"/>
          <w:szCs w:val="24"/>
        </w:rPr>
        <w:t xml:space="preserve"> for any works required to repair any damage to the kerb or drains, soil replacement and re-sowing of grass.</w:t>
      </w:r>
    </w:p>
    <w:p w14:paraId="7CEC36FB" w14:textId="4D05CC83" w:rsidR="00764D1F" w:rsidRPr="00764D1F" w:rsidRDefault="00764D1F" w:rsidP="00764D1F">
      <w:pPr>
        <w:rPr>
          <w:rFonts w:ascii="Arial" w:hAnsi="Arial" w:cs="Arial"/>
          <w:sz w:val="24"/>
          <w:szCs w:val="24"/>
        </w:rPr>
      </w:pPr>
      <w:r w:rsidRPr="00764D1F">
        <w:rPr>
          <w:rFonts w:ascii="Arial" w:hAnsi="Arial" w:cs="Arial"/>
          <w:b/>
          <w:bCs/>
          <w:sz w:val="24"/>
          <w:szCs w:val="24"/>
        </w:rPr>
        <w:t>4.2</w:t>
      </w:r>
      <w:r w:rsidR="005B58CC">
        <w:rPr>
          <w:rFonts w:ascii="Arial" w:hAnsi="Arial" w:cs="Arial"/>
          <w:b/>
          <w:bCs/>
          <w:sz w:val="24"/>
          <w:szCs w:val="24"/>
        </w:rPr>
        <w:t>1</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park commercial vehicles, vans, lorries, minibuses, buses</w:t>
      </w:r>
      <w:r w:rsidR="001C71EA">
        <w:rPr>
          <w:rFonts w:ascii="Arial" w:hAnsi="Arial" w:cs="Arial"/>
          <w:sz w:val="24"/>
          <w:szCs w:val="24"/>
        </w:rPr>
        <w:t>,</w:t>
      </w:r>
      <w:r w:rsidRPr="00764D1F">
        <w:rPr>
          <w:rFonts w:ascii="Arial" w:hAnsi="Arial" w:cs="Arial"/>
          <w:sz w:val="24"/>
          <w:szCs w:val="24"/>
        </w:rPr>
        <w:t xml:space="preserve"> or any other heavy goods vehicle on the property, garden, common areas, shared areas, or on </w:t>
      </w:r>
      <w:r w:rsidR="0073151D">
        <w:rPr>
          <w:rFonts w:ascii="Arial" w:hAnsi="Arial" w:cs="Arial"/>
          <w:sz w:val="24"/>
          <w:szCs w:val="24"/>
        </w:rPr>
        <w:t>Council</w:t>
      </w:r>
      <w:r w:rsidRPr="00764D1F">
        <w:rPr>
          <w:rFonts w:ascii="Arial" w:hAnsi="Arial" w:cs="Arial"/>
          <w:sz w:val="24"/>
          <w:szCs w:val="24"/>
        </w:rPr>
        <w:t>-owned housing land within the locality of your property.</w:t>
      </w:r>
    </w:p>
    <w:p w14:paraId="0D062E21" w14:textId="3E71BBD4" w:rsidR="00764D1F" w:rsidRPr="00764D1F" w:rsidRDefault="00764D1F" w:rsidP="00764D1F">
      <w:pPr>
        <w:rPr>
          <w:rFonts w:ascii="Arial" w:hAnsi="Arial" w:cs="Arial"/>
          <w:sz w:val="24"/>
          <w:szCs w:val="24"/>
        </w:rPr>
      </w:pPr>
      <w:r w:rsidRPr="00764D1F">
        <w:rPr>
          <w:rFonts w:ascii="Arial" w:hAnsi="Arial" w:cs="Arial"/>
          <w:b/>
          <w:bCs/>
          <w:sz w:val="24"/>
          <w:szCs w:val="24"/>
        </w:rPr>
        <w:t>4.2</w:t>
      </w:r>
      <w:r w:rsidR="005B58CC">
        <w:rPr>
          <w:rFonts w:ascii="Arial" w:hAnsi="Arial" w:cs="Arial"/>
          <w:b/>
          <w:bCs/>
          <w:sz w:val="24"/>
          <w:szCs w:val="24"/>
        </w:rPr>
        <w:t>2</w:t>
      </w:r>
      <w:r w:rsidRPr="00764D1F">
        <w:rPr>
          <w:rFonts w:ascii="Arial" w:hAnsi="Arial" w:cs="Arial"/>
          <w:b/>
          <w:bCs/>
          <w:sz w:val="24"/>
          <w:szCs w:val="24"/>
        </w:rPr>
        <w:t xml:space="preserve"> </w:t>
      </w:r>
      <w:r w:rsidRPr="00764D1F">
        <w:rPr>
          <w:rFonts w:ascii="Arial" w:hAnsi="Arial" w:cs="Arial"/>
          <w:sz w:val="24"/>
          <w:szCs w:val="24"/>
        </w:rPr>
        <w:t xml:space="preserve">You or any member of your household or visitors must not park any vehicle registered under a statutory off-road notice </w:t>
      </w:r>
      <w:r w:rsidR="001C71EA">
        <w:rPr>
          <w:rFonts w:ascii="Arial" w:hAnsi="Arial" w:cs="Arial"/>
          <w:sz w:val="24"/>
          <w:szCs w:val="24"/>
        </w:rPr>
        <w:t xml:space="preserve">(SORN) </w:t>
      </w:r>
      <w:r w:rsidRPr="00764D1F">
        <w:rPr>
          <w:rFonts w:ascii="Arial" w:hAnsi="Arial" w:cs="Arial"/>
          <w:sz w:val="24"/>
          <w:szCs w:val="24"/>
        </w:rPr>
        <w:t xml:space="preserve">within the boundary of your property, on common areas, shared areas, or on </w:t>
      </w:r>
      <w:r w:rsidR="0073151D">
        <w:rPr>
          <w:rFonts w:ascii="Arial" w:hAnsi="Arial" w:cs="Arial"/>
          <w:sz w:val="24"/>
          <w:szCs w:val="24"/>
        </w:rPr>
        <w:t>Council</w:t>
      </w:r>
      <w:r w:rsidRPr="00764D1F">
        <w:rPr>
          <w:rFonts w:ascii="Arial" w:hAnsi="Arial" w:cs="Arial"/>
          <w:sz w:val="24"/>
          <w:szCs w:val="24"/>
        </w:rPr>
        <w:t>-owned land in the locality of your home.</w:t>
      </w:r>
    </w:p>
    <w:p w14:paraId="41244DAD" w14:textId="1F3D04B2" w:rsidR="00764D1F" w:rsidRPr="00764D1F" w:rsidRDefault="00764D1F" w:rsidP="00764D1F">
      <w:pPr>
        <w:rPr>
          <w:rFonts w:ascii="Arial" w:hAnsi="Arial" w:cs="Arial"/>
          <w:sz w:val="24"/>
          <w:szCs w:val="24"/>
        </w:rPr>
      </w:pPr>
      <w:r w:rsidRPr="00764D1F">
        <w:rPr>
          <w:rFonts w:ascii="Arial" w:hAnsi="Arial" w:cs="Arial"/>
          <w:b/>
          <w:bCs/>
          <w:sz w:val="24"/>
          <w:szCs w:val="24"/>
        </w:rPr>
        <w:t>4.2</w:t>
      </w:r>
      <w:r w:rsidR="005B58CC">
        <w:rPr>
          <w:rFonts w:ascii="Arial" w:hAnsi="Arial" w:cs="Arial"/>
          <w:b/>
          <w:bCs/>
          <w:sz w:val="24"/>
          <w:szCs w:val="24"/>
        </w:rPr>
        <w:t>3</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allow anyone to sleep in a caravan or other vehicle parked on or in the locality of your property including your driveway or garden.</w:t>
      </w:r>
    </w:p>
    <w:p w14:paraId="28C4CDB3" w14:textId="62001DC7" w:rsidR="00764D1F" w:rsidRPr="00764D1F" w:rsidRDefault="00764D1F" w:rsidP="00764D1F">
      <w:pPr>
        <w:rPr>
          <w:rFonts w:ascii="Arial" w:hAnsi="Arial" w:cs="Arial"/>
          <w:b/>
          <w:bCs/>
          <w:sz w:val="24"/>
          <w:szCs w:val="24"/>
        </w:rPr>
      </w:pPr>
      <w:r w:rsidRPr="00764D1F">
        <w:rPr>
          <w:rFonts w:ascii="Arial" w:hAnsi="Arial" w:cs="Arial"/>
          <w:b/>
          <w:bCs/>
          <w:sz w:val="24"/>
          <w:szCs w:val="24"/>
        </w:rPr>
        <w:t>4.2</w:t>
      </w:r>
      <w:r w:rsidR="005B58CC">
        <w:rPr>
          <w:rFonts w:ascii="Arial" w:hAnsi="Arial" w:cs="Arial"/>
          <w:b/>
          <w:bCs/>
          <w:sz w:val="24"/>
          <w:szCs w:val="24"/>
        </w:rPr>
        <w:t>4</w:t>
      </w:r>
      <w:r w:rsidRPr="00764D1F">
        <w:rPr>
          <w:rFonts w:ascii="Arial" w:hAnsi="Arial" w:cs="Arial"/>
          <w:b/>
          <w:bCs/>
          <w:sz w:val="24"/>
          <w:szCs w:val="24"/>
        </w:rPr>
        <w:t xml:space="preserve"> </w:t>
      </w:r>
      <w:r w:rsidRPr="00764D1F">
        <w:rPr>
          <w:rFonts w:ascii="Arial" w:hAnsi="Arial" w:cs="Arial"/>
          <w:sz w:val="24"/>
          <w:szCs w:val="24"/>
        </w:rPr>
        <w:t xml:space="preserve">You or any member of your household or visitors must not abandon any vehicle, caravan, trailer, or boat in the locality of your property. The </w:t>
      </w:r>
      <w:r w:rsidR="0073151D">
        <w:rPr>
          <w:rFonts w:ascii="Arial" w:hAnsi="Arial" w:cs="Arial"/>
          <w:sz w:val="24"/>
          <w:szCs w:val="24"/>
        </w:rPr>
        <w:t>Council</w:t>
      </w:r>
      <w:r w:rsidRPr="00764D1F">
        <w:rPr>
          <w:rFonts w:ascii="Arial" w:hAnsi="Arial" w:cs="Arial"/>
          <w:sz w:val="24"/>
          <w:szCs w:val="24"/>
        </w:rPr>
        <w:t xml:space="preserve"> may take steps to remove such abandoned items and may charge the costs of removal to you or the registered owner.</w:t>
      </w:r>
    </w:p>
    <w:p w14:paraId="21141C6D" w14:textId="340351F6" w:rsidR="00764D1F" w:rsidRPr="00764D1F" w:rsidRDefault="00764D1F" w:rsidP="00764D1F">
      <w:pPr>
        <w:rPr>
          <w:rFonts w:ascii="Arial" w:hAnsi="Arial" w:cs="Arial"/>
          <w:sz w:val="24"/>
          <w:szCs w:val="24"/>
        </w:rPr>
      </w:pPr>
      <w:r w:rsidRPr="00764D1F">
        <w:rPr>
          <w:rFonts w:ascii="Arial" w:hAnsi="Arial" w:cs="Arial"/>
          <w:b/>
          <w:bCs/>
          <w:sz w:val="24"/>
          <w:szCs w:val="24"/>
        </w:rPr>
        <w:t>4.2</w:t>
      </w:r>
      <w:r w:rsidR="005B58CC">
        <w:rPr>
          <w:rFonts w:ascii="Arial" w:hAnsi="Arial" w:cs="Arial"/>
          <w:b/>
          <w:bCs/>
          <w:sz w:val="24"/>
          <w:szCs w:val="24"/>
        </w:rPr>
        <w:t>5</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repair, maintain, or work on any vehicle, caravan, boat</w:t>
      </w:r>
      <w:r w:rsidR="00DA1C01">
        <w:rPr>
          <w:rFonts w:ascii="Arial" w:hAnsi="Arial" w:cs="Arial"/>
          <w:sz w:val="24"/>
          <w:szCs w:val="24"/>
        </w:rPr>
        <w:t>,</w:t>
      </w:r>
      <w:r w:rsidRPr="00764D1F">
        <w:rPr>
          <w:rFonts w:ascii="Arial" w:hAnsi="Arial" w:cs="Arial"/>
          <w:sz w:val="24"/>
          <w:szCs w:val="24"/>
        </w:rPr>
        <w:t xml:space="preserve"> or trailer at the property that is not regularly used by you or another occupier of your home. You or any member of your household or visitors must not repair such items on any common or shared areas, or on </w:t>
      </w:r>
      <w:r w:rsidR="0073151D">
        <w:rPr>
          <w:rFonts w:ascii="Arial" w:hAnsi="Arial" w:cs="Arial"/>
          <w:sz w:val="24"/>
          <w:szCs w:val="24"/>
        </w:rPr>
        <w:t>Council</w:t>
      </w:r>
      <w:r w:rsidRPr="00764D1F">
        <w:rPr>
          <w:rFonts w:ascii="Arial" w:hAnsi="Arial" w:cs="Arial"/>
          <w:sz w:val="24"/>
          <w:szCs w:val="24"/>
        </w:rPr>
        <w:t>-owned land within the locality of your home.</w:t>
      </w:r>
    </w:p>
    <w:p w14:paraId="1B93579E" w14:textId="12BC1933" w:rsidR="00764D1F" w:rsidRPr="00764D1F" w:rsidRDefault="00764D1F" w:rsidP="00764D1F">
      <w:pPr>
        <w:rPr>
          <w:rFonts w:ascii="Arial" w:hAnsi="Arial" w:cs="Arial"/>
          <w:b/>
          <w:bCs/>
          <w:sz w:val="24"/>
          <w:szCs w:val="24"/>
        </w:rPr>
      </w:pPr>
      <w:r w:rsidRPr="00764D1F">
        <w:rPr>
          <w:rFonts w:ascii="Arial" w:hAnsi="Arial" w:cs="Arial"/>
          <w:b/>
          <w:bCs/>
          <w:sz w:val="24"/>
          <w:szCs w:val="24"/>
        </w:rPr>
        <w:lastRenderedPageBreak/>
        <w:t>4.2</w:t>
      </w:r>
      <w:r w:rsidR="005B58CC">
        <w:rPr>
          <w:rFonts w:ascii="Arial" w:hAnsi="Arial" w:cs="Arial"/>
          <w:b/>
          <w:bCs/>
          <w:sz w:val="24"/>
          <w:szCs w:val="24"/>
        </w:rPr>
        <w:t>6</w:t>
      </w:r>
      <w:r w:rsidRPr="00764D1F">
        <w:rPr>
          <w:rFonts w:ascii="Arial" w:hAnsi="Arial" w:cs="Arial"/>
          <w:b/>
          <w:bCs/>
          <w:sz w:val="24"/>
          <w:szCs w:val="24"/>
        </w:rPr>
        <w:t xml:space="preserve"> </w:t>
      </w:r>
      <w:r w:rsidRPr="00764D1F">
        <w:rPr>
          <w:rFonts w:ascii="Arial" w:hAnsi="Arial" w:cs="Arial"/>
          <w:sz w:val="24"/>
          <w:szCs w:val="24"/>
        </w:rPr>
        <w:t>You or any member of your household or visitors must not allow the premises to be used as a scrap yard, scrap metal or rubbish store, vehicle store or tyre store.</w:t>
      </w:r>
    </w:p>
    <w:p w14:paraId="7E950FF4" w14:textId="74877410" w:rsidR="00764D1F" w:rsidRDefault="00764D1F" w:rsidP="00764D1F">
      <w:pPr>
        <w:rPr>
          <w:rFonts w:ascii="Arial" w:hAnsi="Arial" w:cs="Arial"/>
          <w:sz w:val="24"/>
          <w:szCs w:val="24"/>
        </w:rPr>
      </w:pPr>
      <w:r w:rsidRPr="00B432A9">
        <w:rPr>
          <w:rFonts w:ascii="Arial" w:hAnsi="Arial" w:cs="Arial"/>
          <w:b/>
          <w:bCs/>
          <w:sz w:val="24"/>
          <w:szCs w:val="24"/>
        </w:rPr>
        <w:t>4.2</w:t>
      </w:r>
      <w:r w:rsidR="005B58CC">
        <w:rPr>
          <w:rFonts w:ascii="Arial" w:hAnsi="Arial" w:cs="Arial"/>
          <w:b/>
          <w:bCs/>
          <w:sz w:val="24"/>
          <w:szCs w:val="24"/>
        </w:rPr>
        <w:t>7</w:t>
      </w:r>
      <w:r w:rsidRPr="00B432A9">
        <w:rPr>
          <w:rFonts w:ascii="Arial" w:hAnsi="Arial" w:cs="Arial"/>
          <w:b/>
          <w:bCs/>
          <w:sz w:val="24"/>
          <w:szCs w:val="24"/>
        </w:rPr>
        <w:t xml:space="preserve"> </w:t>
      </w:r>
      <w:bookmarkStart w:id="0" w:name="_Hlk150200932"/>
      <w:r w:rsidRPr="00B432A9">
        <w:rPr>
          <w:rFonts w:ascii="Arial" w:hAnsi="Arial" w:cs="Arial"/>
          <w:sz w:val="24"/>
          <w:szCs w:val="24"/>
        </w:rPr>
        <w:t xml:space="preserve">You or any member of your household or visitors must not keep </w:t>
      </w:r>
      <w:bookmarkEnd w:id="0"/>
      <w:r w:rsidRPr="00B432A9">
        <w:rPr>
          <w:rFonts w:ascii="Arial" w:hAnsi="Arial" w:cs="Arial"/>
          <w:sz w:val="24"/>
          <w:szCs w:val="24"/>
        </w:rPr>
        <w:t>mopeds, motorbikes, or any other vehicle inside the property or in indoor common areas (such as stair</w:t>
      </w:r>
      <w:r w:rsidR="00BE03EB" w:rsidRPr="00B432A9">
        <w:rPr>
          <w:rFonts w:ascii="Arial" w:hAnsi="Arial" w:cs="Arial"/>
          <w:sz w:val="24"/>
          <w:szCs w:val="24"/>
        </w:rPr>
        <w:t>wells</w:t>
      </w:r>
      <w:r w:rsidRPr="00B432A9">
        <w:rPr>
          <w:rFonts w:ascii="Arial" w:hAnsi="Arial" w:cs="Arial"/>
          <w:sz w:val="24"/>
          <w:szCs w:val="24"/>
        </w:rPr>
        <w:t>, lifts, landings, walkways, entrance halls or indoor drying areas).</w:t>
      </w:r>
      <w:r w:rsidR="00B432A9">
        <w:rPr>
          <w:rFonts w:ascii="Arial" w:hAnsi="Arial" w:cs="Arial"/>
          <w:sz w:val="24"/>
          <w:szCs w:val="24"/>
        </w:rPr>
        <w:t xml:space="preserve"> </w:t>
      </w:r>
    </w:p>
    <w:p w14:paraId="6143977F" w14:textId="3C41E763" w:rsidR="00B432A9" w:rsidRPr="00764D1F" w:rsidRDefault="00E8633A" w:rsidP="00764D1F">
      <w:pPr>
        <w:rPr>
          <w:rFonts w:ascii="Arial" w:hAnsi="Arial" w:cs="Arial"/>
          <w:sz w:val="24"/>
          <w:szCs w:val="24"/>
        </w:rPr>
      </w:pPr>
      <w:r w:rsidRPr="00FB5626">
        <w:rPr>
          <w:rFonts w:ascii="Arial" w:hAnsi="Arial" w:cs="Arial"/>
          <w:b/>
          <w:bCs/>
          <w:sz w:val="24"/>
          <w:szCs w:val="24"/>
        </w:rPr>
        <w:t>4.</w:t>
      </w:r>
      <w:r w:rsidR="005B58CC">
        <w:rPr>
          <w:rFonts w:ascii="Arial" w:hAnsi="Arial" w:cs="Arial"/>
          <w:b/>
          <w:bCs/>
          <w:sz w:val="24"/>
          <w:szCs w:val="24"/>
        </w:rPr>
        <w:t>28</w:t>
      </w:r>
      <w:r>
        <w:rPr>
          <w:rFonts w:ascii="Arial" w:hAnsi="Arial" w:cs="Arial"/>
          <w:sz w:val="24"/>
          <w:szCs w:val="24"/>
        </w:rPr>
        <w:t xml:space="preserve"> </w:t>
      </w:r>
      <w:r w:rsidRPr="00B432A9">
        <w:rPr>
          <w:rFonts w:ascii="Arial" w:hAnsi="Arial" w:cs="Arial"/>
          <w:sz w:val="24"/>
          <w:szCs w:val="24"/>
        </w:rPr>
        <w:t xml:space="preserve">You or any member of your household or visitors must not </w:t>
      </w:r>
      <w:r w:rsidR="00384CD0">
        <w:rPr>
          <w:rFonts w:ascii="Arial" w:hAnsi="Arial" w:cs="Arial"/>
          <w:sz w:val="24"/>
          <w:szCs w:val="24"/>
        </w:rPr>
        <w:t xml:space="preserve">leave </w:t>
      </w:r>
      <w:r w:rsidR="00012804">
        <w:rPr>
          <w:rFonts w:ascii="Arial" w:hAnsi="Arial" w:cs="Arial"/>
          <w:sz w:val="24"/>
          <w:szCs w:val="24"/>
        </w:rPr>
        <w:t xml:space="preserve">mobility </w:t>
      </w:r>
      <w:r w:rsidR="00FB5626">
        <w:rPr>
          <w:rFonts w:ascii="Arial" w:hAnsi="Arial" w:cs="Arial"/>
          <w:sz w:val="24"/>
          <w:szCs w:val="24"/>
        </w:rPr>
        <w:t>scooters, e</w:t>
      </w:r>
      <w:r w:rsidR="00012804">
        <w:rPr>
          <w:rFonts w:ascii="Arial" w:hAnsi="Arial" w:cs="Arial"/>
          <w:sz w:val="24"/>
          <w:szCs w:val="24"/>
        </w:rPr>
        <w:t>-</w:t>
      </w:r>
      <w:r w:rsidR="00E71402">
        <w:rPr>
          <w:rFonts w:ascii="Arial" w:hAnsi="Arial" w:cs="Arial"/>
          <w:sz w:val="24"/>
          <w:szCs w:val="24"/>
        </w:rPr>
        <w:t>bikes,</w:t>
      </w:r>
      <w:r w:rsidR="00384CD0">
        <w:rPr>
          <w:rFonts w:ascii="Arial" w:hAnsi="Arial" w:cs="Arial"/>
          <w:sz w:val="24"/>
          <w:szCs w:val="24"/>
        </w:rPr>
        <w:t xml:space="preserve"> or </w:t>
      </w:r>
      <w:r w:rsidR="00012804">
        <w:rPr>
          <w:rFonts w:ascii="Arial" w:hAnsi="Arial" w:cs="Arial"/>
          <w:sz w:val="24"/>
          <w:szCs w:val="24"/>
        </w:rPr>
        <w:t xml:space="preserve">e-scooters </w:t>
      </w:r>
      <w:r w:rsidR="00384CD0">
        <w:rPr>
          <w:rFonts w:ascii="Arial" w:hAnsi="Arial" w:cs="Arial"/>
          <w:sz w:val="24"/>
          <w:szCs w:val="24"/>
        </w:rPr>
        <w:t>in communal areas</w:t>
      </w:r>
      <w:r w:rsidR="004E232D">
        <w:rPr>
          <w:rFonts w:ascii="Arial" w:hAnsi="Arial" w:cs="Arial"/>
          <w:sz w:val="24"/>
          <w:szCs w:val="24"/>
        </w:rPr>
        <w:t xml:space="preserve"> at any time</w:t>
      </w:r>
      <w:r w:rsidR="00C104EB">
        <w:rPr>
          <w:rFonts w:ascii="Arial" w:hAnsi="Arial" w:cs="Arial"/>
          <w:sz w:val="24"/>
          <w:szCs w:val="24"/>
        </w:rPr>
        <w:t xml:space="preserve">. </w:t>
      </w:r>
    </w:p>
    <w:p w14:paraId="3791EF63" w14:textId="6E3B17CB" w:rsidR="00764D1F" w:rsidRPr="00764D1F" w:rsidRDefault="00764D1F" w:rsidP="00764D1F">
      <w:pPr>
        <w:rPr>
          <w:rFonts w:ascii="Arial" w:hAnsi="Arial" w:cs="Arial"/>
          <w:sz w:val="24"/>
          <w:szCs w:val="24"/>
        </w:rPr>
      </w:pPr>
      <w:r w:rsidRPr="00764D1F">
        <w:rPr>
          <w:rFonts w:ascii="Arial" w:hAnsi="Arial" w:cs="Arial"/>
          <w:b/>
          <w:bCs/>
          <w:sz w:val="24"/>
          <w:szCs w:val="24"/>
        </w:rPr>
        <w:t>4.</w:t>
      </w:r>
      <w:r w:rsidR="005B58CC">
        <w:rPr>
          <w:rFonts w:ascii="Arial" w:hAnsi="Arial" w:cs="Arial"/>
          <w:b/>
          <w:bCs/>
          <w:sz w:val="24"/>
          <w:szCs w:val="24"/>
        </w:rPr>
        <w:t>29</w:t>
      </w:r>
      <w:r w:rsidR="004E232D">
        <w:rPr>
          <w:rFonts w:ascii="Arial" w:hAnsi="Arial" w:cs="Arial"/>
          <w:b/>
          <w:bCs/>
          <w:sz w:val="24"/>
          <w:szCs w:val="24"/>
        </w:rPr>
        <w:t xml:space="preserve"> </w:t>
      </w:r>
      <w:r w:rsidRPr="00764D1F">
        <w:rPr>
          <w:rFonts w:ascii="Arial" w:hAnsi="Arial" w:cs="Arial"/>
          <w:sz w:val="24"/>
          <w:szCs w:val="24"/>
        </w:rPr>
        <w:t>You or any member of your household or visitors must not interfere with security or safety equipment in multi-storey flats</w:t>
      </w:r>
      <w:r w:rsidR="00413350">
        <w:rPr>
          <w:rFonts w:ascii="Arial" w:hAnsi="Arial" w:cs="Arial"/>
          <w:sz w:val="24"/>
          <w:szCs w:val="24"/>
        </w:rPr>
        <w:t xml:space="preserve">, </w:t>
      </w:r>
      <w:r w:rsidRPr="00764D1F">
        <w:rPr>
          <w:rFonts w:ascii="Arial" w:hAnsi="Arial" w:cs="Arial"/>
          <w:sz w:val="24"/>
          <w:szCs w:val="24"/>
        </w:rPr>
        <w:t>common blocks of flats</w:t>
      </w:r>
      <w:r w:rsidR="00413350">
        <w:rPr>
          <w:rFonts w:ascii="Arial" w:hAnsi="Arial" w:cs="Arial"/>
          <w:sz w:val="24"/>
          <w:szCs w:val="24"/>
        </w:rPr>
        <w:t xml:space="preserve">, </w:t>
      </w:r>
      <w:r w:rsidR="00413350" w:rsidRPr="00764D1F">
        <w:rPr>
          <w:rFonts w:ascii="Arial" w:hAnsi="Arial" w:cs="Arial"/>
          <w:sz w:val="24"/>
          <w:szCs w:val="24"/>
        </w:rPr>
        <w:t>maisonettes,</w:t>
      </w:r>
      <w:r w:rsidRPr="00764D1F">
        <w:rPr>
          <w:rFonts w:ascii="Arial" w:hAnsi="Arial" w:cs="Arial"/>
          <w:sz w:val="24"/>
          <w:szCs w:val="24"/>
        </w:rPr>
        <w:t xml:space="preserve"> or Home for Independent Living complexes. You must not jam, </w:t>
      </w:r>
      <w:r w:rsidR="00203F44" w:rsidRPr="00764D1F">
        <w:rPr>
          <w:rFonts w:ascii="Arial" w:hAnsi="Arial" w:cs="Arial"/>
          <w:sz w:val="24"/>
          <w:szCs w:val="24"/>
        </w:rPr>
        <w:t>prop,</w:t>
      </w:r>
      <w:r w:rsidRPr="00764D1F">
        <w:rPr>
          <w:rFonts w:ascii="Arial" w:hAnsi="Arial" w:cs="Arial"/>
          <w:sz w:val="24"/>
          <w:szCs w:val="24"/>
        </w:rPr>
        <w:t xml:space="preserve"> or leave shared entrance doors open. </w:t>
      </w:r>
    </w:p>
    <w:p w14:paraId="74998A98" w14:textId="5EC78E6A" w:rsidR="00764D1F" w:rsidRPr="00764D1F" w:rsidRDefault="00764D1F" w:rsidP="00764D1F">
      <w:pPr>
        <w:rPr>
          <w:rFonts w:ascii="Arial" w:hAnsi="Arial" w:cs="Arial"/>
          <w:sz w:val="24"/>
          <w:szCs w:val="24"/>
        </w:rPr>
      </w:pPr>
      <w:r w:rsidRPr="00764D1F">
        <w:rPr>
          <w:rFonts w:ascii="Arial" w:hAnsi="Arial" w:cs="Arial"/>
          <w:b/>
          <w:bCs/>
          <w:sz w:val="24"/>
          <w:szCs w:val="24"/>
        </w:rPr>
        <w:t>4.</w:t>
      </w:r>
      <w:r w:rsidR="009E70F9">
        <w:rPr>
          <w:rFonts w:ascii="Arial" w:hAnsi="Arial" w:cs="Arial"/>
          <w:b/>
          <w:bCs/>
          <w:sz w:val="24"/>
          <w:szCs w:val="24"/>
        </w:rPr>
        <w:t>3</w:t>
      </w:r>
      <w:r w:rsidR="005B58CC">
        <w:rPr>
          <w:rFonts w:ascii="Arial" w:hAnsi="Arial" w:cs="Arial"/>
          <w:b/>
          <w:bCs/>
          <w:sz w:val="24"/>
          <w:szCs w:val="24"/>
        </w:rPr>
        <w:t>0</w:t>
      </w:r>
      <w:r w:rsidRPr="00764D1F">
        <w:rPr>
          <w:rFonts w:ascii="Arial" w:hAnsi="Arial" w:cs="Arial"/>
          <w:sz w:val="24"/>
          <w:szCs w:val="24"/>
        </w:rPr>
        <w:t xml:space="preserve"> You or any member of your household or visitors must not throw any object from a window, from landings, down stairwells or from balconies.</w:t>
      </w:r>
    </w:p>
    <w:p w14:paraId="4166DD0F" w14:textId="6AABDE58" w:rsidR="00764D1F" w:rsidRPr="00764D1F" w:rsidRDefault="00764D1F" w:rsidP="00764D1F">
      <w:pPr>
        <w:rPr>
          <w:rFonts w:ascii="Arial" w:hAnsi="Arial" w:cs="Arial"/>
          <w:sz w:val="24"/>
          <w:szCs w:val="24"/>
        </w:rPr>
      </w:pPr>
      <w:r w:rsidRPr="00764D1F">
        <w:rPr>
          <w:rFonts w:ascii="Arial" w:hAnsi="Arial" w:cs="Arial"/>
          <w:b/>
          <w:bCs/>
          <w:sz w:val="24"/>
          <w:szCs w:val="24"/>
        </w:rPr>
        <w:t>4.3</w:t>
      </w:r>
      <w:r w:rsidR="005B58CC">
        <w:rPr>
          <w:rFonts w:ascii="Arial" w:hAnsi="Arial" w:cs="Arial"/>
          <w:b/>
          <w:bCs/>
          <w:sz w:val="24"/>
          <w:szCs w:val="24"/>
        </w:rPr>
        <w:t>1</w:t>
      </w:r>
      <w:r w:rsidRPr="00764D1F">
        <w:rPr>
          <w:rFonts w:ascii="Arial" w:hAnsi="Arial" w:cs="Arial"/>
          <w:sz w:val="24"/>
          <w:szCs w:val="24"/>
        </w:rPr>
        <w:t xml:space="preserve"> You or any member of your household or visitors must not smoke or use e-cigarettes in the common areas of the building.</w:t>
      </w:r>
    </w:p>
    <w:p w14:paraId="223B5B66" w14:textId="1A99FE29" w:rsidR="00764D1F" w:rsidRPr="00764D1F" w:rsidRDefault="00764D1F" w:rsidP="00764D1F">
      <w:pPr>
        <w:rPr>
          <w:rFonts w:ascii="Arial" w:hAnsi="Arial" w:cs="Arial"/>
          <w:sz w:val="24"/>
          <w:szCs w:val="24"/>
        </w:rPr>
      </w:pPr>
      <w:r w:rsidRPr="00764D1F">
        <w:rPr>
          <w:rFonts w:ascii="Arial" w:hAnsi="Arial" w:cs="Arial"/>
          <w:b/>
          <w:bCs/>
          <w:sz w:val="24"/>
          <w:szCs w:val="24"/>
        </w:rPr>
        <w:t>4.3</w:t>
      </w:r>
      <w:r w:rsidR="005B58CC">
        <w:rPr>
          <w:rFonts w:ascii="Arial" w:hAnsi="Arial" w:cs="Arial"/>
          <w:b/>
          <w:bCs/>
          <w:sz w:val="24"/>
          <w:szCs w:val="24"/>
        </w:rPr>
        <w:t>2</w:t>
      </w:r>
      <w:r w:rsidRPr="00764D1F">
        <w:rPr>
          <w:rFonts w:ascii="Arial" w:hAnsi="Arial" w:cs="Arial"/>
          <w:sz w:val="24"/>
          <w:szCs w:val="24"/>
        </w:rPr>
        <w:t xml:space="preserve"> You or any member of your household or visitors must dispose of rubbish correctly in containers, bin areas</w:t>
      </w:r>
      <w:r w:rsidR="003C0062">
        <w:rPr>
          <w:rFonts w:ascii="Arial" w:hAnsi="Arial" w:cs="Arial"/>
          <w:sz w:val="24"/>
          <w:szCs w:val="24"/>
        </w:rPr>
        <w:t>,</w:t>
      </w:r>
      <w:r w:rsidRPr="00764D1F">
        <w:rPr>
          <w:rFonts w:ascii="Arial" w:hAnsi="Arial" w:cs="Arial"/>
          <w:sz w:val="24"/>
          <w:szCs w:val="24"/>
        </w:rPr>
        <w:t xml:space="preserve"> or rubbish chutes provided by the </w:t>
      </w:r>
      <w:r w:rsidR="0073151D">
        <w:rPr>
          <w:rFonts w:ascii="Arial" w:hAnsi="Arial" w:cs="Arial"/>
          <w:sz w:val="24"/>
          <w:szCs w:val="24"/>
        </w:rPr>
        <w:t>Council</w:t>
      </w:r>
      <w:r w:rsidRPr="00764D1F">
        <w:rPr>
          <w:rFonts w:ascii="Arial" w:hAnsi="Arial" w:cs="Arial"/>
          <w:sz w:val="24"/>
          <w:szCs w:val="24"/>
        </w:rPr>
        <w:t xml:space="preserve"> following the instructions on rubbish disposal in your block. You or any member of your household or visitors must not leave refuse bags, sacks, containers of recycling</w:t>
      </w:r>
      <w:r w:rsidR="003C0062">
        <w:rPr>
          <w:rFonts w:ascii="Arial" w:hAnsi="Arial" w:cs="Arial"/>
          <w:sz w:val="24"/>
          <w:szCs w:val="24"/>
        </w:rPr>
        <w:t>,</w:t>
      </w:r>
      <w:r w:rsidRPr="00764D1F">
        <w:rPr>
          <w:rFonts w:ascii="Arial" w:hAnsi="Arial" w:cs="Arial"/>
          <w:sz w:val="24"/>
          <w:szCs w:val="24"/>
        </w:rPr>
        <w:t xml:space="preserve"> or any other items outside your front door or in the common areas.</w:t>
      </w:r>
    </w:p>
    <w:p w14:paraId="5A2E0E74" w14:textId="565A472D" w:rsidR="00764D1F" w:rsidRPr="00764D1F" w:rsidRDefault="00764D1F" w:rsidP="00764D1F">
      <w:pPr>
        <w:rPr>
          <w:rFonts w:ascii="Arial" w:hAnsi="Arial" w:cs="Arial"/>
          <w:sz w:val="24"/>
          <w:szCs w:val="24"/>
        </w:rPr>
      </w:pPr>
      <w:r w:rsidRPr="00764D1F">
        <w:rPr>
          <w:rFonts w:ascii="Arial" w:hAnsi="Arial" w:cs="Arial"/>
          <w:b/>
          <w:bCs/>
          <w:sz w:val="24"/>
          <w:szCs w:val="24"/>
        </w:rPr>
        <w:t>4.3</w:t>
      </w:r>
      <w:r w:rsidR="005B58CC">
        <w:rPr>
          <w:rFonts w:ascii="Arial" w:hAnsi="Arial" w:cs="Arial"/>
          <w:b/>
          <w:bCs/>
          <w:sz w:val="24"/>
          <w:szCs w:val="24"/>
        </w:rPr>
        <w:t>3</w:t>
      </w:r>
      <w:r w:rsidRPr="00764D1F">
        <w:rPr>
          <w:rFonts w:ascii="Arial" w:hAnsi="Arial" w:cs="Arial"/>
          <w:sz w:val="24"/>
          <w:szCs w:val="24"/>
        </w:rPr>
        <w:t xml:space="preserve"> You or any member of your household or visitors must not dispose of any bulky items via the refuse chutes, as this can cause the chutes to become blocked.</w:t>
      </w:r>
    </w:p>
    <w:p w14:paraId="33ED4D09" w14:textId="498A1205" w:rsidR="00764D1F" w:rsidRDefault="00764D1F" w:rsidP="00764D1F">
      <w:pPr>
        <w:rPr>
          <w:rFonts w:ascii="Arial" w:hAnsi="Arial" w:cs="Arial"/>
          <w:sz w:val="24"/>
          <w:szCs w:val="24"/>
        </w:rPr>
      </w:pPr>
      <w:r w:rsidRPr="00764D1F">
        <w:rPr>
          <w:rFonts w:ascii="Arial" w:hAnsi="Arial" w:cs="Arial"/>
          <w:b/>
          <w:bCs/>
          <w:sz w:val="24"/>
          <w:szCs w:val="24"/>
        </w:rPr>
        <w:t>4.3</w:t>
      </w:r>
      <w:r w:rsidR="005B58CC">
        <w:rPr>
          <w:rFonts w:ascii="Arial" w:hAnsi="Arial" w:cs="Arial"/>
          <w:b/>
          <w:bCs/>
          <w:sz w:val="24"/>
          <w:szCs w:val="24"/>
        </w:rPr>
        <w:t>4</w:t>
      </w:r>
      <w:r w:rsidRPr="00764D1F">
        <w:rPr>
          <w:rFonts w:ascii="Arial" w:hAnsi="Arial" w:cs="Arial"/>
          <w:sz w:val="24"/>
          <w:szCs w:val="24"/>
        </w:rPr>
        <w:t xml:space="preserve"> You must not fix anything to the interior or exterior walls of the building of communal properties unless you have been given prior written permission. </w:t>
      </w:r>
    </w:p>
    <w:p w14:paraId="50A63A5F" w14:textId="770A7698" w:rsidR="000E0937" w:rsidRDefault="0048510D" w:rsidP="00764D1F">
      <w:pPr>
        <w:rPr>
          <w:rFonts w:ascii="Arial" w:hAnsi="Arial" w:cs="Arial"/>
          <w:b/>
          <w:bCs/>
          <w:sz w:val="24"/>
          <w:szCs w:val="24"/>
        </w:rPr>
      </w:pPr>
      <w:r w:rsidRPr="00584CDC">
        <w:rPr>
          <w:rFonts w:ascii="Arial" w:hAnsi="Arial" w:cs="Arial"/>
          <w:b/>
          <w:bCs/>
          <w:sz w:val="24"/>
          <w:szCs w:val="24"/>
        </w:rPr>
        <w:t>4.3</w:t>
      </w:r>
      <w:r w:rsidR="005B58CC">
        <w:rPr>
          <w:rFonts w:ascii="Arial" w:hAnsi="Arial" w:cs="Arial"/>
          <w:b/>
          <w:bCs/>
          <w:sz w:val="24"/>
          <w:szCs w:val="24"/>
        </w:rPr>
        <w:t>5</w:t>
      </w:r>
      <w:r w:rsidRPr="00584CDC">
        <w:rPr>
          <w:rFonts w:ascii="Arial" w:hAnsi="Arial" w:cs="Arial"/>
          <w:b/>
          <w:bCs/>
          <w:sz w:val="24"/>
          <w:szCs w:val="24"/>
        </w:rPr>
        <w:t xml:space="preserve"> </w:t>
      </w:r>
      <w:r w:rsidR="00B20AA5" w:rsidRPr="00B04D34">
        <w:rPr>
          <w:rFonts w:ascii="Arial" w:hAnsi="Arial" w:cs="Arial"/>
          <w:sz w:val="24"/>
          <w:szCs w:val="24"/>
        </w:rPr>
        <w:t>You must not flush anything</w:t>
      </w:r>
      <w:r w:rsidR="002F169F" w:rsidRPr="00B04D34">
        <w:rPr>
          <w:rFonts w:ascii="Arial" w:hAnsi="Arial" w:cs="Arial"/>
          <w:sz w:val="24"/>
          <w:szCs w:val="24"/>
        </w:rPr>
        <w:t xml:space="preserve"> other than toilet paper down the toilet a</w:t>
      </w:r>
      <w:r w:rsidR="0011600D" w:rsidRPr="00B04D34">
        <w:rPr>
          <w:rFonts w:ascii="Arial" w:hAnsi="Arial" w:cs="Arial"/>
          <w:sz w:val="24"/>
          <w:szCs w:val="24"/>
        </w:rPr>
        <w:t>s</w:t>
      </w:r>
      <w:r w:rsidR="002F169F" w:rsidRPr="00B04D34">
        <w:rPr>
          <w:rFonts w:ascii="Arial" w:hAnsi="Arial" w:cs="Arial"/>
          <w:sz w:val="24"/>
          <w:szCs w:val="24"/>
        </w:rPr>
        <w:t xml:space="preserve"> this </w:t>
      </w:r>
      <w:r w:rsidR="0011600D" w:rsidRPr="00B04D34">
        <w:rPr>
          <w:rFonts w:ascii="Arial" w:hAnsi="Arial" w:cs="Arial"/>
          <w:sz w:val="24"/>
          <w:szCs w:val="24"/>
        </w:rPr>
        <w:t xml:space="preserve">may </w:t>
      </w:r>
      <w:r w:rsidR="002F169F" w:rsidRPr="00B04D34">
        <w:rPr>
          <w:rFonts w:ascii="Arial" w:hAnsi="Arial" w:cs="Arial"/>
          <w:sz w:val="24"/>
          <w:szCs w:val="24"/>
        </w:rPr>
        <w:t xml:space="preserve">cause blockages to the toilet or drains. </w:t>
      </w:r>
      <w:r w:rsidR="0011600D" w:rsidRPr="00B04D34">
        <w:rPr>
          <w:rFonts w:ascii="Arial" w:hAnsi="Arial" w:cs="Arial"/>
          <w:sz w:val="24"/>
          <w:szCs w:val="24"/>
        </w:rPr>
        <w:t xml:space="preserve">If </w:t>
      </w:r>
      <w:r w:rsidR="006800B5" w:rsidRPr="00B04D34">
        <w:rPr>
          <w:rFonts w:ascii="Arial" w:hAnsi="Arial" w:cs="Arial"/>
          <w:sz w:val="24"/>
          <w:szCs w:val="24"/>
        </w:rPr>
        <w:t>there is evidence a blockage has been caused by you, you may be recharged the costs to put it right.</w:t>
      </w:r>
      <w:r w:rsidR="006800B5">
        <w:rPr>
          <w:rFonts w:ascii="Arial" w:hAnsi="Arial" w:cs="Arial"/>
          <w:b/>
          <w:bCs/>
          <w:sz w:val="24"/>
          <w:szCs w:val="24"/>
        </w:rPr>
        <w:t xml:space="preserve"> </w:t>
      </w:r>
    </w:p>
    <w:p w14:paraId="6FADBBCC" w14:textId="7FE6FE65" w:rsidR="0048510D" w:rsidRPr="00584CDC" w:rsidRDefault="000E0937" w:rsidP="00764D1F">
      <w:pPr>
        <w:rPr>
          <w:rFonts w:ascii="Arial" w:hAnsi="Arial" w:cs="Arial"/>
          <w:b/>
          <w:bCs/>
          <w:sz w:val="24"/>
          <w:szCs w:val="24"/>
        </w:rPr>
      </w:pPr>
      <w:r>
        <w:rPr>
          <w:rFonts w:ascii="Arial" w:hAnsi="Arial" w:cs="Arial"/>
          <w:b/>
          <w:bCs/>
          <w:sz w:val="24"/>
          <w:szCs w:val="24"/>
        </w:rPr>
        <w:br w:type="page"/>
      </w:r>
    </w:p>
    <w:p w14:paraId="50FFB41A" w14:textId="2925047B" w:rsidR="00764D1F" w:rsidRDefault="00764D1F" w:rsidP="00764D1F">
      <w:pPr>
        <w:pStyle w:val="Heading1"/>
        <w:shd w:val="clear" w:color="auto" w:fill="F4B083" w:themeFill="accent2" w:themeFillTint="99"/>
        <w:rPr>
          <w:b/>
          <w:bCs/>
          <w:color w:val="000000" w:themeColor="text1"/>
        </w:rPr>
      </w:pPr>
      <w:r w:rsidRPr="00764D1F">
        <w:rPr>
          <w:b/>
          <w:bCs/>
          <w:color w:val="000000" w:themeColor="text1"/>
        </w:rPr>
        <w:lastRenderedPageBreak/>
        <w:t>5. Fire and Property Safety</w:t>
      </w:r>
    </w:p>
    <w:p w14:paraId="2F16296F" w14:textId="77777777" w:rsidR="00764D1F" w:rsidRDefault="00764D1F" w:rsidP="00764D1F"/>
    <w:p w14:paraId="70DF8490" w14:textId="6DA76C2C" w:rsidR="00764D1F" w:rsidRPr="009D09D4" w:rsidRDefault="00764D1F" w:rsidP="00764D1F">
      <w:pPr>
        <w:rPr>
          <w:rFonts w:ascii="Arial" w:hAnsi="Arial" w:cs="Arial"/>
          <w:sz w:val="24"/>
          <w:szCs w:val="24"/>
        </w:rPr>
      </w:pPr>
      <w:r w:rsidRPr="009D09D4">
        <w:rPr>
          <w:rFonts w:ascii="Arial" w:hAnsi="Arial" w:cs="Arial"/>
          <w:b/>
          <w:bCs/>
          <w:sz w:val="24"/>
          <w:szCs w:val="24"/>
        </w:rPr>
        <w:t>5.1</w:t>
      </w:r>
      <w:r w:rsidRPr="009D09D4">
        <w:rPr>
          <w:rFonts w:ascii="Arial" w:hAnsi="Arial" w:cs="Arial"/>
          <w:sz w:val="24"/>
          <w:szCs w:val="24"/>
        </w:rPr>
        <w:t xml:space="preserve"> You must not keep any dangerous, flammable, or offensive items in the property or communal areas. </w:t>
      </w:r>
    </w:p>
    <w:p w14:paraId="49ED73FC" w14:textId="18C46CE8"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2</w:t>
      </w:r>
      <w:r w:rsidRPr="009D09D4">
        <w:rPr>
          <w:rFonts w:ascii="Arial" w:hAnsi="Arial" w:cs="Arial"/>
          <w:sz w:val="24"/>
          <w:szCs w:val="24"/>
        </w:rPr>
        <w:t xml:space="preserve"> You are not permitted to use paraffin or oil heaters under any circumstances.</w:t>
      </w:r>
    </w:p>
    <w:p w14:paraId="35876523" w14:textId="1296792D"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3</w:t>
      </w:r>
      <w:r w:rsidRPr="009D09D4">
        <w:rPr>
          <w:rFonts w:ascii="Arial" w:hAnsi="Arial" w:cs="Arial"/>
          <w:sz w:val="24"/>
          <w:szCs w:val="24"/>
        </w:rPr>
        <w:t xml:space="preserve"> You or any member of your household or visitors must not tamper with gas or electricity supplies or with utility meters.</w:t>
      </w:r>
    </w:p>
    <w:p w14:paraId="263FBA58" w14:textId="4A28344C"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4</w:t>
      </w:r>
      <w:r w:rsidRPr="009D09D4">
        <w:rPr>
          <w:rFonts w:ascii="Arial" w:hAnsi="Arial" w:cs="Arial"/>
          <w:sz w:val="24"/>
          <w:szCs w:val="24"/>
        </w:rPr>
        <w:t xml:space="preserve"> You or any member of your household must allow access to your home for annual gas safety checks and</w:t>
      </w:r>
      <w:r w:rsidR="0003011D">
        <w:rPr>
          <w:rFonts w:ascii="Arial" w:hAnsi="Arial" w:cs="Arial"/>
          <w:sz w:val="24"/>
          <w:szCs w:val="24"/>
        </w:rPr>
        <w:t xml:space="preserve"> any other works that are deemed </w:t>
      </w:r>
      <w:r w:rsidR="00CD41A0">
        <w:rPr>
          <w:rFonts w:ascii="Arial" w:hAnsi="Arial" w:cs="Arial"/>
          <w:sz w:val="24"/>
          <w:szCs w:val="24"/>
        </w:rPr>
        <w:t>necessary for health and safety compliance such as electrical or fire safety works</w:t>
      </w:r>
      <w:r w:rsidRPr="009D09D4">
        <w:rPr>
          <w:rFonts w:ascii="Arial" w:hAnsi="Arial" w:cs="Arial"/>
          <w:sz w:val="24"/>
          <w:szCs w:val="24"/>
        </w:rPr>
        <w:t xml:space="preserve">. </w:t>
      </w:r>
      <w:r w:rsidR="008E0CC7">
        <w:rPr>
          <w:rFonts w:ascii="Arial" w:hAnsi="Arial" w:cs="Arial"/>
          <w:sz w:val="24"/>
          <w:szCs w:val="24"/>
        </w:rPr>
        <w:t xml:space="preserve">Our contractor will make contact to arrange such visits. If they are unable to make contact or you refuse </w:t>
      </w:r>
      <w:r w:rsidR="001F240D">
        <w:rPr>
          <w:rFonts w:ascii="Arial" w:hAnsi="Arial" w:cs="Arial"/>
          <w:sz w:val="24"/>
          <w:szCs w:val="24"/>
        </w:rPr>
        <w:t>or fail to keep appointments the contractor will pass the case to Housing Services. Housing Services will attempt to make an appointment with you, if you</w:t>
      </w:r>
      <w:r w:rsidR="0096620B">
        <w:rPr>
          <w:rFonts w:ascii="Arial" w:hAnsi="Arial" w:cs="Arial"/>
          <w:sz w:val="24"/>
          <w:szCs w:val="24"/>
        </w:rPr>
        <w:t xml:space="preserve"> </w:t>
      </w:r>
      <w:r w:rsidR="001F240D">
        <w:rPr>
          <w:rFonts w:ascii="Arial" w:hAnsi="Arial" w:cs="Arial"/>
          <w:sz w:val="24"/>
          <w:szCs w:val="24"/>
        </w:rPr>
        <w:t xml:space="preserve">fail to </w:t>
      </w:r>
      <w:r w:rsidR="0096620B">
        <w:rPr>
          <w:rFonts w:ascii="Arial" w:hAnsi="Arial" w:cs="Arial"/>
          <w:sz w:val="24"/>
          <w:szCs w:val="24"/>
        </w:rPr>
        <w:t xml:space="preserve">engage or </w:t>
      </w:r>
      <w:r w:rsidR="008955E1">
        <w:rPr>
          <w:rFonts w:ascii="Arial" w:hAnsi="Arial" w:cs="Arial"/>
          <w:sz w:val="24"/>
          <w:szCs w:val="24"/>
        </w:rPr>
        <w:t>fail to keep appointments</w:t>
      </w:r>
      <w:r w:rsidR="0096620B">
        <w:rPr>
          <w:rFonts w:ascii="Arial" w:hAnsi="Arial" w:cs="Arial"/>
          <w:sz w:val="24"/>
          <w:szCs w:val="24"/>
        </w:rPr>
        <w:t xml:space="preserve"> this will be deemed as you refusing to allow access. </w:t>
      </w:r>
      <w:r w:rsidR="00194C7C">
        <w:rPr>
          <w:rFonts w:ascii="Arial" w:hAnsi="Arial" w:cs="Arial"/>
          <w:sz w:val="24"/>
          <w:szCs w:val="24"/>
        </w:rPr>
        <w:t xml:space="preserve">Housing Services will refer your case to the </w:t>
      </w:r>
      <w:r w:rsidR="00C30A91">
        <w:rPr>
          <w:rFonts w:ascii="Arial" w:hAnsi="Arial" w:cs="Arial"/>
          <w:sz w:val="24"/>
          <w:szCs w:val="24"/>
        </w:rPr>
        <w:t>Magistrates</w:t>
      </w:r>
      <w:r w:rsidR="00194C7C">
        <w:rPr>
          <w:rFonts w:ascii="Arial" w:hAnsi="Arial" w:cs="Arial"/>
          <w:sz w:val="24"/>
          <w:szCs w:val="24"/>
        </w:rPr>
        <w:t xml:space="preserve"> Court for an entry warrant for access to ensure the </w:t>
      </w:r>
      <w:r w:rsidR="00C30A91">
        <w:rPr>
          <w:rFonts w:ascii="Arial" w:hAnsi="Arial" w:cs="Arial"/>
          <w:sz w:val="24"/>
          <w:szCs w:val="24"/>
        </w:rPr>
        <w:t>safety of all occupants and</w:t>
      </w:r>
      <w:r w:rsidR="00A1599F">
        <w:rPr>
          <w:rFonts w:ascii="Arial" w:hAnsi="Arial" w:cs="Arial"/>
          <w:sz w:val="24"/>
          <w:szCs w:val="24"/>
        </w:rPr>
        <w:t xml:space="preserve"> those in</w:t>
      </w:r>
      <w:r w:rsidR="00C30A91">
        <w:rPr>
          <w:rFonts w:ascii="Arial" w:hAnsi="Arial" w:cs="Arial"/>
          <w:sz w:val="24"/>
          <w:szCs w:val="24"/>
        </w:rPr>
        <w:t xml:space="preserve"> neighbouring properties. </w:t>
      </w:r>
      <w:r w:rsidR="00A1599F">
        <w:rPr>
          <w:rFonts w:ascii="Arial" w:hAnsi="Arial" w:cs="Arial"/>
          <w:sz w:val="24"/>
          <w:szCs w:val="24"/>
        </w:rPr>
        <w:t xml:space="preserve">Costs incurred for this action will be rechargeable to you. </w:t>
      </w:r>
    </w:p>
    <w:p w14:paraId="75DC9882" w14:textId="6AB2C27F"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5</w:t>
      </w:r>
      <w:r w:rsidRPr="009D09D4">
        <w:rPr>
          <w:rFonts w:ascii="Arial" w:hAnsi="Arial" w:cs="Arial"/>
          <w:sz w:val="24"/>
          <w:szCs w:val="24"/>
        </w:rPr>
        <w:t xml:space="preserve"> You are responsible for testing any </w:t>
      </w:r>
      <w:r w:rsidR="00E41D86">
        <w:rPr>
          <w:rFonts w:ascii="Arial" w:hAnsi="Arial" w:cs="Arial"/>
          <w:sz w:val="24"/>
          <w:szCs w:val="24"/>
        </w:rPr>
        <w:t>mains/</w:t>
      </w:r>
      <w:r w:rsidRPr="009D09D4">
        <w:rPr>
          <w:rFonts w:ascii="Arial" w:hAnsi="Arial" w:cs="Arial"/>
          <w:sz w:val="24"/>
          <w:szCs w:val="24"/>
        </w:rPr>
        <w:t xml:space="preserve">battery-operated smoke detector and ensuring it is always in good working order. You must not tamper with or damage any detectors. </w:t>
      </w:r>
    </w:p>
    <w:p w14:paraId="2AD3AB90" w14:textId="05AB7785" w:rsidR="00764D1F" w:rsidRPr="009D09D4" w:rsidRDefault="00764D1F" w:rsidP="00764D1F">
      <w:pPr>
        <w:rPr>
          <w:rFonts w:ascii="Arial" w:hAnsi="Arial" w:cs="Arial"/>
          <w:sz w:val="24"/>
          <w:szCs w:val="24"/>
        </w:rPr>
      </w:pPr>
      <w:r w:rsidRPr="009D09D4">
        <w:rPr>
          <w:rFonts w:ascii="Arial" w:hAnsi="Arial" w:cs="Arial"/>
          <w:b/>
          <w:bCs/>
          <w:sz w:val="24"/>
          <w:szCs w:val="24"/>
        </w:rPr>
        <w:t>5.</w:t>
      </w:r>
      <w:r w:rsidR="00E86DBF">
        <w:rPr>
          <w:rFonts w:ascii="Arial" w:hAnsi="Arial" w:cs="Arial"/>
          <w:b/>
          <w:bCs/>
          <w:sz w:val="24"/>
          <w:szCs w:val="24"/>
        </w:rPr>
        <w:t>6</w:t>
      </w:r>
      <w:r w:rsidRPr="009D09D4">
        <w:rPr>
          <w:rFonts w:ascii="Arial" w:hAnsi="Arial" w:cs="Arial"/>
          <w:sz w:val="24"/>
          <w:szCs w:val="24"/>
        </w:rPr>
        <w:t xml:space="preserve"> You </w:t>
      </w:r>
      <w:bookmarkStart w:id="1" w:name="_Hlk150239855"/>
      <w:r w:rsidRPr="009D09D4">
        <w:rPr>
          <w:rFonts w:ascii="Arial" w:hAnsi="Arial" w:cs="Arial"/>
          <w:sz w:val="24"/>
          <w:szCs w:val="24"/>
        </w:rPr>
        <w:t xml:space="preserve">or any member of your household or visitors must not </w:t>
      </w:r>
      <w:bookmarkEnd w:id="1"/>
      <w:r w:rsidRPr="009D09D4">
        <w:rPr>
          <w:rFonts w:ascii="Arial" w:hAnsi="Arial" w:cs="Arial"/>
          <w:sz w:val="24"/>
          <w:szCs w:val="24"/>
        </w:rPr>
        <w:t>obstruct access to emergency service vehicles in any way in your property, communal areas, or the locality of your property. You must not park your car in any way that obstructs access for the emergency services</w:t>
      </w:r>
      <w:r w:rsidR="00317AB9">
        <w:rPr>
          <w:rFonts w:ascii="Arial" w:hAnsi="Arial" w:cs="Arial"/>
          <w:sz w:val="24"/>
          <w:szCs w:val="24"/>
        </w:rPr>
        <w:t xml:space="preserve"> including not parking in marked ambulance bays</w:t>
      </w:r>
      <w:r w:rsidR="00506F34">
        <w:rPr>
          <w:rFonts w:ascii="Arial" w:hAnsi="Arial" w:cs="Arial"/>
          <w:sz w:val="24"/>
          <w:szCs w:val="24"/>
        </w:rPr>
        <w:t>.</w:t>
      </w:r>
      <w:r w:rsidRPr="009D09D4">
        <w:rPr>
          <w:rFonts w:ascii="Arial" w:hAnsi="Arial" w:cs="Arial"/>
          <w:sz w:val="24"/>
          <w:szCs w:val="24"/>
        </w:rPr>
        <w:t xml:space="preserve"> </w:t>
      </w:r>
    </w:p>
    <w:p w14:paraId="1569825D" w14:textId="34AF8165" w:rsidR="00764D1F" w:rsidRDefault="00764D1F" w:rsidP="00764D1F">
      <w:pPr>
        <w:rPr>
          <w:rFonts w:ascii="Arial" w:hAnsi="Arial" w:cs="Arial"/>
          <w:sz w:val="24"/>
          <w:szCs w:val="24"/>
        </w:rPr>
      </w:pPr>
      <w:r w:rsidRPr="003E6AD3">
        <w:rPr>
          <w:rFonts w:ascii="Arial" w:hAnsi="Arial" w:cs="Arial"/>
          <w:b/>
          <w:bCs/>
          <w:sz w:val="24"/>
          <w:szCs w:val="24"/>
        </w:rPr>
        <w:t>5.</w:t>
      </w:r>
      <w:r w:rsidR="00E86DBF" w:rsidRPr="003E6AD3">
        <w:rPr>
          <w:rFonts w:ascii="Arial" w:hAnsi="Arial" w:cs="Arial"/>
          <w:b/>
          <w:bCs/>
          <w:sz w:val="24"/>
          <w:szCs w:val="24"/>
        </w:rPr>
        <w:t>7</w:t>
      </w:r>
      <w:r w:rsidRPr="003E6AD3">
        <w:rPr>
          <w:rFonts w:ascii="Arial" w:hAnsi="Arial" w:cs="Arial"/>
          <w:sz w:val="24"/>
          <w:szCs w:val="24"/>
        </w:rPr>
        <w:t xml:space="preserve"> You or any member of your household or visitors must cooperate with the </w:t>
      </w:r>
      <w:r w:rsidR="0073151D" w:rsidRPr="003E6AD3">
        <w:rPr>
          <w:rFonts w:ascii="Arial" w:hAnsi="Arial" w:cs="Arial"/>
          <w:sz w:val="24"/>
          <w:szCs w:val="24"/>
        </w:rPr>
        <w:t>Council</w:t>
      </w:r>
      <w:r w:rsidRPr="003E6AD3">
        <w:rPr>
          <w:rFonts w:ascii="Arial" w:hAnsi="Arial" w:cs="Arial"/>
          <w:sz w:val="24"/>
          <w:szCs w:val="24"/>
        </w:rPr>
        <w:t xml:space="preserve"> and your neighbours to keep any communal areas clear.</w:t>
      </w:r>
      <w:r w:rsidR="00317AB9">
        <w:rPr>
          <w:rFonts w:ascii="Arial" w:hAnsi="Arial" w:cs="Arial"/>
          <w:sz w:val="24"/>
          <w:szCs w:val="24"/>
        </w:rPr>
        <w:t xml:space="preserve"> </w:t>
      </w:r>
      <w:r w:rsidRPr="003E6AD3">
        <w:rPr>
          <w:rFonts w:ascii="Arial" w:hAnsi="Arial" w:cs="Arial"/>
          <w:sz w:val="24"/>
          <w:szCs w:val="24"/>
        </w:rPr>
        <w:t xml:space="preserve">The </w:t>
      </w:r>
      <w:r w:rsidR="0073151D" w:rsidRPr="003E6AD3">
        <w:rPr>
          <w:rFonts w:ascii="Arial" w:hAnsi="Arial" w:cs="Arial"/>
          <w:sz w:val="24"/>
          <w:szCs w:val="24"/>
        </w:rPr>
        <w:t>Council</w:t>
      </w:r>
      <w:r w:rsidRPr="003E6AD3">
        <w:rPr>
          <w:rFonts w:ascii="Arial" w:hAnsi="Arial" w:cs="Arial"/>
          <w:sz w:val="24"/>
          <w:szCs w:val="24"/>
        </w:rPr>
        <w:t xml:space="preserve"> may remove and dispose of objects found in communal areas</w:t>
      </w:r>
      <w:r w:rsidR="008B503E">
        <w:rPr>
          <w:rFonts w:ascii="Arial" w:hAnsi="Arial" w:cs="Arial"/>
          <w:sz w:val="24"/>
          <w:szCs w:val="24"/>
        </w:rPr>
        <w:t xml:space="preserve"> without notice</w:t>
      </w:r>
      <w:r w:rsidRPr="003E6AD3">
        <w:rPr>
          <w:rFonts w:ascii="Arial" w:hAnsi="Arial" w:cs="Arial"/>
          <w:sz w:val="24"/>
          <w:szCs w:val="24"/>
        </w:rPr>
        <w:t>. You may be required to pay for the cost of removal and disposal of such items.</w:t>
      </w:r>
      <w:r w:rsidRPr="009D09D4">
        <w:rPr>
          <w:rFonts w:ascii="Arial" w:hAnsi="Arial" w:cs="Arial"/>
          <w:sz w:val="24"/>
          <w:szCs w:val="24"/>
        </w:rPr>
        <w:t xml:space="preserve"> </w:t>
      </w:r>
    </w:p>
    <w:p w14:paraId="7F858C23" w14:textId="0310C85F" w:rsidR="009A4854" w:rsidRDefault="009A4854" w:rsidP="00764D1F">
      <w:pPr>
        <w:rPr>
          <w:rFonts w:ascii="Arial" w:hAnsi="Arial" w:cs="Arial"/>
          <w:sz w:val="24"/>
          <w:szCs w:val="24"/>
        </w:rPr>
      </w:pPr>
      <w:r w:rsidRPr="00B05219">
        <w:rPr>
          <w:rFonts w:ascii="Arial" w:hAnsi="Arial" w:cs="Arial"/>
          <w:b/>
          <w:bCs/>
          <w:sz w:val="24"/>
          <w:szCs w:val="24"/>
        </w:rPr>
        <w:t>5.8</w:t>
      </w:r>
      <w:r>
        <w:rPr>
          <w:rFonts w:ascii="Arial" w:hAnsi="Arial" w:cs="Arial"/>
          <w:sz w:val="24"/>
          <w:szCs w:val="24"/>
        </w:rPr>
        <w:t xml:space="preserve"> You must not under any circumstances store or charge </w:t>
      </w:r>
      <w:r w:rsidR="007C7E11">
        <w:rPr>
          <w:rFonts w:ascii="Arial" w:hAnsi="Arial" w:cs="Arial"/>
          <w:sz w:val="24"/>
          <w:szCs w:val="24"/>
        </w:rPr>
        <w:t xml:space="preserve">any mobility scooters or other electrical devices that contain </w:t>
      </w:r>
      <w:r w:rsidR="00B05219">
        <w:rPr>
          <w:rFonts w:ascii="Arial" w:hAnsi="Arial" w:cs="Arial"/>
          <w:sz w:val="24"/>
          <w:szCs w:val="24"/>
        </w:rPr>
        <w:t>lithium-ion</w:t>
      </w:r>
      <w:r w:rsidR="007C7E11">
        <w:rPr>
          <w:rFonts w:ascii="Arial" w:hAnsi="Arial" w:cs="Arial"/>
          <w:sz w:val="24"/>
          <w:szCs w:val="24"/>
        </w:rPr>
        <w:t xml:space="preserve"> batteries in</w:t>
      </w:r>
      <w:r w:rsidR="001428D2">
        <w:rPr>
          <w:rFonts w:ascii="Arial" w:hAnsi="Arial" w:cs="Arial"/>
          <w:sz w:val="24"/>
          <w:szCs w:val="24"/>
        </w:rPr>
        <w:t xml:space="preserve"> the internal communal areas or external areas that are considered a fire escape route. You must only store these devices</w:t>
      </w:r>
      <w:r w:rsidR="00B05219">
        <w:rPr>
          <w:rFonts w:ascii="Arial" w:hAnsi="Arial" w:cs="Arial"/>
          <w:sz w:val="24"/>
          <w:szCs w:val="24"/>
        </w:rPr>
        <w:t xml:space="preserve"> within your own property,</w:t>
      </w:r>
      <w:r w:rsidR="001428D2">
        <w:rPr>
          <w:rFonts w:ascii="Arial" w:hAnsi="Arial" w:cs="Arial"/>
          <w:sz w:val="24"/>
          <w:szCs w:val="24"/>
        </w:rPr>
        <w:t xml:space="preserve"> </w:t>
      </w:r>
      <w:r w:rsidR="00B05219">
        <w:rPr>
          <w:rFonts w:ascii="Arial" w:hAnsi="Arial" w:cs="Arial"/>
          <w:sz w:val="24"/>
          <w:szCs w:val="24"/>
        </w:rPr>
        <w:t xml:space="preserve">or </w:t>
      </w:r>
      <w:r w:rsidR="00694790">
        <w:rPr>
          <w:rFonts w:ascii="Arial" w:hAnsi="Arial" w:cs="Arial"/>
          <w:sz w:val="24"/>
          <w:szCs w:val="24"/>
        </w:rPr>
        <w:t xml:space="preserve">in a </w:t>
      </w:r>
      <w:r w:rsidR="00B05219">
        <w:rPr>
          <w:rFonts w:ascii="Arial" w:hAnsi="Arial" w:cs="Arial"/>
          <w:sz w:val="24"/>
          <w:szCs w:val="24"/>
        </w:rPr>
        <w:t>suitable</w:t>
      </w:r>
      <w:r w:rsidR="00694790">
        <w:rPr>
          <w:rFonts w:ascii="Arial" w:hAnsi="Arial" w:cs="Arial"/>
          <w:sz w:val="24"/>
          <w:szCs w:val="24"/>
        </w:rPr>
        <w:t xml:space="preserve"> location away from the building</w:t>
      </w:r>
      <w:r w:rsidR="00B05219">
        <w:rPr>
          <w:rFonts w:ascii="Arial" w:hAnsi="Arial" w:cs="Arial"/>
          <w:sz w:val="24"/>
          <w:szCs w:val="24"/>
        </w:rPr>
        <w:t xml:space="preserve"> such as</w:t>
      </w:r>
      <w:r w:rsidR="008A1D57">
        <w:rPr>
          <w:rFonts w:ascii="Arial" w:hAnsi="Arial" w:cs="Arial"/>
          <w:sz w:val="24"/>
          <w:szCs w:val="24"/>
        </w:rPr>
        <w:t xml:space="preserve"> in</w:t>
      </w:r>
      <w:r w:rsidR="00B05219">
        <w:rPr>
          <w:rFonts w:ascii="Arial" w:hAnsi="Arial" w:cs="Arial"/>
          <w:sz w:val="24"/>
          <w:szCs w:val="24"/>
        </w:rPr>
        <w:t xml:space="preserve"> a</w:t>
      </w:r>
      <w:r w:rsidR="008A1D57">
        <w:rPr>
          <w:rFonts w:ascii="Arial" w:hAnsi="Arial" w:cs="Arial"/>
          <w:sz w:val="24"/>
          <w:szCs w:val="24"/>
        </w:rPr>
        <w:t xml:space="preserve"> fire safe </w:t>
      </w:r>
      <w:r w:rsidR="00B05219">
        <w:rPr>
          <w:rFonts w:ascii="Arial" w:hAnsi="Arial" w:cs="Arial"/>
          <w:sz w:val="24"/>
          <w:szCs w:val="24"/>
        </w:rPr>
        <w:t>storage shed</w:t>
      </w:r>
      <w:r w:rsidR="007C22B5">
        <w:rPr>
          <w:rFonts w:ascii="Arial" w:hAnsi="Arial" w:cs="Arial"/>
          <w:sz w:val="24"/>
          <w:szCs w:val="24"/>
        </w:rPr>
        <w:t>. Y</w:t>
      </w:r>
      <w:r w:rsidR="00B05219">
        <w:rPr>
          <w:rFonts w:ascii="Arial" w:hAnsi="Arial" w:cs="Arial"/>
          <w:sz w:val="24"/>
          <w:szCs w:val="24"/>
        </w:rPr>
        <w:t xml:space="preserve">ou must seek permission from Housing Services to </w:t>
      </w:r>
      <w:r w:rsidR="007C22B5">
        <w:rPr>
          <w:rFonts w:ascii="Arial" w:hAnsi="Arial" w:cs="Arial"/>
          <w:sz w:val="24"/>
          <w:szCs w:val="24"/>
        </w:rPr>
        <w:t xml:space="preserve">erect any storage in a communal area. </w:t>
      </w:r>
    </w:p>
    <w:p w14:paraId="40178EB2" w14:textId="3B271823" w:rsidR="00553248" w:rsidRDefault="00553248" w:rsidP="00764D1F">
      <w:pPr>
        <w:rPr>
          <w:rFonts w:ascii="Arial" w:hAnsi="Arial" w:cs="Arial"/>
          <w:sz w:val="24"/>
          <w:szCs w:val="24"/>
        </w:rPr>
      </w:pPr>
      <w:r w:rsidRPr="00A43AC2">
        <w:rPr>
          <w:rFonts w:ascii="Arial" w:hAnsi="Arial" w:cs="Arial"/>
          <w:b/>
          <w:bCs/>
          <w:sz w:val="24"/>
          <w:szCs w:val="24"/>
        </w:rPr>
        <w:t>5.</w:t>
      </w:r>
      <w:r w:rsidR="007C22B5">
        <w:rPr>
          <w:rFonts w:ascii="Arial" w:hAnsi="Arial" w:cs="Arial"/>
          <w:b/>
          <w:bCs/>
          <w:sz w:val="24"/>
          <w:szCs w:val="24"/>
        </w:rPr>
        <w:t>9</w:t>
      </w:r>
      <w:r>
        <w:rPr>
          <w:rFonts w:ascii="Arial" w:hAnsi="Arial" w:cs="Arial"/>
          <w:sz w:val="24"/>
          <w:szCs w:val="24"/>
        </w:rPr>
        <w:t xml:space="preserve"> You</w:t>
      </w:r>
      <w:r w:rsidRPr="00553248">
        <w:rPr>
          <w:rFonts w:ascii="Arial" w:hAnsi="Arial" w:cs="Arial"/>
          <w:sz w:val="24"/>
          <w:szCs w:val="24"/>
        </w:rPr>
        <w:t xml:space="preserve"> </w:t>
      </w:r>
      <w:r w:rsidRPr="009D09D4">
        <w:rPr>
          <w:rFonts w:ascii="Arial" w:hAnsi="Arial" w:cs="Arial"/>
          <w:sz w:val="24"/>
          <w:szCs w:val="24"/>
        </w:rPr>
        <w:t>or any member of your household or visitors must not</w:t>
      </w:r>
      <w:r w:rsidR="00BA798B">
        <w:rPr>
          <w:rFonts w:ascii="Arial" w:hAnsi="Arial" w:cs="Arial"/>
          <w:sz w:val="24"/>
          <w:szCs w:val="24"/>
        </w:rPr>
        <w:t>,</w:t>
      </w:r>
      <w:r w:rsidR="00286293">
        <w:rPr>
          <w:rFonts w:ascii="Arial" w:hAnsi="Arial" w:cs="Arial"/>
          <w:sz w:val="24"/>
          <w:szCs w:val="24"/>
        </w:rPr>
        <w:t xml:space="preserve"> disconnect any internal or external door closer</w:t>
      </w:r>
      <w:r w:rsidR="00746020">
        <w:rPr>
          <w:rFonts w:ascii="Arial" w:hAnsi="Arial" w:cs="Arial"/>
          <w:sz w:val="24"/>
          <w:szCs w:val="24"/>
        </w:rPr>
        <w:t xml:space="preserve">s, or tamper with or prop open any communal fire doors. </w:t>
      </w:r>
      <w:r>
        <w:rPr>
          <w:rFonts w:ascii="Arial" w:hAnsi="Arial" w:cs="Arial"/>
          <w:sz w:val="24"/>
          <w:szCs w:val="24"/>
        </w:rPr>
        <w:t xml:space="preserve"> </w:t>
      </w:r>
      <w:r w:rsidR="000515B7">
        <w:rPr>
          <w:rFonts w:ascii="Arial" w:hAnsi="Arial" w:cs="Arial"/>
          <w:sz w:val="24"/>
          <w:szCs w:val="24"/>
        </w:rPr>
        <w:t>w</w:t>
      </w:r>
    </w:p>
    <w:p w14:paraId="7CFB8E63" w14:textId="3C134EA5" w:rsidR="00743992" w:rsidRDefault="00743992" w:rsidP="00764D1F">
      <w:pPr>
        <w:rPr>
          <w:rFonts w:ascii="Arial" w:hAnsi="Arial" w:cs="Arial"/>
          <w:sz w:val="24"/>
          <w:szCs w:val="24"/>
        </w:rPr>
      </w:pPr>
      <w:r w:rsidRPr="00F52A66">
        <w:rPr>
          <w:rFonts w:ascii="Arial" w:hAnsi="Arial" w:cs="Arial"/>
          <w:b/>
          <w:bCs/>
          <w:sz w:val="24"/>
          <w:szCs w:val="24"/>
        </w:rPr>
        <w:t>5.10</w:t>
      </w:r>
      <w:r>
        <w:rPr>
          <w:rFonts w:ascii="Arial" w:hAnsi="Arial" w:cs="Arial"/>
          <w:sz w:val="24"/>
          <w:szCs w:val="24"/>
        </w:rPr>
        <w:t xml:space="preserve"> </w:t>
      </w:r>
      <w:r w:rsidR="00646BA3">
        <w:rPr>
          <w:rFonts w:ascii="Arial" w:hAnsi="Arial" w:cs="Arial"/>
          <w:sz w:val="24"/>
          <w:szCs w:val="24"/>
        </w:rPr>
        <w:t xml:space="preserve">You must not store any items in the loft area of your property. This area must be kept clear at all </w:t>
      </w:r>
      <w:r w:rsidR="00F52A66">
        <w:rPr>
          <w:rFonts w:ascii="Arial" w:hAnsi="Arial" w:cs="Arial"/>
          <w:sz w:val="24"/>
          <w:szCs w:val="24"/>
        </w:rPr>
        <w:t>times</w:t>
      </w:r>
      <w:r w:rsidR="00646BA3">
        <w:rPr>
          <w:rFonts w:ascii="Arial" w:hAnsi="Arial" w:cs="Arial"/>
          <w:sz w:val="24"/>
          <w:szCs w:val="24"/>
        </w:rPr>
        <w:t xml:space="preserve"> for maintenance works if and when required. </w:t>
      </w:r>
    </w:p>
    <w:p w14:paraId="3D448350" w14:textId="225B1FF9" w:rsidR="00764D1F" w:rsidRDefault="00764D1F"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6. Maintenance, </w:t>
      </w:r>
      <w:r w:rsidR="00964E3A" w:rsidRPr="00964E3A">
        <w:rPr>
          <w:b/>
          <w:bCs/>
          <w:color w:val="000000" w:themeColor="text1"/>
        </w:rPr>
        <w:t>repairs,</w:t>
      </w:r>
      <w:r w:rsidRPr="00964E3A">
        <w:rPr>
          <w:b/>
          <w:bCs/>
          <w:color w:val="000000" w:themeColor="text1"/>
        </w:rPr>
        <w:t xml:space="preserve"> and improvements</w:t>
      </w:r>
    </w:p>
    <w:p w14:paraId="4C6C6BC4" w14:textId="77777777" w:rsidR="00964E3A" w:rsidRDefault="00964E3A" w:rsidP="00964E3A"/>
    <w:p w14:paraId="6275E32D" w14:textId="7F79258C" w:rsidR="00175D3E" w:rsidRPr="00175D3E" w:rsidRDefault="00964E3A" w:rsidP="00175D3E">
      <w:pPr>
        <w:pStyle w:val="Heading2"/>
        <w:rPr>
          <w:b/>
          <w:bCs/>
        </w:rPr>
      </w:pPr>
      <w:r w:rsidRPr="00716EEE">
        <w:rPr>
          <w:b/>
          <w:bCs/>
        </w:rPr>
        <w:t>Condition of your home – Your responsibilities</w:t>
      </w:r>
    </w:p>
    <w:p w14:paraId="04F4D750" w14:textId="5CE83B73" w:rsidR="00964E3A" w:rsidRPr="00964E3A" w:rsidRDefault="00964E3A" w:rsidP="00964E3A">
      <w:pPr>
        <w:rPr>
          <w:rFonts w:ascii="Arial" w:hAnsi="Arial" w:cs="Arial"/>
          <w:sz w:val="24"/>
          <w:szCs w:val="24"/>
        </w:rPr>
      </w:pPr>
      <w:r w:rsidRPr="00964E3A">
        <w:rPr>
          <w:rFonts w:ascii="Arial" w:hAnsi="Arial" w:cs="Arial"/>
          <w:b/>
          <w:bCs/>
          <w:sz w:val="24"/>
          <w:szCs w:val="24"/>
        </w:rPr>
        <w:t>6.1</w:t>
      </w:r>
      <w:r w:rsidRPr="00964E3A">
        <w:rPr>
          <w:rFonts w:ascii="Arial" w:hAnsi="Arial" w:cs="Arial"/>
          <w:sz w:val="24"/>
          <w:szCs w:val="24"/>
        </w:rPr>
        <w:t xml:space="preserve"> You must keep your home reasonably clean, free from pests and in reasonable condition. You must not allow an accumulation of personal p</w:t>
      </w:r>
      <w:r w:rsidR="007F75EB">
        <w:rPr>
          <w:rFonts w:ascii="Arial" w:hAnsi="Arial" w:cs="Arial"/>
          <w:sz w:val="24"/>
          <w:szCs w:val="24"/>
        </w:rPr>
        <w:t>ossessions</w:t>
      </w:r>
      <w:r w:rsidR="0040592E">
        <w:rPr>
          <w:rFonts w:ascii="Arial" w:hAnsi="Arial" w:cs="Arial"/>
          <w:sz w:val="24"/>
          <w:szCs w:val="24"/>
        </w:rPr>
        <w:t>,</w:t>
      </w:r>
      <w:r w:rsidRPr="00964E3A">
        <w:rPr>
          <w:rFonts w:ascii="Arial" w:hAnsi="Arial" w:cs="Arial"/>
          <w:sz w:val="24"/>
          <w:szCs w:val="24"/>
        </w:rPr>
        <w:t xml:space="preserve"> rubbish</w:t>
      </w:r>
      <w:r w:rsidR="0040592E">
        <w:rPr>
          <w:rFonts w:ascii="Arial" w:hAnsi="Arial" w:cs="Arial"/>
          <w:sz w:val="24"/>
          <w:szCs w:val="24"/>
        </w:rPr>
        <w:t>,</w:t>
      </w:r>
      <w:r w:rsidRPr="00964E3A">
        <w:rPr>
          <w:rFonts w:ascii="Arial" w:hAnsi="Arial" w:cs="Arial"/>
          <w:sz w:val="24"/>
          <w:szCs w:val="24"/>
        </w:rPr>
        <w:t xml:space="preserve"> or other items to prevent access, cause structural damage</w:t>
      </w:r>
      <w:r w:rsidR="00DF4C65">
        <w:rPr>
          <w:rFonts w:ascii="Arial" w:hAnsi="Arial" w:cs="Arial"/>
          <w:sz w:val="24"/>
          <w:szCs w:val="24"/>
        </w:rPr>
        <w:t>,</w:t>
      </w:r>
      <w:r w:rsidRPr="00964E3A">
        <w:rPr>
          <w:rFonts w:ascii="Arial" w:hAnsi="Arial" w:cs="Arial"/>
          <w:sz w:val="24"/>
          <w:szCs w:val="24"/>
        </w:rPr>
        <w:t xml:space="preserve"> or deterioration to the property or any communal areas. It must also not pose an environmental or health and safety risk to any person lawfully at your property or to cause a nuisance to neighbouring residents. </w:t>
      </w:r>
    </w:p>
    <w:p w14:paraId="3FF4DA26" w14:textId="102FCF13" w:rsidR="00964E3A" w:rsidRPr="00964E3A" w:rsidRDefault="00964E3A" w:rsidP="00964E3A">
      <w:pPr>
        <w:rPr>
          <w:rFonts w:ascii="Arial" w:hAnsi="Arial" w:cs="Arial"/>
          <w:sz w:val="24"/>
          <w:szCs w:val="24"/>
        </w:rPr>
      </w:pPr>
      <w:r w:rsidRPr="00964E3A">
        <w:rPr>
          <w:rFonts w:ascii="Arial" w:hAnsi="Arial" w:cs="Arial"/>
          <w:b/>
          <w:bCs/>
          <w:sz w:val="24"/>
          <w:szCs w:val="24"/>
        </w:rPr>
        <w:t>6.2</w:t>
      </w:r>
      <w:r w:rsidRPr="00964E3A">
        <w:rPr>
          <w:rFonts w:ascii="Arial" w:hAnsi="Arial" w:cs="Arial"/>
          <w:sz w:val="24"/>
          <w:szCs w:val="24"/>
        </w:rPr>
        <w:t xml:space="preserve"> You or any member of your household or visitors must not deliberately or negligently damage your home or any communal areas. You may be responsible for repairing any such </w:t>
      </w:r>
      <w:r w:rsidR="00987C33" w:rsidRPr="00964E3A">
        <w:rPr>
          <w:rFonts w:ascii="Arial" w:hAnsi="Arial" w:cs="Arial"/>
          <w:sz w:val="24"/>
          <w:szCs w:val="24"/>
        </w:rPr>
        <w:t>damage or</w:t>
      </w:r>
      <w:r w:rsidRPr="00964E3A">
        <w:rPr>
          <w:rFonts w:ascii="Arial" w:hAnsi="Arial" w:cs="Arial"/>
          <w:sz w:val="24"/>
          <w:szCs w:val="24"/>
        </w:rPr>
        <w:t xml:space="preserve"> </w:t>
      </w:r>
      <w:r w:rsidR="00A00954">
        <w:rPr>
          <w:rFonts w:ascii="Arial" w:hAnsi="Arial" w:cs="Arial"/>
          <w:sz w:val="24"/>
          <w:szCs w:val="24"/>
        </w:rPr>
        <w:t xml:space="preserve">be </w:t>
      </w:r>
      <w:r w:rsidRPr="00964E3A">
        <w:rPr>
          <w:rFonts w:ascii="Arial" w:hAnsi="Arial" w:cs="Arial"/>
          <w:sz w:val="24"/>
          <w:szCs w:val="24"/>
        </w:rPr>
        <w:t xml:space="preserve">liable for the costs of the repair. </w:t>
      </w:r>
    </w:p>
    <w:p w14:paraId="2F61C596" w14:textId="77777777" w:rsidR="00964E3A" w:rsidRPr="00964E3A" w:rsidRDefault="00964E3A" w:rsidP="00964E3A">
      <w:pPr>
        <w:rPr>
          <w:rFonts w:ascii="Arial" w:hAnsi="Arial" w:cs="Arial"/>
          <w:sz w:val="24"/>
          <w:szCs w:val="24"/>
        </w:rPr>
      </w:pPr>
      <w:r w:rsidRPr="00964E3A">
        <w:rPr>
          <w:rFonts w:ascii="Arial" w:hAnsi="Arial" w:cs="Arial"/>
          <w:b/>
          <w:bCs/>
          <w:sz w:val="24"/>
          <w:szCs w:val="24"/>
        </w:rPr>
        <w:t>6.3</w:t>
      </w:r>
      <w:r w:rsidRPr="00964E3A">
        <w:rPr>
          <w:rFonts w:ascii="Arial" w:hAnsi="Arial" w:cs="Arial"/>
          <w:sz w:val="24"/>
          <w:szCs w:val="24"/>
        </w:rPr>
        <w:t xml:space="preserve"> You must not do anything which increases the risk of fire, flood, or damage to your property or adjoining properties. If there is a fire, flood, or other such incident in your home, you may be responsible for repairing any damage as a result of not using your home in a responsible manner. </w:t>
      </w:r>
    </w:p>
    <w:p w14:paraId="54E5E6E7" w14:textId="24EE2147" w:rsidR="00964E3A" w:rsidRPr="00964E3A" w:rsidRDefault="00964E3A" w:rsidP="00964E3A">
      <w:pPr>
        <w:rPr>
          <w:rFonts w:ascii="Arial" w:hAnsi="Arial" w:cs="Arial"/>
          <w:sz w:val="24"/>
          <w:szCs w:val="24"/>
        </w:rPr>
      </w:pPr>
      <w:r w:rsidRPr="00964E3A">
        <w:rPr>
          <w:rFonts w:ascii="Arial" w:hAnsi="Arial" w:cs="Arial"/>
          <w:b/>
          <w:bCs/>
          <w:sz w:val="24"/>
          <w:szCs w:val="24"/>
        </w:rPr>
        <w:t>6.4</w:t>
      </w:r>
      <w:r w:rsidRPr="00964E3A">
        <w:rPr>
          <w:rFonts w:ascii="Arial" w:hAnsi="Arial" w:cs="Arial"/>
          <w:sz w:val="24"/>
          <w:szCs w:val="24"/>
        </w:rPr>
        <w:t xml:space="preserve"> You are responsible for decorating the inside of your home and ensuring you keep it in a clean and</w:t>
      </w:r>
      <w:r w:rsidR="00A00954">
        <w:rPr>
          <w:rFonts w:ascii="Arial" w:hAnsi="Arial" w:cs="Arial"/>
          <w:sz w:val="24"/>
          <w:szCs w:val="24"/>
        </w:rPr>
        <w:t xml:space="preserve"> in a</w:t>
      </w:r>
      <w:r w:rsidRPr="00964E3A">
        <w:rPr>
          <w:rFonts w:ascii="Arial" w:hAnsi="Arial" w:cs="Arial"/>
          <w:sz w:val="24"/>
          <w:szCs w:val="24"/>
        </w:rPr>
        <w:t xml:space="preserve"> well-</w:t>
      </w:r>
      <w:r w:rsidR="005A7855">
        <w:rPr>
          <w:rFonts w:ascii="Arial" w:hAnsi="Arial" w:cs="Arial"/>
          <w:sz w:val="24"/>
          <w:szCs w:val="24"/>
        </w:rPr>
        <w:t>maintained</w:t>
      </w:r>
      <w:r w:rsidRPr="00964E3A">
        <w:rPr>
          <w:rFonts w:ascii="Arial" w:hAnsi="Arial" w:cs="Arial"/>
          <w:sz w:val="24"/>
          <w:szCs w:val="24"/>
        </w:rPr>
        <w:t xml:space="preserve"> condition. </w:t>
      </w:r>
    </w:p>
    <w:p w14:paraId="12D81CD7" w14:textId="48EC5579" w:rsidR="00964E3A" w:rsidRPr="00964E3A" w:rsidRDefault="00964E3A" w:rsidP="00964E3A">
      <w:pPr>
        <w:rPr>
          <w:rFonts w:ascii="Arial" w:hAnsi="Arial" w:cs="Arial"/>
          <w:sz w:val="24"/>
          <w:szCs w:val="24"/>
        </w:rPr>
      </w:pPr>
      <w:r w:rsidRPr="00964E3A">
        <w:rPr>
          <w:rFonts w:ascii="Arial" w:hAnsi="Arial" w:cs="Arial"/>
          <w:b/>
          <w:bCs/>
          <w:sz w:val="24"/>
          <w:szCs w:val="24"/>
        </w:rPr>
        <w:t>6.5</w:t>
      </w:r>
      <w:r w:rsidRPr="00964E3A">
        <w:rPr>
          <w:rFonts w:ascii="Arial" w:hAnsi="Arial" w:cs="Arial"/>
          <w:sz w:val="24"/>
          <w:szCs w:val="24"/>
        </w:rPr>
        <w:t xml:space="preserve"> You are responsible for </w:t>
      </w:r>
      <w:r w:rsidR="00FE011D" w:rsidRPr="00964E3A">
        <w:rPr>
          <w:rFonts w:ascii="Arial" w:hAnsi="Arial" w:cs="Arial"/>
          <w:sz w:val="24"/>
          <w:szCs w:val="24"/>
        </w:rPr>
        <w:t>several</w:t>
      </w:r>
      <w:r w:rsidRPr="00964E3A">
        <w:rPr>
          <w:rFonts w:ascii="Arial" w:hAnsi="Arial" w:cs="Arial"/>
          <w:sz w:val="24"/>
          <w:szCs w:val="24"/>
        </w:rPr>
        <w:t xml:space="preserve"> small repairs</w:t>
      </w:r>
      <w:r w:rsidRPr="00964E3A">
        <w:rPr>
          <w:rFonts w:ascii="Arial" w:hAnsi="Arial" w:cs="Arial"/>
          <w:color w:val="000000" w:themeColor="text1"/>
          <w:sz w:val="24"/>
          <w:szCs w:val="24"/>
        </w:rPr>
        <w:t xml:space="preserve"> </w:t>
      </w:r>
      <w:bookmarkStart w:id="2" w:name="_Hlk145364641"/>
      <w:r w:rsidRPr="00964E3A">
        <w:rPr>
          <w:rFonts w:ascii="Arial" w:hAnsi="Arial" w:cs="Arial"/>
          <w:color w:val="000000" w:themeColor="text1"/>
          <w:sz w:val="24"/>
          <w:szCs w:val="24"/>
        </w:rPr>
        <w:t>as advised in our Repairs Policy and Tenant’s Handbook.</w:t>
      </w:r>
      <w:r w:rsidR="002B2172">
        <w:rPr>
          <w:rFonts w:ascii="Arial" w:hAnsi="Arial" w:cs="Arial"/>
          <w:color w:val="000000" w:themeColor="text1"/>
          <w:sz w:val="24"/>
          <w:szCs w:val="24"/>
        </w:rPr>
        <w:t xml:space="preserve"> This would also include </w:t>
      </w:r>
      <w:r w:rsidR="00144B7E">
        <w:rPr>
          <w:rFonts w:ascii="Arial" w:hAnsi="Arial" w:cs="Arial"/>
          <w:color w:val="000000" w:themeColor="text1"/>
          <w:sz w:val="24"/>
          <w:szCs w:val="24"/>
        </w:rPr>
        <w:t xml:space="preserve">the repair/removal or renewal or gifted items and/or items fitted or altered by </w:t>
      </w:r>
      <w:r w:rsidR="009C7221">
        <w:rPr>
          <w:rFonts w:ascii="Arial" w:hAnsi="Arial" w:cs="Arial"/>
          <w:color w:val="000000" w:themeColor="text1"/>
          <w:sz w:val="24"/>
          <w:szCs w:val="24"/>
        </w:rPr>
        <w:t xml:space="preserve">or on behalf of the tenant. </w:t>
      </w:r>
    </w:p>
    <w:bookmarkEnd w:id="2"/>
    <w:p w14:paraId="07D70D52" w14:textId="5A73EA44" w:rsidR="00964E3A" w:rsidRDefault="00964E3A" w:rsidP="00964E3A">
      <w:pPr>
        <w:rPr>
          <w:rFonts w:ascii="Arial" w:hAnsi="Arial" w:cs="Arial"/>
          <w:sz w:val="24"/>
          <w:szCs w:val="24"/>
        </w:rPr>
      </w:pPr>
      <w:r w:rsidRPr="00964E3A">
        <w:rPr>
          <w:rFonts w:ascii="Arial" w:hAnsi="Arial" w:cs="Arial"/>
          <w:b/>
          <w:bCs/>
          <w:sz w:val="24"/>
          <w:szCs w:val="24"/>
        </w:rPr>
        <w:t>6.6</w:t>
      </w:r>
      <w:r w:rsidRPr="00964E3A">
        <w:rPr>
          <w:rFonts w:ascii="Arial" w:hAnsi="Arial" w:cs="Arial"/>
          <w:sz w:val="24"/>
          <w:szCs w:val="24"/>
        </w:rPr>
        <w:t xml:space="preserve"> You must allow </w:t>
      </w:r>
      <w:r w:rsidR="0073151D">
        <w:rPr>
          <w:rFonts w:ascii="Arial" w:hAnsi="Arial" w:cs="Arial"/>
          <w:sz w:val="24"/>
          <w:szCs w:val="24"/>
        </w:rPr>
        <w:t>Council</w:t>
      </w:r>
      <w:r w:rsidRPr="00964E3A">
        <w:rPr>
          <w:rFonts w:ascii="Arial" w:hAnsi="Arial" w:cs="Arial"/>
          <w:sz w:val="24"/>
          <w:szCs w:val="24"/>
        </w:rPr>
        <w:t xml:space="preserve"> employees, or those authorised to act on behalf of the </w:t>
      </w:r>
      <w:r w:rsidR="0073151D">
        <w:rPr>
          <w:rFonts w:ascii="Arial" w:hAnsi="Arial" w:cs="Arial"/>
          <w:sz w:val="24"/>
          <w:szCs w:val="24"/>
        </w:rPr>
        <w:t>Council</w:t>
      </w:r>
      <w:r w:rsidRPr="00964E3A">
        <w:rPr>
          <w:rFonts w:ascii="Arial" w:hAnsi="Arial" w:cs="Arial"/>
          <w:sz w:val="24"/>
          <w:szCs w:val="24"/>
        </w:rPr>
        <w:t>, such as contractors, to access the property to inspect and carry out repairs, improvements, or statutory servicing. Emergency access may be required immediately as per clause 3.33.</w:t>
      </w:r>
    </w:p>
    <w:p w14:paraId="28935758" w14:textId="0C4723C9" w:rsidR="00B501F2" w:rsidRPr="00964E3A" w:rsidRDefault="00B501F2" w:rsidP="00964E3A">
      <w:pPr>
        <w:rPr>
          <w:rFonts w:ascii="Arial" w:hAnsi="Arial" w:cs="Arial"/>
          <w:sz w:val="24"/>
          <w:szCs w:val="24"/>
        </w:rPr>
      </w:pPr>
      <w:r w:rsidRPr="00FF530B">
        <w:rPr>
          <w:rFonts w:ascii="Arial" w:hAnsi="Arial" w:cs="Arial"/>
          <w:b/>
          <w:bCs/>
          <w:sz w:val="24"/>
          <w:szCs w:val="24"/>
        </w:rPr>
        <w:t>6.7</w:t>
      </w:r>
      <w:r>
        <w:rPr>
          <w:rFonts w:ascii="Arial" w:hAnsi="Arial" w:cs="Arial"/>
          <w:sz w:val="24"/>
          <w:szCs w:val="24"/>
        </w:rPr>
        <w:t xml:space="preserve"> </w:t>
      </w:r>
      <w:r w:rsidR="00FF530B">
        <w:rPr>
          <w:rFonts w:ascii="Arial" w:hAnsi="Arial" w:cs="Arial"/>
          <w:sz w:val="24"/>
          <w:szCs w:val="24"/>
        </w:rPr>
        <w:t>You must ensure that any working areas are free from obstruction and clean, to allow any inspections or works to be carried out. You must also ensure you do not smoke in the property whilst staff or contractors are working or visiting your home as your home becomes their workplace whilst they are there. We also ask that you remove animals or young children away from the work area and they remain supervised at all times during our visit for their safety. Failure to adhere to this may result in works not taking place and being postponed.</w:t>
      </w:r>
    </w:p>
    <w:p w14:paraId="6026B284" w14:textId="4EF4E118" w:rsidR="00964E3A" w:rsidRPr="00964E3A" w:rsidRDefault="00964E3A" w:rsidP="00964E3A">
      <w:pPr>
        <w:rPr>
          <w:rFonts w:ascii="Arial" w:hAnsi="Arial" w:cs="Arial"/>
          <w:sz w:val="24"/>
          <w:szCs w:val="24"/>
        </w:rPr>
      </w:pPr>
      <w:r w:rsidRPr="00964E3A">
        <w:rPr>
          <w:rFonts w:ascii="Arial" w:hAnsi="Arial" w:cs="Arial"/>
          <w:b/>
          <w:bCs/>
          <w:sz w:val="24"/>
          <w:szCs w:val="24"/>
        </w:rPr>
        <w:t>6.</w:t>
      </w:r>
      <w:r w:rsidR="00FF530B">
        <w:rPr>
          <w:rFonts w:ascii="Arial" w:hAnsi="Arial" w:cs="Arial"/>
          <w:b/>
          <w:bCs/>
          <w:sz w:val="24"/>
          <w:szCs w:val="24"/>
        </w:rPr>
        <w:t>8</w:t>
      </w:r>
      <w:r w:rsidRPr="00964E3A">
        <w:rPr>
          <w:rFonts w:ascii="Arial" w:hAnsi="Arial" w:cs="Arial"/>
          <w:sz w:val="24"/>
          <w:szCs w:val="24"/>
        </w:rPr>
        <w:t xml:space="preserve"> You are responsible for repairing and maintaining your own equipment such as cookers or washing machines. </w:t>
      </w:r>
    </w:p>
    <w:p w14:paraId="479B66D7" w14:textId="31D796C5" w:rsidR="00964E3A" w:rsidRPr="00964E3A" w:rsidRDefault="00964E3A" w:rsidP="00964E3A">
      <w:pPr>
        <w:rPr>
          <w:rFonts w:ascii="Arial" w:hAnsi="Arial" w:cs="Arial"/>
          <w:sz w:val="24"/>
          <w:szCs w:val="24"/>
        </w:rPr>
      </w:pPr>
      <w:r w:rsidRPr="00964E3A">
        <w:rPr>
          <w:rFonts w:ascii="Arial" w:hAnsi="Arial" w:cs="Arial"/>
          <w:b/>
          <w:bCs/>
          <w:sz w:val="24"/>
          <w:szCs w:val="24"/>
        </w:rPr>
        <w:t>6.</w:t>
      </w:r>
      <w:r w:rsidR="00D0167B">
        <w:rPr>
          <w:rFonts w:ascii="Arial" w:hAnsi="Arial" w:cs="Arial"/>
          <w:b/>
          <w:bCs/>
          <w:sz w:val="24"/>
          <w:szCs w:val="24"/>
        </w:rPr>
        <w:t>9</w:t>
      </w:r>
      <w:r w:rsidRPr="00964E3A">
        <w:rPr>
          <w:rFonts w:ascii="Arial" w:hAnsi="Arial" w:cs="Arial"/>
          <w:sz w:val="24"/>
          <w:szCs w:val="24"/>
        </w:rPr>
        <w:t xml:space="preserve"> You or someone acting on your behalf must immediately report to the </w:t>
      </w:r>
      <w:r w:rsidR="0073151D">
        <w:rPr>
          <w:rFonts w:ascii="Arial" w:hAnsi="Arial" w:cs="Arial"/>
          <w:sz w:val="24"/>
          <w:szCs w:val="24"/>
        </w:rPr>
        <w:t>Council</w:t>
      </w:r>
      <w:r w:rsidRPr="00964E3A">
        <w:rPr>
          <w:rFonts w:ascii="Arial" w:hAnsi="Arial" w:cs="Arial"/>
          <w:sz w:val="24"/>
          <w:szCs w:val="24"/>
        </w:rPr>
        <w:t xml:space="preserve">, any repairs, defects, or damage to your home which is the responsibility of the </w:t>
      </w:r>
      <w:r w:rsidR="0073151D">
        <w:rPr>
          <w:rFonts w:ascii="Arial" w:hAnsi="Arial" w:cs="Arial"/>
          <w:sz w:val="24"/>
          <w:szCs w:val="24"/>
        </w:rPr>
        <w:t>Council</w:t>
      </w:r>
      <w:r w:rsidRPr="00964E3A">
        <w:rPr>
          <w:rFonts w:ascii="Arial" w:hAnsi="Arial" w:cs="Arial"/>
          <w:sz w:val="24"/>
          <w:szCs w:val="24"/>
        </w:rPr>
        <w:t xml:space="preserve">.  You must allow the </w:t>
      </w:r>
      <w:r w:rsidR="0073151D">
        <w:rPr>
          <w:rFonts w:ascii="Arial" w:hAnsi="Arial" w:cs="Arial"/>
          <w:sz w:val="24"/>
          <w:szCs w:val="24"/>
        </w:rPr>
        <w:t>Council</w:t>
      </w:r>
      <w:r w:rsidRPr="00964E3A">
        <w:rPr>
          <w:rFonts w:ascii="Arial" w:hAnsi="Arial" w:cs="Arial"/>
          <w:sz w:val="24"/>
          <w:szCs w:val="24"/>
        </w:rPr>
        <w:t xml:space="preserve"> to arrange for inspection and/or repair(s) to be carried out.</w:t>
      </w:r>
    </w:p>
    <w:p w14:paraId="2FC52DBC" w14:textId="4DBC1ED0" w:rsidR="00964E3A" w:rsidRPr="00964E3A" w:rsidRDefault="00964E3A" w:rsidP="00964E3A">
      <w:pPr>
        <w:rPr>
          <w:rFonts w:ascii="Arial" w:hAnsi="Arial" w:cs="Arial"/>
          <w:sz w:val="24"/>
          <w:szCs w:val="24"/>
        </w:rPr>
      </w:pPr>
      <w:r w:rsidRPr="00964E3A">
        <w:rPr>
          <w:rFonts w:ascii="Arial" w:hAnsi="Arial" w:cs="Arial"/>
          <w:b/>
          <w:bCs/>
          <w:sz w:val="24"/>
          <w:szCs w:val="24"/>
        </w:rPr>
        <w:t>6.</w:t>
      </w:r>
      <w:r w:rsidR="00D0167B">
        <w:rPr>
          <w:rFonts w:ascii="Arial" w:hAnsi="Arial" w:cs="Arial"/>
          <w:b/>
          <w:bCs/>
          <w:sz w:val="24"/>
          <w:szCs w:val="24"/>
        </w:rPr>
        <w:t>10</w:t>
      </w:r>
      <w:r w:rsidRPr="00964E3A">
        <w:rPr>
          <w:rFonts w:ascii="Arial" w:hAnsi="Arial" w:cs="Arial"/>
          <w:sz w:val="24"/>
          <w:szCs w:val="24"/>
        </w:rPr>
        <w:t xml:space="preserve"> If the problem you report comes under the </w:t>
      </w:r>
      <w:r w:rsidR="0073151D">
        <w:rPr>
          <w:rFonts w:ascii="Arial" w:hAnsi="Arial" w:cs="Arial"/>
          <w:sz w:val="24"/>
          <w:szCs w:val="24"/>
        </w:rPr>
        <w:t>Council</w:t>
      </w:r>
      <w:r w:rsidRPr="00964E3A">
        <w:rPr>
          <w:rFonts w:ascii="Arial" w:hAnsi="Arial" w:cs="Arial"/>
          <w:sz w:val="24"/>
          <w:szCs w:val="24"/>
        </w:rPr>
        <w:t xml:space="preserve">’s responsibilities </w:t>
      </w:r>
      <w:r w:rsidRPr="009B4D76">
        <w:rPr>
          <w:rFonts w:ascii="Arial" w:hAnsi="Arial" w:cs="Arial"/>
          <w:sz w:val="24"/>
          <w:szCs w:val="24"/>
        </w:rPr>
        <w:t>(see section 6.1</w:t>
      </w:r>
      <w:r w:rsidR="009B4D76" w:rsidRPr="009B4D76">
        <w:rPr>
          <w:rFonts w:ascii="Arial" w:hAnsi="Arial" w:cs="Arial"/>
          <w:sz w:val="24"/>
          <w:szCs w:val="24"/>
        </w:rPr>
        <w:t>5</w:t>
      </w:r>
      <w:r w:rsidRPr="009B4D76">
        <w:rPr>
          <w:rFonts w:ascii="Arial" w:hAnsi="Arial" w:cs="Arial"/>
          <w:sz w:val="24"/>
          <w:szCs w:val="24"/>
        </w:rPr>
        <w:t>)</w:t>
      </w:r>
      <w:r w:rsidRPr="00964E3A">
        <w:rPr>
          <w:rFonts w:ascii="Arial" w:hAnsi="Arial" w:cs="Arial"/>
          <w:sz w:val="24"/>
          <w:szCs w:val="24"/>
        </w:rPr>
        <w:t xml:space="preserve"> we will carry out the repairs. If it doesn’t, we will give you the opportunity to do the repair within a reasonable time. You must allow access to the </w:t>
      </w:r>
      <w:r w:rsidRPr="00964E3A">
        <w:rPr>
          <w:rFonts w:ascii="Arial" w:hAnsi="Arial" w:cs="Arial"/>
          <w:sz w:val="24"/>
          <w:szCs w:val="24"/>
        </w:rPr>
        <w:lastRenderedPageBreak/>
        <w:t xml:space="preserve">property for inspection and/or repair. If you do not carry out the repair, we may carry it out and charge you for the cost of doing it. </w:t>
      </w:r>
    </w:p>
    <w:p w14:paraId="3A7840CA" w14:textId="51CE07C7" w:rsidR="00964E3A" w:rsidRPr="00964E3A" w:rsidRDefault="00964E3A" w:rsidP="00964E3A">
      <w:pPr>
        <w:rPr>
          <w:rFonts w:ascii="Arial" w:hAnsi="Arial" w:cs="Arial"/>
          <w:sz w:val="24"/>
          <w:szCs w:val="24"/>
        </w:rPr>
      </w:pPr>
      <w:r w:rsidRPr="00964E3A">
        <w:rPr>
          <w:rFonts w:ascii="Arial" w:hAnsi="Arial" w:cs="Arial"/>
          <w:b/>
          <w:bCs/>
          <w:sz w:val="24"/>
          <w:szCs w:val="24"/>
        </w:rPr>
        <w:t>6.1</w:t>
      </w:r>
      <w:r w:rsidR="00D0167B">
        <w:rPr>
          <w:rFonts w:ascii="Arial" w:hAnsi="Arial" w:cs="Arial"/>
          <w:b/>
          <w:bCs/>
          <w:sz w:val="24"/>
          <w:szCs w:val="24"/>
        </w:rPr>
        <w:t>1</w:t>
      </w:r>
      <w:r w:rsidRPr="00964E3A">
        <w:rPr>
          <w:rFonts w:ascii="Arial" w:hAnsi="Arial" w:cs="Arial"/>
          <w:sz w:val="24"/>
          <w:szCs w:val="24"/>
        </w:rPr>
        <w:t xml:space="preserve"> If you are not happy with our repairs service you can complain using the </w:t>
      </w:r>
      <w:r w:rsidR="0073151D">
        <w:rPr>
          <w:rFonts w:ascii="Arial" w:hAnsi="Arial" w:cs="Arial"/>
          <w:sz w:val="24"/>
          <w:szCs w:val="24"/>
        </w:rPr>
        <w:t>Council</w:t>
      </w:r>
      <w:r w:rsidRPr="00964E3A">
        <w:rPr>
          <w:rFonts w:ascii="Arial" w:hAnsi="Arial" w:cs="Arial"/>
          <w:sz w:val="24"/>
          <w:szCs w:val="24"/>
        </w:rPr>
        <w:t xml:space="preserve">’s complaints procedure. </w:t>
      </w:r>
    </w:p>
    <w:p w14:paraId="325A67C4" w14:textId="5CE4366C" w:rsidR="00964E3A" w:rsidRPr="00964E3A" w:rsidRDefault="00964E3A" w:rsidP="00964E3A">
      <w:pPr>
        <w:rPr>
          <w:rFonts w:ascii="Arial" w:hAnsi="Arial" w:cs="Arial"/>
          <w:sz w:val="24"/>
          <w:szCs w:val="24"/>
        </w:rPr>
      </w:pPr>
      <w:r w:rsidRPr="00964E3A">
        <w:rPr>
          <w:rFonts w:ascii="Arial" w:hAnsi="Arial" w:cs="Arial"/>
          <w:b/>
          <w:bCs/>
          <w:sz w:val="24"/>
          <w:szCs w:val="24"/>
        </w:rPr>
        <w:t>6.1</w:t>
      </w:r>
      <w:r w:rsidR="00782A32">
        <w:rPr>
          <w:rFonts w:ascii="Arial" w:hAnsi="Arial" w:cs="Arial"/>
          <w:b/>
          <w:bCs/>
          <w:sz w:val="24"/>
          <w:szCs w:val="24"/>
        </w:rPr>
        <w:t>2</w:t>
      </w:r>
      <w:r w:rsidRPr="00964E3A">
        <w:rPr>
          <w:rFonts w:ascii="Arial" w:hAnsi="Arial" w:cs="Arial"/>
          <w:sz w:val="24"/>
          <w:szCs w:val="24"/>
        </w:rPr>
        <w:t xml:space="preserve"> You must always make sure that there is adequate ventilation and heating within your home and follow any advice given by the </w:t>
      </w:r>
      <w:r w:rsidR="0073151D">
        <w:rPr>
          <w:rFonts w:ascii="Arial" w:hAnsi="Arial" w:cs="Arial"/>
          <w:sz w:val="24"/>
          <w:szCs w:val="24"/>
        </w:rPr>
        <w:t>Council</w:t>
      </w:r>
      <w:r w:rsidRPr="00964E3A">
        <w:rPr>
          <w:rFonts w:ascii="Arial" w:hAnsi="Arial" w:cs="Arial"/>
          <w:sz w:val="24"/>
          <w:szCs w:val="24"/>
        </w:rPr>
        <w:t xml:space="preserve"> to prevent condensation. If condensation occurs because of failing to adequately heat or ventilate your </w:t>
      </w:r>
      <w:r w:rsidR="003F3977" w:rsidRPr="00964E3A">
        <w:rPr>
          <w:rFonts w:ascii="Arial" w:hAnsi="Arial" w:cs="Arial"/>
          <w:sz w:val="24"/>
          <w:szCs w:val="24"/>
        </w:rPr>
        <w:t>home,</w:t>
      </w:r>
      <w:r w:rsidRPr="00964E3A">
        <w:rPr>
          <w:rFonts w:ascii="Arial" w:hAnsi="Arial" w:cs="Arial"/>
          <w:sz w:val="24"/>
          <w:szCs w:val="24"/>
        </w:rPr>
        <w:t xml:space="preserve"> you may be responsible for any repair work unless it occurs </w:t>
      </w:r>
      <w:r w:rsidR="009B4D76" w:rsidRPr="00964E3A">
        <w:rPr>
          <w:rFonts w:ascii="Arial" w:hAnsi="Arial" w:cs="Arial"/>
          <w:sz w:val="24"/>
          <w:szCs w:val="24"/>
        </w:rPr>
        <w:t>because of</w:t>
      </w:r>
      <w:r w:rsidRPr="00964E3A">
        <w:rPr>
          <w:rFonts w:ascii="Arial" w:hAnsi="Arial" w:cs="Arial"/>
          <w:sz w:val="24"/>
          <w:szCs w:val="24"/>
        </w:rPr>
        <w:t xml:space="preserve"> disrepair in the property. </w:t>
      </w:r>
    </w:p>
    <w:p w14:paraId="514B90A3" w14:textId="7A06C9AC" w:rsidR="00964E3A" w:rsidRDefault="00964E3A" w:rsidP="00964E3A">
      <w:pPr>
        <w:rPr>
          <w:rFonts w:ascii="Arial" w:hAnsi="Arial" w:cs="Arial"/>
          <w:sz w:val="24"/>
          <w:szCs w:val="24"/>
        </w:rPr>
      </w:pPr>
      <w:r w:rsidRPr="00964E3A">
        <w:rPr>
          <w:rFonts w:ascii="Arial" w:hAnsi="Arial" w:cs="Arial"/>
          <w:b/>
          <w:bCs/>
          <w:sz w:val="24"/>
          <w:szCs w:val="24"/>
        </w:rPr>
        <w:t>6.1</w:t>
      </w:r>
      <w:r w:rsidR="00782A32">
        <w:rPr>
          <w:rFonts w:ascii="Arial" w:hAnsi="Arial" w:cs="Arial"/>
          <w:b/>
          <w:bCs/>
          <w:sz w:val="24"/>
          <w:szCs w:val="24"/>
        </w:rPr>
        <w:t>3</w:t>
      </w:r>
      <w:r w:rsidRPr="00964E3A">
        <w:rPr>
          <w:rFonts w:ascii="Arial" w:hAnsi="Arial" w:cs="Arial"/>
          <w:sz w:val="24"/>
          <w:szCs w:val="24"/>
        </w:rPr>
        <w:t xml:space="preserve"> You must have any chimneys in use swept at least once a year. </w:t>
      </w:r>
    </w:p>
    <w:p w14:paraId="39951FDD" w14:textId="02F529B4" w:rsidR="00DB5D71" w:rsidRDefault="006D7798" w:rsidP="00964E3A">
      <w:pPr>
        <w:rPr>
          <w:rFonts w:ascii="Arial" w:hAnsi="Arial" w:cs="Arial"/>
          <w:sz w:val="24"/>
          <w:szCs w:val="24"/>
        </w:rPr>
      </w:pPr>
      <w:r w:rsidRPr="00EB01DE">
        <w:rPr>
          <w:rFonts w:ascii="Arial" w:hAnsi="Arial" w:cs="Arial"/>
          <w:b/>
          <w:bCs/>
          <w:sz w:val="24"/>
          <w:szCs w:val="24"/>
        </w:rPr>
        <w:t>6.1</w:t>
      </w:r>
      <w:r w:rsidR="00782A32">
        <w:rPr>
          <w:rFonts w:ascii="Arial" w:hAnsi="Arial" w:cs="Arial"/>
          <w:b/>
          <w:bCs/>
          <w:sz w:val="24"/>
          <w:szCs w:val="24"/>
        </w:rPr>
        <w:t>4</w:t>
      </w:r>
      <w:r>
        <w:rPr>
          <w:rFonts w:ascii="Arial" w:hAnsi="Arial" w:cs="Arial"/>
          <w:sz w:val="24"/>
          <w:szCs w:val="24"/>
        </w:rPr>
        <w:t xml:space="preserve"> You must not tamper with, turn off, block up or disconnect any vent, air brick or extractor fan</w:t>
      </w:r>
      <w:r w:rsidR="00437B81">
        <w:rPr>
          <w:rFonts w:ascii="Arial" w:hAnsi="Arial" w:cs="Arial"/>
          <w:sz w:val="24"/>
          <w:szCs w:val="24"/>
        </w:rPr>
        <w:t>.</w:t>
      </w:r>
    </w:p>
    <w:p w14:paraId="4194E4FC" w14:textId="4703EAC0" w:rsidR="00437B81" w:rsidRDefault="00437B81" w:rsidP="00964E3A">
      <w:pPr>
        <w:rPr>
          <w:rFonts w:ascii="Arial" w:hAnsi="Arial" w:cs="Arial"/>
          <w:sz w:val="24"/>
          <w:szCs w:val="24"/>
        </w:rPr>
      </w:pPr>
      <w:r w:rsidRPr="00EB01DE">
        <w:rPr>
          <w:rFonts w:ascii="Arial" w:hAnsi="Arial" w:cs="Arial"/>
          <w:b/>
          <w:bCs/>
          <w:sz w:val="24"/>
          <w:szCs w:val="24"/>
        </w:rPr>
        <w:t>6.1</w:t>
      </w:r>
      <w:r w:rsidR="00782A32">
        <w:rPr>
          <w:rFonts w:ascii="Arial" w:hAnsi="Arial" w:cs="Arial"/>
          <w:b/>
          <w:bCs/>
          <w:sz w:val="24"/>
          <w:szCs w:val="24"/>
        </w:rPr>
        <w:t>5</w:t>
      </w:r>
      <w:r>
        <w:rPr>
          <w:rFonts w:ascii="Arial" w:hAnsi="Arial" w:cs="Arial"/>
          <w:sz w:val="24"/>
          <w:szCs w:val="24"/>
        </w:rPr>
        <w:t xml:space="preserve"> You must report any sign of damp and mould to the Council’s repair co</w:t>
      </w:r>
      <w:r w:rsidR="00EB01DE">
        <w:rPr>
          <w:rFonts w:ascii="Arial" w:hAnsi="Arial" w:cs="Arial"/>
          <w:sz w:val="24"/>
          <w:szCs w:val="24"/>
        </w:rPr>
        <w:t>ntractor immediately.</w:t>
      </w:r>
    </w:p>
    <w:p w14:paraId="3DC05F86" w14:textId="63B683C2"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1</w:t>
      </w:r>
      <w:r w:rsidR="00782A32">
        <w:rPr>
          <w:rFonts w:ascii="Arial" w:eastAsia="Times New Roman" w:hAnsi="Arial" w:cs="Arial"/>
          <w:b/>
          <w:bCs/>
          <w:color w:val="263238"/>
          <w:sz w:val="24"/>
          <w:szCs w:val="24"/>
          <w:lang w:eastAsia="en-GB"/>
        </w:rPr>
        <w:t>6</w:t>
      </w:r>
      <w:r w:rsidRPr="008B094A">
        <w:rPr>
          <w:rFonts w:ascii="Arial" w:eastAsia="Times New Roman" w:hAnsi="Arial" w:cs="Arial"/>
          <w:color w:val="263238"/>
          <w:sz w:val="24"/>
          <w:szCs w:val="24"/>
          <w:lang w:eastAsia="en-GB"/>
        </w:rPr>
        <w:t xml:space="preserve"> You may undertake alterations and improvements to your home but before doing so you must have obtained written permission from the Council and have obtained all statutory consents including planning and building control approvals. </w:t>
      </w:r>
    </w:p>
    <w:p w14:paraId="181D7784" w14:textId="77777777" w:rsidR="008B094A" w:rsidRPr="008B094A" w:rsidRDefault="008B094A" w:rsidP="008B094A">
      <w:pPr>
        <w:shd w:val="clear" w:color="auto" w:fill="FFFFFF"/>
        <w:spacing w:after="0" w:line="240" w:lineRule="auto"/>
        <w:contextualSpacing/>
        <w:rPr>
          <w:rFonts w:ascii="Arial" w:eastAsia="Times New Roman" w:hAnsi="Arial" w:cs="Arial"/>
          <w:color w:val="FF0000"/>
          <w:sz w:val="24"/>
          <w:szCs w:val="24"/>
          <w:lang w:eastAsia="en-GB"/>
        </w:rPr>
      </w:pPr>
    </w:p>
    <w:p w14:paraId="3D7EC2A5" w14:textId="799BBDDE"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1</w:t>
      </w:r>
      <w:r w:rsidR="00782A32">
        <w:rPr>
          <w:rFonts w:ascii="Arial" w:eastAsia="Times New Roman" w:hAnsi="Arial" w:cs="Arial"/>
          <w:b/>
          <w:bCs/>
          <w:color w:val="263238"/>
          <w:sz w:val="24"/>
          <w:szCs w:val="24"/>
          <w:lang w:eastAsia="en-GB"/>
        </w:rPr>
        <w:t>7</w:t>
      </w:r>
      <w:r w:rsidRPr="008B094A">
        <w:rPr>
          <w:rFonts w:ascii="Arial" w:eastAsia="Times New Roman" w:hAnsi="Arial" w:cs="Arial"/>
          <w:color w:val="263238"/>
          <w:sz w:val="24"/>
          <w:szCs w:val="24"/>
          <w:lang w:eastAsia="en-GB"/>
        </w:rPr>
        <w:t xml:space="preserve"> You must not make any installations or alterations which may be unsafe or dangerous to anyone. This might include deep ponds, swimming pools, earth removal, removing or knocking down walls or parts of walls.</w:t>
      </w:r>
    </w:p>
    <w:p w14:paraId="42FDF68E" w14:textId="77777777"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p>
    <w:p w14:paraId="23E86B6C" w14:textId="52E18A90"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1</w:t>
      </w:r>
      <w:r w:rsidR="00782A32">
        <w:rPr>
          <w:rFonts w:ascii="Arial" w:eastAsia="Times New Roman" w:hAnsi="Arial" w:cs="Arial"/>
          <w:b/>
          <w:bCs/>
          <w:color w:val="263238"/>
          <w:sz w:val="24"/>
          <w:szCs w:val="24"/>
          <w:lang w:eastAsia="en-GB"/>
        </w:rPr>
        <w:t>8</w:t>
      </w:r>
      <w:r w:rsidRPr="008B094A">
        <w:rPr>
          <w:rFonts w:ascii="Arial" w:eastAsia="Times New Roman" w:hAnsi="Arial" w:cs="Arial"/>
          <w:color w:val="263238"/>
          <w:sz w:val="24"/>
          <w:szCs w:val="24"/>
          <w:lang w:eastAsia="en-GB"/>
        </w:rPr>
        <w:t xml:space="preserve"> You must not make any improvements, additions, or structural alterations to communal areas.</w:t>
      </w:r>
    </w:p>
    <w:p w14:paraId="266DCCCD" w14:textId="77777777" w:rsidR="008B094A" w:rsidRPr="008B094A" w:rsidRDefault="008B094A" w:rsidP="008B094A">
      <w:pPr>
        <w:shd w:val="clear" w:color="auto" w:fill="FFFFFF"/>
        <w:spacing w:after="0" w:line="240" w:lineRule="auto"/>
        <w:contextualSpacing/>
        <w:rPr>
          <w:rFonts w:ascii="Arial" w:eastAsia="Times New Roman" w:hAnsi="Arial" w:cs="Arial"/>
          <w:b/>
          <w:bCs/>
          <w:color w:val="263238"/>
          <w:sz w:val="24"/>
          <w:szCs w:val="24"/>
          <w:lang w:eastAsia="en-GB"/>
        </w:rPr>
      </w:pPr>
    </w:p>
    <w:p w14:paraId="5D56A1A6" w14:textId="1D3F2C98"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1</w:t>
      </w:r>
      <w:r w:rsidR="00782A32">
        <w:rPr>
          <w:rFonts w:ascii="Arial" w:eastAsia="Times New Roman" w:hAnsi="Arial" w:cs="Arial"/>
          <w:b/>
          <w:bCs/>
          <w:color w:val="263238"/>
          <w:sz w:val="24"/>
          <w:szCs w:val="24"/>
          <w:lang w:eastAsia="en-GB"/>
        </w:rPr>
        <w:t>9</w:t>
      </w:r>
      <w:r w:rsidRPr="008B094A">
        <w:rPr>
          <w:rFonts w:ascii="Arial" w:eastAsia="Times New Roman" w:hAnsi="Arial" w:cs="Arial"/>
          <w:color w:val="263238"/>
          <w:sz w:val="24"/>
          <w:szCs w:val="24"/>
          <w:lang w:eastAsia="en-GB"/>
        </w:rPr>
        <w:t xml:space="preserve"> If you make any improvement, addition, or structural alteration to the property without getting the Council’s written permission first, or if works are not carried out to the standard required by the permission given or under the Council’s procedures or under other legal requirements, the Council can tell you to return the property to how it was before. If you do not do this, the Council may do the work and charge you for it or may seek possession of your property for your breach of this agreement. If you have carried out work without permission, the Council may let you retain the work but may remedy or remove the work once your tenancy has ended and you may be recharged the cost of the remedial work/removal.</w:t>
      </w:r>
    </w:p>
    <w:p w14:paraId="5F843A97" w14:textId="77777777"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p>
    <w:p w14:paraId="6EC89229" w14:textId="3B1D306C"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782A32">
        <w:rPr>
          <w:rFonts w:ascii="Arial" w:eastAsia="Times New Roman" w:hAnsi="Arial" w:cs="Arial"/>
          <w:b/>
          <w:bCs/>
          <w:color w:val="263238"/>
          <w:sz w:val="24"/>
          <w:szCs w:val="24"/>
          <w:lang w:eastAsia="en-GB"/>
        </w:rPr>
        <w:t>20</w:t>
      </w:r>
      <w:r w:rsidRPr="008B094A">
        <w:rPr>
          <w:rFonts w:ascii="Arial" w:eastAsia="Times New Roman" w:hAnsi="Arial" w:cs="Arial"/>
          <w:color w:val="263238"/>
          <w:sz w:val="24"/>
          <w:szCs w:val="24"/>
          <w:lang w:eastAsia="en-GB"/>
        </w:rPr>
        <w:t xml:space="preserve"> You will be responsible for the repair and maintenance of any improvements, additions, alterations, appliances, or materials at the property following such work; but if for any reason the Council needs or chooses to take steps to repair, maintain or inspect the work you have done under this section, the costs incurred will be recharged to you. For example, it will be our legal responsibility to check, service, and maintain gas fires</w:t>
      </w:r>
      <w:r w:rsidR="00DC7D51">
        <w:rPr>
          <w:rFonts w:ascii="Arial" w:eastAsia="Times New Roman" w:hAnsi="Arial" w:cs="Arial"/>
          <w:color w:val="263238"/>
          <w:sz w:val="24"/>
          <w:szCs w:val="24"/>
          <w:lang w:eastAsia="en-GB"/>
        </w:rPr>
        <w:t xml:space="preserve">, </w:t>
      </w:r>
      <w:r w:rsidRPr="008B094A">
        <w:rPr>
          <w:rFonts w:ascii="Arial" w:eastAsia="Times New Roman" w:hAnsi="Arial" w:cs="Arial"/>
          <w:color w:val="263238"/>
          <w:sz w:val="24"/>
          <w:szCs w:val="24"/>
          <w:lang w:eastAsia="en-GB"/>
        </w:rPr>
        <w:t>heaters, pipework, and flues even if they have been fitted by you.</w:t>
      </w:r>
    </w:p>
    <w:p w14:paraId="1F9C30E6" w14:textId="77777777" w:rsidR="008B094A" w:rsidRPr="008B094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p>
    <w:p w14:paraId="460CA0BA" w14:textId="68A817C1" w:rsidR="008B094A" w:rsidRPr="00964E3A" w:rsidRDefault="008B094A" w:rsidP="008B094A">
      <w:pPr>
        <w:shd w:val="clear" w:color="auto" w:fill="FFFFFF"/>
        <w:spacing w:after="0" w:line="240" w:lineRule="auto"/>
        <w:contextualSpacing/>
        <w:rPr>
          <w:rFonts w:ascii="Arial" w:eastAsia="Times New Roman" w:hAnsi="Arial" w:cs="Arial"/>
          <w:color w:val="263238"/>
          <w:sz w:val="24"/>
          <w:szCs w:val="24"/>
          <w:lang w:eastAsia="en-GB"/>
        </w:rPr>
      </w:pPr>
      <w:r w:rsidRPr="008B094A">
        <w:rPr>
          <w:rFonts w:ascii="Arial" w:eastAsia="Times New Roman" w:hAnsi="Arial" w:cs="Arial"/>
          <w:b/>
          <w:bCs/>
          <w:color w:val="263238"/>
          <w:sz w:val="24"/>
          <w:szCs w:val="24"/>
          <w:lang w:eastAsia="en-GB"/>
        </w:rPr>
        <w:t>6.</w:t>
      </w:r>
      <w:r w:rsidR="004A3E31">
        <w:rPr>
          <w:rFonts w:ascii="Arial" w:eastAsia="Times New Roman" w:hAnsi="Arial" w:cs="Arial"/>
          <w:b/>
          <w:bCs/>
          <w:color w:val="263238"/>
          <w:sz w:val="24"/>
          <w:szCs w:val="24"/>
          <w:lang w:eastAsia="en-GB"/>
        </w:rPr>
        <w:t>2</w:t>
      </w:r>
      <w:r w:rsidR="00782A32">
        <w:rPr>
          <w:rFonts w:ascii="Arial" w:eastAsia="Times New Roman" w:hAnsi="Arial" w:cs="Arial"/>
          <w:b/>
          <w:bCs/>
          <w:color w:val="263238"/>
          <w:sz w:val="24"/>
          <w:szCs w:val="24"/>
          <w:lang w:eastAsia="en-GB"/>
        </w:rPr>
        <w:t>1</w:t>
      </w:r>
      <w:r w:rsidRPr="008B094A">
        <w:rPr>
          <w:rFonts w:ascii="Arial" w:eastAsia="Times New Roman" w:hAnsi="Arial" w:cs="Arial"/>
          <w:color w:val="263238"/>
          <w:sz w:val="24"/>
          <w:szCs w:val="24"/>
          <w:lang w:eastAsia="en-GB"/>
        </w:rPr>
        <w:t xml:space="preserve"> You may only erect a satellite dish with the approval of the Council and where any necessary planning permission has been granted.</w:t>
      </w:r>
      <w:r w:rsidRPr="00964E3A">
        <w:rPr>
          <w:rFonts w:ascii="Arial" w:eastAsia="Times New Roman" w:hAnsi="Arial" w:cs="Arial"/>
          <w:color w:val="263238"/>
          <w:sz w:val="24"/>
          <w:szCs w:val="24"/>
          <w:lang w:eastAsia="en-GB"/>
        </w:rPr>
        <w:t xml:space="preserve"> </w:t>
      </w:r>
    </w:p>
    <w:p w14:paraId="5AF88D29" w14:textId="77777777" w:rsidR="00964E3A" w:rsidRPr="00964E3A" w:rsidRDefault="00964E3A" w:rsidP="00964E3A">
      <w:pPr>
        <w:rPr>
          <w:rFonts w:ascii="Arial" w:hAnsi="Arial" w:cs="Arial"/>
          <w:sz w:val="24"/>
          <w:szCs w:val="24"/>
        </w:rPr>
      </w:pPr>
    </w:p>
    <w:p w14:paraId="0C4C56D5" w14:textId="12C97B9D" w:rsidR="00964E3A" w:rsidRPr="00716EEE" w:rsidRDefault="00964E3A" w:rsidP="00716EEE">
      <w:pPr>
        <w:pStyle w:val="Heading2"/>
        <w:rPr>
          <w:b/>
          <w:bCs/>
        </w:rPr>
      </w:pPr>
      <w:r w:rsidRPr="00716EEE">
        <w:rPr>
          <w:b/>
          <w:bCs/>
        </w:rPr>
        <w:t xml:space="preserve">The </w:t>
      </w:r>
      <w:r w:rsidR="0073151D">
        <w:rPr>
          <w:b/>
          <w:bCs/>
        </w:rPr>
        <w:t>Council</w:t>
      </w:r>
      <w:r w:rsidRPr="00716EEE">
        <w:rPr>
          <w:b/>
          <w:bCs/>
        </w:rPr>
        <w:t>’s responsibilities</w:t>
      </w:r>
    </w:p>
    <w:p w14:paraId="67ABE34C" w14:textId="1C430EC9" w:rsidR="00964E3A" w:rsidRPr="00964E3A" w:rsidRDefault="00964E3A" w:rsidP="00964E3A">
      <w:pPr>
        <w:rPr>
          <w:rFonts w:ascii="Arial" w:hAnsi="Arial" w:cs="Arial"/>
          <w:sz w:val="24"/>
          <w:szCs w:val="24"/>
        </w:rPr>
      </w:pPr>
      <w:r w:rsidRPr="00964E3A">
        <w:rPr>
          <w:rFonts w:ascii="Arial" w:hAnsi="Arial" w:cs="Arial"/>
          <w:b/>
          <w:bCs/>
          <w:color w:val="000000" w:themeColor="text1"/>
          <w:sz w:val="24"/>
          <w:szCs w:val="24"/>
        </w:rPr>
        <w:t>6.</w:t>
      </w:r>
      <w:r w:rsidR="004A3E31">
        <w:rPr>
          <w:rFonts w:ascii="Arial" w:hAnsi="Arial" w:cs="Arial"/>
          <w:b/>
          <w:bCs/>
          <w:color w:val="000000" w:themeColor="text1"/>
          <w:sz w:val="24"/>
          <w:szCs w:val="24"/>
        </w:rPr>
        <w:t>2</w:t>
      </w:r>
      <w:r w:rsidR="00782A32">
        <w:rPr>
          <w:rFonts w:ascii="Arial" w:hAnsi="Arial" w:cs="Arial"/>
          <w:b/>
          <w:bCs/>
          <w:color w:val="000000" w:themeColor="text1"/>
          <w:sz w:val="24"/>
          <w:szCs w:val="24"/>
        </w:rPr>
        <w:t>2</w:t>
      </w:r>
      <w:r w:rsidRPr="00964E3A">
        <w:rPr>
          <w:rFonts w:ascii="Arial" w:hAnsi="Arial" w:cs="Arial"/>
          <w:color w:val="000000" w:themeColor="text1"/>
          <w:sz w:val="24"/>
          <w:szCs w:val="24"/>
        </w:rPr>
        <w:t xml:space="preserve"> </w:t>
      </w:r>
      <w:r w:rsidRPr="00964E3A">
        <w:rPr>
          <w:rFonts w:ascii="Arial" w:hAnsi="Arial" w:cs="Arial"/>
          <w:sz w:val="24"/>
          <w:szCs w:val="24"/>
        </w:rPr>
        <w:t xml:space="preserve">The </w:t>
      </w:r>
      <w:r w:rsidR="0073151D">
        <w:rPr>
          <w:rFonts w:ascii="Arial" w:hAnsi="Arial" w:cs="Arial"/>
          <w:sz w:val="24"/>
          <w:szCs w:val="24"/>
        </w:rPr>
        <w:t>Council</w:t>
      </w:r>
      <w:r w:rsidRPr="00964E3A">
        <w:rPr>
          <w:rFonts w:ascii="Arial" w:hAnsi="Arial" w:cs="Arial"/>
          <w:sz w:val="24"/>
          <w:szCs w:val="24"/>
        </w:rPr>
        <w:t xml:space="preserve"> is responsible for repairing and maintaining;</w:t>
      </w:r>
    </w:p>
    <w:p w14:paraId="483BC41C" w14:textId="77777777" w:rsidR="00964E3A" w:rsidRP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the structure and exterior of the property (including drains, gutters, external pipes, and external decoration).</w:t>
      </w:r>
    </w:p>
    <w:p w14:paraId="37DF366C" w14:textId="4940081A" w:rsidR="00964E3A" w:rsidRP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 xml:space="preserve">the installations in the property (unless the tenant has installed items themselves) for the supply of water, gas, electricity, and for sanitation (including basins, sinks, baths, and sanitary conveniences but not, except as aforesaid, fixtures, fittings, and appliances for making use of the supply of water, </w:t>
      </w:r>
      <w:r w:rsidR="003F3977" w:rsidRPr="00964E3A">
        <w:rPr>
          <w:rFonts w:ascii="Arial" w:hAnsi="Arial" w:cs="Arial"/>
          <w:sz w:val="24"/>
          <w:szCs w:val="24"/>
        </w:rPr>
        <w:t>gas,</w:t>
      </w:r>
      <w:r w:rsidRPr="00964E3A">
        <w:rPr>
          <w:rFonts w:ascii="Arial" w:hAnsi="Arial" w:cs="Arial"/>
          <w:sz w:val="24"/>
          <w:szCs w:val="24"/>
        </w:rPr>
        <w:t xml:space="preserve"> or electricity).</w:t>
      </w:r>
    </w:p>
    <w:p w14:paraId="09379552" w14:textId="77777777" w:rsidR="00964E3A" w:rsidRDefault="00964E3A" w:rsidP="00964E3A">
      <w:pPr>
        <w:numPr>
          <w:ilvl w:val="0"/>
          <w:numId w:val="5"/>
        </w:numPr>
        <w:contextualSpacing/>
        <w:rPr>
          <w:rFonts w:ascii="Arial" w:hAnsi="Arial" w:cs="Arial"/>
          <w:sz w:val="24"/>
          <w:szCs w:val="24"/>
        </w:rPr>
      </w:pPr>
      <w:r w:rsidRPr="00964E3A">
        <w:rPr>
          <w:rFonts w:ascii="Arial" w:hAnsi="Arial" w:cs="Arial"/>
          <w:sz w:val="24"/>
          <w:szCs w:val="24"/>
        </w:rPr>
        <w:t>the installations in the property for space heating and water heating.</w:t>
      </w:r>
    </w:p>
    <w:p w14:paraId="709560F0" w14:textId="77777777" w:rsidR="00C1584F" w:rsidRPr="00964E3A" w:rsidRDefault="00C1584F" w:rsidP="00C1584F">
      <w:pPr>
        <w:ind w:left="720"/>
        <w:contextualSpacing/>
        <w:rPr>
          <w:rFonts w:ascii="Arial" w:hAnsi="Arial" w:cs="Arial"/>
          <w:sz w:val="24"/>
          <w:szCs w:val="24"/>
        </w:rPr>
      </w:pPr>
    </w:p>
    <w:p w14:paraId="3468143A" w14:textId="7D3FCEFB" w:rsidR="00964E3A" w:rsidRDefault="00964E3A" w:rsidP="00964E3A">
      <w:pPr>
        <w:rPr>
          <w:rFonts w:ascii="Arial" w:hAnsi="Arial" w:cs="Arial"/>
          <w:sz w:val="24"/>
          <w:szCs w:val="24"/>
        </w:rPr>
      </w:pPr>
      <w:r w:rsidRPr="00964E3A">
        <w:rPr>
          <w:rFonts w:ascii="Arial" w:hAnsi="Arial" w:cs="Arial"/>
          <w:b/>
          <w:bCs/>
          <w:sz w:val="24"/>
          <w:szCs w:val="24"/>
        </w:rPr>
        <w:t>6.</w:t>
      </w:r>
      <w:r w:rsidR="004A3E31">
        <w:rPr>
          <w:rFonts w:ascii="Arial" w:hAnsi="Arial" w:cs="Arial"/>
          <w:b/>
          <w:bCs/>
          <w:sz w:val="24"/>
          <w:szCs w:val="24"/>
        </w:rPr>
        <w:t>2</w:t>
      </w:r>
      <w:r w:rsidR="00782A32">
        <w:rPr>
          <w:rFonts w:ascii="Arial" w:hAnsi="Arial" w:cs="Arial"/>
          <w:b/>
          <w:bCs/>
          <w:sz w:val="24"/>
          <w:szCs w:val="24"/>
        </w:rPr>
        <w:t>3</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carry out repairs in a reasonable time. When you report a repair, you should be given an estimate of how quickly the work will be done – this will depend on how urgent the work is. </w:t>
      </w:r>
    </w:p>
    <w:p w14:paraId="476103ED" w14:textId="22AB1DEB" w:rsidR="008B1635" w:rsidRDefault="008B1635" w:rsidP="00964E3A">
      <w:pPr>
        <w:rPr>
          <w:rFonts w:ascii="Arial" w:hAnsi="Arial" w:cs="Arial"/>
          <w:sz w:val="24"/>
          <w:szCs w:val="24"/>
        </w:rPr>
      </w:pPr>
      <w:r w:rsidRPr="008B1635">
        <w:rPr>
          <w:rFonts w:ascii="Arial" w:hAnsi="Arial" w:cs="Arial"/>
          <w:b/>
          <w:bCs/>
          <w:sz w:val="24"/>
          <w:szCs w:val="24"/>
        </w:rPr>
        <w:t>6.</w:t>
      </w:r>
      <w:r w:rsidR="004A3E31">
        <w:rPr>
          <w:rFonts w:ascii="Arial" w:hAnsi="Arial" w:cs="Arial"/>
          <w:b/>
          <w:bCs/>
          <w:sz w:val="24"/>
          <w:szCs w:val="24"/>
        </w:rPr>
        <w:t>2</w:t>
      </w:r>
      <w:r w:rsidR="00782A32">
        <w:rPr>
          <w:rFonts w:ascii="Arial" w:hAnsi="Arial" w:cs="Arial"/>
          <w:b/>
          <w:bCs/>
          <w:sz w:val="24"/>
          <w:szCs w:val="24"/>
        </w:rPr>
        <w:t>4</w:t>
      </w:r>
      <w:r>
        <w:rPr>
          <w:rFonts w:ascii="Arial" w:hAnsi="Arial" w:cs="Arial"/>
          <w:sz w:val="24"/>
          <w:szCs w:val="24"/>
        </w:rPr>
        <w:t xml:space="preserve"> The Council aims to provide homes that are decent, safe, and secure. We will comply with the Social Housing Regulation Act 2023 and Awaab’s Law, ensuring we investigate and fix reported health hazards within specified timeframes. We will also provide information to tenants regarding how to complain should they believe we have not acted within the required timeframes or investigated and provided a suitable remedy. </w:t>
      </w:r>
    </w:p>
    <w:p w14:paraId="17DCB9B5" w14:textId="4D5E0097" w:rsidR="00964E3A" w:rsidRPr="00964E3A" w:rsidRDefault="00964E3A" w:rsidP="00964E3A">
      <w:pPr>
        <w:rPr>
          <w:rFonts w:ascii="Arial" w:hAnsi="Arial" w:cs="Arial"/>
          <w:sz w:val="24"/>
          <w:szCs w:val="24"/>
        </w:rPr>
      </w:pPr>
      <w:r w:rsidRPr="00964E3A">
        <w:rPr>
          <w:rFonts w:ascii="Arial" w:hAnsi="Arial" w:cs="Arial"/>
          <w:b/>
          <w:bCs/>
          <w:sz w:val="24"/>
          <w:szCs w:val="24"/>
        </w:rPr>
        <w:t>6.</w:t>
      </w:r>
      <w:r w:rsidR="004A3E31">
        <w:rPr>
          <w:rFonts w:ascii="Arial" w:hAnsi="Arial" w:cs="Arial"/>
          <w:b/>
          <w:bCs/>
          <w:sz w:val="24"/>
          <w:szCs w:val="24"/>
        </w:rPr>
        <w:t>2</w:t>
      </w:r>
      <w:r w:rsidR="00782A32">
        <w:rPr>
          <w:rFonts w:ascii="Arial" w:hAnsi="Arial" w:cs="Arial"/>
          <w:b/>
          <w:bCs/>
          <w:sz w:val="24"/>
          <w:szCs w:val="24"/>
        </w:rPr>
        <w:t>5</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or </w:t>
      </w:r>
      <w:r w:rsidR="00C1584F">
        <w:rPr>
          <w:rFonts w:ascii="Arial" w:hAnsi="Arial" w:cs="Arial"/>
          <w:sz w:val="24"/>
          <w:szCs w:val="24"/>
        </w:rPr>
        <w:t>c</w:t>
      </w:r>
      <w:r w:rsidR="005B0BAB">
        <w:rPr>
          <w:rFonts w:ascii="Arial" w:hAnsi="Arial" w:cs="Arial"/>
          <w:sz w:val="24"/>
          <w:szCs w:val="24"/>
        </w:rPr>
        <w:t>ontractor</w:t>
      </w:r>
      <w:r w:rsidRPr="00964E3A">
        <w:rPr>
          <w:rFonts w:ascii="Arial" w:hAnsi="Arial" w:cs="Arial"/>
          <w:sz w:val="24"/>
          <w:szCs w:val="24"/>
        </w:rPr>
        <w:t xml:space="preserve"> acting on the </w:t>
      </w:r>
      <w:r w:rsidR="0073151D">
        <w:rPr>
          <w:rFonts w:ascii="Arial" w:hAnsi="Arial" w:cs="Arial"/>
          <w:sz w:val="24"/>
          <w:szCs w:val="24"/>
        </w:rPr>
        <w:t>Council</w:t>
      </w:r>
      <w:r w:rsidRPr="00964E3A">
        <w:rPr>
          <w:rFonts w:ascii="Arial" w:hAnsi="Arial" w:cs="Arial"/>
          <w:sz w:val="24"/>
          <w:szCs w:val="24"/>
        </w:rPr>
        <w:t xml:space="preserve">’s behalf, must clear up after completing a repair, and where it would be reasonably expected, will leave the decoration as close as possible to how it was before the work was done. </w:t>
      </w:r>
    </w:p>
    <w:p w14:paraId="09CD16EB" w14:textId="62369657" w:rsidR="00964E3A" w:rsidRPr="00964E3A" w:rsidRDefault="00964E3A" w:rsidP="00964E3A">
      <w:pPr>
        <w:rPr>
          <w:rFonts w:ascii="Arial" w:hAnsi="Arial" w:cs="Arial"/>
          <w:sz w:val="24"/>
          <w:szCs w:val="24"/>
        </w:rPr>
      </w:pPr>
      <w:r w:rsidRPr="00964E3A">
        <w:rPr>
          <w:rFonts w:ascii="Arial" w:hAnsi="Arial" w:cs="Arial"/>
          <w:b/>
          <w:bCs/>
          <w:sz w:val="24"/>
          <w:szCs w:val="24"/>
        </w:rPr>
        <w:t>6.</w:t>
      </w:r>
      <w:r w:rsidR="004A3E31">
        <w:rPr>
          <w:rFonts w:ascii="Arial" w:hAnsi="Arial" w:cs="Arial"/>
          <w:b/>
          <w:bCs/>
          <w:sz w:val="24"/>
          <w:szCs w:val="24"/>
        </w:rPr>
        <w:t>2</w:t>
      </w:r>
      <w:r w:rsidR="00782A32">
        <w:rPr>
          <w:rFonts w:ascii="Arial" w:hAnsi="Arial" w:cs="Arial"/>
          <w:b/>
          <w:bCs/>
          <w:sz w:val="24"/>
          <w:szCs w:val="24"/>
        </w:rPr>
        <w:t>6</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keep both internal and external communal areas in a reasonable state of repair and cleanliness. The </w:t>
      </w:r>
      <w:r w:rsidR="0073151D">
        <w:rPr>
          <w:rFonts w:ascii="Arial" w:hAnsi="Arial" w:cs="Arial"/>
          <w:sz w:val="24"/>
          <w:szCs w:val="24"/>
        </w:rPr>
        <w:t>Council</w:t>
      </w:r>
      <w:r w:rsidRPr="00964E3A">
        <w:rPr>
          <w:rFonts w:ascii="Arial" w:hAnsi="Arial" w:cs="Arial"/>
          <w:sz w:val="24"/>
          <w:szCs w:val="24"/>
        </w:rPr>
        <w:t xml:space="preserve"> or a contractor acting on the </w:t>
      </w:r>
      <w:r w:rsidR="0073151D">
        <w:rPr>
          <w:rFonts w:ascii="Arial" w:hAnsi="Arial" w:cs="Arial"/>
          <w:sz w:val="24"/>
          <w:szCs w:val="24"/>
        </w:rPr>
        <w:t>Council</w:t>
      </w:r>
      <w:r w:rsidRPr="00964E3A">
        <w:rPr>
          <w:rFonts w:ascii="Arial" w:hAnsi="Arial" w:cs="Arial"/>
          <w:sz w:val="24"/>
          <w:szCs w:val="24"/>
        </w:rPr>
        <w:t xml:space="preserve">’s behalf will mow communal grassed areas and maintain communal flowerbeds, hedges, and trees. </w:t>
      </w:r>
    </w:p>
    <w:p w14:paraId="1BF4F7C3" w14:textId="7003BEAB" w:rsidR="00964E3A" w:rsidRPr="00964E3A" w:rsidRDefault="00964E3A" w:rsidP="00964E3A">
      <w:pPr>
        <w:rPr>
          <w:rFonts w:ascii="Arial" w:hAnsi="Arial" w:cs="Arial"/>
          <w:sz w:val="24"/>
          <w:szCs w:val="24"/>
        </w:rPr>
      </w:pPr>
      <w:r w:rsidRPr="00964E3A">
        <w:rPr>
          <w:rFonts w:ascii="Arial" w:hAnsi="Arial" w:cs="Arial"/>
          <w:b/>
          <w:bCs/>
          <w:sz w:val="24"/>
          <w:szCs w:val="24"/>
        </w:rPr>
        <w:t>6.</w:t>
      </w:r>
      <w:r w:rsidR="008B1635">
        <w:rPr>
          <w:rFonts w:ascii="Arial" w:hAnsi="Arial" w:cs="Arial"/>
          <w:b/>
          <w:bCs/>
          <w:sz w:val="24"/>
          <w:szCs w:val="24"/>
        </w:rPr>
        <w:t>2</w:t>
      </w:r>
      <w:r w:rsidR="000510B5">
        <w:rPr>
          <w:rFonts w:ascii="Arial" w:hAnsi="Arial" w:cs="Arial"/>
          <w:b/>
          <w:bCs/>
          <w:sz w:val="24"/>
          <w:szCs w:val="24"/>
        </w:rPr>
        <w:t>7</w:t>
      </w:r>
      <w:r w:rsidRPr="00964E3A">
        <w:rPr>
          <w:rFonts w:ascii="Arial" w:hAnsi="Arial" w:cs="Arial"/>
          <w:sz w:val="24"/>
          <w:szCs w:val="24"/>
        </w:rPr>
        <w:t xml:space="preserve"> The </w:t>
      </w:r>
      <w:r w:rsidR="0073151D">
        <w:rPr>
          <w:rFonts w:ascii="Arial" w:hAnsi="Arial" w:cs="Arial"/>
          <w:sz w:val="24"/>
          <w:szCs w:val="24"/>
        </w:rPr>
        <w:t>Council</w:t>
      </w:r>
      <w:r w:rsidRPr="00964E3A">
        <w:rPr>
          <w:rFonts w:ascii="Arial" w:hAnsi="Arial" w:cs="Arial"/>
          <w:sz w:val="24"/>
          <w:szCs w:val="24"/>
        </w:rPr>
        <w:t xml:space="preserve"> will keep in repair and working order shared facilities e.g., communal bathrooms, communal laundry facilities and door entry systems. </w:t>
      </w:r>
    </w:p>
    <w:p w14:paraId="1FD1A4C5" w14:textId="29C48A99"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A61164">
        <w:rPr>
          <w:rFonts w:ascii="Arial" w:eastAsia="Times New Roman" w:hAnsi="Arial" w:cs="Arial"/>
          <w:b/>
          <w:bCs/>
          <w:color w:val="263238"/>
          <w:sz w:val="24"/>
          <w:szCs w:val="24"/>
          <w:lang w:eastAsia="en-GB"/>
        </w:rPr>
        <w:t>2</w:t>
      </w:r>
      <w:r w:rsidR="000510B5">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is not required to carry out works or repairs for which you are responsible under the terms of this tenancy agreement.</w:t>
      </w:r>
    </w:p>
    <w:p w14:paraId="48AAE47F"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5F0CA830" w14:textId="656998A8"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46291F">
        <w:rPr>
          <w:rFonts w:ascii="Arial" w:eastAsia="Times New Roman" w:hAnsi="Arial" w:cs="Arial"/>
          <w:b/>
          <w:bCs/>
          <w:color w:val="263238"/>
          <w:sz w:val="24"/>
          <w:szCs w:val="24"/>
          <w:lang w:eastAsia="en-GB"/>
        </w:rPr>
        <w:t>2</w:t>
      </w:r>
      <w:r w:rsidR="000510B5">
        <w:rPr>
          <w:rFonts w:ascii="Arial" w:eastAsia="Times New Roman" w:hAnsi="Arial" w:cs="Arial"/>
          <w:b/>
          <w:bCs/>
          <w:color w:val="263238"/>
          <w:sz w:val="24"/>
          <w:szCs w:val="24"/>
          <w:lang w:eastAsia="en-GB"/>
        </w:rPr>
        <w:t>9</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not be responsible for any damage to your property including decorations or loss from the property which happens through fire, flood, theft, burst pipes</w:t>
      </w:r>
      <w:r w:rsidR="005B0BAB">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or similar events, unless it can be shown that this is caused by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’s negligence, breach of contract or breach of statutory duty. (Note this does not affect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’s duties to repair set out in section 6.</w:t>
      </w:r>
      <w:r w:rsidR="00DC7D51">
        <w:rPr>
          <w:rFonts w:ascii="Arial" w:eastAsia="Times New Roman" w:hAnsi="Arial" w:cs="Arial"/>
          <w:color w:val="263238"/>
          <w:sz w:val="24"/>
          <w:szCs w:val="24"/>
          <w:lang w:eastAsia="en-GB"/>
        </w:rPr>
        <w:t>22</w:t>
      </w:r>
      <w:r w:rsidRPr="00964E3A">
        <w:rPr>
          <w:rFonts w:ascii="Arial" w:eastAsia="Times New Roman" w:hAnsi="Arial" w:cs="Arial"/>
          <w:color w:val="263238"/>
          <w:sz w:val="24"/>
          <w:szCs w:val="24"/>
          <w:lang w:eastAsia="en-GB"/>
        </w:rPr>
        <w:t xml:space="preserve">). You are advised to obtain </w:t>
      </w:r>
      <w:r w:rsidR="00D50AB3">
        <w:rPr>
          <w:rFonts w:ascii="Arial" w:eastAsia="Times New Roman" w:hAnsi="Arial" w:cs="Arial"/>
          <w:color w:val="263238"/>
          <w:sz w:val="24"/>
          <w:szCs w:val="24"/>
          <w:lang w:eastAsia="en-GB"/>
        </w:rPr>
        <w:t xml:space="preserve">home contents </w:t>
      </w:r>
      <w:r w:rsidRPr="00964E3A">
        <w:rPr>
          <w:rFonts w:ascii="Arial" w:eastAsia="Times New Roman" w:hAnsi="Arial" w:cs="Arial"/>
          <w:color w:val="263238"/>
          <w:sz w:val="24"/>
          <w:szCs w:val="24"/>
          <w:lang w:eastAsia="en-GB"/>
        </w:rPr>
        <w:t>insurance to cover such damage or loss.</w:t>
      </w:r>
    </w:p>
    <w:p w14:paraId="039D214B"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E12E448" w14:textId="6E5EEC55"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0510B5">
        <w:rPr>
          <w:rFonts w:ascii="Arial" w:eastAsia="Times New Roman" w:hAnsi="Arial" w:cs="Arial"/>
          <w:b/>
          <w:bCs/>
          <w:color w:val="263238"/>
          <w:sz w:val="24"/>
          <w:szCs w:val="24"/>
          <w:lang w:eastAsia="en-GB"/>
        </w:rPr>
        <w:t>30</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may ask the Court to give us possession of the property because work needs to be done to it. This may happen where you or a member of the </w:t>
      </w:r>
      <w:r w:rsidRPr="00964E3A">
        <w:rPr>
          <w:rFonts w:ascii="Arial" w:eastAsia="Times New Roman" w:hAnsi="Arial" w:cs="Arial"/>
          <w:color w:val="263238"/>
          <w:sz w:val="24"/>
          <w:szCs w:val="24"/>
          <w:lang w:eastAsia="en-GB"/>
        </w:rPr>
        <w:lastRenderedPageBreak/>
        <w:t>household has caused damage or caused the condition of the property to deteriorate or where we need to carry out major repairs, redevelop</w:t>
      </w:r>
      <w:r w:rsidR="00D50AB3">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or demolish the property.</w:t>
      </w:r>
    </w:p>
    <w:p w14:paraId="75CC742C"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1AACC045" w14:textId="19B76C7D" w:rsid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w:t>
      </w:r>
      <w:r w:rsidR="000510B5">
        <w:rPr>
          <w:rFonts w:ascii="Arial" w:eastAsia="Times New Roman" w:hAnsi="Arial" w:cs="Arial"/>
          <w:b/>
          <w:bCs/>
          <w:color w:val="263238"/>
          <w:sz w:val="24"/>
          <w:szCs w:val="24"/>
          <w:lang w:eastAsia="en-GB"/>
        </w:rPr>
        <w:t>31</w:t>
      </w:r>
      <w:r w:rsidRPr="00964E3A">
        <w:rPr>
          <w:rFonts w:ascii="Arial" w:eastAsia="Times New Roman" w:hAnsi="Arial" w:cs="Arial"/>
          <w:color w:val="263238"/>
          <w:sz w:val="24"/>
          <w:szCs w:val="24"/>
          <w:lang w:eastAsia="en-GB"/>
        </w:rPr>
        <w:t xml:space="preserve"> In some cases where you or a member of your household are not responsible for the disrepair you may be entitled to</w:t>
      </w:r>
      <w:r w:rsidR="00DC5F11">
        <w:rPr>
          <w:rFonts w:ascii="Arial" w:eastAsia="Times New Roman" w:hAnsi="Arial" w:cs="Arial"/>
          <w:color w:val="263238"/>
          <w:sz w:val="24"/>
          <w:szCs w:val="24"/>
          <w:lang w:eastAsia="en-GB"/>
        </w:rPr>
        <w:t xml:space="preserve"> be decanted to</w:t>
      </w:r>
      <w:r w:rsidR="00501AA1">
        <w:rPr>
          <w:rFonts w:ascii="Arial" w:eastAsia="Times New Roman" w:hAnsi="Arial" w:cs="Arial"/>
          <w:color w:val="263238"/>
          <w:sz w:val="24"/>
          <w:szCs w:val="24"/>
          <w:lang w:eastAsia="en-GB"/>
        </w:rPr>
        <w:t xml:space="preserve"> </w:t>
      </w:r>
      <w:r w:rsidRPr="00964E3A">
        <w:rPr>
          <w:rFonts w:ascii="Arial" w:eastAsia="Times New Roman" w:hAnsi="Arial" w:cs="Arial"/>
          <w:color w:val="263238"/>
          <w:sz w:val="24"/>
          <w:szCs w:val="24"/>
          <w:lang w:eastAsia="en-GB"/>
        </w:rPr>
        <w:t xml:space="preserve">temporary accommodation while work is carried out or you may be entitled to an offer of alternative permanent accommodation. If you agree to a temporary move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has the right to take possession of your temporary property when the work on your original property is finished.</w:t>
      </w:r>
    </w:p>
    <w:p w14:paraId="2233AE02" w14:textId="77777777" w:rsidR="004A3E31" w:rsidRPr="00964E3A" w:rsidRDefault="004A3E31" w:rsidP="00964E3A">
      <w:pPr>
        <w:shd w:val="clear" w:color="auto" w:fill="FFFFFF"/>
        <w:spacing w:after="0" w:line="240" w:lineRule="auto"/>
        <w:contextualSpacing/>
        <w:rPr>
          <w:rFonts w:ascii="Arial" w:eastAsia="Times New Roman" w:hAnsi="Arial" w:cs="Arial"/>
          <w:color w:val="263238"/>
          <w:sz w:val="24"/>
          <w:szCs w:val="24"/>
          <w:lang w:eastAsia="en-GB"/>
        </w:rPr>
      </w:pPr>
    </w:p>
    <w:p w14:paraId="7058CF09" w14:textId="520C1CD9"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D91869">
        <w:rPr>
          <w:rFonts w:ascii="Arial" w:eastAsia="Times New Roman" w:hAnsi="Arial" w:cs="Arial"/>
          <w:b/>
          <w:bCs/>
          <w:color w:val="263238"/>
          <w:sz w:val="24"/>
          <w:szCs w:val="24"/>
          <w:lang w:eastAsia="en-GB"/>
        </w:rPr>
        <w:t>6.</w:t>
      </w:r>
      <w:r w:rsidR="00B31295" w:rsidRPr="00D91869">
        <w:rPr>
          <w:rFonts w:ascii="Arial" w:eastAsia="Times New Roman" w:hAnsi="Arial" w:cs="Arial"/>
          <w:b/>
          <w:bCs/>
          <w:color w:val="263238"/>
          <w:sz w:val="24"/>
          <w:szCs w:val="24"/>
          <w:lang w:eastAsia="en-GB"/>
        </w:rPr>
        <w:t>3</w:t>
      </w:r>
      <w:r w:rsidR="000510B5">
        <w:rPr>
          <w:rFonts w:ascii="Arial" w:eastAsia="Times New Roman" w:hAnsi="Arial" w:cs="Arial"/>
          <w:b/>
          <w:bCs/>
          <w:color w:val="263238"/>
          <w:sz w:val="24"/>
          <w:szCs w:val="24"/>
          <w:lang w:eastAsia="en-GB"/>
        </w:rPr>
        <w:t>2</w:t>
      </w:r>
      <w:r w:rsidRPr="00D91869">
        <w:rPr>
          <w:rFonts w:ascii="Arial" w:eastAsia="Times New Roman" w:hAnsi="Arial" w:cs="Arial"/>
          <w:color w:val="263238"/>
          <w:sz w:val="24"/>
          <w:szCs w:val="24"/>
          <w:lang w:eastAsia="en-GB"/>
        </w:rPr>
        <w:t xml:space="preserve"> The </w:t>
      </w:r>
      <w:r w:rsidR="0073151D" w:rsidRPr="00D91869">
        <w:rPr>
          <w:rFonts w:ascii="Arial" w:eastAsia="Times New Roman" w:hAnsi="Arial" w:cs="Arial"/>
          <w:color w:val="263238"/>
          <w:sz w:val="24"/>
          <w:szCs w:val="24"/>
          <w:lang w:eastAsia="en-GB"/>
        </w:rPr>
        <w:t>Council</w:t>
      </w:r>
      <w:r w:rsidRPr="00D91869">
        <w:rPr>
          <w:rFonts w:ascii="Arial" w:eastAsia="Times New Roman" w:hAnsi="Arial" w:cs="Arial"/>
          <w:color w:val="263238"/>
          <w:sz w:val="24"/>
          <w:szCs w:val="24"/>
          <w:lang w:eastAsia="en-GB"/>
        </w:rPr>
        <w:t xml:space="preserve"> will annually inspect gas service pipes and gas fire equipment for which the </w:t>
      </w:r>
      <w:r w:rsidR="0073151D" w:rsidRPr="00D91869">
        <w:rPr>
          <w:rFonts w:ascii="Arial" w:eastAsia="Times New Roman" w:hAnsi="Arial" w:cs="Arial"/>
          <w:color w:val="263238"/>
          <w:sz w:val="24"/>
          <w:szCs w:val="24"/>
          <w:lang w:eastAsia="en-GB"/>
        </w:rPr>
        <w:t>Council</w:t>
      </w:r>
      <w:r w:rsidRPr="00D91869">
        <w:rPr>
          <w:rFonts w:ascii="Arial" w:eastAsia="Times New Roman" w:hAnsi="Arial" w:cs="Arial"/>
          <w:color w:val="263238"/>
          <w:sz w:val="24"/>
          <w:szCs w:val="24"/>
          <w:lang w:eastAsia="en-GB"/>
        </w:rPr>
        <w:t xml:space="preserve"> has a statutory duty to inspect and maintain. You must provide access for this and for any repairs that are required. </w:t>
      </w:r>
      <w:r w:rsidR="00E935D9" w:rsidRPr="00D91869">
        <w:rPr>
          <w:rFonts w:ascii="Arial" w:eastAsia="Times New Roman" w:hAnsi="Arial" w:cs="Arial"/>
          <w:color w:val="263238"/>
          <w:sz w:val="24"/>
          <w:szCs w:val="24"/>
          <w:lang w:eastAsia="en-GB"/>
        </w:rPr>
        <w:t xml:space="preserve">Failure to allow access </w:t>
      </w:r>
      <w:r w:rsidR="00E93961" w:rsidRPr="00D91869">
        <w:rPr>
          <w:rFonts w:ascii="Arial" w:eastAsia="Times New Roman" w:hAnsi="Arial" w:cs="Arial"/>
          <w:color w:val="263238"/>
          <w:sz w:val="24"/>
          <w:szCs w:val="24"/>
          <w:lang w:eastAsia="en-GB"/>
        </w:rPr>
        <w:t xml:space="preserve">will lead to Housing Services </w:t>
      </w:r>
      <w:r w:rsidR="006A38B5" w:rsidRPr="00D91869">
        <w:rPr>
          <w:rFonts w:ascii="Arial" w:eastAsia="Times New Roman" w:hAnsi="Arial" w:cs="Arial"/>
          <w:color w:val="263238"/>
          <w:sz w:val="24"/>
          <w:szCs w:val="24"/>
          <w:lang w:eastAsia="en-GB"/>
        </w:rPr>
        <w:t xml:space="preserve">applying to </w:t>
      </w:r>
      <w:r w:rsidR="00D91869" w:rsidRPr="00D91869">
        <w:rPr>
          <w:rFonts w:ascii="Arial" w:eastAsia="Times New Roman" w:hAnsi="Arial" w:cs="Arial"/>
          <w:color w:val="263238"/>
          <w:sz w:val="24"/>
          <w:szCs w:val="24"/>
          <w:lang w:eastAsia="en-GB"/>
        </w:rPr>
        <w:t xml:space="preserve">the Magistrates </w:t>
      </w:r>
      <w:r w:rsidR="006A38B5" w:rsidRPr="00D91869">
        <w:rPr>
          <w:rFonts w:ascii="Arial" w:eastAsia="Times New Roman" w:hAnsi="Arial" w:cs="Arial"/>
          <w:color w:val="263238"/>
          <w:sz w:val="24"/>
          <w:szCs w:val="24"/>
          <w:lang w:eastAsia="en-GB"/>
        </w:rPr>
        <w:t>Court for a</w:t>
      </w:r>
      <w:r w:rsidR="00D91869" w:rsidRPr="00D91869">
        <w:rPr>
          <w:rFonts w:ascii="Arial" w:eastAsia="Times New Roman" w:hAnsi="Arial" w:cs="Arial"/>
          <w:color w:val="263238"/>
          <w:sz w:val="24"/>
          <w:szCs w:val="24"/>
          <w:lang w:eastAsia="en-GB"/>
        </w:rPr>
        <w:t>n entry</w:t>
      </w:r>
      <w:r w:rsidR="006A38B5" w:rsidRPr="00D91869">
        <w:rPr>
          <w:rFonts w:ascii="Arial" w:eastAsia="Times New Roman" w:hAnsi="Arial" w:cs="Arial"/>
          <w:color w:val="263238"/>
          <w:sz w:val="24"/>
          <w:szCs w:val="24"/>
          <w:lang w:eastAsia="en-GB"/>
        </w:rPr>
        <w:t xml:space="preserve"> warrant for access.</w:t>
      </w:r>
      <w:r w:rsidR="006A38B5">
        <w:rPr>
          <w:rFonts w:ascii="Arial" w:eastAsia="Times New Roman" w:hAnsi="Arial" w:cs="Arial"/>
          <w:color w:val="263238"/>
          <w:sz w:val="24"/>
          <w:szCs w:val="24"/>
          <w:lang w:eastAsia="en-GB"/>
        </w:rPr>
        <w:t xml:space="preserve"> </w:t>
      </w:r>
    </w:p>
    <w:p w14:paraId="1A0B8069"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464A049A" w14:textId="789E04D0"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0510B5">
        <w:rPr>
          <w:rFonts w:ascii="Arial" w:eastAsia="Times New Roman" w:hAnsi="Arial" w:cs="Arial"/>
          <w:b/>
          <w:bCs/>
          <w:color w:val="263238"/>
          <w:sz w:val="24"/>
          <w:szCs w:val="24"/>
          <w:lang w:eastAsia="en-GB"/>
        </w:rPr>
        <w:t>3</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periodically inspect electrical wiring and installations that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has a statutory duty to inspect and maintain. You must provide access for this and for any repairs that are required. </w:t>
      </w:r>
    </w:p>
    <w:p w14:paraId="209F5439"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25525BE5" w14:textId="076D8178" w:rsidR="006226C3"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0510B5">
        <w:rPr>
          <w:rFonts w:ascii="Arial" w:eastAsia="Times New Roman" w:hAnsi="Arial" w:cs="Arial"/>
          <w:b/>
          <w:bCs/>
          <w:color w:val="263238"/>
          <w:sz w:val="24"/>
          <w:szCs w:val="24"/>
          <w:lang w:eastAsia="en-GB"/>
        </w:rPr>
        <w:t>4</w:t>
      </w:r>
      <w:r w:rsidR="002032DD">
        <w:rPr>
          <w:rFonts w:ascii="Arial" w:eastAsia="Times New Roman" w:hAnsi="Arial" w:cs="Arial"/>
          <w:b/>
          <w:bCs/>
          <w:color w:val="263238"/>
          <w:sz w:val="24"/>
          <w:szCs w:val="24"/>
          <w:lang w:eastAsia="en-GB"/>
        </w:rPr>
        <w:t xml:space="preserve"> </w:t>
      </w:r>
      <w:r w:rsidRPr="00964E3A">
        <w:rPr>
          <w:rFonts w:ascii="Arial" w:eastAsia="Times New Roman" w:hAnsi="Arial" w:cs="Arial"/>
          <w:color w:val="263238"/>
          <w:sz w:val="24"/>
          <w:szCs w:val="24"/>
          <w:lang w:eastAsia="en-GB"/>
        </w:rPr>
        <w:t>Where major repairs</w:t>
      </w:r>
      <w:r w:rsidR="00E34A92">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and/or improvement schemes</w:t>
      </w:r>
      <w:r w:rsidR="00BF738C">
        <w:rPr>
          <w:rFonts w:ascii="Arial" w:eastAsia="Times New Roman" w:hAnsi="Arial" w:cs="Arial"/>
          <w:color w:val="263238"/>
          <w:sz w:val="24"/>
          <w:szCs w:val="24"/>
          <w:lang w:eastAsia="en-GB"/>
        </w:rPr>
        <w:t>,</w:t>
      </w:r>
      <w:r w:rsidRPr="00964E3A">
        <w:rPr>
          <w:rFonts w:ascii="Arial" w:eastAsia="Times New Roman" w:hAnsi="Arial" w:cs="Arial"/>
          <w:color w:val="263238"/>
          <w:sz w:val="24"/>
          <w:szCs w:val="24"/>
          <w:lang w:eastAsia="en-GB"/>
        </w:rPr>
        <w:t xml:space="preserve"> are proposed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consult with tenants that are likely to be substantially affected.</w:t>
      </w:r>
    </w:p>
    <w:p w14:paraId="03AAA143" w14:textId="77777777" w:rsidR="00FC1A8A" w:rsidRDefault="00FC1A8A" w:rsidP="00964E3A">
      <w:pPr>
        <w:shd w:val="clear" w:color="auto" w:fill="FFFFFF"/>
        <w:spacing w:after="0" w:line="240" w:lineRule="auto"/>
        <w:contextualSpacing/>
        <w:rPr>
          <w:rFonts w:ascii="Arial" w:eastAsia="Times New Roman" w:hAnsi="Arial" w:cs="Arial"/>
          <w:b/>
          <w:bCs/>
          <w:color w:val="263238"/>
          <w:sz w:val="24"/>
          <w:szCs w:val="24"/>
          <w:lang w:eastAsia="en-GB"/>
        </w:rPr>
      </w:pPr>
    </w:p>
    <w:p w14:paraId="2B984ADB" w14:textId="2431E6C0" w:rsidR="006226C3" w:rsidRPr="00ED6DE3" w:rsidRDefault="006226C3" w:rsidP="00ED6DE3">
      <w:pPr>
        <w:pStyle w:val="Heading2"/>
        <w:rPr>
          <w:rFonts w:eastAsia="Times New Roman"/>
          <w:b/>
          <w:bCs/>
          <w:lang w:eastAsia="en-GB"/>
        </w:rPr>
      </w:pPr>
      <w:r w:rsidRPr="006226C3">
        <w:rPr>
          <w:rFonts w:eastAsia="Times New Roman"/>
          <w:b/>
          <w:bCs/>
          <w:lang w:eastAsia="en-GB"/>
        </w:rPr>
        <w:t>Recharges</w:t>
      </w:r>
    </w:p>
    <w:p w14:paraId="2D6577D4" w14:textId="6DE251AB"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E34A92">
        <w:rPr>
          <w:rFonts w:ascii="Arial" w:eastAsia="Times New Roman" w:hAnsi="Arial" w:cs="Arial"/>
          <w:b/>
          <w:bCs/>
          <w:color w:val="263238"/>
          <w:sz w:val="24"/>
          <w:szCs w:val="24"/>
          <w:lang w:eastAsia="en-GB"/>
        </w:rPr>
        <w:t>5</w:t>
      </w:r>
      <w:r w:rsidRPr="00964E3A">
        <w:rPr>
          <w:rFonts w:ascii="Arial" w:eastAsia="Times New Roman" w:hAnsi="Arial" w:cs="Arial"/>
          <w:color w:val="263238"/>
          <w:sz w:val="24"/>
          <w:szCs w:val="24"/>
          <w:lang w:eastAsia="en-GB"/>
        </w:rPr>
        <w:t xml:space="preserve"> Any reasonable costs or liability incurred by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as a result of you breaching or failing to perform any part of this tenancy agreement will be recharged to you.  If you are unable to pay the recharge in full, you can make a suitable repayment plan to repay the recharge over a period of time. </w:t>
      </w:r>
    </w:p>
    <w:p w14:paraId="28B2BD02"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6C09CA05" w14:textId="7C71BCBA"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E34A92">
        <w:rPr>
          <w:rFonts w:ascii="Arial" w:eastAsia="Times New Roman" w:hAnsi="Arial" w:cs="Arial"/>
          <w:b/>
          <w:bCs/>
          <w:color w:val="263238"/>
          <w:sz w:val="24"/>
          <w:szCs w:val="24"/>
          <w:lang w:eastAsia="en-GB"/>
        </w:rPr>
        <w:t>6</w:t>
      </w:r>
      <w:r w:rsidRPr="00964E3A">
        <w:rPr>
          <w:rFonts w:ascii="Arial" w:eastAsia="Times New Roman" w:hAnsi="Arial" w:cs="Arial"/>
          <w:color w:val="263238"/>
          <w:sz w:val="24"/>
          <w:szCs w:val="24"/>
          <w:lang w:eastAsia="en-GB"/>
        </w:rPr>
        <w:t xml:space="preserve">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or its contractors may carry out remedial works or repairs required as a result of any breach by you of any part of this tenancy agreement and you may be recharged the cost of any works as a result. You may be recharged these costs after the tenancy ends if the reparative work is done after you have moved out of your property. </w:t>
      </w:r>
    </w:p>
    <w:p w14:paraId="4E9808EB"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399AF6D0" w14:textId="77B2653A"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E34A92">
        <w:rPr>
          <w:rFonts w:ascii="Arial" w:eastAsia="Times New Roman" w:hAnsi="Arial" w:cs="Arial"/>
          <w:b/>
          <w:bCs/>
          <w:color w:val="263238"/>
          <w:sz w:val="24"/>
          <w:szCs w:val="24"/>
          <w:lang w:eastAsia="en-GB"/>
        </w:rPr>
        <w:t>7</w:t>
      </w:r>
      <w:r w:rsidR="00D04817">
        <w:rPr>
          <w:rFonts w:ascii="Arial" w:eastAsia="Times New Roman" w:hAnsi="Arial" w:cs="Arial"/>
          <w:b/>
          <w:bCs/>
          <w:color w:val="263238"/>
          <w:sz w:val="24"/>
          <w:szCs w:val="24"/>
          <w:lang w:eastAsia="en-GB"/>
        </w:rPr>
        <w:t xml:space="preserve"> </w:t>
      </w:r>
      <w:r w:rsidRPr="00964E3A">
        <w:rPr>
          <w:rFonts w:ascii="Arial" w:eastAsia="Times New Roman" w:hAnsi="Arial" w:cs="Arial"/>
          <w:color w:val="263238"/>
          <w:sz w:val="24"/>
          <w:szCs w:val="24"/>
          <w:lang w:eastAsia="en-GB"/>
        </w:rPr>
        <w:t xml:space="preserve">You agree that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can use any money due to you from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as your landlord, towards any liability you </w:t>
      </w:r>
      <w:r w:rsidR="006F1808" w:rsidRPr="00964E3A">
        <w:rPr>
          <w:rFonts w:ascii="Arial" w:eastAsia="Times New Roman" w:hAnsi="Arial" w:cs="Arial"/>
          <w:color w:val="263238"/>
          <w:sz w:val="24"/>
          <w:szCs w:val="24"/>
          <w:lang w:eastAsia="en-GB"/>
        </w:rPr>
        <w:t>must</w:t>
      </w:r>
      <w:r w:rsidRPr="00964E3A">
        <w:rPr>
          <w:rFonts w:ascii="Arial" w:eastAsia="Times New Roman" w:hAnsi="Arial" w:cs="Arial"/>
          <w:color w:val="263238"/>
          <w:sz w:val="24"/>
          <w:szCs w:val="24"/>
          <w:lang w:eastAsia="en-GB"/>
        </w:rPr>
        <w:t xml:space="preserve"> pay under this section. </w:t>
      </w:r>
    </w:p>
    <w:p w14:paraId="08FB626E" w14:textId="77777777"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p>
    <w:p w14:paraId="2EFBD9C6" w14:textId="34BB8AEF" w:rsidR="00964E3A" w:rsidRPr="00964E3A" w:rsidRDefault="00964E3A" w:rsidP="00964E3A">
      <w:p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b/>
          <w:bCs/>
          <w:color w:val="263238"/>
          <w:sz w:val="24"/>
          <w:szCs w:val="24"/>
          <w:lang w:eastAsia="en-GB"/>
        </w:rPr>
        <w:t>6.3</w:t>
      </w:r>
      <w:r w:rsidR="00E34A92">
        <w:rPr>
          <w:rFonts w:ascii="Arial" w:eastAsia="Times New Roman" w:hAnsi="Arial" w:cs="Arial"/>
          <w:b/>
          <w:bCs/>
          <w:color w:val="263238"/>
          <w:sz w:val="24"/>
          <w:szCs w:val="24"/>
          <w:lang w:eastAsia="en-GB"/>
        </w:rPr>
        <w:t>8</w:t>
      </w:r>
      <w:r w:rsidRPr="00964E3A">
        <w:rPr>
          <w:rFonts w:ascii="Arial" w:eastAsia="Times New Roman" w:hAnsi="Arial" w:cs="Arial"/>
          <w:color w:val="263238"/>
          <w:sz w:val="24"/>
          <w:szCs w:val="24"/>
          <w:lang w:eastAsia="en-GB"/>
        </w:rPr>
        <w:t xml:space="preserve"> Items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will recharge for include but are not limited to</w:t>
      </w:r>
      <w:r w:rsidR="009436E3">
        <w:rPr>
          <w:rFonts w:ascii="Arial" w:eastAsia="Times New Roman" w:hAnsi="Arial" w:cs="Arial"/>
          <w:color w:val="263238"/>
          <w:sz w:val="24"/>
          <w:szCs w:val="24"/>
          <w:lang w:eastAsia="en-GB"/>
        </w:rPr>
        <w:t>:</w:t>
      </w:r>
    </w:p>
    <w:p w14:paraId="0EDE432B" w14:textId="77777777"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 xml:space="preserve">rectifying damage caused deliberately or by your failure to comply with your repairing duties or failure to maintain your own equipment. </w:t>
      </w:r>
    </w:p>
    <w:p w14:paraId="7FC391F9" w14:textId="23A6939D"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 xml:space="preserve">rectifying any work to the property that you have carried out without the necessary written permission of the </w:t>
      </w:r>
      <w:r w:rsidR="0073151D">
        <w:rPr>
          <w:rFonts w:ascii="Arial" w:eastAsia="Times New Roman" w:hAnsi="Arial" w:cs="Arial"/>
          <w:color w:val="263238"/>
          <w:sz w:val="24"/>
          <w:szCs w:val="24"/>
          <w:lang w:eastAsia="en-GB"/>
        </w:rPr>
        <w:t>Council</w:t>
      </w:r>
      <w:r w:rsidRPr="00964E3A">
        <w:rPr>
          <w:rFonts w:ascii="Arial" w:eastAsia="Times New Roman" w:hAnsi="Arial" w:cs="Arial"/>
          <w:color w:val="263238"/>
          <w:sz w:val="24"/>
          <w:szCs w:val="24"/>
          <w:lang w:eastAsia="en-GB"/>
        </w:rPr>
        <w:t xml:space="preserve"> or any substandard work.</w:t>
      </w:r>
    </w:p>
    <w:p w14:paraId="0CC3F6FF" w14:textId="77777777"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your abuse of the emergency repair service for non-emergency repairs.</w:t>
      </w:r>
    </w:p>
    <w:p w14:paraId="54E739BA" w14:textId="77777777" w:rsid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changing the locks of and otherwise securing the property if left abandoned by you.</w:t>
      </w:r>
    </w:p>
    <w:p w14:paraId="4FEF0919" w14:textId="724BA859" w:rsidR="00F5487B" w:rsidRPr="00964E3A" w:rsidRDefault="00F5487B"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Pr>
          <w:rFonts w:ascii="Arial" w:eastAsia="Times New Roman" w:hAnsi="Arial" w:cs="Arial"/>
          <w:color w:val="263238"/>
          <w:sz w:val="24"/>
          <w:szCs w:val="24"/>
          <w:lang w:eastAsia="en-GB"/>
        </w:rPr>
        <w:t xml:space="preserve">changing the locks due to you losing your keys or locking yourself out of the property. </w:t>
      </w:r>
    </w:p>
    <w:p w14:paraId="459E6B0A" w14:textId="07EEAC6A" w:rsidR="00964E3A" w:rsidRP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t>clearing the property of belongings</w:t>
      </w:r>
      <w:r w:rsidR="00FC1A8A">
        <w:rPr>
          <w:rFonts w:ascii="Arial" w:eastAsia="Times New Roman" w:hAnsi="Arial" w:cs="Arial"/>
          <w:color w:val="263238"/>
          <w:sz w:val="24"/>
          <w:szCs w:val="24"/>
          <w:lang w:eastAsia="en-GB"/>
        </w:rPr>
        <w:t xml:space="preserve"> </w:t>
      </w:r>
      <w:r w:rsidR="00FC1A8A" w:rsidRPr="00964E3A">
        <w:rPr>
          <w:rFonts w:ascii="Arial" w:eastAsia="Times New Roman" w:hAnsi="Arial" w:cs="Arial"/>
          <w:color w:val="263238"/>
          <w:sz w:val="24"/>
          <w:szCs w:val="24"/>
          <w:lang w:eastAsia="en-GB"/>
        </w:rPr>
        <w:t>(including animals)</w:t>
      </w:r>
      <w:r w:rsidRPr="00964E3A">
        <w:rPr>
          <w:rFonts w:ascii="Arial" w:eastAsia="Times New Roman" w:hAnsi="Arial" w:cs="Arial"/>
          <w:color w:val="263238"/>
          <w:sz w:val="24"/>
          <w:szCs w:val="24"/>
          <w:lang w:eastAsia="en-GB"/>
        </w:rPr>
        <w:t xml:space="preserve"> or rubbish </w:t>
      </w:r>
    </w:p>
    <w:p w14:paraId="697D29A2" w14:textId="77777777" w:rsidR="00964E3A" w:rsidRDefault="00964E3A"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sidRPr="00964E3A">
        <w:rPr>
          <w:rFonts w:ascii="Arial" w:eastAsia="Times New Roman" w:hAnsi="Arial" w:cs="Arial"/>
          <w:color w:val="263238"/>
          <w:sz w:val="24"/>
          <w:szCs w:val="24"/>
          <w:lang w:eastAsia="en-GB"/>
        </w:rPr>
        <w:lastRenderedPageBreak/>
        <w:t>replacing missing or broken keys</w:t>
      </w:r>
    </w:p>
    <w:p w14:paraId="37FC2146" w14:textId="1ABC3E2A" w:rsidR="00BD544B" w:rsidRPr="00964E3A" w:rsidRDefault="00BD544B" w:rsidP="00964E3A">
      <w:pPr>
        <w:numPr>
          <w:ilvl w:val="0"/>
          <w:numId w:val="6"/>
        </w:numPr>
        <w:shd w:val="clear" w:color="auto" w:fill="FFFFFF"/>
        <w:spacing w:after="0" w:line="240" w:lineRule="auto"/>
        <w:contextualSpacing/>
        <w:rPr>
          <w:rFonts w:ascii="Arial" w:eastAsia="Times New Roman" w:hAnsi="Arial" w:cs="Arial"/>
          <w:color w:val="263238"/>
          <w:sz w:val="24"/>
          <w:szCs w:val="24"/>
          <w:lang w:eastAsia="en-GB"/>
        </w:rPr>
      </w:pPr>
      <w:r>
        <w:rPr>
          <w:rFonts w:ascii="Arial" w:eastAsia="Times New Roman" w:hAnsi="Arial" w:cs="Arial"/>
          <w:color w:val="263238"/>
          <w:sz w:val="24"/>
          <w:szCs w:val="24"/>
          <w:lang w:eastAsia="en-GB"/>
        </w:rPr>
        <w:t xml:space="preserve">Any works required </w:t>
      </w:r>
      <w:r w:rsidR="00641F73">
        <w:rPr>
          <w:rFonts w:ascii="Arial" w:eastAsia="Times New Roman" w:hAnsi="Arial" w:cs="Arial"/>
          <w:color w:val="263238"/>
          <w:sz w:val="24"/>
          <w:szCs w:val="24"/>
          <w:lang w:eastAsia="en-GB"/>
        </w:rPr>
        <w:t>because of</w:t>
      </w:r>
      <w:r>
        <w:rPr>
          <w:rFonts w:ascii="Arial" w:eastAsia="Times New Roman" w:hAnsi="Arial" w:cs="Arial"/>
          <w:color w:val="263238"/>
          <w:sz w:val="24"/>
          <w:szCs w:val="24"/>
          <w:lang w:eastAsia="en-GB"/>
        </w:rPr>
        <w:t xml:space="preserve"> the property not being adequately </w:t>
      </w:r>
      <w:r w:rsidR="00DE4BE0">
        <w:rPr>
          <w:rFonts w:ascii="Arial" w:eastAsia="Times New Roman" w:hAnsi="Arial" w:cs="Arial"/>
          <w:color w:val="263238"/>
          <w:sz w:val="24"/>
          <w:szCs w:val="24"/>
          <w:lang w:eastAsia="en-GB"/>
        </w:rPr>
        <w:t xml:space="preserve">heated or ventilated. </w:t>
      </w:r>
    </w:p>
    <w:p w14:paraId="01B3253D" w14:textId="77777777" w:rsidR="00964E3A" w:rsidRPr="00964E3A" w:rsidRDefault="00964E3A" w:rsidP="00964E3A">
      <w:pPr>
        <w:shd w:val="clear" w:color="auto" w:fill="FFFFFF"/>
        <w:spacing w:after="0" w:line="240" w:lineRule="auto"/>
        <w:rPr>
          <w:rFonts w:ascii="Arial" w:eastAsia="Times New Roman" w:hAnsi="Arial" w:cs="Arial"/>
          <w:color w:val="263238"/>
          <w:sz w:val="24"/>
          <w:szCs w:val="24"/>
          <w:highlight w:val="yellow"/>
          <w:lang w:eastAsia="en-GB"/>
        </w:rPr>
      </w:pPr>
    </w:p>
    <w:p w14:paraId="50A85287" w14:textId="05BE981E" w:rsidR="00964E3A" w:rsidRPr="00964E3A" w:rsidRDefault="007F2AC6" w:rsidP="00964E3A">
      <w:pPr>
        <w:shd w:val="clear" w:color="auto" w:fill="FFFFFF"/>
        <w:spacing w:after="0" w:line="240" w:lineRule="auto"/>
        <w:rPr>
          <w:rFonts w:ascii="Arial" w:eastAsia="Times New Roman" w:hAnsi="Arial" w:cs="Arial"/>
          <w:color w:val="263238"/>
          <w:sz w:val="24"/>
          <w:szCs w:val="24"/>
          <w:lang w:eastAsia="en-GB"/>
        </w:rPr>
      </w:pPr>
      <w:r w:rsidRPr="007F2AC6">
        <w:rPr>
          <w:rFonts w:ascii="Arial" w:eastAsia="Times New Roman" w:hAnsi="Arial" w:cs="Arial"/>
          <w:b/>
          <w:bCs/>
          <w:color w:val="263238"/>
          <w:sz w:val="24"/>
          <w:szCs w:val="24"/>
          <w:lang w:eastAsia="en-GB"/>
        </w:rPr>
        <w:t>6.3</w:t>
      </w:r>
      <w:r w:rsidR="00E34A92">
        <w:rPr>
          <w:rFonts w:ascii="Arial" w:eastAsia="Times New Roman" w:hAnsi="Arial" w:cs="Arial"/>
          <w:b/>
          <w:bCs/>
          <w:color w:val="263238"/>
          <w:sz w:val="24"/>
          <w:szCs w:val="24"/>
          <w:lang w:eastAsia="en-GB"/>
        </w:rPr>
        <w:t>9</w:t>
      </w:r>
      <w:r w:rsidRPr="007F2AC6">
        <w:rPr>
          <w:rFonts w:ascii="Arial" w:eastAsia="Times New Roman" w:hAnsi="Arial" w:cs="Arial"/>
          <w:b/>
          <w:bCs/>
          <w:color w:val="263238"/>
          <w:sz w:val="24"/>
          <w:szCs w:val="24"/>
          <w:lang w:eastAsia="en-GB"/>
        </w:rPr>
        <w:t xml:space="preserve"> </w:t>
      </w:r>
      <w:r w:rsidR="00964E3A" w:rsidRPr="00964E3A">
        <w:rPr>
          <w:rFonts w:ascii="Arial" w:eastAsia="Times New Roman" w:hAnsi="Arial" w:cs="Arial"/>
          <w:color w:val="263238"/>
          <w:sz w:val="24"/>
          <w:szCs w:val="24"/>
          <w:lang w:eastAsia="en-GB"/>
        </w:rPr>
        <w:t xml:space="preserve">You may be required to pay for or sign an agreement that you agree to pay for such works prior to them being carried out. </w:t>
      </w:r>
    </w:p>
    <w:p w14:paraId="21BD4FDB" w14:textId="77777777" w:rsidR="00964E3A" w:rsidRDefault="00964E3A" w:rsidP="00964E3A"/>
    <w:p w14:paraId="13409283" w14:textId="29DD9EC0" w:rsidR="00964E3A" w:rsidRDefault="00964E3A" w:rsidP="00964E3A">
      <w:pPr>
        <w:pStyle w:val="Heading1"/>
        <w:shd w:val="clear" w:color="auto" w:fill="F4B083" w:themeFill="accent2" w:themeFillTint="99"/>
        <w:rPr>
          <w:b/>
          <w:bCs/>
          <w:color w:val="000000" w:themeColor="text1"/>
        </w:rPr>
      </w:pPr>
      <w:r w:rsidRPr="00964E3A">
        <w:rPr>
          <w:b/>
          <w:bCs/>
          <w:color w:val="000000" w:themeColor="text1"/>
        </w:rPr>
        <w:t>7. Succession</w:t>
      </w:r>
      <w:r w:rsidR="0085260A">
        <w:rPr>
          <w:b/>
          <w:bCs/>
          <w:color w:val="000000" w:themeColor="text1"/>
        </w:rPr>
        <w:t xml:space="preserve"> and </w:t>
      </w:r>
      <w:r w:rsidRPr="00964E3A">
        <w:rPr>
          <w:b/>
          <w:bCs/>
          <w:color w:val="000000" w:themeColor="text1"/>
        </w:rPr>
        <w:t xml:space="preserve">Assignments </w:t>
      </w:r>
    </w:p>
    <w:p w14:paraId="326200E6" w14:textId="77777777" w:rsidR="00964E3A" w:rsidRDefault="00964E3A" w:rsidP="00964E3A"/>
    <w:p w14:paraId="39F90C9B" w14:textId="77777777" w:rsidR="00964E3A" w:rsidRPr="00175D3E" w:rsidRDefault="00964E3A" w:rsidP="00175D3E">
      <w:pPr>
        <w:pStyle w:val="Heading2"/>
        <w:rPr>
          <w:b/>
          <w:bCs/>
        </w:rPr>
      </w:pPr>
      <w:r w:rsidRPr="00175D3E">
        <w:rPr>
          <w:b/>
          <w:bCs/>
        </w:rPr>
        <w:t>Succession</w:t>
      </w:r>
    </w:p>
    <w:p w14:paraId="0AB63BBB" w14:textId="08D2B110" w:rsidR="00964E3A" w:rsidRDefault="00964E3A" w:rsidP="00964E3A">
      <w:pPr>
        <w:rPr>
          <w:rFonts w:ascii="Arial" w:hAnsi="Arial" w:cs="Arial"/>
          <w:sz w:val="24"/>
          <w:szCs w:val="24"/>
        </w:rPr>
      </w:pPr>
      <w:r w:rsidRPr="00213F86">
        <w:rPr>
          <w:rFonts w:ascii="Arial" w:hAnsi="Arial" w:cs="Arial"/>
          <w:b/>
          <w:bCs/>
          <w:sz w:val="24"/>
          <w:szCs w:val="24"/>
        </w:rPr>
        <w:t>7.</w:t>
      </w:r>
      <w:r w:rsidR="00507525">
        <w:rPr>
          <w:rFonts w:ascii="Arial" w:hAnsi="Arial" w:cs="Arial"/>
          <w:b/>
          <w:bCs/>
          <w:sz w:val="24"/>
          <w:szCs w:val="24"/>
        </w:rPr>
        <w:t>1</w:t>
      </w:r>
      <w:r>
        <w:rPr>
          <w:rFonts w:ascii="Arial" w:hAnsi="Arial" w:cs="Arial"/>
          <w:sz w:val="24"/>
          <w:szCs w:val="24"/>
        </w:rPr>
        <w:t xml:space="preserve"> </w:t>
      </w:r>
      <w:r w:rsidR="00CA720C">
        <w:rPr>
          <w:rFonts w:ascii="Arial" w:hAnsi="Arial" w:cs="Arial"/>
          <w:sz w:val="24"/>
          <w:szCs w:val="24"/>
        </w:rPr>
        <w:t>From</w:t>
      </w:r>
      <w:r w:rsidRPr="00213F86">
        <w:rPr>
          <w:rFonts w:ascii="Arial" w:hAnsi="Arial" w:cs="Arial"/>
          <w:sz w:val="24"/>
          <w:szCs w:val="24"/>
        </w:rPr>
        <w:t xml:space="preserve"> 1 April 2012, succession rights are those allowed by s.86A of the Housing Act 1985. This means that on your death</w:t>
      </w:r>
      <w:r w:rsidR="003901AB">
        <w:rPr>
          <w:rFonts w:ascii="Arial" w:hAnsi="Arial" w:cs="Arial"/>
          <w:sz w:val="24"/>
          <w:szCs w:val="24"/>
        </w:rPr>
        <w:t>,</w:t>
      </w:r>
      <w:r w:rsidRPr="00213F86">
        <w:rPr>
          <w:rFonts w:ascii="Arial" w:hAnsi="Arial" w:cs="Arial"/>
          <w:sz w:val="24"/>
          <w:szCs w:val="24"/>
        </w:rPr>
        <w:t xml:space="preserve"> your tenancy may pass to</w:t>
      </w:r>
      <w:r w:rsidR="006F7B14">
        <w:rPr>
          <w:rFonts w:ascii="Arial" w:hAnsi="Arial" w:cs="Arial"/>
          <w:sz w:val="24"/>
          <w:szCs w:val="24"/>
        </w:rPr>
        <w:t xml:space="preserve"> y</w:t>
      </w:r>
      <w:r w:rsidRPr="00213F86">
        <w:rPr>
          <w:rFonts w:ascii="Arial" w:hAnsi="Arial" w:cs="Arial"/>
          <w:sz w:val="24"/>
          <w:szCs w:val="24"/>
        </w:rPr>
        <w:t xml:space="preserve">our husband, wife, or civil partner (or a person who you lived with as if you were husband and wife or civil partners) if </w:t>
      </w:r>
      <w:r w:rsidR="00396959">
        <w:rPr>
          <w:rFonts w:ascii="Arial" w:hAnsi="Arial" w:cs="Arial"/>
          <w:sz w:val="24"/>
          <w:szCs w:val="24"/>
        </w:rPr>
        <w:t>they</w:t>
      </w:r>
      <w:r w:rsidRPr="00213F86">
        <w:rPr>
          <w:rFonts w:ascii="Arial" w:hAnsi="Arial" w:cs="Arial"/>
          <w:sz w:val="24"/>
          <w:szCs w:val="24"/>
        </w:rPr>
        <w:t xml:space="preserve"> occupied the property as </w:t>
      </w:r>
      <w:r w:rsidR="00396959">
        <w:rPr>
          <w:rFonts w:ascii="Arial" w:hAnsi="Arial" w:cs="Arial"/>
          <w:sz w:val="24"/>
          <w:szCs w:val="24"/>
        </w:rPr>
        <w:t>their</w:t>
      </w:r>
      <w:r w:rsidRPr="00213F86">
        <w:rPr>
          <w:rFonts w:ascii="Arial" w:hAnsi="Arial" w:cs="Arial"/>
          <w:sz w:val="24"/>
          <w:szCs w:val="24"/>
        </w:rPr>
        <w:t xml:space="preserve"> only or principal home at the time of your death</w:t>
      </w:r>
      <w:r w:rsidR="001A2CBA">
        <w:rPr>
          <w:rFonts w:ascii="Arial" w:hAnsi="Arial" w:cs="Arial"/>
          <w:sz w:val="24"/>
          <w:szCs w:val="24"/>
        </w:rPr>
        <w:t xml:space="preserve">, unless there had already been a succession to the tenancy. </w:t>
      </w:r>
    </w:p>
    <w:p w14:paraId="7BAAD9B1" w14:textId="2486EE2C" w:rsidR="00964E3A" w:rsidRDefault="00964E3A" w:rsidP="00964E3A">
      <w:pPr>
        <w:rPr>
          <w:rFonts w:ascii="Arial" w:hAnsi="Arial" w:cs="Arial"/>
          <w:sz w:val="24"/>
          <w:szCs w:val="24"/>
        </w:rPr>
      </w:pPr>
      <w:r>
        <w:rPr>
          <w:rFonts w:ascii="Arial" w:hAnsi="Arial" w:cs="Arial"/>
          <w:b/>
          <w:bCs/>
          <w:sz w:val="24"/>
          <w:szCs w:val="24"/>
        </w:rPr>
        <w:t>7.</w:t>
      </w:r>
      <w:r w:rsidR="00507525">
        <w:rPr>
          <w:rFonts w:ascii="Arial" w:hAnsi="Arial" w:cs="Arial"/>
          <w:b/>
          <w:bCs/>
          <w:sz w:val="24"/>
          <w:szCs w:val="24"/>
        </w:rPr>
        <w:t>2</w:t>
      </w:r>
      <w:r>
        <w:rPr>
          <w:rFonts w:ascii="Arial" w:hAnsi="Arial" w:cs="Arial"/>
          <w:b/>
          <w:bCs/>
          <w:sz w:val="24"/>
          <w:szCs w:val="24"/>
        </w:rPr>
        <w:t xml:space="preserve"> </w:t>
      </w:r>
      <w:r w:rsidRPr="00160CE7">
        <w:rPr>
          <w:rFonts w:ascii="Arial" w:hAnsi="Arial" w:cs="Arial"/>
          <w:sz w:val="24"/>
          <w:szCs w:val="24"/>
        </w:rPr>
        <w:t>If you are a joint tenant</w:t>
      </w:r>
      <w:r w:rsidR="00637B31">
        <w:rPr>
          <w:rFonts w:ascii="Arial" w:hAnsi="Arial" w:cs="Arial"/>
          <w:sz w:val="24"/>
          <w:szCs w:val="24"/>
        </w:rPr>
        <w:t>,</w:t>
      </w:r>
      <w:r w:rsidRPr="00160CE7">
        <w:rPr>
          <w:rFonts w:ascii="Arial" w:hAnsi="Arial" w:cs="Arial"/>
          <w:sz w:val="24"/>
          <w:szCs w:val="24"/>
        </w:rPr>
        <w:t xml:space="preserve"> then your tenancy will </w:t>
      </w:r>
      <w:r w:rsidR="00637B31">
        <w:rPr>
          <w:rFonts w:ascii="Arial" w:hAnsi="Arial" w:cs="Arial"/>
          <w:sz w:val="24"/>
          <w:szCs w:val="24"/>
        </w:rPr>
        <w:t xml:space="preserve">automatically </w:t>
      </w:r>
      <w:r w:rsidRPr="00160CE7">
        <w:rPr>
          <w:rFonts w:ascii="Arial" w:hAnsi="Arial" w:cs="Arial"/>
          <w:sz w:val="24"/>
          <w:szCs w:val="24"/>
        </w:rPr>
        <w:t>pass to the other joint tenant upon your death, and this will count as a succession.</w:t>
      </w:r>
    </w:p>
    <w:p w14:paraId="79EFA7A4" w14:textId="2F0B9975" w:rsidR="00964E3A" w:rsidRPr="00DC745B" w:rsidRDefault="00964E3A" w:rsidP="00964E3A">
      <w:pPr>
        <w:rPr>
          <w:rFonts w:ascii="Arial" w:hAnsi="Arial" w:cs="Arial"/>
          <w:sz w:val="24"/>
          <w:szCs w:val="24"/>
        </w:rPr>
      </w:pPr>
      <w:r>
        <w:rPr>
          <w:rFonts w:ascii="Arial" w:hAnsi="Arial" w:cs="Arial"/>
          <w:b/>
          <w:bCs/>
          <w:sz w:val="24"/>
          <w:szCs w:val="24"/>
        </w:rPr>
        <w:t>7.</w:t>
      </w:r>
      <w:r w:rsidR="00507525">
        <w:rPr>
          <w:rFonts w:ascii="Arial" w:hAnsi="Arial" w:cs="Arial"/>
          <w:b/>
          <w:bCs/>
          <w:sz w:val="24"/>
          <w:szCs w:val="24"/>
        </w:rPr>
        <w:t>3</w:t>
      </w:r>
      <w:r w:rsidRPr="00DC745B">
        <w:rPr>
          <w:rFonts w:ascii="Arial" w:hAnsi="Arial" w:cs="Arial"/>
          <w:sz w:val="24"/>
          <w:szCs w:val="24"/>
        </w:rPr>
        <w:t xml:space="preserve"> </w:t>
      </w:r>
      <w:r w:rsidR="000307C1">
        <w:rPr>
          <w:rFonts w:ascii="Arial" w:hAnsi="Arial" w:cs="Arial"/>
          <w:sz w:val="24"/>
          <w:szCs w:val="24"/>
        </w:rPr>
        <w:t xml:space="preserve">There </w:t>
      </w:r>
      <w:r w:rsidRPr="00DC745B">
        <w:rPr>
          <w:rFonts w:ascii="Arial" w:hAnsi="Arial" w:cs="Arial"/>
          <w:sz w:val="24"/>
          <w:szCs w:val="24"/>
        </w:rPr>
        <w:t xml:space="preserve">can only be one succession and succession </w:t>
      </w:r>
      <w:r w:rsidR="0019189C">
        <w:rPr>
          <w:rFonts w:ascii="Arial" w:hAnsi="Arial" w:cs="Arial"/>
          <w:sz w:val="24"/>
          <w:szCs w:val="24"/>
        </w:rPr>
        <w:t xml:space="preserve">is </w:t>
      </w:r>
      <w:r w:rsidRPr="00DC745B">
        <w:rPr>
          <w:rFonts w:ascii="Arial" w:hAnsi="Arial" w:cs="Arial"/>
          <w:sz w:val="24"/>
          <w:szCs w:val="24"/>
        </w:rPr>
        <w:t>limited to where there has been no previous succession or assignment.</w:t>
      </w:r>
    </w:p>
    <w:p w14:paraId="1DF6059B" w14:textId="6EBAA1C0" w:rsidR="00ED6DE3" w:rsidRDefault="00964E3A" w:rsidP="00964E3A">
      <w:pPr>
        <w:rPr>
          <w:rFonts w:ascii="Arial" w:hAnsi="Arial" w:cs="Arial"/>
          <w:sz w:val="24"/>
          <w:szCs w:val="24"/>
        </w:rPr>
      </w:pPr>
      <w:r>
        <w:rPr>
          <w:rFonts w:ascii="Arial" w:hAnsi="Arial" w:cs="Arial"/>
          <w:b/>
          <w:bCs/>
          <w:sz w:val="24"/>
          <w:szCs w:val="24"/>
        </w:rPr>
        <w:t>7.</w:t>
      </w:r>
      <w:r w:rsidR="00507525">
        <w:rPr>
          <w:rFonts w:ascii="Arial" w:hAnsi="Arial" w:cs="Arial"/>
          <w:b/>
          <w:bCs/>
          <w:sz w:val="24"/>
          <w:szCs w:val="24"/>
        </w:rPr>
        <w:t>4</w:t>
      </w:r>
      <w:r w:rsidRPr="00DC745B">
        <w:rPr>
          <w:rFonts w:ascii="Arial" w:hAnsi="Arial" w:cs="Arial"/>
          <w:sz w:val="24"/>
          <w:szCs w:val="24"/>
        </w:rPr>
        <w:t xml:space="preserve"> Where the right of succession has been used up then the </w:t>
      </w:r>
      <w:r w:rsidR="0073151D">
        <w:rPr>
          <w:rFonts w:ascii="Arial" w:hAnsi="Arial" w:cs="Arial"/>
          <w:sz w:val="24"/>
          <w:szCs w:val="24"/>
        </w:rPr>
        <w:t>Council</w:t>
      </w:r>
      <w:r w:rsidRPr="00DC745B">
        <w:rPr>
          <w:rFonts w:ascii="Arial" w:hAnsi="Arial" w:cs="Arial"/>
          <w:sz w:val="24"/>
          <w:szCs w:val="24"/>
        </w:rPr>
        <w:t xml:space="preserve"> may agree to grant a new tenancy to the remaining occupant; however, this is not an automatic right and will be considered on a case-by-case basis under the </w:t>
      </w:r>
      <w:r w:rsidR="0073151D">
        <w:rPr>
          <w:rFonts w:ascii="Arial" w:hAnsi="Arial" w:cs="Arial"/>
          <w:sz w:val="24"/>
          <w:szCs w:val="24"/>
        </w:rPr>
        <w:t>Council</w:t>
      </w:r>
      <w:r w:rsidRPr="00DC745B">
        <w:rPr>
          <w:rFonts w:ascii="Arial" w:hAnsi="Arial" w:cs="Arial"/>
          <w:sz w:val="24"/>
          <w:szCs w:val="24"/>
        </w:rPr>
        <w:t>’s policies applicable at the time.</w:t>
      </w:r>
    </w:p>
    <w:p w14:paraId="03F0489A" w14:textId="52A72C07" w:rsidR="00507525" w:rsidRDefault="007C0E44" w:rsidP="00964E3A">
      <w:pPr>
        <w:rPr>
          <w:rFonts w:ascii="Arial" w:hAnsi="Arial" w:cs="Arial"/>
          <w:sz w:val="24"/>
          <w:szCs w:val="24"/>
        </w:rPr>
      </w:pPr>
      <w:r w:rsidRPr="00215182">
        <w:rPr>
          <w:rFonts w:ascii="Arial" w:hAnsi="Arial" w:cs="Arial"/>
          <w:b/>
          <w:bCs/>
          <w:sz w:val="24"/>
          <w:szCs w:val="24"/>
        </w:rPr>
        <w:t>7.5</w:t>
      </w:r>
      <w:r>
        <w:rPr>
          <w:rFonts w:ascii="Arial" w:hAnsi="Arial" w:cs="Arial"/>
          <w:sz w:val="24"/>
          <w:szCs w:val="24"/>
        </w:rPr>
        <w:t xml:space="preserve"> </w:t>
      </w:r>
      <w:r w:rsidR="00A13E7A">
        <w:rPr>
          <w:rFonts w:ascii="Arial" w:hAnsi="Arial" w:cs="Arial"/>
          <w:sz w:val="24"/>
          <w:szCs w:val="24"/>
        </w:rPr>
        <w:t>If you die while you are still an introductory tenant, the person who takes over your tenancy will also be an introductory tenant</w:t>
      </w:r>
      <w:r w:rsidR="00215182">
        <w:rPr>
          <w:rFonts w:ascii="Arial" w:hAnsi="Arial" w:cs="Arial"/>
          <w:sz w:val="24"/>
          <w:szCs w:val="24"/>
        </w:rPr>
        <w:t xml:space="preserve">. </w:t>
      </w:r>
    </w:p>
    <w:p w14:paraId="24FE25BB" w14:textId="77777777" w:rsidR="00964E3A" w:rsidRPr="00ED6DE3" w:rsidRDefault="00964E3A" w:rsidP="00ED6DE3">
      <w:pPr>
        <w:pStyle w:val="Heading2"/>
        <w:rPr>
          <w:b/>
          <w:bCs/>
        </w:rPr>
      </w:pPr>
      <w:r w:rsidRPr="00ED6DE3">
        <w:rPr>
          <w:b/>
          <w:bCs/>
        </w:rPr>
        <w:t xml:space="preserve">Assignment </w:t>
      </w:r>
    </w:p>
    <w:p w14:paraId="44FA30C7" w14:textId="04D7799A" w:rsidR="00964E3A" w:rsidRPr="009D09D4" w:rsidRDefault="00964E3A" w:rsidP="00964E3A">
      <w:pPr>
        <w:rPr>
          <w:rFonts w:ascii="Arial" w:hAnsi="Arial" w:cs="Arial"/>
          <w:sz w:val="24"/>
          <w:szCs w:val="24"/>
        </w:rPr>
      </w:pPr>
      <w:r w:rsidRPr="009D09D4">
        <w:rPr>
          <w:rFonts w:ascii="Arial" w:hAnsi="Arial" w:cs="Arial"/>
          <w:b/>
          <w:bCs/>
          <w:sz w:val="24"/>
          <w:szCs w:val="24"/>
        </w:rPr>
        <w:t>7.</w:t>
      </w:r>
      <w:r w:rsidR="00516456">
        <w:rPr>
          <w:rFonts w:ascii="Arial" w:hAnsi="Arial" w:cs="Arial"/>
          <w:b/>
          <w:bCs/>
          <w:sz w:val="24"/>
          <w:szCs w:val="24"/>
        </w:rPr>
        <w:t>6</w:t>
      </w:r>
      <w:r w:rsidRPr="009D09D4">
        <w:rPr>
          <w:rFonts w:ascii="Arial" w:hAnsi="Arial" w:cs="Arial"/>
          <w:sz w:val="24"/>
          <w:szCs w:val="24"/>
        </w:rPr>
        <w:t xml:space="preserve"> You are prohibited from assigning </w:t>
      </w:r>
      <w:r w:rsidR="003D54AF">
        <w:rPr>
          <w:rFonts w:ascii="Arial" w:hAnsi="Arial" w:cs="Arial"/>
          <w:sz w:val="24"/>
          <w:szCs w:val="24"/>
        </w:rPr>
        <w:t>your</w:t>
      </w:r>
      <w:r w:rsidRPr="009D09D4">
        <w:rPr>
          <w:rFonts w:ascii="Arial" w:hAnsi="Arial" w:cs="Arial"/>
          <w:sz w:val="24"/>
          <w:szCs w:val="24"/>
        </w:rPr>
        <w:t xml:space="preserve"> tenancy except </w:t>
      </w:r>
      <w:r w:rsidR="00A45AF9">
        <w:rPr>
          <w:rFonts w:ascii="Arial" w:hAnsi="Arial" w:cs="Arial"/>
          <w:sz w:val="24"/>
          <w:szCs w:val="24"/>
        </w:rPr>
        <w:t>in</w:t>
      </w:r>
      <w:r w:rsidRPr="009D09D4">
        <w:rPr>
          <w:rFonts w:ascii="Arial" w:hAnsi="Arial" w:cs="Arial"/>
          <w:sz w:val="24"/>
          <w:szCs w:val="24"/>
        </w:rPr>
        <w:t xml:space="preserve"> the following circumstances:</w:t>
      </w:r>
    </w:p>
    <w:p w14:paraId="4D2E24D3" w14:textId="1DB5246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a)</w:t>
      </w:r>
      <w:r w:rsidRPr="009D09D4">
        <w:rPr>
          <w:rFonts w:ascii="Arial" w:hAnsi="Arial" w:cs="Arial"/>
          <w:sz w:val="24"/>
          <w:szCs w:val="24"/>
        </w:rPr>
        <w:t xml:space="preserve"> by way of mutual exchange (S.92 of the Housing Act 1985)</w:t>
      </w:r>
      <w:r w:rsidR="00A46067">
        <w:rPr>
          <w:rFonts w:ascii="Arial" w:hAnsi="Arial" w:cs="Arial"/>
          <w:sz w:val="24"/>
          <w:szCs w:val="24"/>
        </w:rPr>
        <w:t xml:space="preserve"> (Secure tenants only).</w:t>
      </w:r>
    </w:p>
    <w:p w14:paraId="7E478705"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b)</w:t>
      </w:r>
      <w:r w:rsidRPr="009D09D4">
        <w:rPr>
          <w:rFonts w:ascii="Arial" w:hAnsi="Arial" w:cs="Arial"/>
          <w:sz w:val="24"/>
          <w:szCs w:val="24"/>
        </w:rPr>
        <w:t xml:space="preserve"> under a property adjustment order obtained in matrimonial proceedings or civil partnership proceedings (s.24 of the Matrimonial Causes Act 1973, s17(1) of the Matrimonial and Family Proceedings Act 1984, or schedule 5 or schedule 7 to the Civil Partnership Act 2004). </w:t>
      </w:r>
    </w:p>
    <w:p w14:paraId="1913B8E4"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c)</w:t>
      </w:r>
      <w:r w:rsidRPr="009D09D4">
        <w:rPr>
          <w:rFonts w:ascii="Arial" w:hAnsi="Arial" w:cs="Arial"/>
          <w:sz w:val="24"/>
          <w:szCs w:val="24"/>
        </w:rPr>
        <w:t xml:space="preserve"> to a person qualified to succeed the tenant if the tenant died immediately before the assignment</w:t>
      </w:r>
    </w:p>
    <w:p w14:paraId="24A8AFDD" w14:textId="77777777"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d)</w:t>
      </w:r>
      <w:r w:rsidRPr="009D09D4">
        <w:rPr>
          <w:rFonts w:ascii="Arial" w:hAnsi="Arial" w:cs="Arial"/>
          <w:sz w:val="24"/>
          <w:szCs w:val="24"/>
        </w:rPr>
        <w:t xml:space="preserve"> under an order made in accordance with schedule 1 of the Children Act 1989. </w:t>
      </w:r>
    </w:p>
    <w:p w14:paraId="766F6B20" w14:textId="77777777" w:rsidR="00964E3A" w:rsidRPr="009D09D4" w:rsidRDefault="00964E3A" w:rsidP="00964E3A">
      <w:pPr>
        <w:pStyle w:val="ListParagraph"/>
        <w:ind w:left="0"/>
        <w:rPr>
          <w:rFonts w:ascii="Arial" w:hAnsi="Arial" w:cs="Arial"/>
          <w:sz w:val="24"/>
          <w:szCs w:val="24"/>
        </w:rPr>
      </w:pPr>
    </w:p>
    <w:p w14:paraId="2A8CC9C3" w14:textId="5BBA5509" w:rsidR="00964E3A" w:rsidRPr="000E0937" w:rsidRDefault="00964E3A" w:rsidP="000E0937">
      <w:pPr>
        <w:pStyle w:val="ListParagraph"/>
        <w:ind w:left="0"/>
        <w:rPr>
          <w:rFonts w:ascii="Arial" w:hAnsi="Arial" w:cs="Arial"/>
          <w:sz w:val="24"/>
          <w:szCs w:val="24"/>
        </w:rPr>
      </w:pPr>
      <w:r w:rsidRPr="009D09D4">
        <w:rPr>
          <w:rFonts w:ascii="Arial" w:hAnsi="Arial" w:cs="Arial"/>
          <w:sz w:val="24"/>
          <w:szCs w:val="24"/>
        </w:rPr>
        <w:t>In situations (b)</w:t>
      </w:r>
      <w:r w:rsidR="007D071E">
        <w:rPr>
          <w:rFonts w:ascii="Arial" w:hAnsi="Arial" w:cs="Arial"/>
          <w:sz w:val="24"/>
          <w:szCs w:val="24"/>
        </w:rPr>
        <w:t>,</w:t>
      </w:r>
      <w:r w:rsidRPr="009D09D4">
        <w:rPr>
          <w:rFonts w:ascii="Arial" w:hAnsi="Arial" w:cs="Arial"/>
          <w:sz w:val="24"/>
          <w:szCs w:val="24"/>
        </w:rPr>
        <w:t xml:space="preserve"> (c) and (d), you must notify the </w:t>
      </w:r>
      <w:r w:rsidR="0073151D">
        <w:rPr>
          <w:rFonts w:ascii="Arial" w:hAnsi="Arial" w:cs="Arial"/>
          <w:sz w:val="24"/>
          <w:szCs w:val="24"/>
        </w:rPr>
        <w:t>Council</w:t>
      </w:r>
      <w:r w:rsidRPr="009D09D4">
        <w:rPr>
          <w:rFonts w:ascii="Arial" w:hAnsi="Arial" w:cs="Arial"/>
          <w:sz w:val="24"/>
          <w:szCs w:val="24"/>
        </w:rPr>
        <w:t xml:space="preserve"> of the change and give details of the new tenant for the </w:t>
      </w:r>
      <w:r w:rsidR="0073151D">
        <w:rPr>
          <w:rFonts w:ascii="Arial" w:hAnsi="Arial" w:cs="Arial"/>
          <w:sz w:val="24"/>
          <w:szCs w:val="24"/>
        </w:rPr>
        <w:t>Council</w:t>
      </w:r>
      <w:r w:rsidRPr="009D09D4">
        <w:rPr>
          <w:rFonts w:ascii="Arial" w:hAnsi="Arial" w:cs="Arial"/>
          <w:sz w:val="24"/>
          <w:szCs w:val="24"/>
        </w:rPr>
        <w:t xml:space="preserve"> to be able to complete the necessary documentation. </w:t>
      </w:r>
    </w:p>
    <w:p w14:paraId="5FA666C8" w14:textId="7238652F" w:rsidR="00964E3A" w:rsidRPr="00964E3A" w:rsidRDefault="00964E3A" w:rsidP="00964E3A">
      <w:pPr>
        <w:pStyle w:val="Heading1"/>
        <w:shd w:val="clear" w:color="auto" w:fill="F4B083" w:themeFill="accent2" w:themeFillTint="99"/>
        <w:rPr>
          <w:b/>
          <w:bCs/>
          <w:color w:val="000000" w:themeColor="text1"/>
        </w:rPr>
      </w:pPr>
      <w:r w:rsidRPr="00964E3A">
        <w:rPr>
          <w:b/>
          <w:bCs/>
          <w:color w:val="000000" w:themeColor="text1"/>
        </w:rPr>
        <w:lastRenderedPageBreak/>
        <w:t xml:space="preserve">8. Ending </w:t>
      </w:r>
      <w:r w:rsidR="002901B2" w:rsidRPr="00CE581F">
        <w:rPr>
          <w:b/>
          <w:bCs/>
          <w:color w:val="000000" w:themeColor="text1"/>
        </w:rPr>
        <w:t>the</w:t>
      </w:r>
      <w:r w:rsidRPr="00964E3A">
        <w:rPr>
          <w:b/>
          <w:bCs/>
          <w:color w:val="000000" w:themeColor="text1"/>
        </w:rPr>
        <w:t xml:space="preserve"> tenancy</w:t>
      </w:r>
    </w:p>
    <w:p w14:paraId="7ADB46D5" w14:textId="77777777" w:rsidR="002901B2" w:rsidRPr="00CE581F" w:rsidRDefault="002901B2" w:rsidP="00CE581F">
      <w:pPr>
        <w:pStyle w:val="Heading2"/>
        <w:rPr>
          <w:b/>
          <w:bCs/>
          <w:highlight w:val="green"/>
        </w:rPr>
      </w:pPr>
    </w:p>
    <w:p w14:paraId="254376D1" w14:textId="5249F8D1" w:rsidR="00ED6DE3" w:rsidRPr="00CE581F" w:rsidRDefault="002901B2" w:rsidP="00CE581F">
      <w:pPr>
        <w:pStyle w:val="Heading2"/>
        <w:rPr>
          <w:b/>
          <w:bCs/>
        </w:rPr>
      </w:pPr>
      <w:r w:rsidRPr="00CE581F">
        <w:rPr>
          <w:b/>
          <w:bCs/>
        </w:rPr>
        <w:t>How you may terminate your tenancy</w:t>
      </w:r>
    </w:p>
    <w:p w14:paraId="1DDB1965" w14:textId="24BCAAB4" w:rsidR="00964E3A" w:rsidRPr="009D09D4" w:rsidRDefault="00964E3A" w:rsidP="00964E3A">
      <w:pPr>
        <w:pStyle w:val="ListParagraph"/>
        <w:ind w:left="0"/>
        <w:rPr>
          <w:rFonts w:ascii="Arial" w:hAnsi="Arial" w:cs="Arial"/>
          <w:sz w:val="24"/>
          <w:szCs w:val="24"/>
        </w:rPr>
      </w:pPr>
      <w:r w:rsidRPr="00CE581F">
        <w:rPr>
          <w:rFonts w:ascii="Arial" w:hAnsi="Arial" w:cs="Arial"/>
          <w:b/>
          <w:bCs/>
          <w:sz w:val="24"/>
          <w:szCs w:val="24"/>
        </w:rPr>
        <w:t>8.1</w:t>
      </w:r>
      <w:r w:rsidRPr="00CE581F">
        <w:rPr>
          <w:rFonts w:ascii="Arial" w:hAnsi="Arial" w:cs="Arial"/>
          <w:sz w:val="24"/>
          <w:szCs w:val="24"/>
        </w:rPr>
        <w:t xml:space="preserve"> If you intend to end your tenancy</w:t>
      </w:r>
      <w:r w:rsidR="00F20461" w:rsidRPr="00CE581F">
        <w:rPr>
          <w:rFonts w:ascii="Arial" w:hAnsi="Arial" w:cs="Arial"/>
          <w:sz w:val="24"/>
          <w:szCs w:val="24"/>
        </w:rPr>
        <w:t>,</w:t>
      </w:r>
      <w:r w:rsidRPr="00CE581F">
        <w:rPr>
          <w:rFonts w:ascii="Arial" w:hAnsi="Arial" w:cs="Arial"/>
          <w:sz w:val="24"/>
          <w:szCs w:val="24"/>
        </w:rPr>
        <w:t xml:space="preserve"> you must give the </w:t>
      </w:r>
      <w:r w:rsidR="0073151D" w:rsidRPr="00CE581F">
        <w:rPr>
          <w:rFonts w:ascii="Arial" w:hAnsi="Arial" w:cs="Arial"/>
          <w:sz w:val="24"/>
          <w:szCs w:val="24"/>
        </w:rPr>
        <w:t>Council</w:t>
      </w:r>
      <w:r w:rsidRPr="00CE581F">
        <w:rPr>
          <w:rFonts w:ascii="Arial" w:hAnsi="Arial" w:cs="Arial"/>
          <w:sz w:val="24"/>
          <w:szCs w:val="24"/>
        </w:rPr>
        <w:t xml:space="preserve"> at least four </w:t>
      </w:r>
      <w:r w:rsidR="00181A01" w:rsidRPr="00CE581F">
        <w:rPr>
          <w:rFonts w:ascii="Arial" w:hAnsi="Arial" w:cs="Arial"/>
          <w:sz w:val="24"/>
          <w:szCs w:val="24"/>
        </w:rPr>
        <w:t>weeks’ notice</w:t>
      </w:r>
      <w:r w:rsidRPr="00CE581F">
        <w:rPr>
          <w:rFonts w:ascii="Arial" w:hAnsi="Arial" w:cs="Arial"/>
          <w:sz w:val="24"/>
          <w:szCs w:val="24"/>
        </w:rPr>
        <w:t xml:space="preserve"> that you want to end the tenancy</w:t>
      </w:r>
      <w:r w:rsidR="00996DB5" w:rsidRPr="00CE581F">
        <w:rPr>
          <w:rFonts w:ascii="Arial" w:hAnsi="Arial" w:cs="Arial"/>
          <w:sz w:val="24"/>
          <w:szCs w:val="24"/>
        </w:rPr>
        <w:t xml:space="preserve"> and this period must begin on a Monday</w:t>
      </w:r>
      <w:r w:rsidRPr="00CE581F">
        <w:rPr>
          <w:rFonts w:ascii="Arial" w:hAnsi="Arial" w:cs="Arial"/>
          <w:sz w:val="24"/>
          <w:szCs w:val="24"/>
        </w:rPr>
        <w:t xml:space="preserve">. You can give notice on your property by completing a termination form either electronically via the </w:t>
      </w:r>
      <w:r w:rsidR="0073151D" w:rsidRPr="00CE581F">
        <w:rPr>
          <w:rFonts w:ascii="Arial" w:hAnsi="Arial" w:cs="Arial"/>
          <w:sz w:val="24"/>
          <w:szCs w:val="24"/>
        </w:rPr>
        <w:t>Council</w:t>
      </w:r>
      <w:r w:rsidRPr="00CE581F">
        <w:rPr>
          <w:rFonts w:ascii="Arial" w:hAnsi="Arial" w:cs="Arial"/>
          <w:sz w:val="24"/>
          <w:szCs w:val="24"/>
        </w:rPr>
        <w:t>’s website or by requesting a form from your Housing Officer.  The notice period will not start until we have received the completed notification of your intention to terminate your tenancy.</w:t>
      </w:r>
      <w:r w:rsidR="002901B2" w:rsidRPr="00CE581F">
        <w:rPr>
          <w:rFonts w:ascii="Arial" w:hAnsi="Arial" w:cs="Arial"/>
          <w:sz w:val="24"/>
          <w:szCs w:val="24"/>
        </w:rPr>
        <w:t xml:space="preserve">  In exceptional circumstances you may be allowed to surrender your tenancy, giving less than the four weeks period of notice required. You will only be able to surrender your tenancy where prior written approval has been given by the council.</w:t>
      </w:r>
    </w:p>
    <w:p w14:paraId="796A09F6" w14:textId="77777777" w:rsidR="00964E3A" w:rsidRPr="009D09D4" w:rsidRDefault="00964E3A" w:rsidP="00964E3A">
      <w:pPr>
        <w:pStyle w:val="ListParagraph"/>
        <w:ind w:left="0"/>
        <w:rPr>
          <w:rFonts w:ascii="Arial" w:hAnsi="Arial" w:cs="Arial"/>
          <w:sz w:val="24"/>
          <w:szCs w:val="24"/>
        </w:rPr>
      </w:pPr>
    </w:p>
    <w:p w14:paraId="740D0D23" w14:textId="6FADCA1D" w:rsidR="00964E3A" w:rsidRPr="009D09D4" w:rsidRDefault="00964E3A" w:rsidP="00964E3A">
      <w:pPr>
        <w:pStyle w:val="ListParagraph"/>
        <w:ind w:left="0"/>
        <w:rPr>
          <w:rFonts w:ascii="Arial" w:hAnsi="Arial" w:cs="Arial"/>
          <w:sz w:val="24"/>
          <w:szCs w:val="24"/>
        </w:rPr>
      </w:pPr>
      <w:r w:rsidRPr="009D09D4">
        <w:rPr>
          <w:rFonts w:ascii="Arial" w:hAnsi="Arial" w:cs="Arial"/>
          <w:b/>
          <w:bCs/>
          <w:sz w:val="24"/>
          <w:szCs w:val="24"/>
        </w:rPr>
        <w:t>8.2</w:t>
      </w:r>
      <w:r w:rsidRPr="009D09D4">
        <w:rPr>
          <w:rFonts w:ascii="Arial" w:hAnsi="Arial" w:cs="Arial"/>
          <w:sz w:val="24"/>
          <w:szCs w:val="24"/>
        </w:rPr>
        <w:t xml:space="preserve"> Once you have given notice</w:t>
      </w:r>
      <w:r w:rsidR="00F20461">
        <w:rPr>
          <w:rFonts w:ascii="Arial" w:hAnsi="Arial" w:cs="Arial"/>
          <w:sz w:val="24"/>
          <w:szCs w:val="24"/>
        </w:rPr>
        <w:t>,</w:t>
      </w:r>
      <w:r w:rsidRPr="009D09D4">
        <w:rPr>
          <w:rFonts w:ascii="Arial" w:hAnsi="Arial" w:cs="Arial"/>
          <w:sz w:val="24"/>
          <w:szCs w:val="24"/>
        </w:rPr>
        <w:t xml:space="preserve"> you must allow </w:t>
      </w:r>
      <w:r w:rsidR="0073151D">
        <w:rPr>
          <w:rFonts w:ascii="Arial" w:hAnsi="Arial" w:cs="Arial"/>
          <w:sz w:val="24"/>
          <w:szCs w:val="24"/>
        </w:rPr>
        <w:t>Council</w:t>
      </w:r>
      <w:r w:rsidRPr="009D09D4">
        <w:rPr>
          <w:rFonts w:ascii="Arial" w:hAnsi="Arial" w:cs="Arial"/>
          <w:sz w:val="24"/>
          <w:szCs w:val="24"/>
        </w:rPr>
        <w:t xml:space="preserve"> staff </w:t>
      </w:r>
      <w:r>
        <w:rPr>
          <w:rFonts w:ascii="Arial" w:hAnsi="Arial" w:cs="Arial"/>
          <w:sz w:val="24"/>
          <w:szCs w:val="24"/>
        </w:rPr>
        <w:t xml:space="preserve">access to the property (at a </w:t>
      </w:r>
      <w:r w:rsidRPr="009D09D4">
        <w:rPr>
          <w:rFonts w:ascii="Arial" w:hAnsi="Arial" w:cs="Arial"/>
          <w:sz w:val="24"/>
          <w:szCs w:val="24"/>
        </w:rPr>
        <w:t xml:space="preserve">pre-arranged </w:t>
      </w:r>
      <w:r>
        <w:rPr>
          <w:rFonts w:ascii="Arial" w:hAnsi="Arial" w:cs="Arial"/>
          <w:sz w:val="24"/>
          <w:szCs w:val="24"/>
        </w:rPr>
        <w:t xml:space="preserve">date) </w:t>
      </w:r>
      <w:r w:rsidRPr="009D09D4">
        <w:rPr>
          <w:rFonts w:ascii="Arial" w:hAnsi="Arial" w:cs="Arial"/>
          <w:sz w:val="24"/>
          <w:szCs w:val="24"/>
        </w:rPr>
        <w:t xml:space="preserve">for an inspection. </w:t>
      </w:r>
      <w:r>
        <w:rPr>
          <w:rFonts w:ascii="Arial" w:hAnsi="Arial" w:cs="Arial"/>
          <w:sz w:val="24"/>
          <w:szCs w:val="24"/>
        </w:rPr>
        <w:t>In some cases, t</w:t>
      </w:r>
      <w:r w:rsidRPr="009D09D4">
        <w:rPr>
          <w:rFonts w:ascii="Arial" w:hAnsi="Arial" w:cs="Arial"/>
          <w:sz w:val="24"/>
          <w:szCs w:val="24"/>
        </w:rPr>
        <w:t>his may in</w:t>
      </w:r>
      <w:r>
        <w:rPr>
          <w:rFonts w:ascii="Arial" w:hAnsi="Arial" w:cs="Arial"/>
          <w:sz w:val="24"/>
          <w:szCs w:val="24"/>
        </w:rPr>
        <w:t xml:space="preserve">volve </w:t>
      </w:r>
      <w:r w:rsidRPr="009D09D4">
        <w:rPr>
          <w:rFonts w:ascii="Arial" w:hAnsi="Arial" w:cs="Arial"/>
          <w:sz w:val="24"/>
          <w:szCs w:val="24"/>
        </w:rPr>
        <w:t xml:space="preserve">prospective new tenants accompanying </w:t>
      </w:r>
      <w:r w:rsidR="0073151D">
        <w:rPr>
          <w:rFonts w:ascii="Arial" w:hAnsi="Arial" w:cs="Arial"/>
          <w:sz w:val="24"/>
          <w:szCs w:val="24"/>
        </w:rPr>
        <w:t>Council</w:t>
      </w:r>
      <w:r w:rsidRPr="009D09D4">
        <w:rPr>
          <w:rFonts w:ascii="Arial" w:hAnsi="Arial" w:cs="Arial"/>
          <w:sz w:val="24"/>
          <w:szCs w:val="24"/>
        </w:rPr>
        <w:t xml:space="preserve"> staff. The </w:t>
      </w:r>
      <w:r w:rsidR="0073151D">
        <w:rPr>
          <w:rFonts w:ascii="Arial" w:hAnsi="Arial" w:cs="Arial"/>
          <w:sz w:val="24"/>
          <w:szCs w:val="24"/>
        </w:rPr>
        <w:t>Council</w:t>
      </w:r>
      <w:r w:rsidRPr="009D09D4">
        <w:rPr>
          <w:rFonts w:ascii="Arial" w:hAnsi="Arial" w:cs="Arial"/>
          <w:sz w:val="24"/>
          <w:szCs w:val="24"/>
        </w:rPr>
        <w:t xml:space="preserve"> will give you at least 48 hours’ notice of any visit in this circumstance. </w:t>
      </w:r>
    </w:p>
    <w:p w14:paraId="33BDF1C6" w14:textId="77777777" w:rsidR="00964E3A" w:rsidRPr="009D09D4" w:rsidRDefault="00964E3A" w:rsidP="00964E3A">
      <w:pPr>
        <w:pStyle w:val="ListParagraph"/>
        <w:ind w:left="0"/>
        <w:rPr>
          <w:rFonts w:ascii="Arial" w:hAnsi="Arial" w:cs="Arial"/>
          <w:sz w:val="24"/>
          <w:szCs w:val="24"/>
        </w:rPr>
      </w:pPr>
    </w:p>
    <w:p w14:paraId="18F10EBA" w14:textId="142022BE" w:rsidR="00964E3A" w:rsidRPr="009D09D4" w:rsidRDefault="00964E3A" w:rsidP="00964E3A">
      <w:pPr>
        <w:pStyle w:val="ListParagraph"/>
        <w:ind w:left="0"/>
        <w:rPr>
          <w:rFonts w:ascii="Arial" w:hAnsi="Arial" w:cs="Arial"/>
          <w:sz w:val="24"/>
          <w:szCs w:val="24"/>
        </w:rPr>
      </w:pPr>
      <w:r w:rsidRPr="000D432E">
        <w:rPr>
          <w:rFonts w:ascii="Arial" w:hAnsi="Arial" w:cs="Arial"/>
          <w:b/>
          <w:bCs/>
          <w:sz w:val="24"/>
          <w:szCs w:val="24"/>
        </w:rPr>
        <w:t>8.3</w:t>
      </w:r>
      <w:r w:rsidRPr="000D432E">
        <w:rPr>
          <w:rFonts w:ascii="Arial" w:hAnsi="Arial" w:cs="Arial"/>
          <w:sz w:val="24"/>
          <w:szCs w:val="24"/>
        </w:rPr>
        <w:t xml:space="preserve"> You must return all keys for the property to </w:t>
      </w:r>
      <w:r w:rsidR="00B50DC1">
        <w:rPr>
          <w:rFonts w:ascii="Arial" w:hAnsi="Arial" w:cs="Arial"/>
          <w:sz w:val="24"/>
          <w:szCs w:val="24"/>
        </w:rPr>
        <w:t xml:space="preserve">Housing Services </w:t>
      </w:r>
      <w:r w:rsidRPr="000D432E">
        <w:rPr>
          <w:rFonts w:ascii="Arial" w:hAnsi="Arial" w:cs="Arial"/>
          <w:sz w:val="24"/>
          <w:szCs w:val="24"/>
        </w:rPr>
        <w:t xml:space="preserve">by midday on the Monday </w:t>
      </w:r>
      <w:r w:rsidR="00153BA7" w:rsidRPr="000D432E">
        <w:rPr>
          <w:rFonts w:ascii="Arial" w:hAnsi="Arial" w:cs="Arial"/>
          <w:sz w:val="24"/>
          <w:szCs w:val="24"/>
        </w:rPr>
        <w:t xml:space="preserve">of </w:t>
      </w:r>
      <w:r w:rsidR="00FC4216" w:rsidRPr="000D432E">
        <w:rPr>
          <w:rFonts w:ascii="Arial" w:hAnsi="Arial" w:cs="Arial"/>
          <w:sz w:val="24"/>
          <w:szCs w:val="24"/>
        </w:rPr>
        <w:t>the expiry of your termination notice pe</w:t>
      </w:r>
      <w:r w:rsidR="00390213" w:rsidRPr="000D432E">
        <w:rPr>
          <w:rFonts w:ascii="Arial" w:hAnsi="Arial" w:cs="Arial"/>
          <w:sz w:val="24"/>
          <w:szCs w:val="24"/>
        </w:rPr>
        <w:t>riod.  I</w:t>
      </w:r>
      <w:r w:rsidRPr="000D432E">
        <w:rPr>
          <w:rFonts w:ascii="Arial" w:hAnsi="Arial" w:cs="Arial"/>
          <w:sz w:val="24"/>
          <w:szCs w:val="24"/>
        </w:rPr>
        <w:t>f</w:t>
      </w:r>
      <w:r w:rsidRPr="009D09D4">
        <w:rPr>
          <w:rFonts w:ascii="Arial" w:hAnsi="Arial" w:cs="Arial"/>
          <w:sz w:val="24"/>
          <w:szCs w:val="24"/>
        </w:rPr>
        <w:t xml:space="preserve"> you fail to return the keys by midday on the </w:t>
      </w:r>
      <w:r w:rsidR="000D432E" w:rsidRPr="009D09D4">
        <w:rPr>
          <w:rFonts w:ascii="Arial" w:hAnsi="Arial" w:cs="Arial"/>
          <w:sz w:val="24"/>
          <w:szCs w:val="24"/>
        </w:rPr>
        <w:t>Monday,</w:t>
      </w:r>
      <w:r w:rsidRPr="009D09D4">
        <w:rPr>
          <w:rFonts w:ascii="Arial" w:hAnsi="Arial" w:cs="Arial"/>
          <w:sz w:val="24"/>
          <w:szCs w:val="24"/>
        </w:rPr>
        <w:t xml:space="preserve"> you will be charged for changing the locks or charged rent until you do.</w:t>
      </w:r>
      <w:r>
        <w:rPr>
          <w:rFonts w:ascii="Arial" w:hAnsi="Arial" w:cs="Arial"/>
          <w:sz w:val="24"/>
          <w:szCs w:val="24"/>
        </w:rPr>
        <w:t xml:space="preserve"> </w:t>
      </w:r>
      <w:r w:rsidRPr="001B6751">
        <w:rPr>
          <w:rFonts w:ascii="Arial" w:hAnsi="Arial" w:cs="Arial"/>
          <w:sz w:val="24"/>
          <w:szCs w:val="24"/>
        </w:rPr>
        <w:t xml:space="preserve">You may hand your keys in before your notice period expires but you </w:t>
      </w:r>
      <w:r>
        <w:rPr>
          <w:rFonts w:ascii="Arial" w:hAnsi="Arial" w:cs="Arial"/>
          <w:sz w:val="24"/>
          <w:szCs w:val="24"/>
        </w:rPr>
        <w:t xml:space="preserve">will </w:t>
      </w:r>
      <w:r w:rsidRPr="001B6751">
        <w:rPr>
          <w:rFonts w:ascii="Arial" w:hAnsi="Arial" w:cs="Arial"/>
          <w:sz w:val="24"/>
          <w:szCs w:val="24"/>
        </w:rPr>
        <w:t xml:space="preserve">be charged rent for the whole </w:t>
      </w:r>
      <w:r w:rsidR="000D432E">
        <w:rPr>
          <w:rFonts w:ascii="Arial" w:hAnsi="Arial" w:cs="Arial"/>
          <w:sz w:val="24"/>
          <w:szCs w:val="24"/>
        </w:rPr>
        <w:t xml:space="preserve">notice </w:t>
      </w:r>
      <w:r w:rsidRPr="001B6751">
        <w:rPr>
          <w:rFonts w:ascii="Arial" w:hAnsi="Arial" w:cs="Arial"/>
          <w:sz w:val="24"/>
          <w:szCs w:val="24"/>
        </w:rPr>
        <w:t>period.</w:t>
      </w:r>
      <w:r w:rsidRPr="009D09D4">
        <w:rPr>
          <w:rFonts w:ascii="Arial" w:hAnsi="Arial" w:cs="Arial"/>
          <w:sz w:val="24"/>
          <w:szCs w:val="24"/>
        </w:rPr>
        <w:t xml:space="preserve"> </w:t>
      </w:r>
    </w:p>
    <w:p w14:paraId="72CEA838" w14:textId="77777777" w:rsidR="00964E3A" w:rsidRPr="009D09D4" w:rsidRDefault="00964E3A" w:rsidP="00964E3A">
      <w:pPr>
        <w:pStyle w:val="ListParagraph"/>
        <w:ind w:left="0"/>
        <w:rPr>
          <w:rFonts w:ascii="Arial" w:hAnsi="Arial" w:cs="Arial"/>
          <w:sz w:val="24"/>
          <w:szCs w:val="24"/>
        </w:rPr>
      </w:pPr>
    </w:p>
    <w:p w14:paraId="7D186473" w14:textId="60448D1C" w:rsidR="00964E3A" w:rsidRPr="009D09D4" w:rsidRDefault="00964E3A" w:rsidP="00964E3A">
      <w:pPr>
        <w:pStyle w:val="ListParagraph"/>
        <w:ind w:left="0"/>
        <w:rPr>
          <w:rFonts w:ascii="Arial" w:eastAsia="Times New Roman" w:hAnsi="Arial" w:cs="Arial"/>
          <w:color w:val="000000" w:themeColor="text1"/>
          <w:sz w:val="24"/>
          <w:szCs w:val="24"/>
          <w:lang w:eastAsia="en-GB"/>
        </w:rPr>
      </w:pPr>
      <w:r w:rsidRPr="009D09D4">
        <w:rPr>
          <w:rFonts w:ascii="Arial" w:hAnsi="Arial" w:cs="Arial"/>
          <w:b/>
          <w:bCs/>
          <w:color w:val="000000" w:themeColor="text1"/>
          <w:sz w:val="24"/>
          <w:szCs w:val="24"/>
        </w:rPr>
        <w:t>8.4</w:t>
      </w:r>
      <w:r w:rsidRPr="009D09D4">
        <w:rPr>
          <w:rFonts w:ascii="Arial" w:hAnsi="Arial" w:cs="Arial"/>
          <w:color w:val="000000" w:themeColor="text1"/>
          <w:sz w:val="24"/>
          <w:szCs w:val="24"/>
        </w:rPr>
        <w:t xml:space="preserve"> </w:t>
      </w:r>
      <w:r w:rsidRPr="009D09D4">
        <w:rPr>
          <w:rFonts w:ascii="Arial" w:eastAsia="Times New Roman" w:hAnsi="Arial" w:cs="Arial"/>
          <w:color w:val="000000" w:themeColor="text1"/>
          <w:sz w:val="24"/>
          <w:szCs w:val="24"/>
          <w:lang w:eastAsia="en-GB"/>
        </w:rPr>
        <w:t xml:space="preserve">If you are joint tenants either of you can end the tenancy by giving the </w:t>
      </w:r>
      <w:r w:rsidR="0073151D">
        <w:rPr>
          <w:rFonts w:ascii="Arial" w:eastAsia="Times New Roman" w:hAnsi="Arial" w:cs="Arial"/>
          <w:color w:val="000000" w:themeColor="text1"/>
          <w:sz w:val="24"/>
          <w:szCs w:val="24"/>
          <w:lang w:eastAsia="en-GB"/>
        </w:rPr>
        <w:t>Council</w:t>
      </w:r>
      <w:r w:rsidRPr="009D09D4">
        <w:rPr>
          <w:rFonts w:ascii="Arial" w:eastAsia="Times New Roman" w:hAnsi="Arial" w:cs="Arial"/>
          <w:color w:val="000000" w:themeColor="text1"/>
          <w:sz w:val="24"/>
          <w:szCs w:val="24"/>
          <w:lang w:eastAsia="en-GB"/>
        </w:rPr>
        <w:t xml:space="preserve"> notice to quit. This will end the tenancy for all joint tenants regardless of who has given the notice. The </w:t>
      </w:r>
      <w:r w:rsidR="0073151D">
        <w:rPr>
          <w:rFonts w:ascii="Arial" w:eastAsia="Times New Roman" w:hAnsi="Arial" w:cs="Arial"/>
          <w:color w:val="000000" w:themeColor="text1"/>
          <w:sz w:val="24"/>
          <w:szCs w:val="24"/>
          <w:lang w:eastAsia="en-GB"/>
        </w:rPr>
        <w:t>Council</w:t>
      </w:r>
      <w:r w:rsidRPr="009D09D4">
        <w:rPr>
          <w:rFonts w:ascii="Arial" w:eastAsia="Times New Roman" w:hAnsi="Arial" w:cs="Arial"/>
          <w:color w:val="000000" w:themeColor="text1"/>
          <w:sz w:val="24"/>
          <w:szCs w:val="24"/>
          <w:lang w:eastAsia="en-GB"/>
        </w:rPr>
        <w:t xml:space="preserve"> will use the relevant policies to decide if the other joint tenant(s) can stay in the property with a new tenancy agreement. There is no automatic right for the other joint tenant</w:t>
      </w:r>
      <w:r w:rsidR="00E5504B">
        <w:rPr>
          <w:rFonts w:ascii="Arial" w:eastAsia="Times New Roman" w:hAnsi="Arial" w:cs="Arial"/>
          <w:color w:val="000000" w:themeColor="text1"/>
          <w:sz w:val="24"/>
          <w:szCs w:val="24"/>
          <w:lang w:eastAsia="en-GB"/>
        </w:rPr>
        <w:t>(</w:t>
      </w:r>
      <w:r w:rsidRPr="009D09D4">
        <w:rPr>
          <w:rFonts w:ascii="Arial" w:eastAsia="Times New Roman" w:hAnsi="Arial" w:cs="Arial"/>
          <w:color w:val="000000" w:themeColor="text1"/>
          <w:sz w:val="24"/>
          <w:szCs w:val="24"/>
          <w:lang w:eastAsia="en-GB"/>
        </w:rPr>
        <w:t>s</w:t>
      </w:r>
      <w:r w:rsidR="00E5504B">
        <w:rPr>
          <w:rFonts w:ascii="Arial" w:eastAsia="Times New Roman" w:hAnsi="Arial" w:cs="Arial"/>
          <w:color w:val="000000" w:themeColor="text1"/>
          <w:sz w:val="24"/>
          <w:szCs w:val="24"/>
          <w:lang w:eastAsia="en-GB"/>
        </w:rPr>
        <w:t>)</w:t>
      </w:r>
      <w:r w:rsidRPr="009D09D4">
        <w:rPr>
          <w:rFonts w:ascii="Arial" w:eastAsia="Times New Roman" w:hAnsi="Arial" w:cs="Arial"/>
          <w:color w:val="000000" w:themeColor="text1"/>
          <w:sz w:val="24"/>
          <w:szCs w:val="24"/>
          <w:lang w:eastAsia="en-GB"/>
        </w:rPr>
        <w:t xml:space="preserve"> to stay in the property.</w:t>
      </w:r>
    </w:p>
    <w:p w14:paraId="2BD29693" w14:textId="77777777" w:rsidR="00964E3A" w:rsidRPr="009D09D4" w:rsidRDefault="00964E3A" w:rsidP="00964E3A">
      <w:pPr>
        <w:pStyle w:val="ListParagraph"/>
        <w:ind w:left="0"/>
        <w:rPr>
          <w:rFonts w:ascii="Arial" w:hAnsi="Arial" w:cs="Arial"/>
          <w:sz w:val="24"/>
          <w:szCs w:val="24"/>
        </w:rPr>
      </w:pPr>
    </w:p>
    <w:p w14:paraId="48E7568D" w14:textId="77777777"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8.5</w:t>
      </w:r>
      <w:r w:rsidRPr="009D09D4">
        <w:rPr>
          <w:rFonts w:ascii="Arial" w:hAnsi="Arial" w:cs="Arial"/>
          <w:color w:val="000000" w:themeColor="text1"/>
          <w:sz w:val="24"/>
          <w:szCs w:val="24"/>
        </w:rPr>
        <w:t xml:space="preserve"> You must leave the property</w:t>
      </w:r>
      <w:r>
        <w:rPr>
          <w:rFonts w:ascii="Arial" w:hAnsi="Arial" w:cs="Arial"/>
          <w:color w:val="000000" w:themeColor="text1"/>
          <w:sz w:val="24"/>
          <w:szCs w:val="24"/>
        </w:rPr>
        <w:t>, the fixtures and fittings</w:t>
      </w:r>
      <w:r w:rsidRPr="009D09D4">
        <w:rPr>
          <w:rFonts w:ascii="Arial" w:hAnsi="Arial" w:cs="Arial"/>
          <w:color w:val="000000" w:themeColor="text1"/>
          <w:sz w:val="24"/>
          <w:szCs w:val="24"/>
        </w:rPr>
        <w:t xml:space="preserve"> </w:t>
      </w:r>
      <w:r>
        <w:rPr>
          <w:rFonts w:ascii="Arial" w:hAnsi="Arial" w:cs="Arial"/>
          <w:color w:val="000000" w:themeColor="text1"/>
          <w:sz w:val="24"/>
          <w:szCs w:val="24"/>
        </w:rPr>
        <w:t>and any furnishings we have provided in reasonable condition when you leave.</w:t>
      </w:r>
      <w:r w:rsidRPr="009D09D4">
        <w:rPr>
          <w:rFonts w:ascii="Arial" w:hAnsi="Arial" w:cs="Arial"/>
          <w:color w:val="000000" w:themeColor="text1"/>
          <w:sz w:val="24"/>
          <w:szCs w:val="24"/>
        </w:rPr>
        <w:t xml:space="preserve"> </w:t>
      </w:r>
    </w:p>
    <w:p w14:paraId="6DF02E32" w14:textId="77777777" w:rsidR="00964E3A" w:rsidRPr="009D09D4" w:rsidRDefault="00964E3A" w:rsidP="00964E3A">
      <w:pPr>
        <w:pStyle w:val="ListParagraph"/>
        <w:ind w:left="0"/>
        <w:rPr>
          <w:rFonts w:ascii="Arial" w:hAnsi="Arial" w:cs="Arial"/>
          <w:color w:val="000000" w:themeColor="text1"/>
          <w:sz w:val="24"/>
          <w:szCs w:val="24"/>
        </w:rPr>
      </w:pPr>
    </w:p>
    <w:p w14:paraId="32291F3D" w14:textId="237AD032" w:rsidR="00964E3A"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8.6</w:t>
      </w:r>
      <w:r w:rsidRPr="009D09D4">
        <w:rPr>
          <w:rFonts w:ascii="Arial" w:hAnsi="Arial" w:cs="Arial"/>
          <w:color w:val="000000" w:themeColor="text1"/>
          <w:sz w:val="24"/>
          <w:szCs w:val="24"/>
        </w:rPr>
        <w:t xml:space="preserve"> </w:t>
      </w:r>
      <w:r w:rsidRPr="009A497D">
        <w:rPr>
          <w:rFonts w:ascii="Arial" w:hAnsi="Arial" w:cs="Arial"/>
          <w:color w:val="000000" w:themeColor="text1"/>
          <w:sz w:val="24"/>
          <w:szCs w:val="24"/>
        </w:rPr>
        <w:t>You must leave the property, including any garden</w:t>
      </w:r>
      <w:r>
        <w:rPr>
          <w:rFonts w:ascii="Arial" w:hAnsi="Arial" w:cs="Arial"/>
          <w:color w:val="000000" w:themeColor="text1"/>
          <w:sz w:val="24"/>
          <w:szCs w:val="24"/>
        </w:rPr>
        <w:t>s, sheds and/or lofts</w:t>
      </w:r>
      <w:r w:rsidRPr="009A497D">
        <w:rPr>
          <w:rFonts w:ascii="Arial" w:hAnsi="Arial" w:cs="Arial"/>
          <w:color w:val="000000" w:themeColor="text1"/>
          <w:sz w:val="24"/>
          <w:szCs w:val="24"/>
        </w:rPr>
        <w:t xml:space="preserve">, in a clean and tidy condition, clear of all personal property, furniture and rubbish. Any personal property left (including animals) will be cleared by the </w:t>
      </w:r>
      <w:r w:rsidR="0073151D">
        <w:rPr>
          <w:rFonts w:ascii="Arial" w:hAnsi="Arial" w:cs="Arial"/>
          <w:color w:val="000000" w:themeColor="text1"/>
          <w:sz w:val="24"/>
          <w:szCs w:val="24"/>
        </w:rPr>
        <w:t>Council</w:t>
      </w:r>
      <w:r w:rsidRPr="009A497D">
        <w:rPr>
          <w:rFonts w:ascii="Arial" w:hAnsi="Arial" w:cs="Arial"/>
          <w:color w:val="000000" w:themeColor="text1"/>
          <w:sz w:val="24"/>
          <w:szCs w:val="24"/>
        </w:rPr>
        <w:t xml:space="preserve"> and you must pay the costs incurred by the </w:t>
      </w:r>
      <w:r w:rsidR="0073151D">
        <w:rPr>
          <w:rFonts w:ascii="Arial" w:hAnsi="Arial" w:cs="Arial"/>
          <w:color w:val="000000" w:themeColor="text1"/>
          <w:sz w:val="24"/>
          <w:szCs w:val="24"/>
        </w:rPr>
        <w:t>Council</w:t>
      </w:r>
      <w:r w:rsidRPr="009A497D">
        <w:rPr>
          <w:rFonts w:ascii="Arial" w:hAnsi="Arial" w:cs="Arial"/>
          <w:color w:val="000000" w:themeColor="text1"/>
          <w:sz w:val="24"/>
          <w:szCs w:val="24"/>
        </w:rPr>
        <w:t xml:space="preserve"> in clearing the property.</w:t>
      </w:r>
    </w:p>
    <w:p w14:paraId="6EA0305D" w14:textId="77777777" w:rsidR="00964E3A" w:rsidRPr="009D09D4" w:rsidRDefault="00964E3A" w:rsidP="00964E3A">
      <w:pPr>
        <w:pStyle w:val="ListParagraph"/>
        <w:ind w:left="0"/>
        <w:rPr>
          <w:rFonts w:ascii="Arial" w:hAnsi="Arial" w:cs="Arial"/>
          <w:color w:val="000000" w:themeColor="text1"/>
          <w:sz w:val="24"/>
          <w:szCs w:val="24"/>
        </w:rPr>
      </w:pPr>
    </w:p>
    <w:p w14:paraId="126C4B63" w14:textId="77777777" w:rsidR="00964E3A"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8.7</w:t>
      </w:r>
      <w:r w:rsidRPr="001E5F63">
        <w:rPr>
          <w:rFonts w:ascii="Arial" w:hAnsi="Arial" w:cs="Arial"/>
          <w:b/>
          <w:bCs/>
          <w:color w:val="000000" w:themeColor="text1"/>
          <w:sz w:val="24"/>
          <w:szCs w:val="24"/>
        </w:rPr>
        <w:t xml:space="preserve"> </w:t>
      </w:r>
      <w:r w:rsidRPr="001E5F63">
        <w:rPr>
          <w:rFonts w:ascii="Arial" w:hAnsi="Arial" w:cs="Arial"/>
          <w:color w:val="000000" w:themeColor="text1"/>
          <w:sz w:val="24"/>
          <w:szCs w:val="24"/>
        </w:rPr>
        <w:t>You must not leave anybody else living in the property when you move out.</w:t>
      </w:r>
    </w:p>
    <w:p w14:paraId="5F94C225" w14:textId="77777777" w:rsidR="00964E3A" w:rsidRDefault="00964E3A" w:rsidP="00964E3A">
      <w:pPr>
        <w:pStyle w:val="ListParagraph"/>
        <w:ind w:left="0"/>
        <w:rPr>
          <w:rFonts w:ascii="Arial" w:hAnsi="Arial" w:cs="Arial"/>
          <w:color w:val="000000" w:themeColor="text1"/>
          <w:sz w:val="24"/>
          <w:szCs w:val="24"/>
        </w:rPr>
      </w:pPr>
    </w:p>
    <w:p w14:paraId="68E8F395" w14:textId="27E6C071" w:rsidR="00964E3A" w:rsidRDefault="00964E3A" w:rsidP="00964E3A">
      <w:pPr>
        <w:pStyle w:val="ListParagraph"/>
        <w:ind w:left="0"/>
        <w:rPr>
          <w:rFonts w:ascii="Arial" w:hAnsi="Arial" w:cs="Arial"/>
          <w:color w:val="000000" w:themeColor="text1"/>
          <w:sz w:val="24"/>
          <w:szCs w:val="24"/>
        </w:rPr>
      </w:pPr>
      <w:r w:rsidRPr="0005473C">
        <w:rPr>
          <w:rFonts w:ascii="Arial" w:hAnsi="Arial" w:cs="Arial"/>
          <w:b/>
          <w:bCs/>
          <w:color w:val="000000" w:themeColor="text1"/>
          <w:sz w:val="24"/>
          <w:szCs w:val="24"/>
        </w:rPr>
        <w:t>8.8</w:t>
      </w:r>
      <w:r>
        <w:rPr>
          <w:rFonts w:ascii="Arial" w:hAnsi="Arial" w:cs="Arial"/>
          <w:color w:val="000000" w:themeColor="text1"/>
          <w:sz w:val="24"/>
          <w:szCs w:val="24"/>
        </w:rPr>
        <w:t xml:space="preserve"> </w:t>
      </w:r>
      <w:r w:rsidRPr="0005473C">
        <w:rPr>
          <w:rFonts w:ascii="Arial" w:hAnsi="Arial" w:cs="Arial"/>
          <w:color w:val="000000" w:themeColor="text1"/>
          <w:sz w:val="24"/>
          <w:szCs w:val="24"/>
        </w:rPr>
        <w:t xml:space="preserve">You must repair any damage (however caused) prior to leaving the property. If you fail to repair any damage prior to leaving the property, you must pay the costs incurred by the </w:t>
      </w:r>
      <w:r w:rsidR="0073151D">
        <w:rPr>
          <w:rFonts w:ascii="Arial" w:hAnsi="Arial" w:cs="Arial"/>
          <w:color w:val="000000" w:themeColor="text1"/>
          <w:sz w:val="24"/>
          <w:szCs w:val="24"/>
        </w:rPr>
        <w:t>Council</w:t>
      </w:r>
      <w:r w:rsidRPr="0005473C">
        <w:rPr>
          <w:rFonts w:ascii="Arial" w:hAnsi="Arial" w:cs="Arial"/>
          <w:color w:val="000000" w:themeColor="text1"/>
          <w:sz w:val="24"/>
          <w:szCs w:val="24"/>
        </w:rPr>
        <w:t xml:space="preserve"> in carrying out those repairs. This also includes rectifying any alterations or additions you have made without permission, or which have not been carried out correctly or to the correct standard.</w:t>
      </w:r>
    </w:p>
    <w:p w14:paraId="4BD59BC8" w14:textId="77777777" w:rsidR="00964E3A" w:rsidRPr="001E5F63" w:rsidRDefault="00964E3A" w:rsidP="00964E3A">
      <w:pPr>
        <w:pStyle w:val="ListParagraph"/>
        <w:ind w:left="0"/>
        <w:rPr>
          <w:rFonts w:ascii="Arial" w:hAnsi="Arial" w:cs="Arial"/>
          <w:color w:val="000000" w:themeColor="text1"/>
          <w:sz w:val="24"/>
          <w:szCs w:val="24"/>
        </w:rPr>
      </w:pPr>
    </w:p>
    <w:p w14:paraId="5CC61CC6" w14:textId="133EB2C2"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w:t>
      </w:r>
      <w:r>
        <w:rPr>
          <w:rFonts w:ascii="Arial" w:hAnsi="Arial" w:cs="Arial"/>
          <w:b/>
          <w:bCs/>
          <w:color w:val="000000" w:themeColor="text1"/>
          <w:sz w:val="24"/>
          <w:szCs w:val="24"/>
        </w:rPr>
        <w:t>9</w:t>
      </w:r>
      <w:r w:rsidRPr="009D09D4">
        <w:rPr>
          <w:rFonts w:ascii="Arial" w:hAnsi="Arial" w:cs="Arial"/>
          <w:color w:val="000000" w:themeColor="text1"/>
          <w:sz w:val="24"/>
          <w:szCs w:val="24"/>
        </w:rPr>
        <w:t xml:space="preserve"> You must pay your rent in full before you leave. If you cannot clear your rent, you must ensure you leave a forwarding address and </w:t>
      </w:r>
      <w:r w:rsidR="009A37C4" w:rsidRPr="009D09D4">
        <w:rPr>
          <w:rFonts w:ascii="Arial" w:hAnsi="Arial" w:cs="Arial"/>
          <w:color w:val="000000" w:themeColor="text1"/>
          <w:sz w:val="24"/>
          <w:szCs w:val="24"/>
        </w:rPr>
        <w:t>arrange</w:t>
      </w:r>
      <w:r w:rsidRPr="009D09D4">
        <w:rPr>
          <w:rFonts w:ascii="Arial" w:hAnsi="Arial" w:cs="Arial"/>
          <w:color w:val="000000" w:themeColor="text1"/>
          <w:sz w:val="24"/>
          <w:szCs w:val="24"/>
        </w:rPr>
        <w:t xml:space="preserve"> to pay the balance. </w:t>
      </w:r>
    </w:p>
    <w:p w14:paraId="374ABEF5" w14:textId="77777777" w:rsidR="00964E3A" w:rsidRPr="009D09D4" w:rsidRDefault="00964E3A" w:rsidP="00964E3A">
      <w:pPr>
        <w:pStyle w:val="ListParagraph"/>
        <w:ind w:left="0"/>
        <w:rPr>
          <w:rFonts w:ascii="Arial" w:hAnsi="Arial" w:cs="Arial"/>
          <w:b/>
          <w:bCs/>
          <w:color w:val="000000" w:themeColor="text1"/>
          <w:sz w:val="24"/>
          <w:szCs w:val="24"/>
        </w:rPr>
      </w:pPr>
    </w:p>
    <w:p w14:paraId="498C8D7A" w14:textId="29123317" w:rsidR="00964E3A" w:rsidRPr="009D09D4" w:rsidRDefault="00964E3A" w:rsidP="00964E3A">
      <w:pPr>
        <w:pStyle w:val="ListParagraph"/>
        <w:ind w:left="0"/>
        <w:rPr>
          <w:rFonts w:ascii="Arial" w:hAnsi="Arial" w:cs="Arial"/>
          <w:color w:val="000000" w:themeColor="text1"/>
          <w:sz w:val="24"/>
          <w:szCs w:val="24"/>
        </w:rPr>
      </w:pPr>
      <w:r w:rsidRPr="00CB5C61">
        <w:rPr>
          <w:rFonts w:ascii="Arial" w:hAnsi="Arial" w:cs="Arial"/>
          <w:b/>
          <w:bCs/>
          <w:color w:val="000000" w:themeColor="text1"/>
          <w:sz w:val="24"/>
          <w:szCs w:val="24"/>
        </w:rPr>
        <w:t>8.10</w:t>
      </w:r>
      <w:r w:rsidRPr="00CB5C61">
        <w:rPr>
          <w:rFonts w:ascii="Arial" w:hAnsi="Arial" w:cs="Arial"/>
          <w:color w:val="000000" w:themeColor="text1"/>
          <w:sz w:val="24"/>
          <w:szCs w:val="24"/>
        </w:rPr>
        <w:t xml:space="preserve"> You must notify utility companies when you move out and provide them with a copy of your meter reading at the point you move out of your property, or you may incur additional charges. </w:t>
      </w:r>
      <w:r w:rsidR="00DE4BE0" w:rsidRPr="00CB5C61">
        <w:rPr>
          <w:rFonts w:ascii="Arial" w:hAnsi="Arial" w:cs="Arial"/>
          <w:color w:val="000000" w:themeColor="text1"/>
          <w:sz w:val="24"/>
          <w:szCs w:val="24"/>
        </w:rPr>
        <w:t>You must ensure you clear</w:t>
      </w:r>
      <w:r w:rsidR="00952FD7">
        <w:rPr>
          <w:rFonts w:ascii="Arial" w:hAnsi="Arial" w:cs="Arial"/>
          <w:color w:val="000000" w:themeColor="text1"/>
          <w:sz w:val="24"/>
          <w:szCs w:val="24"/>
        </w:rPr>
        <w:t xml:space="preserve"> </w:t>
      </w:r>
      <w:r w:rsidR="00DE4BE0" w:rsidRPr="00CB5C61">
        <w:rPr>
          <w:rFonts w:ascii="Arial" w:hAnsi="Arial" w:cs="Arial"/>
          <w:color w:val="000000" w:themeColor="text1"/>
          <w:sz w:val="24"/>
          <w:szCs w:val="24"/>
        </w:rPr>
        <w:t>any</w:t>
      </w:r>
      <w:r w:rsidR="00952FD7">
        <w:rPr>
          <w:rFonts w:ascii="Arial" w:hAnsi="Arial" w:cs="Arial"/>
          <w:color w:val="000000" w:themeColor="text1"/>
          <w:sz w:val="24"/>
          <w:szCs w:val="24"/>
        </w:rPr>
        <w:t xml:space="preserve"> outstanding</w:t>
      </w:r>
      <w:r w:rsidR="00DE4BE0" w:rsidRPr="00CB5C61">
        <w:rPr>
          <w:rFonts w:ascii="Arial" w:hAnsi="Arial" w:cs="Arial"/>
          <w:color w:val="000000" w:themeColor="text1"/>
          <w:sz w:val="24"/>
          <w:szCs w:val="24"/>
        </w:rPr>
        <w:t xml:space="preserve"> debt.</w:t>
      </w:r>
      <w:r w:rsidR="00DE4BE0">
        <w:rPr>
          <w:rFonts w:ascii="Arial" w:hAnsi="Arial" w:cs="Arial"/>
          <w:color w:val="000000" w:themeColor="text1"/>
          <w:sz w:val="24"/>
          <w:szCs w:val="24"/>
        </w:rPr>
        <w:t xml:space="preserve"> </w:t>
      </w:r>
    </w:p>
    <w:p w14:paraId="301C5E4F" w14:textId="77777777" w:rsidR="00964E3A" w:rsidRDefault="00964E3A" w:rsidP="00964E3A">
      <w:pPr>
        <w:pStyle w:val="ListParagraph"/>
        <w:ind w:left="0"/>
        <w:rPr>
          <w:rFonts w:ascii="Arial" w:hAnsi="Arial" w:cs="Arial"/>
          <w:b/>
          <w:bCs/>
          <w:color w:val="000000" w:themeColor="text1"/>
          <w:sz w:val="24"/>
          <w:szCs w:val="24"/>
        </w:rPr>
      </w:pPr>
    </w:p>
    <w:p w14:paraId="4B5AC022" w14:textId="77777777" w:rsidR="00964E3A" w:rsidRPr="005D2542"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8.11</w:t>
      </w:r>
      <w:r w:rsidRPr="005D2542">
        <w:rPr>
          <w:rFonts w:ascii="Arial" w:hAnsi="Arial" w:cs="Arial"/>
          <w:b/>
          <w:bCs/>
          <w:color w:val="000000" w:themeColor="text1"/>
          <w:sz w:val="24"/>
          <w:szCs w:val="24"/>
        </w:rPr>
        <w:t xml:space="preserve"> </w:t>
      </w:r>
      <w:r w:rsidRPr="005D2542">
        <w:rPr>
          <w:rFonts w:ascii="Arial" w:hAnsi="Arial" w:cs="Arial"/>
          <w:color w:val="000000" w:themeColor="text1"/>
          <w:sz w:val="24"/>
          <w:szCs w:val="24"/>
        </w:rPr>
        <w:t>You will be responsible for paying the rent or a sum equivalent to rent until whichever of the following dates is the latest:</w:t>
      </w:r>
    </w:p>
    <w:p w14:paraId="7389C478" w14:textId="77777777" w:rsidR="00964E3A" w:rsidRPr="005D2542" w:rsidRDefault="00964E3A" w:rsidP="00964E3A">
      <w:pPr>
        <w:pStyle w:val="ListParagraph"/>
        <w:rPr>
          <w:rFonts w:ascii="Arial" w:hAnsi="Arial" w:cs="Arial"/>
          <w:color w:val="000000" w:themeColor="text1"/>
          <w:sz w:val="24"/>
          <w:szCs w:val="24"/>
        </w:rPr>
      </w:pPr>
    </w:p>
    <w:p w14:paraId="074333EC" w14:textId="77777777"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the date upon which any notice to terminate expires, or</w:t>
      </w:r>
    </w:p>
    <w:p w14:paraId="382B8FD2" w14:textId="77777777"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the date upon which you leave the property and give back vacant possession of the property, or</w:t>
      </w:r>
    </w:p>
    <w:p w14:paraId="7A392FC5" w14:textId="15F755DB" w:rsidR="00964E3A" w:rsidRPr="005D2542" w:rsidRDefault="00964E3A" w:rsidP="00964E3A">
      <w:pPr>
        <w:pStyle w:val="ListParagraph"/>
        <w:numPr>
          <w:ilvl w:val="0"/>
          <w:numId w:val="7"/>
        </w:numPr>
        <w:rPr>
          <w:rFonts w:ascii="Arial" w:hAnsi="Arial" w:cs="Arial"/>
          <w:color w:val="000000" w:themeColor="text1"/>
          <w:sz w:val="24"/>
          <w:szCs w:val="24"/>
        </w:rPr>
      </w:pPr>
      <w:r w:rsidRPr="005D2542">
        <w:rPr>
          <w:rFonts w:ascii="Arial" w:hAnsi="Arial" w:cs="Arial"/>
          <w:color w:val="000000" w:themeColor="text1"/>
          <w:sz w:val="24"/>
          <w:szCs w:val="24"/>
        </w:rPr>
        <w:t xml:space="preserve">(in the event of you failing to give written notice or to return the keys) the date upon which the </w:t>
      </w:r>
      <w:r w:rsidR="0073151D">
        <w:rPr>
          <w:rFonts w:ascii="Arial" w:hAnsi="Arial" w:cs="Arial"/>
          <w:color w:val="000000" w:themeColor="text1"/>
          <w:sz w:val="24"/>
          <w:szCs w:val="24"/>
        </w:rPr>
        <w:t>Council</w:t>
      </w:r>
      <w:r w:rsidRPr="005D2542">
        <w:rPr>
          <w:rFonts w:ascii="Arial" w:hAnsi="Arial" w:cs="Arial"/>
          <w:color w:val="000000" w:themeColor="text1"/>
          <w:sz w:val="24"/>
          <w:szCs w:val="24"/>
        </w:rPr>
        <w:t xml:space="preserve"> takes </w:t>
      </w:r>
      <w:r w:rsidR="00B50DC1" w:rsidRPr="005D2542">
        <w:rPr>
          <w:rFonts w:ascii="Arial" w:hAnsi="Arial" w:cs="Arial"/>
          <w:color w:val="000000" w:themeColor="text1"/>
          <w:sz w:val="24"/>
          <w:szCs w:val="24"/>
        </w:rPr>
        <w:t>possession.</w:t>
      </w:r>
    </w:p>
    <w:p w14:paraId="7EEA9984" w14:textId="77777777" w:rsidR="00964E3A" w:rsidRDefault="00964E3A" w:rsidP="00964E3A">
      <w:pPr>
        <w:pStyle w:val="ListParagraph"/>
        <w:ind w:left="0"/>
        <w:rPr>
          <w:rFonts w:ascii="Arial" w:hAnsi="Arial" w:cs="Arial"/>
          <w:b/>
          <w:bCs/>
          <w:color w:val="000000" w:themeColor="text1"/>
          <w:sz w:val="24"/>
          <w:szCs w:val="24"/>
        </w:rPr>
      </w:pPr>
    </w:p>
    <w:p w14:paraId="09104E06" w14:textId="6A905285" w:rsidR="00964E3A" w:rsidRPr="009D09D4" w:rsidRDefault="00964E3A" w:rsidP="00964E3A">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w:t>
      </w:r>
      <w:r>
        <w:rPr>
          <w:rFonts w:ascii="Arial" w:hAnsi="Arial" w:cs="Arial"/>
          <w:b/>
          <w:bCs/>
          <w:color w:val="000000" w:themeColor="text1"/>
          <w:sz w:val="24"/>
          <w:szCs w:val="24"/>
        </w:rPr>
        <w:t>12</w:t>
      </w:r>
      <w:r w:rsidRPr="009D09D4">
        <w:rPr>
          <w:rFonts w:ascii="Arial" w:hAnsi="Arial" w:cs="Arial"/>
          <w:color w:val="000000" w:themeColor="text1"/>
          <w:sz w:val="24"/>
          <w:szCs w:val="24"/>
        </w:rPr>
        <w:t xml:space="preserve"> If you are evicted, abandon the property, or still owe rent or other charges or money for any other payment due under this tenancy agreement when you move out this may affect whether you are given another </w:t>
      </w:r>
      <w:r w:rsidR="0073151D">
        <w:rPr>
          <w:rFonts w:ascii="Arial" w:hAnsi="Arial" w:cs="Arial"/>
          <w:color w:val="000000" w:themeColor="text1"/>
          <w:sz w:val="24"/>
          <w:szCs w:val="24"/>
        </w:rPr>
        <w:t>Council</w:t>
      </w:r>
      <w:r w:rsidRPr="009D09D4">
        <w:rPr>
          <w:rFonts w:ascii="Arial" w:hAnsi="Arial" w:cs="Arial"/>
          <w:color w:val="000000" w:themeColor="text1"/>
          <w:sz w:val="24"/>
          <w:szCs w:val="24"/>
        </w:rPr>
        <w:t xml:space="preserve"> property in the future. </w:t>
      </w:r>
    </w:p>
    <w:p w14:paraId="518DF367" w14:textId="77777777" w:rsidR="00964E3A" w:rsidRPr="009D09D4" w:rsidRDefault="00964E3A" w:rsidP="00964E3A">
      <w:pPr>
        <w:pStyle w:val="ListParagraph"/>
        <w:ind w:left="0"/>
        <w:rPr>
          <w:rFonts w:ascii="Arial" w:hAnsi="Arial" w:cs="Arial"/>
          <w:color w:val="000000" w:themeColor="text1"/>
          <w:sz w:val="24"/>
          <w:szCs w:val="24"/>
        </w:rPr>
      </w:pPr>
    </w:p>
    <w:p w14:paraId="2C19270A" w14:textId="77777777" w:rsidR="000C4172" w:rsidRDefault="00964E3A" w:rsidP="000C4172">
      <w:pPr>
        <w:pStyle w:val="ListParagraph"/>
        <w:ind w:left="0"/>
        <w:rPr>
          <w:rFonts w:ascii="Arial" w:hAnsi="Arial" w:cs="Arial"/>
          <w:color w:val="000000" w:themeColor="text1"/>
          <w:sz w:val="24"/>
          <w:szCs w:val="24"/>
        </w:rPr>
      </w:pPr>
      <w:r w:rsidRPr="009D09D4">
        <w:rPr>
          <w:rFonts w:ascii="Arial" w:hAnsi="Arial" w:cs="Arial"/>
          <w:b/>
          <w:bCs/>
          <w:color w:val="000000" w:themeColor="text1"/>
          <w:sz w:val="24"/>
          <w:szCs w:val="24"/>
        </w:rPr>
        <w:t>8.1</w:t>
      </w:r>
      <w:r>
        <w:rPr>
          <w:rFonts w:ascii="Arial" w:hAnsi="Arial" w:cs="Arial"/>
          <w:b/>
          <w:bCs/>
          <w:color w:val="000000" w:themeColor="text1"/>
          <w:sz w:val="24"/>
          <w:szCs w:val="24"/>
        </w:rPr>
        <w:t>3</w:t>
      </w:r>
      <w:r w:rsidRPr="009D09D4">
        <w:rPr>
          <w:rFonts w:ascii="Arial" w:hAnsi="Arial" w:cs="Arial"/>
          <w:color w:val="000000" w:themeColor="text1"/>
          <w:sz w:val="24"/>
          <w:szCs w:val="24"/>
        </w:rPr>
        <w:t xml:space="preserve"> If you take up another </w:t>
      </w:r>
      <w:r w:rsidR="0073151D">
        <w:rPr>
          <w:rFonts w:ascii="Arial" w:hAnsi="Arial" w:cs="Arial"/>
          <w:color w:val="000000" w:themeColor="text1"/>
          <w:sz w:val="24"/>
          <w:szCs w:val="24"/>
        </w:rPr>
        <w:t>Council</w:t>
      </w:r>
      <w:r w:rsidRPr="009D09D4">
        <w:rPr>
          <w:rFonts w:ascii="Arial" w:hAnsi="Arial" w:cs="Arial"/>
          <w:color w:val="000000" w:themeColor="text1"/>
          <w:sz w:val="24"/>
          <w:szCs w:val="24"/>
        </w:rPr>
        <w:t xml:space="preserve"> tenancy and you still owe money from a previous tenancy you agree that those arrears can be transferred from your previous tenancy onto your current consolidated rent account, and you would be expected to clear those arrears in addition to payment of current rent. This applies whether you move directly from one tenancy to another (transfer) or whether you left the first property some time ago</w:t>
      </w:r>
      <w:r w:rsidR="000C4172">
        <w:rPr>
          <w:rFonts w:ascii="Arial" w:hAnsi="Arial" w:cs="Arial"/>
          <w:color w:val="000000" w:themeColor="text1"/>
          <w:sz w:val="24"/>
          <w:szCs w:val="24"/>
        </w:rPr>
        <w:t>.</w:t>
      </w:r>
    </w:p>
    <w:p w14:paraId="5907DF4B" w14:textId="77777777" w:rsidR="000C4172" w:rsidRDefault="000C4172" w:rsidP="000C4172">
      <w:pPr>
        <w:pStyle w:val="ListParagraph"/>
        <w:ind w:left="0"/>
        <w:rPr>
          <w:rFonts w:ascii="Arial" w:hAnsi="Arial" w:cs="Arial"/>
          <w:color w:val="000000" w:themeColor="text1"/>
          <w:sz w:val="24"/>
          <w:szCs w:val="24"/>
        </w:rPr>
      </w:pPr>
    </w:p>
    <w:p w14:paraId="581B7A45" w14:textId="597A1866" w:rsidR="002901B2" w:rsidRPr="00CE581F" w:rsidRDefault="002901B2" w:rsidP="00CE581F">
      <w:pPr>
        <w:pStyle w:val="Heading2"/>
        <w:rPr>
          <w:b/>
          <w:bCs/>
        </w:rPr>
      </w:pPr>
      <w:r w:rsidRPr="00CE581F">
        <w:rPr>
          <w:b/>
          <w:bCs/>
        </w:rPr>
        <w:t>How the Council may terminate or extend your tenancy</w:t>
      </w:r>
    </w:p>
    <w:p w14:paraId="75C41676" w14:textId="5BFB76C2" w:rsidR="005410BE" w:rsidRPr="000C4172" w:rsidRDefault="001C6B55" w:rsidP="000C4172">
      <w:pPr>
        <w:pStyle w:val="ListParagraph"/>
        <w:ind w:left="0"/>
        <w:rPr>
          <w:rFonts w:ascii="Arial" w:hAnsi="Arial" w:cs="Arial"/>
          <w:color w:val="000000" w:themeColor="text1"/>
          <w:sz w:val="24"/>
          <w:szCs w:val="24"/>
        </w:rPr>
      </w:pPr>
      <w:r w:rsidRPr="005410BE">
        <w:rPr>
          <w:rFonts w:ascii="Arial" w:hAnsi="Arial" w:cs="Arial"/>
          <w:b/>
          <w:bCs/>
          <w:color w:val="000000" w:themeColor="text1"/>
          <w:sz w:val="24"/>
          <w:szCs w:val="24"/>
        </w:rPr>
        <w:t>8.14</w:t>
      </w:r>
      <w:r w:rsidR="005410BE">
        <w:rPr>
          <w:rFonts w:ascii="Arial" w:hAnsi="Arial" w:cs="Arial"/>
          <w:color w:val="000000" w:themeColor="text1"/>
          <w:sz w:val="24"/>
          <w:szCs w:val="24"/>
        </w:rPr>
        <w:t xml:space="preserve"> </w:t>
      </w:r>
      <w:r w:rsidR="005410BE" w:rsidRPr="005410BE">
        <w:rPr>
          <w:rFonts w:ascii="Arial" w:hAnsi="Arial" w:cs="Arial"/>
          <w:sz w:val="24"/>
          <w:szCs w:val="24"/>
        </w:rPr>
        <w:t>As an introductory tenant the council can only bring your tenancy to an end by serving upon you a notice to terminate your introductory tenancy and subsequently obtaining a county court order for possession of the property.  The council will only take this course of action if you break your conditions of tenancy.  However, it will only be necessary for the council to prove to the court that it has followed the correct procedure and not to prove that you have broken the conditions.</w:t>
      </w:r>
    </w:p>
    <w:p w14:paraId="03E07497" w14:textId="16C032B8" w:rsidR="005410BE" w:rsidRPr="0063110A" w:rsidRDefault="00B73854" w:rsidP="005410BE">
      <w:pPr>
        <w:ind w:right="14"/>
        <w:rPr>
          <w:rFonts w:ascii="Arial" w:hAnsi="Arial" w:cs="Arial"/>
          <w:sz w:val="24"/>
          <w:szCs w:val="24"/>
        </w:rPr>
      </w:pPr>
      <w:r w:rsidRPr="0063110A">
        <w:rPr>
          <w:rFonts w:ascii="Arial" w:hAnsi="Arial" w:cs="Arial"/>
          <w:b/>
          <w:bCs/>
          <w:sz w:val="24"/>
          <w:szCs w:val="24"/>
        </w:rPr>
        <w:t>8.15</w:t>
      </w:r>
      <w:r w:rsidRPr="0063110A">
        <w:rPr>
          <w:rFonts w:ascii="Arial" w:hAnsi="Arial" w:cs="Arial"/>
          <w:sz w:val="24"/>
          <w:szCs w:val="24"/>
        </w:rPr>
        <w:t xml:space="preserve"> You are entitled to request a review of the decision to serve you with such a notice. If you wish to request a review you must do so before the end of the period of 14 calendar days beginning on the date of service upon you of the notice.</w:t>
      </w:r>
    </w:p>
    <w:p w14:paraId="140DE535" w14:textId="1DD0DB4A" w:rsidR="0063110A" w:rsidRPr="0063110A" w:rsidRDefault="0063110A" w:rsidP="005410BE">
      <w:pPr>
        <w:ind w:right="14"/>
        <w:rPr>
          <w:rFonts w:ascii="Arial" w:hAnsi="Arial" w:cs="Arial"/>
          <w:sz w:val="24"/>
          <w:szCs w:val="24"/>
        </w:rPr>
      </w:pPr>
      <w:r w:rsidRPr="0063110A">
        <w:rPr>
          <w:rFonts w:ascii="Arial" w:hAnsi="Arial" w:cs="Arial"/>
          <w:b/>
          <w:bCs/>
          <w:sz w:val="24"/>
          <w:szCs w:val="24"/>
        </w:rPr>
        <w:t>8.16</w:t>
      </w:r>
      <w:r w:rsidRPr="0063110A">
        <w:rPr>
          <w:rFonts w:ascii="Arial" w:hAnsi="Arial" w:cs="Arial"/>
          <w:sz w:val="24"/>
          <w:szCs w:val="24"/>
        </w:rPr>
        <w:t xml:space="preserve"> Further, if you cease to occupy the property as your only or principal home the council will serve upon you a notice to quit and then take proceedings for possession of the dwelling. It will only be necessary for the council to prove that the contractual tenancy has been ended.</w:t>
      </w:r>
    </w:p>
    <w:p w14:paraId="04993853" w14:textId="7C00FD99" w:rsidR="00B73854" w:rsidRPr="0063110A" w:rsidRDefault="00B73854" w:rsidP="005410BE">
      <w:pPr>
        <w:ind w:right="14"/>
        <w:rPr>
          <w:rFonts w:ascii="Arial" w:hAnsi="Arial" w:cs="Arial"/>
          <w:sz w:val="24"/>
          <w:szCs w:val="24"/>
        </w:rPr>
      </w:pPr>
      <w:r w:rsidRPr="0063110A">
        <w:rPr>
          <w:rFonts w:ascii="Arial" w:hAnsi="Arial" w:cs="Arial"/>
          <w:b/>
          <w:bCs/>
          <w:sz w:val="24"/>
          <w:szCs w:val="24"/>
        </w:rPr>
        <w:t>8.1</w:t>
      </w:r>
      <w:r w:rsidR="0063110A" w:rsidRPr="0063110A">
        <w:rPr>
          <w:rFonts w:ascii="Arial" w:hAnsi="Arial" w:cs="Arial"/>
          <w:b/>
          <w:bCs/>
          <w:sz w:val="24"/>
          <w:szCs w:val="24"/>
        </w:rPr>
        <w:t>7</w:t>
      </w:r>
      <w:r w:rsidRPr="0063110A">
        <w:rPr>
          <w:rFonts w:ascii="Arial" w:hAnsi="Arial" w:cs="Arial"/>
          <w:sz w:val="24"/>
          <w:szCs w:val="24"/>
        </w:rPr>
        <w:t xml:space="preserve"> The council may serve upon you a Notice of Extension thereby extending the introductory tenancy for six months from the original expiry date. The Notice of </w:t>
      </w:r>
      <w:r w:rsidRPr="0063110A">
        <w:rPr>
          <w:rFonts w:ascii="Arial" w:hAnsi="Arial" w:cs="Arial"/>
          <w:sz w:val="24"/>
          <w:szCs w:val="24"/>
        </w:rPr>
        <w:lastRenderedPageBreak/>
        <w:t>Extension must be served upon you at least eight weeks prior to the original expiry date.</w:t>
      </w:r>
    </w:p>
    <w:p w14:paraId="09BDFAC8" w14:textId="165D2D4A" w:rsidR="001C6B55" w:rsidRPr="000E0937" w:rsidRDefault="0063110A" w:rsidP="000E0937">
      <w:pPr>
        <w:ind w:right="14"/>
        <w:rPr>
          <w:rFonts w:ascii="Arial" w:hAnsi="Arial" w:cs="Arial"/>
          <w:sz w:val="24"/>
          <w:szCs w:val="24"/>
        </w:rPr>
      </w:pPr>
      <w:r w:rsidRPr="0063110A">
        <w:rPr>
          <w:rFonts w:ascii="Arial" w:hAnsi="Arial" w:cs="Arial"/>
          <w:b/>
          <w:bCs/>
          <w:sz w:val="24"/>
          <w:szCs w:val="24"/>
        </w:rPr>
        <w:t>8.18</w:t>
      </w:r>
      <w:r w:rsidRPr="0063110A">
        <w:rPr>
          <w:rFonts w:ascii="Arial" w:hAnsi="Arial" w:cs="Arial"/>
          <w:sz w:val="24"/>
          <w:szCs w:val="24"/>
        </w:rPr>
        <w:t xml:space="preserve"> If a Notice of Extension is served, you have a right to request a review of the decision to extend your introductory tenancy. If you wish to request such a review you must do so before the end of the period of 14 calendar days beginning on the date of service upon you of the Notice of Extension.</w:t>
      </w:r>
    </w:p>
    <w:p w14:paraId="50C623AE" w14:textId="35A80B09" w:rsidR="00964E3A" w:rsidRDefault="00964E3A" w:rsidP="00964E3A">
      <w:pPr>
        <w:pStyle w:val="Heading1"/>
        <w:shd w:val="clear" w:color="auto" w:fill="F4B083" w:themeFill="accent2" w:themeFillTint="99"/>
        <w:rPr>
          <w:b/>
          <w:bCs/>
          <w:color w:val="000000" w:themeColor="text1"/>
        </w:rPr>
      </w:pPr>
      <w:r w:rsidRPr="00964E3A">
        <w:rPr>
          <w:b/>
          <w:bCs/>
          <w:color w:val="000000" w:themeColor="text1"/>
        </w:rPr>
        <w:t xml:space="preserve">9. Service of notices </w:t>
      </w:r>
    </w:p>
    <w:p w14:paraId="6742A1EF" w14:textId="77777777" w:rsidR="00964E3A" w:rsidRDefault="00964E3A" w:rsidP="00964E3A">
      <w:pPr>
        <w:pStyle w:val="ListParagraph"/>
        <w:ind w:left="0"/>
        <w:rPr>
          <w:rFonts w:ascii="Arial" w:hAnsi="Arial" w:cs="Arial"/>
          <w:b/>
          <w:bCs/>
          <w:color w:val="000000" w:themeColor="text1"/>
          <w:sz w:val="24"/>
          <w:szCs w:val="24"/>
        </w:rPr>
      </w:pPr>
    </w:p>
    <w:p w14:paraId="77AA25DE" w14:textId="6FAD4952" w:rsidR="00964E3A" w:rsidRPr="006315EC" w:rsidRDefault="00964E3A" w:rsidP="00964E3A">
      <w:pPr>
        <w:pStyle w:val="ListParagraph"/>
        <w:ind w:left="0"/>
        <w:rPr>
          <w:rFonts w:ascii="Arial" w:hAnsi="Arial" w:cs="Arial"/>
          <w:b/>
          <w:bCs/>
          <w:color w:val="000000" w:themeColor="text1"/>
          <w:sz w:val="24"/>
          <w:szCs w:val="24"/>
        </w:rPr>
      </w:pPr>
      <w:r>
        <w:rPr>
          <w:rFonts w:ascii="Arial" w:hAnsi="Arial" w:cs="Arial"/>
          <w:b/>
          <w:bCs/>
          <w:color w:val="000000" w:themeColor="text1"/>
          <w:sz w:val="24"/>
          <w:szCs w:val="24"/>
        </w:rPr>
        <w:t>9</w:t>
      </w:r>
      <w:r w:rsidRPr="006315EC">
        <w:rPr>
          <w:rFonts w:ascii="Arial" w:hAnsi="Arial" w:cs="Arial"/>
          <w:b/>
          <w:bCs/>
          <w:color w:val="000000" w:themeColor="text1"/>
          <w:sz w:val="24"/>
          <w:szCs w:val="24"/>
        </w:rPr>
        <w:t xml:space="preserve">.1 </w:t>
      </w:r>
      <w:r w:rsidRPr="006315EC">
        <w:rPr>
          <w:rFonts w:ascii="Arial" w:hAnsi="Arial" w:cs="Arial"/>
          <w:color w:val="000000" w:themeColor="text1"/>
          <w:sz w:val="24"/>
          <w:szCs w:val="24"/>
        </w:rPr>
        <w:t xml:space="preserve">Pursuant to Section 48(1) of the Landlord and Tenant Act 1987 the </w:t>
      </w:r>
      <w:r w:rsidR="0073151D">
        <w:rPr>
          <w:rFonts w:ascii="Arial" w:hAnsi="Arial" w:cs="Arial"/>
          <w:color w:val="000000" w:themeColor="text1"/>
          <w:sz w:val="24"/>
          <w:szCs w:val="24"/>
        </w:rPr>
        <w:t>Council</w:t>
      </w:r>
      <w:r w:rsidRPr="006315EC">
        <w:rPr>
          <w:rFonts w:ascii="Arial" w:hAnsi="Arial" w:cs="Arial"/>
          <w:color w:val="000000" w:themeColor="text1"/>
          <w:sz w:val="24"/>
          <w:szCs w:val="24"/>
        </w:rPr>
        <w:t xml:space="preserve"> notifies you that its address for service is </w:t>
      </w:r>
      <w:r>
        <w:rPr>
          <w:rFonts w:ascii="Arial" w:hAnsi="Arial" w:cs="Arial"/>
          <w:color w:val="000000" w:themeColor="text1"/>
          <w:sz w:val="24"/>
          <w:szCs w:val="24"/>
        </w:rPr>
        <w:t>HRA Housing Services, Gun Wharf, Dock Road, Chatham, Kent, ME4 4TR.</w:t>
      </w:r>
    </w:p>
    <w:p w14:paraId="557BA6B7" w14:textId="77777777" w:rsidR="00964E3A" w:rsidRPr="006315EC" w:rsidRDefault="00964E3A" w:rsidP="00964E3A">
      <w:pPr>
        <w:pStyle w:val="ListParagraph"/>
        <w:rPr>
          <w:rFonts w:ascii="Arial" w:hAnsi="Arial" w:cs="Arial"/>
          <w:b/>
          <w:bCs/>
          <w:color w:val="000000" w:themeColor="text1"/>
          <w:sz w:val="24"/>
          <w:szCs w:val="24"/>
        </w:rPr>
      </w:pPr>
    </w:p>
    <w:p w14:paraId="03B79812" w14:textId="333E2055" w:rsidR="00964E3A" w:rsidRPr="009D09D4" w:rsidRDefault="00964E3A" w:rsidP="00964E3A">
      <w:pPr>
        <w:pStyle w:val="ListParagraph"/>
        <w:ind w:left="0"/>
        <w:rPr>
          <w:rFonts w:ascii="Arial" w:hAnsi="Arial" w:cs="Arial"/>
          <w:color w:val="000000" w:themeColor="text1"/>
          <w:sz w:val="24"/>
          <w:szCs w:val="24"/>
        </w:rPr>
      </w:pPr>
      <w:r>
        <w:rPr>
          <w:rFonts w:ascii="Arial" w:hAnsi="Arial" w:cs="Arial"/>
          <w:b/>
          <w:bCs/>
          <w:color w:val="000000" w:themeColor="text1"/>
          <w:sz w:val="24"/>
          <w:szCs w:val="24"/>
        </w:rPr>
        <w:t>9</w:t>
      </w:r>
      <w:r w:rsidRPr="006315EC">
        <w:rPr>
          <w:rFonts w:ascii="Arial" w:hAnsi="Arial" w:cs="Arial"/>
          <w:b/>
          <w:bCs/>
          <w:color w:val="000000" w:themeColor="text1"/>
          <w:sz w:val="24"/>
          <w:szCs w:val="24"/>
        </w:rPr>
        <w:t xml:space="preserve">.2 </w:t>
      </w:r>
      <w:r w:rsidRPr="005B53EF">
        <w:rPr>
          <w:rFonts w:ascii="Arial" w:hAnsi="Arial" w:cs="Arial"/>
          <w:color w:val="000000" w:themeColor="text1"/>
          <w:sz w:val="24"/>
          <w:szCs w:val="24"/>
        </w:rPr>
        <w:t>Any notice or consent required in respect of the tenancy or the property shall be validly served upon you if delivered or sent by post to either the property or to your last known address.</w:t>
      </w:r>
    </w:p>
    <w:p w14:paraId="355198FF" w14:textId="77777777" w:rsidR="00964E3A" w:rsidRDefault="00964E3A" w:rsidP="00964E3A">
      <w:pPr>
        <w:pStyle w:val="ListParagraph"/>
        <w:ind w:left="0"/>
        <w:rPr>
          <w:rFonts w:ascii="Arial" w:hAnsi="Arial" w:cs="Arial"/>
          <w:color w:val="000000" w:themeColor="text1"/>
          <w:sz w:val="24"/>
          <w:szCs w:val="24"/>
        </w:rPr>
      </w:pPr>
    </w:p>
    <w:p w14:paraId="02FECF30" w14:textId="18E574EC" w:rsidR="000F7998" w:rsidRPr="000F7998" w:rsidRDefault="000F7998" w:rsidP="000F7998">
      <w:pPr>
        <w:pStyle w:val="Heading1"/>
        <w:shd w:val="clear" w:color="auto" w:fill="F4B083" w:themeFill="accent2" w:themeFillTint="99"/>
        <w:rPr>
          <w:b/>
          <w:bCs/>
          <w:color w:val="000000" w:themeColor="text1"/>
        </w:rPr>
      </w:pPr>
      <w:r w:rsidRPr="000F7998">
        <w:rPr>
          <w:b/>
          <w:bCs/>
          <w:color w:val="000000" w:themeColor="text1"/>
        </w:rPr>
        <w:t>1</w:t>
      </w:r>
      <w:r w:rsidR="00F478A0">
        <w:rPr>
          <w:b/>
          <w:bCs/>
          <w:color w:val="000000" w:themeColor="text1"/>
        </w:rPr>
        <w:t>0</w:t>
      </w:r>
      <w:r w:rsidRPr="000F7998">
        <w:rPr>
          <w:b/>
          <w:bCs/>
          <w:color w:val="000000" w:themeColor="text1"/>
        </w:rPr>
        <w:t>.Resident Engagement</w:t>
      </w:r>
    </w:p>
    <w:p w14:paraId="166739CB" w14:textId="77777777" w:rsidR="00964E3A" w:rsidRDefault="00964E3A" w:rsidP="00964E3A">
      <w:pPr>
        <w:pStyle w:val="ListParagraph"/>
        <w:ind w:left="0"/>
        <w:rPr>
          <w:rFonts w:ascii="Arial" w:hAnsi="Arial" w:cs="Arial"/>
          <w:color w:val="000000" w:themeColor="text1"/>
          <w:sz w:val="24"/>
          <w:szCs w:val="24"/>
        </w:rPr>
      </w:pPr>
    </w:p>
    <w:p w14:paraId="0DE99412" w14:textId="269B0BC2" w:rsidR="00A630A7"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.1</w:t>
      </w:r>
      <w:r w:rsidRPr="009D09D4">
        <w:rPr>
          <w:rFonts w:ascii="Arial" w:hAnsi="Arial" w:cs="Arial"/>
          <w:sz w:val="24"/>
          <w:szCs w:val="24"/>
        </w:rPr>
        <w:t xml:space="preserve"> We will seek you</w:t>
      </w:r>
      <w:r w:rsidR="00E871B7">
        <w:rPr>
          <w:rFonts w:ascii="Arial" w:hAnsi="Arial" w:cs="Arial"/>
          <w:sz w:val="24"/>
          <w:szCs w:val="24"/>
        </w:rPr>
        <w:t>r</w:t>
      </w:r>
      <w:r w:rsidRPr="009D09D4">
        <w:rPr>
          <w:rFonts w:ascii="Arial" w:hAnsi="Arial" w:cs="Arial"/>
          <w:sz w:val="24"/>
          <w:szCs w:val="24"/>
        </w:rPr>
        <w:t xml:space="preserve"> views about any of the </w:t>
      </w:r>
      <w:r w:rsidR="0073151D">
        <w:rPr>
          <w:rFonts w:ascii="Arial" w:hAnsi="Arial" w:cs="Arial"/>
          <w:sz w:val="24"/>
          <w:szCs w:val="24"/>
        </w:rPr>
        <w:t>Council</w:t>
      </w:r>
      <w:r w:rsidRPr="009D09D4">
        <w:rPr>
          <w:rFonts w:ascii="Arial" w:hAnsi="Arial" w:cs="Arial"/>
          <w:sz w:val="24"/>
          <w:szCs w:val="24"/>
        </w:rPr>
        <w:t>’s housing plans if they substantially affect you</w:t>
      </w:r>
      <w:r w:rsidR="00834AF6">
        <w:rPr>
          <w:rFonts w:ascii="Arial" w:hAnsi="Arial" w:cs="Arial"/>
          <w:sz w:val="24"/>
          <w:szCs w:val="24"/>
        </w:rPr>
        <w:t xml:space="preserve"> and </w:t>
      </w:r>
      <w:r w:rsidR="00E32B59">
        <w:rPr>
          <w:rFonts w:ascii="Arial" w:hAnsi="Arial" w:cs="Arial"/>
          <w:sz w:val="24"/>
          <w:szCs w:val="24"/>
        </w:rPr>
        <w:t>where we have a legal obligation to consult with you</w:t>
      </w:r>
      <w:r w:rsidRPr="009D09D4">
        <w:rPr>
          <w:rFonts w:ascii="Arial" w:hAnsi="Arial" w:cs="Arial"/>
          <w:sz w:val="24"/>
          <w:szCs w:val="24"/>
        </w:rPr>
        <w:t xml:space="preserve">. This may be through surveys, resident’s meetings, or </w:t>
      </w:r>
      <w:r w:rsidR="00463591">
        <w:rPr>
          <w:rFonts w:ascii="Arial" w:hAnsi="Arial" w:cs="Arial"/>
          <w:sz w:val="24"/>
          <w:szCs w:val="24"/>
        </w:rPr>
        <w:t>tenant</w:t>
      </w:r>
      <w:r w:rsidRPr="009D09D4">
        <w:rPr>
          <w:rFonts w:ascii="Arial" w:hAnsi="Arial" w:cs="Arial"/>
          <w:sz w:val="24"/>
          <w:szCs w:val="24"/>
        </w:rPr>
        <w:t xml:space="preserve"> panels.</w:t>
      </w:r>
    </w:p>
    <w:p w14:paraId="2BE02CB8" w14:textId="77777777" w:rsidR="00F478A0" w:rsidRDefault="00F478A0" w:rsidP="000F7998">
      <w:pPr>
        <w:pStyle w:val="ListParagraph"/>
        <w:ind w:left="0"/>
        <w:rPr>
          <w:rFonts w:ascii="Arial" w:hAnsi="Arial" w:cs="Arial"/>
          <w:sz w:val="24"/>
          <w:szCs w:val="24"/>
        </w:rPr>
      </w:pPr>
    </w:p>
    <w:p w14:paraId="2280A516" w14:textId="4DB36CD3" w:rsidR="000F7998" w:rsidRPr="009D09D4" w:rsidRDefault="00A630A7" w:rsidP="000F7998">
      <w:pPr>
        <w:pStyle w:val="ListParagraph"/>
        <w:ind w:left="0"/>
        <w:rPr>
          <w:rFonts w:ascii="Arial" w:hAnsi="Arial" w:cs="Arial"/>
          <w:sz w:val="24"/>
          <w:szCs w:val="24"/>
        </w:rPr>
      </w:pPr>
      <w:r w:rsidRPr="006D0262">
        <w:rPr>
          <w:rFonts w:ascii="Arial" w:hAnsi="Arial" w:cs="Arial"/>
          <w:b/>
          <w:bCs/>
          <w:sz w:val="24"/>
          <w:szCs w:val="24"/>
        </w:rPr>
        <w:t>1</w:t>
      </w:r>
      <w:r w:rsidR="00F478A0">
        <w:rPr>
          <w:rFonts w:ascii="Arial" w:hAnsi="Arial" w:cs="Arial"/>
          <w:b/>
          <w:bCs/>
          <w:sz w:val="24"/>
          <w:szCs w:val="24"/>
        </w:rPr>
        <w:t>0</w:t>
      </w:r>
      <w:r w:rsidRPr="006D0262">
        <w:rPr>
          <w:rFonts w:ascii="Arial" w:hAnsi="Arial" w:cs="Arial"/>
          <w:b/>
          <w:bCs/>
          <w:sz w:val="24"/>
          <w:szCs w:val="24"/>
        </w:rPr>
        <w:t>.2</w:t>
      </w:r>
      <w:r>
        <w:rPr>
          <w:rFonts w:ascii="Arial" w:hAnsi="Arial" w:cs="Arial"/>
          <w:sz w:val="24"/>
          <w:szCs w:val="24"/>
        </w:rPr>
        <w:t xml:space="preserve"> We will contact you to update you about events or other items of interest</w:t>
      </w:r>
      <w:r w:rsidR="006D0262">
        <w:rPr>
          <w:rFonts w:ascii="Arial" w:hAnsi="Arial" w:cs="Arial"/>
          <w:sz w:val="24"/>
          <w:szCs w:val="24"/>
        </w:rPr>
        <w:t xml:space="preserve"> within the Housing Service.</w:t>
      </w:r>
      <w:r w:rsidR="000F7998" w:rsidRPr="009D09D4">
        <w:rPr>
          <w:rFonts w:ascii="Arial" w:hAnsi="Arial" w:cs="Arial"/>
          <w:sz w:val="24"/>
          <w:szCs w:val="24"/>
        </w:rPr>
        <w:t xml:space="preserve"> </w:t>
      </w:r>
      <w:r w:rsidR="007F1DCA">
        <w:rPr>
          <w:rFonts w:ascii="Arial" w:hAnsi="Arial" w:cs="Arial"/>
          <w:sz w:val="24"/>
          <w:szCs w:val="24"/>
        </w:rPr>
        <w:t xml:space="preserve">If you do not wish to be contacted for surveys and </w:t>
      </w:r>
      <w:r w:rsidR="00DD7171">
        <w:rPr>
          <w:rFonts w:ascii="Arial" w:hAnsi="Arial" w:cs="Arial"/>
          <w:sz w:val="24"/>
          <w:szCs w:val="24"/>
        </w:rPr>
        <w:t xml:space="preserve">updates on our events you can opt out at any time by emailing </w:t>
      </w:r>
      <w:hyperlink r:id="rId16" w:history="1">
        <w:r w:rsidR="00DD7171" w:rsidRPr="009F7C51">
          <w:rPr>
            <w:rStyle w:val="Hyperlink"/>
            <w:rFonts w:ascii="Arial" w:hAnsi="Arial" w:cs="Arial"/>
            <w:sz w:val="24"/>
            <w:szCs w:val="24"/>
          </w:rPr>
          <w:t>tenant.participation@medway.gov.uk</w:t>
        </w:r>
      </w:hyperlink>
    </w:p>
    <w:p w14:paraId="3C49F198" w14:textId="77777777" w:rsidR="000F7998" w:rsidRPr="009D09D4" w:rsidRDefault="000F7998" w:rsidP="000F7998">
      <w:pPr>
        <w:pStyle w:val="ListParagraph"/>
        <w:ind w:left="0"/>
        <w:rPr>
          <w:rFonts w:ascii="Arial" w:hAnsi="Arial" w:cs="Arial"/>
          <w:sz w:val="24"/>
          <w:szCs w:val="24"/>
        </w:rPr>
      </w:pPr>
    </w:p>
    <w:p w14:paraId="7BC61B53" w14:textId="3BAD5C44"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w:t>
      </w:r>
      <w:r w:rsidR="006D0262">
        <w:rPr>
          <w:rFonts w:ascii="Arial" w:hAnsi="Arial" w:cs="Arial"/>
          <w:b/>
          <w:bCs/>
          <w:sz w:val="24"/>
          <w:szCs w:val="24"/>
        </w:rPr>
        <w:t>3</w:t>
      </w:r>
      <w:r w:rsidRPr="009D09D4">
        <w:rPr>
          <w:rFonts w:ascii="Arial" w:hAnsi="Arial" w:cs="Arial"/>
          <w:sz w:val="24"/>
          <w:szCs w:val="24"/>
        </w:rPr>
        <w:t xml:space="preserve"> We will work with </w:t>
      </w:r>
      <w:r w:rsidR="00463591">
        <w:rPr>
          <w:rFonts w:ascii="Arial" w:hAnsi="Arial" w:cs="Arial"/>
          <w:sz w:val="24"/>
          <w:szCs w:val="24"/>
        </w:rPr>
        <w:t>tenants</w:t>
      </w:r>
      <w:r w:rsidRPr="009D09D4">
        <w:rPr>
          <w:rFonts w:ascii="Arial" w:hAnsi="Arial" w:cs="Arial"/>
          <w:sz w:val="24"/>
          <w:szCs w:val="24"/>
        </w:rPr>
        <w:t xml:space="preserve"> to create and maintain </w:t>
      </w:r>
      <w:r w:rsidR="0006682C">
        <w:rPr>
          <w:rFonts w:ascii="Arial" w:hAnsi="Arial" w:cs="Arial"/>
          <w:sz w:val="24"/>
          <w:szCs w:val="24"/>
        </w:rPr>
        <w:t xml:space="preserve">a </w:t>
      </w:r>
      <w:r w:rsidRPr="009D09D4">
        <w:rPr>
          <w:rFonts w:ascii="Arial" w:hAnsi="Arial" w:cs="Arial"/>
          <w:sz w:val="24"/>
          <w:szCs w:val="24"/>
        </w:rPr>
        <w:t>pane</w:t>
      </w:r>
      <w:r w:rsidR="0006682C">
        <w:rPr>
          <w:rFonts w:ascii="Arial" w:hAnsi="Arial" w:cs="Arial"/>
          <w:sz w:val="24"/>
          <w:szCs w:val="24"/>
        </w:rPr>
        <w:t>l</w:t>
      </w:r>
      <w:r w:rsidRPr="009D09D4">
        <w:rPr>
          <w:rFonts w:ascii="Arial" w:hAnsi="Arial" w:cs="Arial"/>
          <w:sz w:val="24"/>
          <w:szCs w:val="24"/>
        </w:rPr>
        <w:t xml:space="preserve"> for scrutiny and co-production to ensure </w:t>
      </w:r>
      <w:r w:rsidR="00463591">
        <w:rPr>
          <w:rFonts w:ascii="Arial" w:hAnsi="Arial" w:cs="Arial"/>
          <w:sz w:val="24"/>
          <w:szCs w:val="24"/>
        </w:rPr>
        <w:t>tenants</w:t>
      </w:r>
      <w:r w:rsidRPr="009D09D4">
        <w:rPr>
          <w:rFonts w:ascii="Arial" w:hAnsi="Arial" w:cs="Arial"/>
          <w:sz w:val="24"/>
          <w:szCs w:val="24"/>
        </w:rPr>
        <w:t xml:space="preserve"> have a voice in the development of services and empower them to help us make positive changes. </w:t>
      </w:r>
    </w:p>
    <w:p w14:paraId="7A132773" w14:textId="77777777" w:rsidR="000F7998" w:rsidRPr="009D09D4" w:rsidRDefault="000F7998" w:rsidP="000F7998">
      <w:pPr>
        <w:pStyle w:val="ListParagraph"/>
        <w:ind w:left="0"/>
        <w:rPr>
          <w:rFonts w:ascii="Arial" w:hAnsi="Arial" w:cs="Arial"/>
          <w:sz w:val="24"/>
          <w:szCs w:val="24"/>
        </w:rPr>
      </w:pPr>
    </w:p>
    <w:p w14:paraId="4BDD60FC" w14:textId="3B830B1E"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w:t>
      </w:r>
      <w:r w:rsidR="00444F24">
        <w:rPr>
          <w:rFonts w:ascii="Arial" w:hAnsi="Arial" w:cs="Arial"/>
          <w:b/>
          <w:bCs/>
          <w:sz w:val="24"/>
          <w:szCs w:val="24"/>
        </w:rPr>
        <w:t>4</w:t>
      </w:r>
      <w:r w:rsidRPr="009D09D4">
        <w:rPr>
          <w:rFonts w:ascii="Arial" w:hAnsi="Arial" w:cs="Arial"/>
          <w:sz w:val="24"/>
          <w:szCs w:val="24"/>
        </w:rPr>
        <w:t xml:space="preserve"> We will publish an annual report that describes our work and performance. It will inform you how the service is paid for and how money is being spent. We will periodically update performance information in newsletters. </w:t>
      </w:r>
    </w:p>
    <w:p w14:paraId="06DE8748" w14:textId="77777777" w:rsidR="000F7998" w:rsidRPr="009D09D4" w:rsidRDefault="000F7998" w:rsidP="000F7998">
      <w:pPr>
        <w:pStyle w:val="ListParagraph"/>
        <w:ind w:left="0"/>
        <w:rPr>
          <w:rFonts w:ascii="Arial" w:hAnsi="Arial" w:cs="Arial"/>
          <w:sz w:val="24"/>
          <w:szCs w:val="24"/>
        </w:rPr>
      </w:pPr>
    </w:p>
    <w:p w14:paraId="21F87F91" w14:textId="2E0DA76D"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w:t>
      </w:r>
      <w:r w:rsidR="00444F24">
        <w:rPr>
          <w:rFonts w:ascii="Arial" w:hAnsi="Arial" w:cs="Arial"/>
          <w:b/>
          <w:bCs/>
          <w:sz w:val="24"/>
          <w:szCs w:val="24"/>
        </w:rPr>
        <w:t>5</w:t>
      </w:r>
      <w:r w:rsidRPr="009D09D4">
        <w:rPr>
          <w:rFonts w:ascii="Arial" w:hAnsi="Arial" w:cs="Arial"/>
          <w:sz w:val="24"/>
          <w:szCs w:val="24"/>
        </w:rPr>
        <w:t xml:space="preserve"> We will deal with your complaints efficiently and effectively.</w:t>
      </w:r>
      <w:r w:rsidR="005A444F">
        <w:rPr>
          <w:rFonts w:ascii="Arial" w:hAnsi="Arial" w:cs="Arial"/>
          <w:sz w:val="24"/>
          <w:szCs w:val="24"/>
        </w:rPr>
        <w:t xml:space="preserve"> </w:t>
      </w:r>
      <w:r w:rsidRPr="009D09D4">
        <w:rPr>
          <w:rFonts w:ascii="Arial" w:hAnsi="Arial" w:cs="Arial"/>
          <w:sz w:val="24"/>
          <w:szCs w:val="24"/>
        </w:rPr>
        <w:t xml:space="preserve">Complaints will be dealt with in accordance with the </w:t>
      </w:r>
      <w:r w:rsidR="0073151D">
        <w:rPr>
          <w:rFonts w:ascii="Arial" w:hAnsi="Arial" w:cs="Arial"/>
          <w:sz w:val="24"/>
          <w:szCs w:val="24"/>
        </w:rPr>
        <w:t>Council</w:t>
      </w:r>
      <w:r w:rsidRPr="009D09D4">
        <w:rPr>
          <w:rFonts w:ascii="Arial" w:hAnsi="Arial" w:cs="Arial"/>
          <w:sz w:val="24"/>
          <w:szCs w:val="24"/>
        </w:rPr>
        <w:t>’s complaints procedure.</w:t>
      </w:r>
    </w:p>
    <w:p w14:paraId="5542B02C" w14:textId="77777777" w:rsidR="000F7998" w:rsidRPr="009D09D4" w:rsidRDefault="000F7998" w:rsidP="000F7998">
      <w:pPr>
        <w:pStyle w:val="ListParagraph"/>
        <w:ind w:left="0"/>
        <w:rPr>
          <w:rFonts w:ascii="Arial" w:hAnsi="Arial" w:cs="Arial"/>
          <w:sz w:val="24"/>
          <w:szCs w:val="24"/>
        </w:rPr>
      </w:pPr>
    </w:p>
    <w:p w14:paraId="7A6D614C" w14:textId="1B9E7B70"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w:t>
      </w:r>
      <w:r w:rsidR="00444F24">
        <w:rPr>
          <w:rFonts w:ascii="Arial" w:hAnsi="Arial" w:cs="Arial"/>
          <w:b/>
          <w:bCs/>
          <w:sz w:val="24"/>
          <w:szCs w:val="24"/>
        </w:rPr>
        <w:t>6</w:t>
      </w:r>
      <w:r w:rsidRPr="009D09D4">
        <w:rPr>
          <w:rFonts w:ascii="Arial" w:hAnsi="Arial" w:cs="Arial"/>
          <w:sz w:val="24"/>
          <w:szCs w:val="24"/>
        </w:rPr>
        <w:t xml:space="preserve"> You have the right to start or join a local tenant’s group. You can ask </w:t>
      </w:r>
      <w:r w:rsidR="004057D1">
        <w:rPr>
          <w:rFonts w:ascii="Arial" w:hAnsi="Arial" w:cs="Arial"/>
          <w:sz w:val="24"/>
          <w:szCs w:val="24"/>
        </w:rPr>
        <w:t xml:space="preserve">the Housing Team </w:t>
      </w:r>
      <w:r w:rsidRPr="009D09D4">
        <w:rPr>
          <w:rFonts w:ascii="Arial" w:hAnsi="Arial" w:cs="Arial"/>
          <w:sz w:val="24"/>
          <w:szCs w:val="24"/>
        </w:rPr>
        <w:t xml:space="preserve">about local groups in the area or about how to start one. </w:t>
      </w:r>
    </w:p>
    <w:p w14:paraId="513A8E3B" w14:textId="77777777" w:rsidR="000F7998" w:rsidRPr="009D09D4" w:rsidRDefault="000F7998" w:rsidP="000F7998">
      <w:pPr>
        <w:pStyle w:val="ListParagraph"/>
        <w:ind w:left="0"/>
        <w:rPr>
          <w:rFonts w:ascii="Arial" w:hAnsi="Arial" w:cs="Arial"/>
          <w:sz w:val="24"/>
          <w:szCs w:val="24"/>
        </w:rPr>
      </w:pPr>
    </w:p>
    <w:p w14:paraId="42E7F832" w14:textId="4AF2F5FB" w:rsidR="00964E3A" w:rsidRPr="00836AA2" w:rsidRDefault="000F7998" w:rsidP="00836AA2">
      <w:pPr>
        <w:pStyle w:val="ListParagraph"/>
        <w:ind w:left="0"/>
        <w:rPr>
          <w:rFonts w:ascii="Arial" w:hAnsi="Arial" w:cs="Arial"/>
          <w:sz w:val="24"/>
          <w:szCs w:val="24"/>
        </w:rPr>
      </w:pPr>
      <w:r w:rsidRPr="009D09D4">
        <w:rPr>
          <w:rFonts w:ascii="Arial" w:hAnsi="Arial" w:cs="Arial"/>
          <w:b/>
          <w:bCs/>
          <w:sz w:val="24"/>
          <w:szCs w:val="24"/>
        </w:rPr>
        <w:t>1</w:t>
      </w:r>
      <w:r w:rsidR="00F478A0">
        <w:rPr>
          <w:rFonts w:ascii="Arial" w:hAnsi="Arial" w:cs="Arial"/>
          <w:b/>
          <w:bCs/>
          <w:sz w:val="24"/>
          <w:szCs w:val="24"/>
        </w:rPr>
        <w:t>0</w:t>
      </w:r>
      <w:r w:rsidRPr="009D09D4">
        <w:rPr>
          <w:rFonts w:ascii="Arial" w:hAnsi="Arial" w:cs="Arial"/>
          <w:b/>
          <w:bCs/>
          <w:sz w:val="24"/>
          <w:szCs w:val="24"/>
        </w:rPr>
        <w:t>.</w:t>
      </w:r>
      <w:r w:rsidR="00444F24">
        <w:rPr>
          <w:rFonts w:ascii="Arial" w:hAnsi="Arial" w:cs="Arial"/>
          <w:b/>
          <w:bCs/>
          <w:sz w:val="24"/>
          <w:szCs w:val="24"/>
        </w:rPr>
        <w:t>7</w:t>
      </w:r>
      <w:r w:rsidRPr="009D09D4">
        <w:rPr>
          <w:rFonts w:ascii="Arial" w:hAnsi="Arial" w:cs="Arial"/>
          <w:sz w:val="24"/>
          <w:szCs w:val="24"/>
        </w:rPr>
        <w:t xml:space="preserve"> From </w:t>
      </w:r>
      <w:r w:rsidR="00C4487E">
        <w:rPr>
          <w:rFonts w:ascii="Arial" w:hAnsi="Arial" w:cs="Arial"/>
          <w:sz w:val="24"/>
          <w:szCs w:val="24"/>
        </w:rPr>
        <w:t xml:space="preserve">1 </w:t>
      </w:r>
      <w:r w:rsidRPr="009D09D4">
        <w:rPr>
          <w:rFonts w:ascii="Arial" w:hAnsi="Arial" w:cs="Arial"/>
          <w:sz w:val="24"/>
          <w:szCs w:val="24"/>
        </w:rPr>
        <w:t>April 2023</w:t>
      </w:r>
      <w:r w:rsidR="00C4487E">
        <w:rPr>
          <w:rFonts w:ascii="Arial" w:hAnsi="Arial" w:cs="Arial"/>
          <w:sz w:val="24"/>
          <w:szCs w:val="24"/>
        </w:rPr>
        <w:t>,</w:t>
      </w:r>
      <w:r w:rsidRPr="009D09D4">
        <w:rPr>
          <w:rFonts w:ascii="Arial" w:hAnsi="Arial" w:cs="Arial"/>
          <w:sz w:val="24"/>
          <w:szCs w:val="24"/>
        </w:rPr>
        <w:t xml:space="preserve"> the Regulator for Social Housing (RSH) requires housing providers to submit information on tenant satisfaction measures (TSMs). To ensure </w:t>
      </w:r>
      <w:r w:rsidRPr="009D09D4">
        <w:rPr>
          <w:rFonts w:ascii="Arial" w:hAnsi="Arial" w:cs="Arial"/>
          <w:sz w:val="24"/>
          <w:szCs w:val="24"/>
        </w:rPr>
        <w:lastRenderedPageBreak/>
        <w:t xml:space="preserve">we can fulfil our duties under these regulations we, or an authorised company working on our behalf, may contact you or send a survey to help us measure tenant satisfaction. </w:t>
      </w:r>
    </w:p>
    <w:p w14:paraId="4A69D4A3" w14:textId="10222BDE" w:rsidR="00964E3A" w:rsidRPr="00D828A3" w:rsidRDefault="000F7998" w:rsidP="00D828A3">
      <w:pPr>
        <w:pStyle w:val="Heading1"/>
        <w:shd w:val="clear" w:color="auto" w:fill="F4B083" w:themeFill="accent2" w:themeFillTint="99"/>
        <w:rPr>
          <w:b/>
          <w:bCs/>
          <w:color w:val="000000" w:themeColor="text1"/>
        </w:rPr>
      </w:pPr>
      <w:r w:rsidRPr="000F7998">
        <w:rPr>
          <w:b/>
          <w:bCs/>
          <w:color w:val="000000" w:themeColor="text1"/>
        </w:rPr>
        <w:t>1</w:t>
      </w:r>
      <w:r w:rsidR="0056220E">
        <w:rPr>
          <w:b/>
          <w:bCs/>
          <w:color w:val="000000" w:themeColor="text1"/>
        </w:rPr>
        <w:t>1</w:t>
      </w:r>
      <w:r w:rsidRPr="000F7998">
        <w:rPr>
          <w:b/>
          <w:bCs/>
          <w:color w:val="000000" w:themeColor="text1"/>
        </w:rPr>
        <w:t>. How we will use your information</w:t>
      </w:r>
    </w:p>
    <w:p w14:paraId="542D7E5D" w14:textId="77777777" w:rsidR="003476F7" w:rsidRDefault="003476F7" w:rsidP="000F7998">
      <w:pPr>
        <w:pStyle w:val="ListParagraph"/>
        <w:ind w:left="0"/>
        <w:rPr>
          <w:rFonts w:ascii="Arial" w:hAnsi="Arial" w:cs="Arial"/>
          <w:b/>
          <w:bCs/>
          <w:sz w:val="24"/>
          <w:szCs w:val="24"/>
        </w:rPr>
      </w:pPr>
    </w:p>
    <w:p w14:paraId="6577C222" w14:textId="0615D55E" w:rsidR="000F7998" w:rsidRPr="009D09D4" w:rsidRDefault="0056220E" w:rsidP="000F7998">
      <w:pPr>
        <w:pStyle w:val="ListParagraph"/>
        <w:ind w:left="0"/>
        <w:rPr>
          <w:rFonts w:ascii="Arial" w:hAnsi="Arial" w:cs="Arial"/>
          <w:sz w:val="24"/>
          <w:szCs w:val="24"/>
        </w:rPr>
      </w:pPr>
      <w:r>
        <w:rPr>
          <w:rFonts w:ascii="Arial" w:hAnsi="Arial" w:cs="Arial"/>
          <w:b/>
          <w:bCs/>
          <w:sz w:val="24"/>
          <w:szCs w:val="24"/>
        </w:rPr>
        <w:t>11</w:t>
      </w:r>
      <w:r w:rsidR="000F7998" w:rsidRPr="009D09D4">
        <w:rPr>
          <w:rFonts w:ascii="Arial" w:hAnsi="Arial" w:cs="Arial"/>
          <w:b/>
          <w:bCs/>
          <w:sz w:val="24"/>
          <w:szCs w:val="24"/>
        </w:rPr>
        <w:t>.1</w:t>
      </w:r>
      <w:r w:rsidR="000F7998" w:rsidRPr="009D09D4">
        <w:rPr>
          <w:rFonts w:ascii="Arial" w:hAnsi="Arial" w:cs="Arial"/>
          <w:sz w:val="24"/>
          <w:szCs w:val="24"/>
        </w:rPr>
        <w:t xml:space="preserve"> In order to provide you with the service you need we must collect, store</w:t>
      </w:r>
      <w:r w:rsidR="00212569">
        <w:rPr>
          <w:rFonts w:ascii="Arial" w:hAnsi="Arial" w:cs="Arial"/>
          <w:sz w:val="24"/>
          <w:szCs w:val="24"/>
        </w:rPr>
        <w:t>,</w:t>
      </w:r>
      <w:r w:rsidR="000F7998" w:rsidRPr="009D09D4">
        <w:rPr>
          <w:rFonts w:ascii="Arial" w:hAnsi="Arial" w:cs="Arial"/>
          <w:sz w:val="24"/>
          <w:szCs w:val="24"/>
        </w:rPr>
        <w:t xml:space="preserve"> and use your personal information. We will hold information about you such as your name, </w:t>
      </w:r>
      <w:r w:rsidR="006F1808" w:rsidRPr="009D09D4">
        <w:rPr>
          <w:rFonts w:ascii="Arial" w:hAnsi="Arial" w:cs="Arial"/>
          <w:sz w:val="24"/>
          <w:szCs w:val="24"/>
        </w:rPr>
        <w:t>address,</w:t>
      </w:r>
      <w:r w:rsidR="000F7998" w:rsidRPr="009D09D4">
        <w:rPr>
          <w:rFonts w:ascii="Arial" w:hAnsi="Arial" w:cs="Arial"/>
          <w:sz w:val="24"/>
          <w:szCs w:val="24"/>
        </w:rPr>
        <w:t xml:space="preserve"> and contact details. We may also hold financial, household, and sensitive information relating to your health, special needs</w:t>
      </w:r>
      <w:r w:rsidR="00731C70">
        <w:rPr>
          <w:rFonts w:ascii="Arial" w:hAnsi="Arial" w:cs="Arial"/>
          <w:sz w:val="24"/>
          <w:szCs w:val="24"/>
        </w:rPr>
        <w:t>,</w:t>
      </w:r>
      <w:r w:rsidR="000F7998" w:rsidRPr="009D09D4">
        <w:rPr>
          <w:rFonts w:ascii="Arial" w:hAnsi="Arial" w:cs="Arial"/>
          <w:sz w:val="24"/>
          <w:szCs w:val="24"/>
        </w:rPr>
        <w:t xml:space="preserve"> or alleged or actual crimes if relevant. </w:t>
      </w:r>
    </w:p>
    <w:p w14:paraId="3E5F74BC" w14:textId="77777777" w:rsidR="000F7998" w:rsidRPr="009D09D4" w:rsidRDefault="000F7998" w:rsidP="000F7998">
      <w:pPr>
        <w:pStyle w:val="ListParagraph"/>
        <w:ind w:left="0"/>
        <w:rPr>
          <w:rFonts w:ascii="Arial" w:hAnsi="Arial" w:cs="Arial"/>
          <w:sz w:val="24"/>
          <w:szCs w:val="24"/>
        </w:rPr>
      </w:pPr>
    </w:p>
    <w:p w14:paraId="6F0E16BA" w14:textId="3ED025A6" w:rsidR="000F7998" w:rsidRPr="009D09D4"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56220E">
        <w:rPr>
          <w:rFonts w:ascii="Arial" w:hAnsi="Arial" w:cs="Arial"/>
          <w:b/>
          <w:bCs/>
          <w:sz w:val="24"/>
          <w:szCs w:val="24"/>
        </w:rPr>
        <w:t>1</w:t>
      </w:r>
      <w:r w:rsidRPr="009D09D4">
        <w:rPr>
          <w:rFonts w:ascii="Arial" w:hAnsi="Arial" w:cs="Arial"/>
          <w:b/>
          <w:bCs/>
          <w:sz w:val="24"/>
          <w:szCs w:val="24"/>
        </w:rPr>
        <w:t>.2</w:t>
      </w:r>
      <w:r w:rsidRPr="009D09D4">
        <w:rPr>
          <w:rFonts w:ascii="Arial" w:hAnsi="Arial" w:cs="Arial"/>
          <w:sz w:val="24"/>
          <w:szCs w:val="24"/>
        </w:rPr>
        <w:t xml:space="preserve"> We will use the information you provide in accordance with data protection legislation. Information will be accurate, where necessary kept up to date and will be kept for no longer than necessary in line with our retention policy. </w:t>
      </w:r>
    </w:p>
    <w:p w14:paraId="0A8AD3E3" w14:textId="77777777" w:rsidR="000F7998" w:rsidRPr="009D09D4" w:rsidRDefault="000F7998" w:rsidP="000F7998">
      <w:pPr>
        <w:pStyle w:val="ListParagraph"/>
        <w:ind w:left="0"/>
        <w:rPr>
          <w:rFonts w:ascii="Arial" w:hAnsi="Arial" w:cs="Arial"/>
          <w:sz w:val="24"/>
          <w:szCs w:val="24"/>
        </w:rPr>
      </w:pPr>
    </w:p>
    <w:p w14:paraId="087E273E" w14:textId="2A65CD80" w:rsidR="000F7998" w:rsidRDefault="000F7998" w:rsidP="000F7998">
      <w:pPr>
        <w:pStyle w:val="ListParagraph"/>
        <w:ind w:left="0"/>
        <w:rPr>
          <w:rFonts w:ascii="Arial" w:hAnsi="Arial" w:cs="Arial"/>
          <w:sz w:val="24"/>
          <w:szCs w:val="24"/>
        </w:rPr>
      </w:pPr>
      <w:r w:rsidRPr="009D09D4">
        <w:rPr>
          <w:rFonts w:ascii="Arial" w:hAnsi="Arial" w:cs="Arial"/>
          <w:b/>
          <w:bCs/>
          <w:sz w:val="24"/>
          <w:szCs w:val="24"/>
        </w:rPr>
        <w:t>1</w:t>
      </w:r>
      <w:r w:rsidR="0056220E">
        <w:rPr>
          <w:rFonts w:ascii="Arial" w:hAnsi="Arial" w:cs="Arial"/>
          <w:b/>
          <w:bCs/>
          <w:sz w:val="24"/>
          <w:szCs w:val="24"/>
        </w:rPr>
        <w:t>1</w:t>
      </w:r>
      <w:r w:rsidRPr="009D09D4">
        <w:rPr>
          <w:rFonts w:ascii="Arial" w:hAnsi="Arial" w:cs="Arial"/>
          <w:b/>
          <w:bCs/>
          <w:sz w:val="24"/>
          <w:szCs w:val="24"/>
        </w:rPr>
        <w:t>.3</w:t>
      </w:r>
      <w:r w:rsidRPr="009D09D4">
        <w:rPr>
          <w:rFonts w:ascii="Arial" w:hAnsi="Arial" w:cs="Arial"/>
          <w:sz w:val="24"/>
          <w:szCs w:val="24"/>
        </w:rPr>
        <w:t xml:space="preserve"> In addition</w:t>
      </w:r>
      <w:r w:rsidR="00211006">
        <w:rPr>
          <w:rFonts w:ascii="Arial" w:hAnsi="Arial" w:cs="Arial"/>
          <w:sz w:val="24"/>
          <w:szCs w:val="24"/>
        </w:rPr>
        <w:t>,</w:t>
      </w:r>
      <w:r w:rsidRPr="009D09D4">
        <w:rPr>
          <w:rFonts w:ascii="Arial" w:hAnsi="Arial" w:cs="Arial"/>
          <w:sz w:val="24"/>
          <w:szCs w:val="24"/>
        </w:rPr>
        <w:t xml:space="preserve"> you can view our Privacy Notice </w:t>
      </w:r>
      <w:r>
        <w:rPr>
          <w:rFonts w:ascii="Arial" w:hAnsi="Arial" w:cs="Arial"/>
          <w:sz w:val="24"/>
          <w:szCs w:val="24"/>
        </w:rPr>
        <w:t xml:space="preserve">on our website </w:t>
      </w:r>
      <w:r w:rsidRPr="009D09D4">
        <w:rPr>
          <w:rFonts w:ascii="Arial" w:hAnsi="Arial" w:cs="Arial"/>
          <w:sz w:val="24"/>
          <w:szCs w:val="24"/>
        </w:rPr>
        <w:t>which gives you all the information in relation to our legal basis for processing your information, organisations whom we share with, your rights regarding your information and contact</w:t>
      </w:r>
      <w:r w:rsidR="00EA34FF">
        <w:rPr>
          <w:rFonts w:ascii="Arial" w:hAnsi="Arial" w:cs="Arial"/>
          <w:sz w:val="24"/>
          <w:szCs w:val="24"/>
        </w:rPr>
        <w:t xml:space="preserve"> </w:t>
      </w:r>
      <w:r w:rsidRPr="009D09D4">
        <w:rPr>
          <w:rFonts w:ascii="Arial" w:hAnsi="Arial" w:cs="Arial"/>
          <w:sz w:val="24"/>
          <w:szCs w:val="24"/>
        </w:rPr>
        <w:t xml:space="preserve">details for the </w:t>
      </w:r>
      <w:r w:rsidR="0073151D">
        <w:rPr>
          <w:rFonts w:ascii="Arial" w:hAnsi="Arial" w:cs="Arial"/>
          <w:sz w:val="24"/>
          <w:szCs w:val="24"/>
        </w:rPr>
        <w:t>Council</w:t>
      </w:r>
      <w:r w:rsidRPr="009D09D4">
        <w:rPr>
          <w:rFonts w:ascii="Arial" w:hAnsi="Arial" w:cs="Arial"/>
          <w:sz w:val="24"/>
          <w:szCs w:val="24"/>
        </w:rPr>
        <w:t>’s Data Protection Officer.</w:t>
      </w:r>
    </w:p>
    <w:p w14:paraId="5A7ACE32" w14:textId="77777777" w:rsidR="00836AA2" w:rsidRDefault="00836AA2" w:rsidP="000F7998">
      <w:pPr>
        <w:pStyle w:val="ListParagraph"/>
        <w:ind w:left="0"/>
        <w:rPr>
          <w:rFonts w:ascii="Arial" w:hAnsi="Arial" w:cs="Arial"/>
          <w:sz w:val="24"/>
          <w:szCs w:val="24"/>
        </w:rPr>
      </w:pPr>
    </w:p>
    <w:p w14:paraId="252D8EC9" w14:textId="054FA5F5" w:rsidR="002901B2" w:rsidRDefault="00836AA2" w:rsidP="000F7998">
      <w:pPr>
        <w:pStyle w:val="ListParagraph"/>
        <w:ind w:left="0"/>
        <w:rPr>
          <w:rFonts w:ascii="Arial" w:hAnsi="Arial" w:cs="Arial"/>
          <w:sz w:val="24"/>
          <w:szCs w:val="24"/>
        </w:rPr>
      </w:pPr>
      <w:r w:rsidRPr="007C08A5">
        <w:rPr>
          <w:rFonts w:ascii="Arial" w:hAnsi="Arial" w:cs="Arial"/>
          <w:b/>
          <w:bCs/>
          <w:sz w:val="24"/>
          <w:szCs w:val="24"/>
        </w:rPr>
        <w:t>1</w:t>
      </w:r>
      <w:r w:rsidR="0056220E">
        <w:rPr>
          <w:rFonts w:ascii="Arial" w:hAnsi="Arial" w:cs="Arial"/>
          <w:b/>
          <w:bCs/>
          <w:sz w:val="24"/>
          <w:szCs w:val="24"/>
        </w:rPr>
        <w:t>1</w:t>
      </w:r>
      <w:r w:rsidRPr="007C08A5">
        <w:rPr>
          <w:rFonts w:ascii="Arial" w:hAnsi="Arial" w:cs="Arial"/>
          <w:b/>
          <w:bCs/>
          <w:sz w:val="24"/>
          <w:szCs w:val="24"/>
        </w:rPr>
        <w:t>.4</w:t>
      </w:r>
      <w:r>
        <w:rPr>
          <w:rFonts w:ascii="Arial" w:hAnsi="Arial" w:cs="Arial"/>
          <w:sz w:val="24"/>
          <w:szCs w:val="24"/>
        </w:rPr>
        <w:t xml:space="preserve"> We may</w:t>
      </w:r>
      <w:r w:rsidR="00A17E5D">
        <w:rPr>
          <w:rFonts w:ascii="Arial" w:hAnsi="Arial" w:cs="Arial"/>
          <w:sz w:val="24"/>
          <w:szCs w:val="24"/>
        </w:rPr>
        <w:t xml:space="preserve"> </w:t>
      </w:r>
      <w:r>
        <w:rPr>
          <w:rFonts w:ascii="Arial" w:hAnsi="Arial" w:cs="Arial"/>
          <w:sz w:val="24"/>
          <w:szCs w:val="24"/>
        </w:rPr>
        <w:t>share information</w:t>
      </w:r>
      <w:r w:rsidR="00A17E5D">
        <w:rPr>
          <w:rFonts w:ascii="Arial" w:hAnsi="Arial" w:cs="Arial"/>
          <w:sz w:val="24"/>
          <w:szCs w:val="24"/>
        </w:rPr>
        <w:t>,</w:t>
      </w:r>
      <w:r w:rsidR="000A1FE3">
        <w:rPr>
          <w:rFonts w:ascii="Arial" w:hAnsi="Arial" w:cs="Arial"/>
          <w:sz w:val="24"/>
          <w:szCs w:val="24"/>
        </w:rPr>
        <w:t xml:space="preserve"> where required by law,</w:t>
      </w:r>
      <w:r>
        <w:rPr>
          <w:rFonts w:ascii="Arial" w:hAnsi="Arial" w:cs="Arial"/>
          <w:sz w:val="24"/>
          <w:szCs w:val="24"/>
        </w:rPr>
        <w:t xml:space="preserve"> about you and your household with </w:t>
      </w:r>
      <w:r w:rsidR="000A1FE3">
        <w:rPr>
          <w:rFonts w:ascii="Arial" w:hAnsi="Arial" w:cs="Arial"/>
          <w:sz w:val="24"/>
          <w:szCs w:val="24"/>
        </w:rPr>
        <w:t xml:space="preserve">other </w:t>
      </w:r>
      <w:r w:rsidR="007C08A5">
        <w:rPr>
          <w:rFonts w:ascii="Arial" w:hAnsi="Arial" w:cs="Arial"/>
          <w:sz w:val="24"/>
          <w:szCs w:val="24"/>
        </w:rPr>
        <w:t xml:space="preserve">departments or </w:t>
      </w:r>
      <w:r w:rsidR="000A1FE3">
        <w:rPr>
          <w:rFonts w:ascii="Arial" w:hAnsi="Arial" w:cs="Arial"/>
          <w:sz w:val="24"/>
          <w:szCs w:val="24"/>
        </w:rPr>
        <w:t xml:space="preserve">organisations such as </w:t>
      </w:r>
      <w:r w:rsidR="004D7A08">
        <w:rPr>
          <w:rFonts w:ascii="Arial" w:hAnsi="Arial" w:cs="Arial"/>
          <w:sz w:val="24"/>
          <w:szCs w:val="24"/>
        </w:rPr>
        <w:t xml:space="preserve">Council Tax, </w:t>
      </w:r>
      <w:r w:rsidR="00C81328">
        <w:rPr>
          <w:rFonts w:ascii="Arial" w:hAnsi="Arial" w:cs="Arial"/>
          <w:sz w:val="24"/>
          <w:szCs w:val="24"/>
        </w:rPr>
        <w:t>Social Services, The Department for Work and Pensions (DWP)</w:t>
      </w:r>
      <w:r w:rsidR="004D7A08">
        <w:rPr>
          <w:rFonts w:ascii="Arial" w:hAnsi="Arial" w:cs="Arial"/>
          <w:sz w:val="24"/>
          <w:szCs w:val="24"/>
        </w:rPr>
        <w:t>, Utility Companies</w:t>
      </w:r>
      <w:r w:rsidR="00B66208">
        <w:rPr>
          <w:rFonts w:ascii="Arial" w:hAnsi="Arial" w:cs="Arial"/>
          <w:sz w:val="24"/>
          <w:szCs w:val="24"/>
        </w:rPr>
        <w:t>,</w:t>
      </w:r>
      <w:r w:rsidR="00C81328">
        <w:rPr>
          <w:rFonts w:ascii="Arial" w:hAnsi="Arial" w:cs="Arial"/>
          <w:sz w:val="24"/>
          <w:szCs w:val="24"/>
        </w:rPr>
        <w:t xml:space="preserve"> </w:t>
      </w:r>
      <w:r w:rsidR="00E07B30">
        <w:rPr>
          <w:rFonts w:ascii="Arial" w:hAnsi="Arial" w:cs="Arial"/>
          <w:sz w:val="24"/>
          <w:szCs w:val="24"/>
        </w:rPr>
        <w:t xml:space="preserve">or </w:t>
      </w:r>
      <w:r w:rsidR="000A1FE3">
        <w:rPr>
          <w:rFonts w:ascii="Arial" w:hAnsi="Arial" w:cs="Arial"/>
          <w:sz w:val="24"/>
          <w:szCs w:val="24"/>
        </w:rPr>
        <w:t>Kent Police</w:t>
      </w:r>
      <w:r w:rsidR="00E07B30">
        <w:rPr>
          <w:rFonts w:ascii="Arial" w:hAnsi="Arial" w:cs="Arial"/>
          <w:sz w:val="24"/>
          <w:szCs w:val="24"/>
        </w:rPr>
        <w:t xml:space="preserve">, </w:t>
      </w:r>
      <w:r w:rsidR="00E466A7">
        <w:rPr>
          <w:rFonts w:ascii="Arial" w:hAnsi="Arial" w:cs="Arial"/>
          <w:sz w:val="24"/>
          <w:szCs w:val="24"/>
        </w:rPr>
        <w:t xml:space="preserve">for </w:t>
      </w:r>
      <w:r w:rsidR="007C08A5">
        <w:rPr>
          <w:rFonts w:ascii="Arial" w:hAnsi="Arial" w:cs="Arial"/>
          <w:sz w:val="24"/>
          <w:szCs w:val="24"/>
        </w:rPr>
        <w:t>the prevention and detection of crime and for safeguarding</w:t>
      </w:r>
      <w:r w:rsidR="00E07B30">
        <w:rPr>
          <w:rFonts w:ascii="Arial" w:hAnsi="Arial" w:cs="Arial"/>
          <w:sz w:val="24"/>
          <w:szCs w:val="24"/>
        </w:rPr>
        <w:t xml:space="preserve"> reasons</w:t>
      </w:r>
      <w:r w:rsidR="007C08A5">
        <w:rPr>
          <w:rFonts w:ascii="Arial" w:hAnsi="Arial" w:cs="Arial"/>
          <w:sz w:val="24"/>
          <w:szCs w:val="24"/>
        </w:rPr>
        <w:t>.</w:t>
      </w:r>
    </w:p>
    <w:p w14:paraId="003318B0" w14:textId="5CCB6D40" w:rsidR="00AD6F3D" w:rsidRPr="00BF6D57" w:rsidRDefault="00AD6F3D" w:rsidP="00BF6D57">
      <w:pPr>
        <w:rPr>
          <w:rFonts w:ascii="Arial" w:eastAsia="Times New Roman" w:hAnsi="Arial" w:cs="Arial"/>
          <w:sz w:val="24"/>
          <w:szCs w:val="24"/>
          <w:lang w:eastAsia="en-GB"/>
        </w:rPr>
      </w:pPr>
    </w:p>
    <w:sectPr w:rsidR="00AD6F3D" w:rsidRPr="00BF6D57" w:rsidSect="001A4D67">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37"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664D" w14:textId="77777777" w:rsidR="001A4D67" w:rsidRDefault="001A4D67" w:rsidP="005D2A3A">
      <w:pPr>
        <w:spacing w:after="0" w:line="240" w:lineRule="auto"/>
      </w:pPr>
      <w:r>
        <w:separator/>
      </w:r>
    </w:p>
  </w:endnote>
  <w:endnote w:type="continuationSeparator" w:id="0">
    <w:p w14:paraId="368936C8" w14:textId="77777777" w:rsidR="001A4D67" w:rsidRDefault="001A4D67" w:rsidP="005D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A692" w14:textId="77777777" w:rsidR="00597BC0" w:rsidRDefault="00597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8EF2" w14:textId="6FA0C5E5" w:rsidR="005D2A3A" w:rsidRPr="005D2A3A" w:rsidRDefault="005D2A3A">
    <w:pPr>
      <w:pStyle w:val="Footer"/>
      <w:jc w:val="center"/>
      <w:rPr>
        <w:color w:val="000000" w:themeColor="text1"/>
      </w:rPr>
    </w:pPr>
    <w:r>
      <w:rPr>
        <w:noProof/>
      </w:rPr>
      <w:drawing>
        <wp:anchor distT="0" distB="0" distL="114300" distR="114300" simplePos="0" relativeHeight="251657216" behindDoc="1" locked="0" layoutInCell="1" allowOverlap="1" wp14:anchorId="34FBFDEB" wp14:editId="2CD146FD">
          <wp:simplePos x="0" y="0"/>
          <wp:positionH relativeFrom="page">
            <wp:align>right</wp:align>
          </wp:positionH>
          <wp:positionV relativeFrom="paragraph">
            <wp:posOffset>11154</wp:posOffset>
          </wp:positionV>
          <wp:extent cx="7522845" cy="872508"/>
          <wp:effectExtent l="0" t="0" r="1905" b="3810"/>
          <wp:wrapNone/>
          <wp:docPr id="899339447" name="Picture 899339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7364"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l="5322" t="54834" r="11184" b="21842"/>
                  <a:stretch/>
                </pic:blipFill>
                <pic:spPr bwMode="auto">
                  <a:xfrm>
                    <a:off x="0" y="0"/>
                    <a:ext cx="7522845" cy="8725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D2A3A">
      <w:rPr>
        <w:color w:val="000000" w:themeColor="text1"/>
      </w:rPr>
      <w:t xml:space="preserve">Page </w:t>
    </w:r>
    <w:r w:rsidRPr="005D2A3A">
      <w:rPr>
        <w:color w:val="000000" w:themeColor="text1"/>
      </w:rPr>
      <w:fldChar w:fldCharType="begin"/>
    </w:r>
    <w:r w:rsidRPr="005D2A3A">
      <w:rPr>
        <w:color w:val="000000" w:themeColor="text1"/>
      </w:rPr>
      <w:instrText xml:space="preserve"> PAGE  \* Arabic  \* MERGEFORMAT </w:instrText>
    </w:r>
    <w:r w:rsidRPr="005D2A3A">
      <w:rPr>
        <w:color w:val="000000" w:themeColor="text1"/>
      </w:rPr>
      <w:fldChar w:fldCharType="separate"/>
    </w:r>
    <w:r w:rsidRPr="005D2A3A">
      <w:rPr>
        <w:noProof/>
        <w:color w:val="000000" w:themeColor="text1"/>
      </w:rPr>
      <w:t>2</w:t>
    </w:r>
    <w:r w:rsidRPr="005D2A3A">
      <w:rPr>
        <w:color w:val="000000" w:themeColor="text1"/>
      </w:rPr>
      <w:fldChar w:fldCharType="end"/>
    </w:r>
    <w:r w:rsidRPr="005D2A3A">
      <w:rPr>
        <w:color w:val="000000" w:themeColor="text1"/>
      </w:rPr>
      <w:t xml:space="preserve"> of </w:t>
    </w:r>
    <w:r w:rsidRPr="005D2A3A">
      <w:rPr>
        <w:color w:val="000000" w:themeColor="text1"/>
      </w:rPr>
      <w:fldChar w:fldCharType="begin"/>
    </w:r>
    <w:r w:rsidRPr="005D2A3A">
      <w:rPr>
        <w:color w:val="000000" w:themeColor="text1"/>
      </w:rPr>
      <w:instrText xml:space="preserve"> NUMPAGES  \* Arabic  \* MERGEFORMAT </w:instrText>
    </w:r>
    <w:r w:rsidRPr="005D2A3A">
      <w:rPr>
        <w:color w:val="000000" w:themeColor="text1"/>
      </w:rPr>
      <w:fldChar w:fldCharType="separate"/>
    </w:r>
    <w:r w:rsidRPr="005D2A3A">
      <w:rPr>
        <w:noProof/>
        <w:color w:val="000000" w:themeColor="text1"/>
      </w:rPr>
      <w:t>2</w:t>
    </w:r>
    <w:r w:rsidRPr="005D2A3A">
      <w:rPr>
        <w:color w:val="000000" w:themeColor="text1"/>
      </w:rPr>
      <w:fldChar w:fldCharType="end"/>
    </w:r>
  </w:p>
  <w:p w14:paraId="03EF0E01" w14:textId="12660A2B" w:rsidR="005D2A3A" w:rsidRDefault="005D2A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DCB" w14:textId="77777777" w:rsidR="00597BC0" w:rsidRDefault="0059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D06F" w14:textId="77777777" w:rsidR="001A4D67" w:rsidRDefault="001A4D67" w:rsidP="005D2A3A">
      <w:pPr>
        <w:spacing w:after="0" w:line="240" w:lineRule="auto"/>
      </w:pPr>
      <w:r>
        <w:separator/>
      </w:r>
    </w:p>
  </w:footnote>
  <w:footnote w:type="continuationSeparator" w:id="0">
    <w:p w14:paraId="47924D4E" w14:textId="77777777" w:rsidR="001A4D67" w:rsidRDefault="001A4D67" w:rsidP="005D2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BC1D" w14:textId="77777777" w:rsidR="00597BC0" w:rsidRDefault="00597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59F5" w14:textId="5CDC74B0" w:rsidR="00597BC0" w:rsidRDefault="00597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5061" w14:textId="77777777" w:rsidR="00597BC0" w:rsidRDefault="00597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65"/>
    <w:multiLevelType w:val="hybridMultilevel"/>
    <w:tmpl w:val="E914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67AED"/>
    <w:multiLevelType w:val="hybridMultilevel"/>
    <w:tmpl w:val="31CE0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132A75"/>
    <w:multiLevelType w:val="hybridMultilevel"/>
    <w:tmpl w:val="839EB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74D4C"/>
    <w:multiLevelType w:val="hybridMultilevel"/>
    <w:tmpl w:val="6D1E73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AC2D91"/>
    <w:multiLevelType w:val="hybridMultilevel"/>
    <w:tmpl w:val="9B127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E629E"/>
    <w:multiLevelType w:val="hybridMultilevel"/>
    <w:tmpl w:val="49BA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7B103D"/>
    <w:multiLevelType w:val="multilevel"/>
    <w:tmpl w:val="06AEC42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16cid:durableId="1565798597">
    <w:abstractNumId w:val="2"/>
  </w:num>
  <w:num w:numId="2" w16cid:durableId="949825670">
    <w:abstractNumId w:val="3"/>
  </w:num>
  <w:num w:numId="3" w16cid:durableId="920869277">
    <w:abstractNumId w:val="4"/>
  </w:num>
  <w:num w:numId="4" w16cid:durableId="315842263">
    <w:abstractNumId w:val="6"/>
  </w:num>
  <w:num w:numId="5" w16cid:durableId="1199126628">
    <w:abstractNumId w:val="5"/>
  </w:num>
  <w:num w:numId="6" w16cid:durableId="188838341">
    <w:abstractNumId w:val="0"/>
  </w:num>
  <w:num w:numId="7" w16cid:durableId="332220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08"/>
    <w:rsid w:val="0001065E"/>
    <w:rsid w:val="00010B18"/>
    <w:rsid w:val="00012165"/>
    <w:rsid w:val="00012804"/>
    <w:rsid w:val="00012948"/>
    <w:rsid w:val="0001569A"/>
    <w:rsid w:val="00016BC7"/>
    <w:rsid w:val="000244F7"/>
    <w:rsid w:val="00027FB5"/>
    <w:rsid w:val="0003011D"/>
    <w:rsid w:val="000307C1"/>
    <w:rsid w:val="00037896"/>
    <w:rsid w:val="000510B5"/>
    <w:rsid w:val="000515B7"/>
    <w:rsid w:val="00065FF4"/>
    <w:rsid w:val="0006682C"/>
    <w:rsid w:val="00093AF6"/>
    <w:rsid w:val="000A1FE3"/>
    <w:rsid w:val="000A27FC"/>
    <w:rsid w:val="000B2576"/>
    <w:rsid w:val="000B5F88"/>
    <w:rsid w:val="000C4172"/>
    <w:rsid w:val="000D432E"/>
    <w:rsid w:val="000D4517"/>
    <w:rsid w:val="000E0937"/>
    <w:rsid w:val="000F6532"/>
    <w:rsid w:val="000F7998"/>
    <w:rsid w:val="00103247"/>
    <w:rsid w:val="0011600D"/>
    <w:rsid w:val="00137445"/>
    <w:rsid w:val="001428D2"/>
    <w:rsid w:val="00144B7E"/>
    <w:rsid w:val="001463FE"/>
    <w:rsid w:val="00147269"/>
    <w:rsid w:val="00152576"/>
    <w:rsid w:val="00153BA7"/>
    <w:rsid w:val="00157098"/>
    <w:rsid w:val="0016231F"/>
    <w:rsid w:val="00175D3E"/>
    <w:rsid w:val="00181A01"/>
    <w:rsid w:val="001854D8"/>
    <w:rsid w:val="0019189C"/>
    <w:rsid w:val="00194C7C"/>
    <w:rsid w:val="001A2CBA"/>
    <w:rsid w:val="001A4D67"/>
    <w:rsid w:val="001B187E"/>
    <w:rsid w:val="001B626B"/>
    <w:rsid w:val="001C4E12"/>
    <w:rsid w:val="001C6B55"/>
    <w:rsid w:val="001C71EA"/>
    <w:rsid w:val="001E1D0B"/>
    <w:rsid w:val="001E460B"/>
    <w:rsid w:val="001F240D"/>
    <w:rsid w:val="001F6B5D"/>
    <w:rsid w:val="002032DD"/>
    <w:rsid w:val="00203F44"/>
    <w:rsid w:val="00211006"/>
    <w:rsid w:val="00212569"/>
    <w:rsid w:val="00213574"/>
    <w:rsid w:val="00215182"/>
    <w:rsid w:val="002222CF"/>
    <w:rsid w:val="00224608"/>
    <w:rsid w:val="00230D7F"/>
    <w:rsid w:val="00234204"/>
    <w:rsid w:val="002415CB"/>
    <w:rsid w:val="00255B9C"/>
    <w:rsid w:val="002613F2"/>
    <w:rsid w:val="00261BB6"/>
    <w:rsid w:val="002706E3"/>
    <w:rsid w:val="00282F12"/>
    <w:rsid w:val="002830FD"/>
    <w:rsid w:val="00286293"/>
    <w:rsid w:val="002901B2"/>
    <w:rsid w:val="002B2172"/>
    <w:rsid w:val="002B2F33"/>
    <w:rsid w:val="002B5272"/>
    <w:rsid w:val="002B6E9A"/>
    <w:rsid w:val="002C0A73"/>
    <w:rsid w:val="002C6FBC"/>
    <w:rsid w:val="002D620F"/>
    <w:rsid w:val="002D78ED"/>
    <w:rsid w:val="002E13F3"/>
    <w:rsid w:val="002F169F"/>
    <w:rsid w:val="003030BB"/>
    <w:rsid w:val="0030389D"/>
    <w:rsid w:val="00307EB1"/>
    <w:rsid w:val="0031081A"/>
    <w:rsid w:val="003170EF"/>
    <w:rsid w:val="00317AB9"/>
    <w:rsid w:val="003315FF"/>
    <w:rsid w:val="003318DE"/>
    <w:rsid w:val="00334667"/>
    <w:rsid w:val="00337A6C"/>
    <w:rsid w:val="003476F7"/>
    <w:rsid w:val="00360AEF"/>
    <w:rsid w:val="0036612E"/>
    <w:rsid w:val="0036749E"/>
    <w:rsid w:val="00372976"/>
    <w:rsid w:val="003744E7"/>
    <w:rsid w:val="0037455B"/>
    <w:rsid w:val="00382674"/>
    <w:rsid w:val="00382BC7"/>
    <w:rsid w:val="003837FB"/>
    <w:rsid w:val="00384CD0"/>
    <w:rsid w:val="003901AB"/>
    <w:rsid w:val="00390213"/>
    <w:rsid w:val="00394C8E"/>
    <w:rsid w:val="00396959"/>
    <w:rsid w:val="003A093B"/>
    <w:rsid w:val="003A3FBD"/>
    <w:rsid w:val="003C0062"/>
    <w:rsid w:val="003D54AF"/>
    <w:rsid w:val="003E6AD3"/>
    <w:rsid w:val="003E797C"/>
    <w:rsid w:val="003F3977"/>
    <w:rsid w:val="003F4714"/>
    <w:rsid w:val="004057D1"/>
    <w:rsid w:val="0040592E"/>
    <w:rsid w:val="00413350"/>
    <w:rsid w:val="00421B05"/>
    <w:rsid w:val="00437B81"/>
    <w:rsid w:val="00440949"/>
    <w:rsid w:val="00444F24"/>
    <w:rsid w:val="004514A0"/>
    <w:rsid w:val="0046291F"/>
    <w:rsid w:val="00463591"/>
    <w:rsid w:val="00475BC4"/>
    <w:rsid w:val="0048399C"/>
    <w:rsid w:val="0048510D"/>
    <w:rsid w:val="004911B6"/>
    <w:rsid w:val="0049335F"/>
    <w:rsid w:val="004938B5"/>
    <w:rsid w:val="00494032"/>
    <w:rsid w:val="004A11AA"/>
    <w:rsid w:val="004A3BEA"/>
    <w:rsid w:val="004A3E31"/>
    <w:rsid w:val="004B4659"/>
    <w:rsid w:val="004B56DA"/>
    <w:rsid w:val="004C2A1D"/>
    <w:rsid w:val="004C7647"/>
    <w:rsid w:val="004D38C4"/>
    <w:rsid w:val="004D5A2E"/>
    <w:rsid w:val="004D7A08"/>
    <w:rsid w:val="004D7BBF"/>
    <w:rsid w:val="004E232D"/>
    <w:rsid w:val="004F2B2B"/>
    <w:rsid w:val="00501AA1"/>
    <w:rsid w:val="005035A3"/>
    <w:rsid w:val="00506F34"/>
    <w:rsid w:val="00507525"/>
    <w:rsid w:val="00511CA1"/>
    <w:rsid w:val="00512921"/>
    <w:rsid w:val="005161CA"/>
    <w:rsid w:val="00516456"/>
    <w:rsid w:val="00527B50"/>
    <w:rsid w:val="00532672"/>
    <w:rsid w:val="00533AB6"/>
    <w:rsid w:val="005410BE"/>
    <w:rsid w:val="0055110C"/>
    <w:rsid w:val="00551B8A"/>
    <w:rsid w:val="00553248"/>
    <w:rsid w:val="0056220E"/>
    <w:rsid w:val="00563363"/>
    <w:rsid w:val="0056691C"/>
    <w:rsid w:val="00567270"/>
    <w:rsid w:val="00567C03"/>
    <w:rsid w:val="00576DD5"/>
    <w:rsid w:val="005826DA"/>
    <w:rsid w:val="005829D6"/>
    <w:rsid w:val="005839EA"/>
    <w:rsid w:val="00584CDC"/>
    <w:rsid w:val="00585C0C"/>
    <w:rsid w:val="00587CA1"/>
    <w:rsid w:val="00592757"/>
    <w:rsid w:val="005961A7"/>
    <w:rsid w:val="00597BC0"/>
    <w:rsid w:val="005A027D"/>
    <w:rsid w:val="005A444F"/>
    <w:rsid w:val="005A6CEA"/>
    <w:rsid w:val="005A7855"/>
    <w:rsid w:val="005B0BAB"/>
    <w:rsid w:val="005B53EF"/>
    <w:rsid w:val="005B58CC"/>
    <w:rsid w:val="005C14B0"/>
    <w:rsid w:val="005D2A3A"/>
    <w:rsid w:val="005D6E21"/>
    <w:rsid w:val="00612588"/>
    <w:rsid w:val="006140FF"/>
    <w:rsid w:val="00617716"/>
    <w:rsid w:val="006226C3"/>
    <w:rsid w:val="0063110A"/>
    <w:rsid w:val="00637B31"/>
    <w:rsid w:val="00637DC8"/>
    <w:rsid w:val="00641F73"/>
    <w:rsid w:val="00646BA3"/>
    <w:rsid w:val="006553BC"/>
    <w:rsid w:val="00661218"/>
    <w:rsid w:val="006646A7"/>
    <w:rsid w:val="006666C7"/>
    <w:rsid w:val="0067523E"/>
    <w:rsid w:val="006800B5"/>
    <w:rsid w:val="0068069A"/>
    <w:rsid w:val="00680DDE"/>
    <w:rsid w:val="006816AC"/>
    <w:rsid w:val="00687ACC"/>
    <w:rsid w:val="0069422C"/>
    <w:rsid w:val="00694790"/>
    <w:rsid w:val="00697138"/>
    <w:rsid w:val="006A36FE"/>
    <w:rsid w:val="006A38B5"/>
    <w:rsid w:val="006B61F7"/>
    <w:rsid w:val="006B7658"/>
    <w:rsid w:val="006C04EB"/>
    <w:rsid w:val="006C50C6"/>
    <w:rsid w:val="006C74EF"/>
    <w:rsid w:val="006D0262"/>
    <w:rsid w:val="006D219C"/>
    <w:rsid w:val="006D655F"/>
    <w:rsid w:val="006D7798"/>
    <w:rsid w:val="006E62D4"/>
    <w:rsid w:val="006F0337"/>
    <w:rsid w:val="006F1808"/>
    <w:rsid w:val="006F7513"/>
    <w:rsid w:val="006F7B14"/>
    <w:rsid w:val="00716EEE"/>
    <w:rsid w:val="007176A7"/>
    <w:rsid w:val="00723747"/>
    <w:rsid w:val="00723D9D"/>
    <w:rsid w:val="0073151D"/>
    <w:rsid w:val="00731C70"/>
    <w:rsid w:val="00732C8B"/>
    <w:rsid w:val="00735C45"/>
    <w:rsid w:val="00743992"/>
    <w:rsid w:val="00746020"/>
    <w:rsid w:val="00756624"/>
    <w:rsid w:val="00764D1F"/>
    <w:rsid w:val="0076751E"/>
    <w:rsid w:val="00782A32"/>
    <w:rsid w:val="007B76E5"/>
    <w:rsid w:val="007C08A5"/>
    <w:rsid w:val="007C0E44"/>
    <w:rsid w:val="007C15E0"/>
    <w:rsid w:val="007C19B1"/>
    <w:rsid w:val="007C22B5"/>
    <w:rsid w:val="007C3ED8"/>
    <w:rsid w:val="007C6B31"/>
    <w:rsid w:val="007C7E11"/>
    <w:rsid w:val="007D071E"/>
    <w:rsid w:val="007D7421"/>
    <w:rsid w:val="007D7FB5"/>
    <w:rsid w:val="007E0BF1"/>
    <w:rsid w:val="007E5C36"/>
    <w:rsid w:val="007F1DCA"/>
    <w:rsid w:val="007F2AC6"/>
    <w:rsid w:val="007F75EB"/>
    <w:rsid w:val="008000F3"/>
    <w:rsid w:val="00802AB1"/>
    <w:rsid w:val="0081254E"/>
    <w:rsid w:val="00826125"/>
    <w:rsid w:val="008272F6"/>
    <w:rsid w:val="00834AF6"/>
    <w:rsid w:val="00835641"/>
    <w:rsid w:val="00836AA2"/>
    <w:rsid w:val="00847175"/>
    <w:rsid w:val="0085260A"/>
    <w:rsid w:val="008573CF"/>
    <w:rsid w:val="00860B40"/>
    <w:rsid w:val="00873758"/>
    <w:rsid w:val="00882B51"/>
    <w:rsid w:val="008859BD"/>
    <w:rsid w:val="008873BB"/>
    <w:rsid w:val="008955E1"/>
    <w:rsid w:val="008A1D57"/>
    <w:rsid w:val="008A331B"/>
    <w:rsid w:val="008A4D04"/>
    <w:rsid w:val="008A5B50"/>
    <w:rsid w:val="008B094A"/>
    <w:rsid w:val="008B1635"/>
    <w:rsid w:val="008B503E"/>
    <w:rsid w:val="008D06C9"/>
    <w:rsid w:val="008D1508"/>
    <w:rsid w:val="008D5377"/>
    <w:rsid w:val="008E0AF2"/>
    <w:rsid w:val="008E0CC7"/>
    <w:rsid w:val="0090023F"/>
    <w:rsid w:val="00907908"/>
    <w:rsid w:val="00907E2E"/>
    <w:rsid w:val="0092466E"/>
    <w:rsid w:val="00935414"/>
    <w:rsid w:val="009436E3"/>
    <w:rsid w:val="00952190"/>
    <w:rsid w:val="00952FD7"/>
    <w:rsid w:val="00955A79"/>
    <w:rsid w:val="00957F8F"/>
    <w:rsid w:val="00964E3A"/>
    <w:rsid w:val="0096620B"/>
    <w:rsid w:val="009732E9"/>
    <w:rsid w:val="0097572C"/>
    <w:rsid w:val="00976511"/>
    <w:rsid w:val="00981229"/>
    <w:rsid w:val="00983B9C"/>
    <w:rsid w:val="00985C58"/>
    <w:rsid w:val="00987C33"/>
    <w:rsid w:val="009956AF"/>
    <w:rsid w:val="00996DB5"/>
    <w:rsid w:val="00997970"/>
    <w:rsid w:val="009A37C4"/>
    <w:rsid w:val="009A4854"/>
    <w:rsid w:val="009A5D38"/>
    <w:rsid w:val="009A5DDA"/>
    <w:rsid w:val="009B1BA4"/>
    <w:rsid w:val="009B3D5B"/>
    <w:rsid w:val="009B4D76"/>
    <w:rsid w:val="009B7F5A"/>
    <w:rsid w:val="009C7221"/>
    <w:rsid w:val="009E12A1"/>
    <w:rsid w:val="009E190A"/>
    <w:rsid w:val="009E70F9"/>
    <w:rsid w:val="009E7823"/>
    <w:rsid w:val="009F29DB"/>
    <w:rsid w:val="00A00954"/>
    <w:rsid w:val="00A13E7A"/>
    <w:rsid w:val="00A1599F"/>
    <w:rsid w:val="00A17E5D"/>
    <w:rsid w:val="00A22C1A"/>
    <w:rsid w:val="00A32DA7"/>
    <w:rsid w:val="00A43AC2"/>
    <w:rsid w:val="00A45AF9"/>
    <w:rsid w:val="00A46067"/>
    <w:rsid w:val="00A61164"/>
    <w:rsid w:val="00A630A7"/>
    <w:rsid w:val="00A66969"/>
    <w:rsid w:val="00A718CC"/>
    <w:rsid w:val="00A7294F"/>
    <w:rsid w:val="00A73A65"/>
    <w:rsid w:val="00A91D8D"/>
    <w:rsid w:val="00A91DDC"/>
    <w:rsid w:val="00A94CF3"/>
    <w:rsid w:val="00AA6ADD"/>
    <w:rsid w:val="00AB6A02"/>
    <w:rsid w:val="00AC77CC"/>
    <w:rsid w:val="00AD3768"/>
    <w:rsid w:val="00AD52D6"/>
    <w:rsid w:val="00AD6F3D"/>
    <w:rsid w:val="00B01EE7"/>
    <w:rsid w:val="00B04D34"/>
    <w:rsid w:val="00B05219"/>
    <w:rsid w:val="00B20AA5"/>
    <w:rsid w:val="00B2154B"/>
    <w:rsid w:val="00B22FE3"/>
    <w:rsid w:val="00B2341C"/>
    <w:rsid w:val="00B2354B"/>
    <w:rsid w:val="00B24EF0"/>
    <w:rsid w:val="00B31295"/>
    <w:rsid w:val="00B432A9"/>
    <w:rsid w:val="00B501F2"/>
    <w:rsid w:val="00B50DC1"/>
    <w:rsid w:val="00B51DDB"/>
    <w:rsid w:val="00B54A55"/>
    <w:rsid w:val="00B6611F"/>
    <w:rsid w:val="00B66208"/>
    <w:rsid w:val="00B73854"/>
    <w:rsid w:val="00B743AD"/>
    <w:rsid w:val="00B7541E"/>
    <w:rsid w:val="00B76D65"/>
    <w:rsid w:val="00B80694"/>
    <w:rsid w:val="00B954DF"/>
    <w:rsid w:val="00BA798B"/>
    <w:rsid w:val="00BB412F"/>
    <w:rsid w:val="00BC1E95"/>
    <w:rsid w:val="00BC37A8"/>
    <w:rsid w:val="00BC55BE"/>
    <w:rsid w:val="00BD22BE"/>
    <w:rsid w:val="00BD3145"/>
    <w:rsid w:val="00BD486E"/>
    <w:rsid w:val="00BD544B"/>
    <w:rsid w:val="00BD5DD5"/>
    <w:rsid w:val="00BE03EB"/>
    <w:rsid w:val="00BE6848"/>
    <w:rsid w:val="00BF2378"/>
    <w:rsid w:val="00BF6D57"/>
    <w:rsid w:val="00BF738C"/>
    <w:rsid w:val="00C031F7"/>
    <w:rsid w:val="00C045E0"/>
    <w:rsid w:val="00C05ECB"/>
    <w:rsid w:val="00C104EB"/>
    <w:rsid w:val="00C11543"/>
    <w:rsid w:val="00C14358"/>
    <w:rsid w:val="00C1584F"/>
    <w:rsid w:val="00C24E94"/>
    <w:rsid w:val="00C2639B"/>
    <w:rsid w:val="00C26439"/>
    <w:rsid w:val="00C30A91"/>
    <w:rsid w:val="00C34816"/>
    <w:rsid w:val="00C4487E"/>
    <w:rsid w:val="00C564EA"/>
    <w:rsid w:val="00C6228A"/>
    <w:rsid w:val="00C629D6"/>
    <w:rsid w:val="00C73874"/>
    <w:rsid w:val="00C81328"/>
    <w:rsid w:val="00C831AF"/>
    <w:rsid w:val="00CA5512"/>
    <w:rsid w:val="00CA5A03"/>
    <w:rsid w:val="00CA720C"/>
    <w:rsid w:val="00CB0AD2"/>
    <w:rsid w:val="00CB40A8"/>
    <w:rsid w:val="00CB4DFE"/>
    <w:rsid w:val="00CB529A"/>
    <w:rsid w:val="00CB5C61"/>
    <w:rsid w:val="00CB68BD"/>
    <w:rsid w:val="00CC3072"/>
    <w:rsid w:val="00CD41A0"/>
    <w:rsid w:val="00CE53EB"/>
    <w:rsid w:val="00CE581F"/>
    <w:rsid w:val="00CE67B1"/>
    <w:rsid w:val="00D0150D"/>
    <w:rsid w:val="00D0167B"/>
    <w:rsid w:val="00D04817"/>
    <w:rsid w:val="00D11BA0"/>
    <w:rsid w:val="00D240FD"/>
    <w:rsid w:val="00D31681"/>
    <w:rsid w:val="00D36CFD"/>
    <w:rsid w:val="00D45E66"/>
    <w:rsid w:val="00D50AB3"/>
    <w:rsid w:val="00D52CEA"/>
    <w:rsid w:val="00D5359E"/>
    <w:rsid w:val="00D548CB"/>
    <w:rsid w:val="00D56AC7"/>
    <w:rsid w:val="00D56FBB"/>
    <w:rsid w:val="00D656C0"/>
    <w:rsid w:val="00D671F5"/>
    <w:rsid w:val="00D67A71"/>
    <w:rsid w:val="00D71360"/>
    <w:rsid w:val="00D828A3"/>
    <w:rsid w:val="00D833D7"/>
    <w:rsid w:val="00D867BC"/>
    <w:rsid w:val="00D91869"/>
    <w:rsid w:val="00DA1C01"/>
    <w:rsid w:val="00DA447E"/>
    <w:rsid w:val="00DB346A"/>
    <w:rsid w:val="00DB5D71"/>
    <w:rsid w:val="00DB66FB"/>
    <w:rsid w:val="00DC1B66"/>
    <w:rsid w:val="00DC5F11"/>
    <w:rsid w:val="00DC6EBB"/>
    <w:rsid w:val="00DC7D51"/>
    <w:rsid w:val="00DD26B3"/>
    <w:rsid w:val="00DD7171"/>
    <w:rsid w:val="00DE43A8"/>
    <w:rsid w:val="00DE4BE0"/>
    <w:rsid w:val="00DE5D31"/>
    <w:rsid w:val="00DF4C65"/>
    <w:rsid w:val="00E06F5B"/>
    <w:rsid w:val="00E07B30"/>
    <w:rsid w:val="00E13C5A"/>
    <w:rsid w:val="00E20D84"/>
    <w:rsid w:val="00E271D9"/>
    <w:rsid w:val="00E32B59"/>
    <w:rsid w:val="00E3312B"/>
    <w:rsid w:val="00E34A92"/>
    <w:rsid w:val="00E34C65"/>
    <w:rsid w:val="00E34DD1"/>
    <w:rsid w:val="00E41D86"/>
    <w:rsid w:val="00E433D7"/>
    <w:rsid w:val="00E466A7"/>
    <w:rsid w:val="00E528E6"/>
    <w:rsid w:val="00E5504B"/>
    <w:rsid w:val="00E62506"/>
    <w:rsid w:val="00E71402"/>
    <w:rsid w:val="00E730A4"/>
    <w:rsid w:val="00E7427F"/>
    <w:rsid w:val="00E7799A"/>
    <w:rsid w:val="00E801AE"/>
    <w:rsid w:val="00E8633A"/>
    <w:rsid w:val="00E86B7D"/>
    <w:rsid w:val="00E86DBF"/>
    <w:rsid w:val="00E871B7"/>
    <w:rsid w:val="00E935D9"/>
    <w:rsid w:val="00E93961"/>
    <w:rsid w:val="00E93A33"/>
    <w:rsid w:val="00E97E75"/>
    <w:rsid w:val="00E97F5F"/>
    <w:rsid w:val="00EA34FF"/>
    <w:rsid w:val="00EB01DE"/>
    <w:rsid w:val="00EC288F"/>
    <w:rsid w:val="00EC29D6"/>
    <w:rsid w:val="00ED6DE3"/>
    <w:rsid w:val="00EE3D50"/>
    <w:rsid w:val="00EE458B"/>
    <w:rsid w:val="00EF5927"/>
    <w:rsid w:val="00F03F49"/>
    <w:rsid w:val="00F05A1E"/>
    <w:rsid w:val="00F20461"/>
    <w:rsid w:val="00F2582E"/>
    <w:rsid w:val="00F35195"/>
    <w:rsid w:val="00F422D1"/>
    <w:rsid w:val="00F478A0"/>
    <w:rsid w:val="00F52733"/>
    <w:rsid w:val="00F52A66"/>
    <w:rsid w:val="00F5447A"/>
    <w:rsid w:val="00F5487B"/>
    <w:rsid w:val="00F56552"/>
    <w:rsid w:val="00F57F9F"/>
    <w:rsid w:val="00F641E9"/>
    <w:rsid w:val="00F76464"/>
    <w:rsid w:val="00F83C22"/>
    <w:rsid w:val="00F856D8"/>
    <w:rsid w:val="00F91D39"/>
    <w:rsid w:val="00F94B5D"/>
    <w:rsid w:val="00FA2B35"/>
    <w:rsid w:val="00FA7E38"/>
    <w:rsid w:val="00FB36F2"/>
    <w:rsid w:val="00FB5626"/>
    <w:rsid w:val="00FC1A8A"/>
    <w:rsid w:val="00FC4216"/>
    <w:rsid w:val="00FD603E"/>
    <w:rsid w:val="00FE011D"/>
    <w:rsid w:val="00FE5AF8"/>
    <w:rsid w:val="00FF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ACE44"/>
  <w15:chartTrackingRefBased/>
  <w15:docId w15:val="{9554EF0F-9439-4822-B643-9664D93CD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608"/>
    <w:rPr>
      <w:kern w:val="0"/>
      <w14:ligatures w14:val="none"/>
    </w:rPr>
  </w:style>
  <w:style w:type="paragraph" w:styleId="Heading1">
    <w:name w:val="heading 1"/>
    <w:basedOn w:val="Normal"/>
    <w:next w:val="Normal"/>
    <w:link w:val="Heading1Char"/>
    <w:uiPriority w:val="9"/>
    <w:qFormat/>
    <w:rsid w:val="002246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40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6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608"/>
    <w:pPr>
      <w:ind w:left="720"/>
      <w:contextualSpacing/>
    </w:pPr>
  </w:style>
  <w:style w:type="character" w:customStyle="1" w:styleId="Heading1Char">
    <w:name w:val="Heading 1 Char"/>
    <w:basedOn w:val="DefaultParagraphFont"/>
    <w:link w:val="Heading1"/>
    <w:uiPriority w:val="9"/>
    <w:rsid w:val="00224608"/>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unhideWhenUsed/>
    <w:rsid w:val="00224608"/>
    <w:rPr>
      <w:color w:val="0563C1" w:themeColor="hyperlink"/>
      <w:u w:val="single"/>
    </w:rPr>
  </w:style>
  <w:style w:type="paragraph" w:styleId="Header">
    <w:name w:val="header"/>
    <w:basedOn w:val="Normal"/>
    <w:link w:val="HeaderChar"/>
    <w:uiPriority w:val="99"/>
    <w:unhideWhenUsed/>
    <w:rsid w:val="005D2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A3A"/>
    <w:rPr>
      <w:kern w:val="0"/>
      <w14:ligatures w14:val="none"/>
    </w:rPr>
  </w:style>
  <w:style w:type="paragraph" w:styleId="Footer">
    <w:name w:val="footer"/>
    <w:basedOn w:val="Normal"/>
    <w:link w:val="FooterChar"/>
    <w:uiPriority w:val="99"/>
    <w:unhideWhenUsed/>
    <w:rsid w:val="005D2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A3A"/>
    <w:rPr>
      <w:kern w:val="0"/>
      <w14:ligatures w14:val="none"/>
    </w:rPr>
  </w:style>
  <w:style w:type="character" w:styleId="CommentReference">
    <w:name w:val="annotation reference"/>
    <w:basedOn w:val="DefaultParagraphFont"/>
    <w:uiPriority w:val="99"/>
    <w:semiHidden/>
    <w:unhideWhenUsed/>
    <w:rsid w:val="00764D1F"/>
    <w:rPr>
      <w:sz w:val="16"/>
      <w:szCs w:val="16"/>
    </w:rPr>
  </w:style>
  <w:style w:type="paragraph" w:styleId="CommentText">
    <w:name w:val="annotation text"/>
    <w:basedOn w:val="Normal"/>
    <w:link w:val="CommentTextChar"/>
    <w:uiPriority w:val="99"/>
    <w:unhideWhenUsed/>
    <w:rsid w:val="00764D1F"/>
    <w:pPr>
      <w:spacing w:line="240" w:lineRule="auto"/>
    </w:pPr>
    <w:rPr>
      <w:sz w:val="20"/>
      <w:szCs w:val="20"/>
    </w:rPr>
  </w:style>
  <w:style w:type="character" w:customStyle="1" w:styleId="CommentTextChar">
    <w:name w:val="Comment Text Char"/>
    <w:basedOn w:val="DefaultParagraphFont"/>
    <w:link w:val="CommentText"/>
    <w:uiPriority w:val="99"/>
    <w:rsid w:val="00764D1F"/>
    <w:rPr>
      <w:kern w:val="0"/>
      <w:sz w:val="20"/>
      <w:szCs w:val="20"/>
      <w14:ligatures w14:val="none"/>
    </w:rPr>
  </w:style>
  <w:style w:type="character" w:customStyle="1" w:styleId="Heading2Char">
    <w:name w:val="Heading 2 Char"/>
    <w:basedOn w:val="DefaultParagraphFont"/>
    <w:link w:val="Heading2"/>
    <w:uiPriority w:val="9"/>
    <w:rsid w:val="006140FF"/>
    <w:rPr>
      <w:rFonts w:asciiTheme="majorHAnsi" w:eastAsiaTheme="majorEastAsia" w:hAnsiTheme="majorHAnsi" w:cstheme="majorBidi"/>
      <w:color w:val="2F5496" w:themeColor="accent1" w:themeShade="BF"/>
      <w:kern w:val="0"/>
      <w:sz w:val="26"/>
      <w:szCs w:val="26"/>
      <w14:ligatures w14:val="none"/>
    </w:rPr>
  </w:style>
  <w:style w:type="paragraph" w:styleId="CommentSubject">
    <w:name w:val="annotation subject"/>
    <w:basedOn w:val="CommentText"/>
    <w:next w:val="CommentText"/>
    <w:link w:val="CommentSubjectChar"/>
    <w:uiPriority w:val="99"/>
    <w:semiHidden/>
    <w:unhideWhenUsed/>
    <w:rsid w:val="003A3FBD"/>
    <w:rPr>
      <w:b/>
      <w:bCs/>
    </w:rPr>
  </w:style>
  <w:style w:type="character" w:customStyle="1" w:styleId="CommentSubjectChar">
    <w:name w:val="Comment Subject Char"/>
    <w:basedOn w:val="CommentTextChar"/>
    <w:link w:val="CommentSubject"/>
    <w:uiPriority w:val="99"/>
    <w:semiHidden/>
    <w:rsid w:val="003A3FBD"/>
    <w:rPr>
      <w:b/>
      <w:bCs/>
      <w:kern w:val="0"/>
      <w:sz w:val="20"/>
      <w:szCs w:val="20"/>
      <w14:ligatures w14:val="none"/>
    </w:rPr>
  </w:style>
  <w:style w:type="character" w:styleId="UnresolvedMention">
    <w:name w:val="Unresolved Mention"/>
    <w:basedOn w:val="DefaultParagraphFont"/>
    <w:uiPriority w:val="99"/>
    <w:semiHidden/>
    <w:unhideWhenUsed/>
    <w:rsid w:val="00DD7171"/>
    <w:rPr>
      <w:color w:val="605E5C"/>
      <w:shd w:val="clear" w:color="auto" w:fill="E1DFDD"/>
    </w:rPr>
  </w:style>
  <w:style w:type="paragraph" w:customStyle="1" w:styleId="paragraph">
    <w:name w:val="paragraph"/>
    <w:basedOn w:val="Normal"/>
    <w:rsid w:val="009A5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5DDA"/>
  </w:style>
  <w:style w:type="character" w:customStyle="1" w:styleId="eop">
    <w:name w:val="eop"/>
    <w:basedOn w:val="DefaultParagraphFont"/>
    <w:rsid w:val="009A5DDA"/>
  </w:style>
  <w:style w:type="character" w:customStyle="1" w:styleId="wacimagecontainer">
    <w:name w:val="wacimagecontainer"/>
    <w:basedOn w:val="DefaultParagraphFont"/>
    <w:rsid w:val="009A5DDA"/>
  </w:style>
  <w:style w:type="character" w:styleId="FollowedHyperlink">
    <w:name w:val="FollowedHyperlink"/>
    <w:basedOn w:val="DefaultParagraphFont"/>
    <w:uiPriority w:val="99"/>
    <w:semiHidden/>
    <w:unhideWhenUsed/>
    <w:rsid w:val="00985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0918">
      <w:bodyDiv w:val="1"/>
      <w:marLeft w:val="0"/>
      <w:marRight w:val="0"/>
      <w:marTop w:val="0"/>
      <w:marBottom w:val="0"/>
      <w:divBdr>
        <w:top w:val="none" w:sz="0" w:space="0" w:color="auto"/>
        <w:left w:val="none" w:sz="0" w:space="0" w:color="auto"/>
        <w:bottom w:val="none" w:sz="0" w:space="0" w:color="auto"/>
        <w:right w:val="none" w:sz="0" w:space="0" w:color="auto"/>
      </w:divBdr>
    </w:div>
    <w:div w:id="195891311">
      <w:bodyDiv w:val="1"/>
      <w:marLeft w:val="0"/>
      <w:marRight w:val="0"/>
      <w:marTop w:val="0"/>
      <w:marBottom w:val="0"/>
      <w:divBdr>
        <w:top w:val="none" w:sz="0" w:space="0" w:color="auto"/>
        <w:left w:val="none" w:sz="0" w:space="0" w:color="auto"/>
        <w:bottom w:val="none" w:sz="0" w:space="0" w:color="auto"/>
        <w:right w:val="none" w:sz="0" w:space="0" w:color="auto"/>
      </w:divBdr>
    </w:div>
    <w:div w:id="500049954">
      <w:bodyDiv w:val="1"/>
      <w:marLeft w:val="0"/>
      <w:marRight w:val="0"/>
      <w:marTop w:val="0"/>
      <w:marBottom w:val="0"/>
      <w:divBdr>
        <w:top w:val="none" w:sz="0" w:space="0" w:color="auto"/>
        <w:left w:val="none" w:sz="0" w:space="0" w:color="auto"/>
        <w:bottom w:val="none" w:sz="0" w:space="0" w:color="auto"/>
        <w:right w:val="none" w:sz="0" w:space="0" w:color="auto"/>
      </w:divBdr>
    </w:div>
    <w:div w:id="1008947390">
      <w:bodyDiv w:val="1"/>
      <w:marLeft w:val="0"/>
      <w:marRight w:val="0"/>
      <w:marTop w:val="0"/>
      <w:marBottom w:val="0"/>
      <w:divBdr>
        <w:top w:val="none" w:sz="0" w:space="0" w:color="auto"/>
        <w:left w:val="none" w:sz="0" w:space="0" w:color="auto"/>
        <w:bottom w:val="none" w:sz="0" w:space="0" w:color="auto"/>
        <w:right w:val="none" w:sz="0" w:space="0" w:color="auto"/>
      </w:divBdr>
      <w:divsChild>
        <w:div w:id="2140300356">
          <w:marLeft w:val="0"/>
          <w:marRight w:val="0"/>
          <w:marTop w:val="0"/>
          <w:marBottom w:val="0"/>
          <w:divBdr>
            <w:top w:val="none" w:sz="0" w:space="0" w:color="auto"/>
            <w:left w:val="none" w:sz="0" w:space="0" w:color="auto"/>
            <w:bottom w:val="none" w:sz="0" w:space="0" w:color="auto"/>
            <w:right w:val="none" w:sz="0" w:space="0" w:color="auto"/>
          </w:divBdr>
        </w:div>
        <w:div w:id="419300743">
          <w:marLeft w:val="0"/>
          <w:marRight w:val="0"/>
          <w:marTop w:val="0"/>
          <w:marBottom w:val="0"/>
          <w:divBdr>
            <w:top w:val="none" w:sz="0" w:space="0" w:color="auto"/>
            <w:left w:val="none" w:sz="0" w:space="0" w:color="auto"/>
            <w:bottom w:val="none" w:sz="0" w:space="0" w:color="auto"/>
            <w:right w:val="none" w:sz="0" w:space="0" w:color="auto"/>
          </w:divBdr>
        </w:div>
        <w:div w:id="187372173">
          <w:marLeft w:val="0"/>
          <w:marRight w:val="0"/>
          <w:marTop w:val="0"/>
          <w:marBottom w:val="0"/>
          <w:divBdr>
            <w:top w:val="none" w:sz="0" w:space="0" w:color="auto"/>
            <w:left w:val="none" w:sz="0" w:space="0" w:color="auto"/>
            <w:bottom w:val="none" w:sz="0" w:space="0" w:color="auto"/>
            <w:right w:val="none" w:sz="0" w:space="0" w:color="auto"/>
          </w:divBdr>
        </w:div>
        <w:div w:id="982000412">
          <w:marLeft w:val="0"/>
          <w:marRight w:val="0"/>
          <w:marTop w:val="0"/>
          <w:marBottom w:val="0"/>
          <w:divBdr>
            <w:top w:val="none" w:sz="0" w:space="0" w:color="auto"/>
            <w:left w:val="none" w:sz="0" w:space="0" w:color="auto"/>
            <w:bottom w:val="none" w:sz="0" w:space="0" w:color="auto"/>
            <w:right w:val="none" w:sz="0" w:space="0" w:color="auto"/>
          </w:divBdr>
        </w:div>
        <w:div w:id="87316427">
          <w:marLeft w:val="0"/>
          <w:marRight w:val="0"/>
          <w:marTop w:val="0"/>
          <w:marBottom w:val="0"/>
          <w:divBdr>
            <w:top w:val="none" w:sz="0" w:space="0" w:color="auto"/>
            <w:left w:val="none" w:sz="0" w:space="0" w:color="auto"/>
            <w:bottom w:val="none" w:sz="0" w:space="0" w:color="auto"/>
            <w:right w:val="none" w:sz="0" w:space="0" w:color="auto"/>
          </w:divBdr>
        </w:div>
        <w:div w:id="991718231">
          <w:marLeft w:val="0"/>
          <w:marRight w:val="0"/>
          <w:marTop w:val="0"/>
          <w:marBottom w:val="0"/>
          <w:divBdr>
            <w:top w:val="none" w:sz="0" w:space="0" w:color="auto"/>
            <w:left w:val="none" w:sz="0" w:space="0" w:color="auto"/>
            <w:bottom w:val="none" w:sz="0" w:space="0" w:color="auto"/>
            <w:right w:val="none" w:sz="0" w:space="0" w:color="auto"/>
          </w:divBdr>
        </w:div>
        <w:div w:id="411007895">
          <w:marLeft w:val="0"/>
          <w:marRight w:val="0"/>
          <w:marTop w:val="0"/>
          <w:marBottom w:val="0"/>
          <w:divBdr>
            <w:top w:val="none" w:sz="0" w:space="0" w:color="auto"/>
            <w:left w:val="none" w:sz="0" w:space="0" w:color="auto"/>
            <w:bottom w:val="none" w:sz="0" w:space="0" w:color="auto"/>
            <w:right w:val="none" w:sz="0" w:space="0" w:color="auto"/>
          </w:divBdr>
        </w:div>
        <w:div w:id="1935287750">
          <w:marLeft w:val="0"/>
          <w:marRight w:val="0"/>
          <w:marTop w:val="0"/>
          <w:marBottom w:val="0"/>
          <w:divBdr>
            <w:top w:val="none" w:sz="0" w:space="0" w:color="auto"/>
            <w:left w:val="none" w:sz="0" w:space="0" w:color="auto"/>
            <w:bottom w:val="none" w:sz="0" w:space="0" w:color="auto"/>
            <w:right w:val="none" w:sz="0" w:space="0" w:color="auto"/>
          </w:divBdr>
        </w:div>
        <w:div w:id="1061711621">
          <w:marLeft w:val="0"/>
          <w:marRight w:val="0"/>
          <w:marTop w:val="0"/>
          <w:marBottom w:val="0"/>
          <w:divBdr>
            <w:top w:val="none" w:sz="0" w:space="0" w:color="auto"/>
            <w:left w:val="none" w:sz="0" w:space="0" w:color="auto"/>
            <w:bottom w:val="none" w:sz="0" w:space="0" w:color="auto"/>
            <w:right w:val="none" w:sz="0" w:space="0" w:color="auto"/>
          </w:divBdr>
        </w:div>
        <w:div w:id="757557801">
          <w:marLeft w:val="0"/>
          <w:marRight w:val="0"/>
          <w:marTop w:val="0"/>
          <w:marBottom w:val="0"/>
          <w:divBdr>
            <w:top w:val="none" w:sz="0" w:space="0" w:color="auto"/>
            <w:left w:val="none" w:sz="0" w:space="0" w:color="auto"/>
            <w:bottom w:val="none" w:sz="0" w:space="0" w:color="auto"/>
            <w:right w:val="none" w:sz="0" w:space="0" w:color="auto"/>
          </w:divBdr>
        </w:div>
        <w:div w:id="1024751166">
          <w:marLeft w:val="0"/>
          <w:marRight w:val="0"/>
          <w:marTop w:val="0"/>
          <w:marBottom w:val="0"/>
          <w:divBdr>
            <w:top w:val="none" w:sz="0" w:space="0" w:color="auto"/>
            <w:left w:val="none" w:sz="0" w:space="0" w:color="auto"/>
            <w:bottom w:val="none" w:sz="0" w:space="0" w:color="auto"/>
            <w:right w:val="none" w:sz="0" w:space="0" w:color="auto"/>
          </w:divBdr>
        </w:div>
        <w:div w:id="1639994773">
          <w:marLeft w:val="0"/>
          <w:marRight w:val="0"/>
          <w:marTop w:val="0"/>
          <w:marBottom w:val="0"/>
          <w:divBdr>
            <w:top w:val="none" w:sz="0" w:space="0" w:color="auto"/>
            <w:left w:val="none" w:sz="0" w:space="0" w:color="auto"/>
            <w:bottom w:val="none" w:sz="0" w:space="0" w:color="auto"/>
            <w:right w:val="none" w:sz="0" w:space="0" w:color="auto"/>
          </w:divBdr>
        </w:div>
        <w:div w:id="1612202285">
          <w:marLeft w:val="0"/>
          <w:marRight w:val="0"/>
          <w:marTop w:val="0"/>
          <w:marBottom w:val="0"/>
          <w:divBdr>
            <w:top w:val="none" w:sz="0" w:space="0" w:color="auto"/>
            <w:left w:val="none" w:sz="0" w:space="0" w:color="auto"/>
            <w:bottom w:val="none" w:sz="0" w:space="0" w:color="auto"/>
            <w:right w:val="none" w:sz="0" w:space="0" w:color="auto"/>
          </w:divBdr>
        </w:div>
        <w:div w:id="1979921774">
          <w:marLeft w:val="0"/>
          <w:marRight w:val="0"/>
          <w:marTop w:val="0"/>
          <w:marBottom w:val="0"/>
          <w:divBdr>
            <w:top w:val="none" w:sz="0" w:space="0" w:color="auto"/>
            <w:left w:val="none" w:sz="0" w:space="0" w:color="auto"/>
            <w:bottom w:val="none" w:sz="0" w:space="0" w:color="auto"/>
            <w:right w:val="none" w:sz="0" w:space="0" w:color="auto"/>
          </w:divBdr>
        </w:div>
        <w:div w:id="1517770538">
          <w:marLeft w:val="0"/>
          <w:marRight w:val="0"/>
          <w:marTop w:val="0"/>
          <w:marBottom w:val="0"/>
          <w:divBdr>
            <w:top w:val="none" w:sz="0" w:space="0" w:color="auto"/>
            <w:left w:val="none" w:sz="0" w:space="0" w:color="auto"/>
            <w:bottom w:val="none" w:sz="0" w:space="0" w:color="auto"/>
            <w:right w:val="none" w:sz="0" w:space="0" w:color="auto"/>
          </w:divBdr>
        </w:div>
        <w:div w:id="2046175395">
          <w:marLeft w:val="0"/>
          <w:marRight w:val="0"/>
          <w:marTop w:val="0"/>
          <w:marBottom w:val="0"/>
          <w:divBdr>
            <w:top w:val="none" w:sz="0" w:space="0" w:color="auto"/>
            <w:left w:val="none" w:sz="0" w:space="0" w:color="auto"/>
            <w:bottom w:val="none" w:sz="0" w:space="0" w:color="auto"/>
            <w:right w:val="none" w:sz="0" w:space="0" w:color="auto"/>
          </w:divBdr>
        </w:div>
        <w:div w:id="141433814">
          <w:marLeft w:val="0"/>
          <w:marRight w:val="0"/>
          <w:marTop w:val="0"/>
          <w:marBottom w:val="0"/>
          <w:divBdr>
            <w:top w:val="none" w:sz="0" w:space="0" w:color="auto"/>
            <w:left w:val="none" w:sz="0" w:space="0" w:color="auto"/>
            <w:bottom w:val="none" w:sz="0" w:space="0" w:color="auto"/>
            <w:right w:val="none" w:sz="0" w:space="0" w:color="auto"/>
          </w:divBdr>
        </w:div>
        <w:div w:id="1859737375">
          <w:marLeft w:val="0"/>
          <w:marRight w:val="0"/>
          <w:marTop w:val="0"/>
          <w:marBottom w:val="0"/>
          <w:divBdr>
            <w:top w:val="none" w:sz="0" w:space="0" w:color="auto"/>
            <w:left w:val="none" w:sz="0" w:space="0" w:color="auto"/>
            <w:bottom w:val="none" w:sz="0" w:space="0" w:color="auto"/>
            <w:right w:val="none" w:sz="0" w:space="0" w:color="auto"/>
          </w:divBdr>
        </w:div>
        <w:div w:id="1774013415">
          <w:marLeft w:val="0"/>
          <w:marRight w:val="0"/>
          <w:marTop w:val="0"/>
          <w:marBottom w:val="0"/>
          <w:divBdr>
            <w:top w:val="none" w:sz="0" w:space="0" w:color="auto"/>
            <w:left w:val="none" w:sz="0" w:space="0" w:color="auto"/>
            <w:bottom w:val="none" w:sz="0" w:space="0" w:color="auto"/>
            <w:right w:val="none" w:sz="0" w:space="0" w:color="auto"/>
          </w:divBdr>
        </w:div>
        <w:div w:id="147792497">
          <w:marLeft w:val="0"/>
          <w:marRight w:val="0"/>
          <w:marTop w:val="0"/>
          <w:marBottom w:val="0"/>
          <w:divBdr>
            <w:top w:val="none" w:sz="0" w:space="0" w:color="auto"/>
            <w:left w:val="none" w:sz="0" w:space="0" w:color="auto"/>
            <w:bottom w:val="none" w:sz="0" w:space="0" w:color="auto"/>
            <w:right w:val="none" w:sz="0" w:space="0" w:color="auto"/>
          </w:divBdr>
        </w:div>
        <w:div w:id="1627076623">
          <w:marLeft w:val="0"/>
          <w:marRight w:val="0"/>
          <w:marTop w:val="0"/>
          <w:marBottom w:val="0"/>
          <w:divBdr>
            <w:top w:val="none" w:sz="0" w:space="0" w:color="auto"/>
            <w:left w:val="none" w:sz="0" w:space="0" w:color="auto"/>
            <w:bottom w:val="none" w:sz="0" w:space="0" w:color="auto"/>
            <w:right w:val="none" w:sz="0" w:space="0" w:color="auto"/>
          </w:divBdr>
        </w:div>
      </w:divsChild>
    </w:div>
    <w:div w:id="2029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way.gov.uk/counciltena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ant.participation@medway.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dway.gov.uk/counciltena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9802530592B44B8DEE1FE893B9233D" ma:contentTypeVersion="3" ma:contentTypeDescription="Create a new document." ma:contentTypeScope="" ma:versionID="f50528efe9c985468df260fe5ff880d6">
  <xsd:schema xmlns:xsd="http://www.w3.org/2001/XMLSchema" xmlns:xs="http://www.w3.org/2001/XMLSchema" xmlns:p="http://schemas.microsoft.com/office/2006/metadata/properties" xmlns:ns2="787f6b0a-1a29-497e-98a3-09e6045c7655" targetNamespace="http://schemas.microsoft.com/office/2006/metadata/properties" ma:root="true" ma:fieldsID="6084c9f7b6b16b70d122b715def3ca48" ns2:_="">
    <xsd:import namespace="787f6b0a-1a29-497e-98a3-09e6045c76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f6b0a-1a29-497e-98a3-09e6045c76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E11BA-ADDE-4885-BB35-08E7A0BD61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747DAC-8DA7-41B7-8503-ED28C1F155E3}">
  <ds:schemaRefs>
    <ds:schemaRef ds:uri="http://schemas.openxmlformats.org/officeDocument/2006/bibliography"/>
  </ds:schemaRefs>
</ds:datastoreItem>
</file>

<file path=customXml/itemProps3.xml><?xml version="1.0" encoding="utf-8"?>
<ds:datastoreItem xmlns:ds="http://schemas.openxmlformats.org/officeDocument/2006/customXml" ds:itemID="{E72C9181-8BEB-4F45-9E1F-FBA519259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f6b0a-1a29-497e-98a3-09e6045c76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2CE78C-8A74-47B2-93C3-38FCAC2DD96C}">
  <ds:schemaRefs>
    <ds:schemaRef ds:uri="http://schemas.microsoft.com/sharepoint/v3/contenttype/forms"/>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8782</Words>
  <Characters>50064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rourke, hannah</dc:creator>
  <cp:keywords/>
  <dc:description/>
  <cp:lastModifiedBy>rourke, hannah</cp:lastModifiedBy>
  <cp:revision>3</cp:revision>
  <cp:lastPrinted>2023-11-10T10:36:00Z</cp:lastPrinted>
  <dcterms:created xsi:type="dcterms:W3CDTF">2024-04-03T08:35:00Z</dcterms:created>
  <dcterms:modified xsi:type="dcterms:W3CDTF">2024-04-03T08:36:00Z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0x0101003A9802530592B44B8DEE1FE893B9233D</vt:lpwstr>
  </property>
</Properties>
</file>