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A1F28AC" w14:textId="77777777" w:rsidR="00701500" w:rsidRDefault="00701500">
      <w:pPr>
        <w:spacing w:line="200" w:lineRule="atLeast"/>
      </w:pPr>
    </w:p>
    <w:p w14:paraId="5868288C" w14:textId="77777777" w:rsidR="00701500" w:rsidRDefault="00701500">
      <w:pPr>
        <w:spacing w:line="200" w:lineRule="atLeast"/>
      </w:pPr>
    </w:p>
    <w:p w14:paraId="2EE86970" w14:textId="7B38239D" w:rsidR="00701500" w:rsidRDefault="00EA6F0C">
      <w:pPr>
        <w:spacing w:line="200" w:lineRule="atLeast"/>
        <w:jc w:val="center"/>
      </w:pPr>
      <w:r>
        <w:rPr>
          <w:noProof/>
        </w:rPr>
        <w:drawing>
          <wp:inline distT="0" distB="0" distL="0" distR="0" wp14:anchorId="4C75991F" wp14:editId="6B28BBDB">
            <wp:extent cx="1835150" cy="12636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150" cy="1263650"/>
                    </a:xfrm>
                    <a:prstGeom prst="rect">
                      <a:avLst/>
                    </a:prstGeom>
                    <a:solidFill>
                      <a:srgbClr val="FFFFFF"/>
                    </a:solidFill>
                    <a:ln>
                      <a:noFill/>
                    </a:ln>
                  </pic:spPr>
                </pic:pic>
              </a:graphicData>
            </a:graphic>
          </wp:inline>
        </w:drawing>
      </w:r>
    </w:p>
    <w:p w14:paraId="2521BAB7" w14:textId="77777777" w:rsidR="00701500" w:rsidRDefault="00701500">
      <w:pPr>
        <w:spacing w:line="200" w:lineRule="atLeast"/>
      </w:pPr>
    </w:p>
    <w:p w14:paraId="1A04CDD5" w14:textId="77777777" w:rsidR="00701500" w:rsidRPr="00716C4E" w:rsidRDefault="00701500" w:rsidP="00716C4E">
      <w:pPr>
        <w:pStyle w:val="Heading1"/>
        <w:jc w:val="center"/>
        <w:rPr>
          <w:rFonts w:ascii="Arial" w:hAnsi="Arial" w:cs="Arial"/>
          <w:b/>
          <w:bCs/>
          <w:color w:val="auto"/>
          <w:sz w:val="40"/>
          <w:szCs w:val="40"/>
        </w:rPr>
      </w:pPr>
      <w:r w:rsidRPr="00716C4E">
        <w:rPr>
          <w:rFonts w:ascii="Arial" w:hAnsi="Arial" w:cs="Arial"/>
          <w:b/>
          <w:bCs/>
          <w:color w:val="auto"/>
          <w:sz w:val="40"/>
          <w:szCs w:val="40"/>
        </w:rPr>
        <w:t>NATIONAL BUS STRATEGY</w:t>
      </w:r>
    </w:p>
    <w:p w14:paraId="45592591" w14:textId="77777777" w:rsidR="00701500" w:rsidRPr="00716C4E" w:rsidRDefault="00701500" w:rsidP="00716C4E">
      <w:pPr>
        <w:pStyle w:val="Heading1"/>
        <w:jc w:val="center"/>
        <w:rPr>
          <w:rFonts w:ascii="Arial" w:hAnsi="Arial" w:cs="Arial"/>
          <w:b/>
          <w:bCs/>
          <w:color w:val="auto"/>
          <w:sz w:val="40"/>
          <w:szCs w:val="40"/>
        </w:rPr>
      </w:pPr>
      <w:r w:rsidRPr="00716C4E">
        <w:rPr>
          <w:rFonts w:ascii="Arial" w:hAnsi="Arial" w:cs="Arial"/>
          <w:b/>
          <w:bCs/>
          <w:color w:val="auto"/>
          <w:sz w:val="40"/>
          <w:szCs w:val="40"/>
        </w:rPr>
        <w:t>TRANSPORT ACT 2000</w:t>
      </w:r>
    </w:p>
    <w:p w14:paraId="08030691" w14:textId="77777777" w:rsidR="00701500" w:rsidRPr="00716C4E" w:rsidRDefault="00701500" w:rsidP="00716C4E">
      <w:pPr>
        <w:pStyle w:val="Heading1"/>
        <w:jc w:val="center"/>
        <w:rPr>
          <w:rFonts w:ascii="Arial" w:hAnsi="Arial" w:cs="Arial"/>
          <w:b/>
          <w:bCs/>
          <w:color w:val="auto"/>
          <w:sz w:val="40"/>
          <w:szCs w:val="40"/>
        </w:rPr>
      </w:pPr>
    </w:p>
    <w:p w14:paraId="771FA8D0" w14:textId="52EE0756" w:rsidR="00701500" w:rsidRPr="00716C4E" w:rsidRDefault="00701500" w:rsidP="00716C4E">
      <w:pPr>
        <w:pStyle w:val="Heading1"/>
        <w:jc w:val="center"/>
        <w:rPr>
          <w:rFonts w:ascii="Arial" w:hAnsi="Arial" w:cs="Arial"/>
          <w:b/>
          <w:bCs/>
          <w:color w:val="auto"/>
          <w:sz w:val="40"/>
          <w:szCs w:val="40"/>
        </w:rPr>
      </w:pPr>
      <w:r w:rsidRPr="00716C4E">
        <w:rPr>
          <w:rFonts w:ascii="Arial" w:hAnsi="Arial" w:cs="Arial"/>
          <w:b/>
          <w:bCs/>
          <w:color w:val="auto"/>
          <w:sz w:val="40"/>
          <w:szCs w:val="40"/>
        </w:rPr>
        <w:t>MEDWAY ENHANCED PARTNERSHIP FOR BUSES</w:t>
      </w:r>
    </w:p>
    <w:p w14:paraId="149C1FFD" w14:textId="77777777" w:rsidR="00701500" w:rsidRDefault="00701500">
      <w:pPr>
        <w:spacing w:line="200" w:lineRule="atLeast"/>
        <w:jc w:val="center"/>
        <w:rPr>
          <w:b/>
          <w:sz w:val="32"/>
          <w:szCs w:val="32"/>
        </w:rPr>
      </w:pPr>
    </w:p>
    <w:p w14:paraId="4483DA18" w14:textId="77777777" w:rsidR="00701500" w:rsidRDefault="00701500">
      <w:pPr>
        <w:spacing w:line="200" w:lineRule="atLeast"/>
        <w:jc w:val="center"/>
        <w:rPr>
          <w:b/>
          <w:sz w:val="32"/>
          <w:szCs w:val="32"/>
        </w:rPr>
      </w:pPr>
      <w:r>
        <w:rPr>
          <w:b/>
          <w:sz w:val="32"/>
          <w:szCs w:val="32"/>
        </w:rPr>
        <w:t>Enhanced Partnership Plan</w:t>
      </w:r>
    </w:p>
    <w:p w14:paraId="11529281" w14:textId="77777777" w:rsidR="00701500" w:rsidRDefault="00701500">
      <w:pPr>
        <w:spacing w:line="200" w:lineRule="atLeast"/>
        <w:jc w:val="center"/>
        <w:rPr>
          <w:b/>
          <w:sz w:val="32"/>
          <w:szCs w:val="32"/>
        </w:rPr>
      </w:pPr>
      <w:r>
        <w:rPr>
          <w:b/>
          <w:sz w:val="32"/>
          <w:szCs w:val="32"/>
        </w:rPr>
        <w:t>and</w:t>
      </w:r>
    </w:p>
    <w:p w14:paraId="27CB12CA" w14:textId="77777777" w:rsidR="00701500" w:rsidRDefault="00701500">
      <w:pPr>
        <w:spacing w:line="200" w:lineRule="atLeast"/>
        <w:jc w:val="center"/>
        <w:rPr>
          <w:b/>
          <w:sz w:val="32"/>
          <w:szCs w:val="32"/>
        </w:rPr>
      </w:pPr>
      <w:r>
        <w:rPr>
          <w:b/>
          <w:sz w:val="32"/>
          <w:szCs w:val="32"/>
        </w:rPr>
        <w:t>Enhanced Partnership Scheme</w:t>
      </w:r>
    </w:p>
    <w:p w14:paraId="349CA481" w14:textId="77777777" w:rsidR="00701500" w:rsidRDefault="00701500">
      <w:pPr>
        <w:spacing w:line="200" w:lineRule="atLeast"/>
        <w:jc w:val="center"/>
        <w:rPr>
          <w:b/>
          <w:sz w:val="32"/>
          <w:szCs w:val="32"/>
        </w:rPr>
      </w:pPr>
    </w:p>
    <w:p w14:paraId="785FA986" w14:textId="77777777" w:rsidR="00701500" w:rsidRDefault="00701500">
      <w:pPr>
        <w:spacing w:line="200" w:lineRule="atLeast"/>
        <w:jc w:val="center"/>
        <w:rPr>
          <w:b/>
          <w:sz w:val="32"/>
          <w:szCs w:val="32"/>
        </w:rPr>
      </w:pPr>
    </w:p>
    <w:p w14:paraId="08F77085" w14:textId="77777777" w:rsidR="00701500" w:rsidRDefault="00701500">
      <w:pPr>
        <w:spacing w:line="200" w:lineRule="atLeast"/>
        <w:jc w:val="center"/>
        <w:rPr>
          <w:b/>
          <w:sz w:val="32"/>
          <w:szCs w:val="32"/>
        </w:rPr>
      </w:pPr>
    </w:p>
    <w:p w14:paraId="17A45517" w14:textId="77777777" w:rsidR="00701500" w:rsidRDefault="00701500">
      <w:pPr>
        <w:spacing w:line="200" w:lineRule="atLeast"/>
        <w:jc w:val="center"/>
        <w:rPr>
          <w:b/>
          <w:sz w:val="32"/>
          <w:szCs w:val="32"/>
        </w:rPr>
      </w:pPr>
    </w:p>
    <w:p w14:paraId="166124BB" w14:textId="77777777" w:rsidR="00701500" w:rsidRDefault="00701500">
      <w:pPr>
        <w:spacing w:line="200" w:lineRule="atLeast"/>
      </w:pPr>
    </w:p>
    <w:p w14:paraId="27CAD774" w14:textId="77777777" w:rsidR="00701500" w:rsidRDefault="00701500">
      <w:pPr>
        <w:spacing w:line="200" w:lineRule="atLeast"/>
      </w:pPr>
    </w:p>
    <w:p w14:paraId="2BB8357D" w14:textId="77777777" w:rsidR="00701500" w:rsidRDefault="00701500">
      <w:pPr>
        <w:spacing w:line="200" w:lineRule="atLeast"/>
      </w:pPr>
    </w:p>
    <w:p w14:paraId="54E8C6AA" w14:textId="77777777" w:rsidR="00701500" w:rsidRDefault="00701500">
      <w:pPr>
        <w:spacing w:line="200" w:lineRule="atLeast"/>
      </w:pPr>
    </w:p>
    <w:p w14:paraId="011A41D3" w14:textId="2527AE0B" w:rsidR="00701500" w:rsidRDefault="00DA0185">
      <w:pPr>
        <w:spacing w:line="200" w:lineRule="atLeast"/>
        <w:jc w:val="center"/>
        <w:rPr>
          <w:b/>
          <w:bCs/>
          <w:sz w:val="32"/>
          <w:szCs w:val="32"/>
        </w:rPr>
      </w:pPr>
      <w:r>
        <w:rPr>
          <w:b/>
          <w:bCs/>
          <w:sz w:val="32"/>
          <w:szCs w:val="32"/>
        </w:rPr>
        <w:t>FINAL</w:t>
      </w:r>
    </w:p>
    <w:p w14:paraId="7E4C9071" w14:textId="614E22E3" w:rsidR="00DA0185" w:rsidRDefault="00DA0185">
      <w:pPr>
        <w:spacing w:line="200" w:lineRule="atLeast"/>
        <w:jc w:val="center"/>
        <w:rPr>
          <w:b/>
          <w:bCs/>
          <w:sz w:val="32"/>
          <w:szCs w:val="32"/>
        </w:rPr>
      </w:pPr>
      <w:r>
        <w:rPr>
          <w:b/>
          <w:bCs/>
          <w:sz w:val="32"/>
          <w:szCs w:val="32"/>
        </w:rPr>
        <w:t>1 JULY 2022</w:t>
      </w:r>
    </w:p>
    <w:p w14:paraId="675BFBDD" w14:textId="77777777" w:rsidR="00701500" w:rsidRDefault="00701500">
      <w:pPr>
        <w:spacing w:line="200" w:lineRule="atLeast"/>
        <w:jc w:val="center"/>
        <w:rPr>
          <w:b/>
          <w:bCs/>
          <w:sz w:val="32"/>
          <w:szCs w:val="32"/>
        </w:rPr>
      </w:pPr>
    </w:p>
    <w:p w14:paraId="4EDA40AD" w14:textId="77777777" w:rsidR="00701500" w:rsidRDefault="00701500">
      <w:pPr>
        <w:spacing w:line="200" w:lineRule="atLeast"/>
        <w:rPr>
          <w:b/>
          <w:bCs/>
        </w:rPr>
      </w:pPr>
    </w:p>
    <w:p w14:paraId="25F007AA" w14:textId="77777777" w:rsidR="00701500" w:rsidRDefault="00701500">
      <w:pPr>
        <w:pageBreakBefore/>
        <w:spacing w:line="200" w:lineRule="atLeast"/>
      </w:pPr>
      <w:r>
        <w:rPr>
          <w:b/>
          <w:bCs/>
        </w:rPr>
        <w:lastRenderedPageBreak/>
        <w:t>Contents</w:t>
      </w:r>
    </w:p>
    <w:p w14:paraId="0462BDEF" w14:textId="77777777" w:rsidR="00701500" w:rsidRDefault="00701500">
      <w:pPr>
        <w:spacing w:line="200" w:lineRule="atLeast"/>
      </w:pPr>
    </w:p>
    <w:p w14:paraId="5B1D1DA3" w14:textId="77777777" w:rsidR="00701500" w:rsidRDefault="00701500">
      <w:pPr>
        <w:spacing w:line="200" w:lineRule="atLeast"/>
      </w:pPr>
      <w:r>
        <w:t>Introduction</w:t>
      </w:r>
    </w:p>
    <w:p w14:paraId="0706EFAD" w14:textId="77777777" w:rsidR="00701500" w:rsidRDefault="00701500">
      <w:pPr>
        <w:spacing w:line="200" w:lineRule="atLeast"/>
      </w:pPr>
      <w:r>
        <w:t>Competition Test</w:t>
      </w:r>
    </w:p>
    <w:p w14:paraId="3025842F" w14:textId="77777777" w:rsidR="00701500" w:rsidRDefault="00701500">
      <w:pPr>
        <w:spacing w:line="200" w:lineRule="atLeast"/>
      </w:pPr>
      <w:r>
        <w:t>Part 1 – Enhanced Partnership Plan</w:t>
      </w:r>
    </w:p>
    <w:p w14:paraId="2A4CCBBA" w14:textId="77777777" w:rsidR="00701500" w:rsidRDefault="00701500">
      <w:pPr>
        <w:spacing w:line="200" w:lineRule="atLeast"/>
      </w:pPr>
      <w:r>
        <w:t>Part 2 – Enhanced Partnership Scheme</w:t>
      </w:r>
    </w:p>
    <w:p w14:paraId="5F307170" w14:textId="77777777" w:rsidR="00701500" w:rsidRDefault="00701500">
      <w:pPr>
        <w:spacing w:line="200" w:lineRule="atLeast"/>
      </w:pPr>
      <w:r>
        <w:t>Annex A - Facilities to be maintained by Medway Council</w:t>
      </w:r>
    </w:p>
    <w:p w14:paraId="607CD1D8" w14:textId="77777777" w:rsidR="00701500" w:rsidRDefault="00701500">
      <w:pPr>
        <w:spacing w:line="200" w:lineRule="atLeast"/>
      </w:pPr>
      <w:r>
        <w:t>Annex B - Measures to be maintained by Medway Council</w:t>
      </w:r>
    </w:p>
    <w:p w14:paraId="2F8B247C" w14:textId="77777777" w:rsidR="00701500" w:rsidRDefault="00701500">
      <w:pPr>
        <w:spacing w:line="200" w:lineRule="atLeast"/>
      </w:pPr>
      <w:r>
        <w:t>Annex C – Obligations on Bus Operators</w:t>
      </w:r>
    </w:p>
    <w:p w14:paraId="08037ACC" w14:textId="77777777" w:rsidR="00701500" w:rsidRDefault="00701500">
      <w:pPr>
        <w:spacing w:line="200" w:lineRule="atLeast"/>
      </w:pPr>
      <w:r>
        <w:t>Annex D - Ticketing</w:t>
      </w:r>
    </w:p>
    <w:p w14:paraId="088A9E1C" w14:textId="77777777" w:rsidR="00701500" w:rsidRDefault="00701500">
      <w:pPr>
        <w:spacing w:line="200" w:lineRule="atLeast"/>
      </w:pPr>
      <w:r>
        <w:t>Annex E -  Aspirational service enhancements and fare changes</w:t>
      </w:r>
    </w:p>
    <w:p w14:paraId="48E03BEA" w14:textId="77777777" w:rsidR="00701500" w:rsidRDefault="00701500">
      <w:pPr>
        <w:spacing w:line="200" w:lineRule="atLeast"/>
      </w:pPr>
      <w:r>
        <w:t>Appendix 1 – BSIP targets</w:t>
      </w:r>
    </w:p>
    <w:p w14:paraId="5D674C22" w14:textId="77777777" w:rsidR="00701500" w:rsidRDefault="00701500">
      <w:pPr>
        <w:spacing w:line="200" w:lineRule="atLeast"/>
      </w:pPr>
      <w:r>
        <w:t>Appendix 2 - Definitions</w:t>
      </w:r>
    </w:p>
    <w:p w14:paraId="5EE0A32B" w14:textId="77777777" w:rsidR="00701500" w:rsidRDefault="00701500">
      <w:pPr>
        <w:spacing w:line="200" w:lineRule="atLeast"/>
      </w:pPr>
    </w:p>
    <w:p w14:paraId="6AE09B42" w14:textId="77777777" w:rsidR="00701500" w:rsidRDefault="00701500">
      <w:pPr>
        <w:sectPr w:rsidR="0070150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789" w:left="1440" w:header="720" w:footer="732" w:gutter="0"/>
          <w:cols w:space="720"/>
          <w:docGrid w:linePitch="600" w:charSpace="32768"/>
        </w:sectPr>
      </w:pPr>
    </w:p>
    <w:p w14:paraId="45B12FBB" w14:textId="77777777" w:rsidR="00701500" w:rsidRDefault="00701500">
      <w:pPr>
        <w:spacing w:line="200" w:lineRule="atLeast"/>
      </w:pPr>
      <w:r>
        <w:rPr>
          <w:b/>
          <w:sz w:val="28"/>
          <w:szCs w:val="28"/>
        </w:rPr>
        <w:lastRenderedPageBreak/>
        <w:t>Introduction</w:t>
      </w:r>
    </w:p>
    <w:p w14:paraId="39810368" w14:textId="77777777" w:rsidR="00701500" w:rsidRDefault="00701500">
      <w:pPr>
        <w:spacing w:line="200" w:lineRule="atLeast"/>
      </w:pPr>
    </w:p>
    <w:p w14:paraId="256C8AE5" w14:textId="77777777" w:rsidR="00701500" w:rsidRDefault="00701500">
      <w:pPr>
        <w:spacing w:line="200" w:lineRule="atLeast"/>
      </w:pPr>
      <w:r>
        <w:t>This Enhanced Partnership Plan and Enhanced Partnership Scheme build on the objectives of the Medway Bus Service Improvement Plan.</w:t>
      </w:r>
    </w:p>
    <w:p w14:paraId="50192C10" w14:textId="77777777" w:rsidR="00701500" w:rsidRDefault="00701500">
      <w:pPr>
        <w:spacing w:line="200" w:lineRule="atLeast"/>
      </w:pPr>
    </w:p>
    <w:tbl>
      <w:tblPr>
        <w:tblStyle w:val="PlainTable2"/>
        <w:tblW w:w="0" w:type="auto"/>
        <w:tblLayout w:type="fixed"/>
        <w:tblLook w:val="0020" w:firstRow="1" w:lastRow="0" w:firstColumn="0" w:lastColumn="0" w:noHBand="0" w:noVBand="0"/>
      </w:tblPr>
      <w:tblGrid>
        <w:gridCol w:w="2625"/>
        <w:gridCol w:w="6405"/>
      </w:tblGrid>
      <w:tr w:rsidR="00701500" w14:paraId="5D48239D" w14:textId="77777777" w:rsidTr="00716C4E">
        <w:trPr>
          <w:cnfStyle w:val="100000000000" w:firstRow="1" w:lastRow="0" w:firstColumn="0" w:lastColumn="0" w:oddVBand="0" w:evenVBand="0" w:oddHBand="0"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625" w:type="dxa"/>
          </w:tcPr>
          <w:p w14:paraId="70BC367B" w14:textId="77777777" w:rsidR="00701500" w:rsidRDefault="00701500">
            <w:pPr>
              <w:spacing w:line="200" w:lineRule="atLeast"/>
              <w:rPr>
                <w:b w:val="0"/>
                <w:color w:val="auto"/>
                <w:sz w:val="22"/>
                <w:szCs w:val="22"/>
              </w:rPr>
            </w:pPr>
            <w:r>
              <w:rPr>
                <w:color w:val="auto"/>
                <w:sz w:val="22"/>
                <w:szCs w:val="22"/>
              </w:rPr>
              <w:t>BSIP Objectives</w:t>
            </w:r>
          </w:p>
        </w:tc>
        <w:tc>
          <w:tcPr>
            <w:cnfStyle w:val="000001000000" w:firstRow="0" w:lastRow="0" w:firstColumn="0" w:lastColumn="0" w:oddVBand="0" w:evenVBand="1" w:oddHBand="0" w:evenHBand="0" w:firstRowFirstColumn="0" w:firstRowLastColumn="0" w:lastRowFirstColumn="0" w:lastRowLastColumn="0"/>
            <w:tcW w:w="6405" w:type="dxa"/>
          </w:tcPr>
          <w:p w14:paraId="7F82F042" w14:textId="77777777" w:rsidR="00701500" w:rsidRDefault="00701500">
            <w:pPr>
              <w:spacing w:line="200" w:lineRule="atLeast"/>
            </w:pPr>
            <w:r>
              <w:rPr>
                <w:color w:val="auto"/>
                <w:sz w:val="22"/>
                <w:szCs w:val="22"/>
              </w:rPr>
              <w:t>EP Approach</w:t>
            </w:r>
          </w:p>
        </w:tc>
      </w:tr>
      <w:tr w:rsidR="00701500" w14:paraId="19123DB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5" w:type="dxa"/>
          </w:tcPr>
          <w:p w14:paraId="338B1FD1" w14:textId="77777777" w:rsidR="00701500" w:rsidRDefault="00701500">
            <w:pPr>
              <w:spacing w:line="200" w:lineRule="atLeast"/>
              <w:rPr>
                <w:color w:val="auto"/>
                <w:sz w:val="23"/>
                <w:szCs w:val="23"/>
                <w:u w:val="single"/>
              </w:rPr>
            </w:pPr>
            <w:r>
              <w:rPr>
                <w:color w:val="auto"/>
                <w:sz w:val="23"/>
                <w:szCs w:val="23"/>
              </w:rPr>
              <w:t>1. Prioritising buses in traffic</w:t>
            </w:r>
          </w:p>
          <w:p w14:paraId="7B507056" w14:textId="77777777" w:rsidR="00701500" w:rsidRDefault="00701500">
            <w:pPr>
              <w:spacing w:line="200" w:lineRule="atLeast"/>
              <w:rPr>
                <w:color w:val="auto"/>
                <w:sz w:val="23"/>
                <w:szCs w:val="23"/>
                <w:u w:val="single"/>
              </w:rPr>
            </w:pPr>
          </w:p>
        </w:tc>
        <w:tc>
          <w:tcPr>
            <w:cnfStyle w:val="000001000000" w:firstRow="0" w:lastRow="0" w:firstColumn="0" w:lastColumn="0" w:oddVBand="0" w:evenVBand="1" w:oddHBand="0" w:evenHBand="0" w:firstRowFirstColumn="0" w:firstRowLastColumn="0" w:lastRowFirstColumn="0" w:lastRowLastColumn="0"/>
            <w:tcW w:w="6405" w:type="dxa"/>
          </w:tcPr>
          <w:p w14:paraId="57F28428" w14:textId="77777777" w:rsidR="00701500" w:rsidRDefault="00701500">
            <w:pPr>
              <w:pStyle w:val="ListParagraph"/>
              <w:spacing w:line="200" w:lineRule="atLeast"/>
              <w:ind w:left="0"/>
              <w:rPr>
                <w:color w:val="auto"/>
                <w:sz w:val="23"/>
                <w:szCs w:val="23"/>
              </w:rPr>
            </w:pPr>
            <w:r>
              <w:rPr>
                <w:color w:val="auto"/>
                <w:sz w:val="23"/>
                <w:szCs w:val="23"/>
              </w:rPr>
              <w:t>Better parking enforcement</w:t>
            </w:r>
          </w:p>
          <w:p w14:paraId="0DC4E88C" w14:textId="77777777" w:rsidR="00701500" w:rsidRDefault="00701500">
            <w:pPr>
              <w:pStyle w:val="ListParagraph"/>
              <w:spacing w:line="200" w:lineRule="atLeast"/>
              <w:ind w:left="0"/>
              <w:rPr>
                <w:color w:val="auto"/>
                <w:sz w:val="23"/>
                <w:szCs w:val="23"/>
              </w:rPr>
            </w:pPr>
            <w:r>
              <w:rPr>
                <w:color w:val="auto"/>
                <w:sz w:val="23"/>
                <w:szCs w:val="23"/>
              </w:rPr>
              <w:t>Plan bus priority packages on a corridor-by-corridor basis (longer term interventions)</w:t>
            </w:r>
          </w:p>
          <w:p w14:paraId="5619F98E" w14:textId="77777777" w:rsidR="00701500" w:rsidRDefault="00701500">
            <w:pPr>
              <w:pStyle w:val="ListParagraph"/>
              <w:spacing w:line="200" w:lineRule="atLeast"/>
              <w:ind w:left="0"/>
              <w:rPr>
                <w:color w:val="auto"/>
                <w:sz w:val="23"/>
                <w:szCs w:val="23"/>
              </w:rPr>
            </w:pPr>
            <w:r>
              <w:rPr>
                <w:color w:val="auto"/>
                <w:sz w:val="23"/>
                <w:szCs w:val="23"/>
              </w:rPr>
              <w:t>Mitigate the impact of roadworks</w:t>
            </w:r>
          </w:p>
          <w:p w14:paraId="3D87AD5A" w14:textId="77777777" w:rsidR="00701500" w:rsidRDefault="00701500">
            <w:pPr>
              <w:pStyle w:val="ListParagraph"/>
              <w:spacing w:line="200" w:lineRule="atLeast"/>
              <w:ind w:left="0"/>
            </w:pPr>
            <w:r>
              <w:rPr>
                <w:color w:val="auto"/>
                <w:sz w:val="23"/>
                <w:szCs w:val="23"/>
              </w:rPr>
              <w:t>Deliver faster journey times and reliability improvements</w:t>
            </w:r>
          </w:p>
        </w:tc>
      </w:tr>
      <w:tr w:rsidR="00701500" w14:paraId="11ED67C0" w14:textId="77777777" w:rsidTr="00716C4E">
        <w:tc>
          <w:tcPr>
            <w:cnfStyle w:val="000010000000" w:firstRow="0" w:lastRow="0" w:firstColumn="0" w:lastColumn="0" w:oddVBand="1" w:evenVBand="0" w:oddHBand="0" w:evenHBand="0" w:firstRowFirstColumn="0" w:firstRowLastColumn="0" w:lastRowFirstColumn="0" w:lastRowLastColumn="0"/>
            <w:tcW w:w="2625" w:type="dxa"/>
          </w:tcPr>
          <w:p w14:paraId="6BD5B3FF" w14:textId="77777777" w:rsidR="00701500" w:rsidRDefault="00701500">
            <w:pPr>
              <w:spacing w:line="200" w:lineRule="atLeast"/>
              <w:rPr>
                <w:color w:val="auto"/>
                <w:sz w:val="23"/>
                <w:szCs w:val="23"/>
              </w:rPr>
            </w:pPr>
            <w:r>
              <w:rPr>
                <w:color w:val="auto"/>
                <w:sz w:val="23"/>
                <w:szCs w:val="23"/>
              </w:rPr>
              <w:t xml:space="preserve">2. Improving the image of bus travel </w:t>
            </w:r>
          </w:p>
        </w:tc>
        <w:tc>
          <w:tcPr>
            <w:cnfStyle w:val="000001000000" w:firstRow="0" w:lastRow="0" w:firstColumn="0" w:lastColumn="0" w:oddVBand="0" w:evenVBand="1" w:oddHBand="0" w:evenHBand="0" w:firstRowFirstColumn="0" w:firstRowLastColumn="0" w:lastRowFirstColumn="0" w:lastRowLastColumn="0"/>
            <w:tcW w:w="6405" w:type="dxa"/>
          </w:tcPr>
          <w:p w14:paraId="006731C8" w14:textId="77777777" w:rsidR="00701500" w:rsidRDefault="00701500">
            <w:pPr>
              <w:pStyle w:val="ListParagraph"/>
              <w:spacing w:line="200" w:lineRule="atLeast"/>
              <w:ind w:left="0"/>
            </w:pPr>
            <w:r>
              <w:rPr>
                <w:color w:val="auto"/>
                <w:sz w:val="23"/>
                <w:szCs w:val="23"/>
              </w:rPr>
              <w:t>Increase the quantity of buses meeting higher emission standards</w:t>
            </w:r>
          </w:p>
        </w:tc>
      </w:tr>
      <w:tr w:rsidR="00701500" w14:paraId="29941C8B"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5" w:type="dxa"/>
          </w:tcPr>
          <w:p w14:paraId="5BB1FD07" w14:textId="77777777" w:rsidR="00701500" w:rsidRDefault="00701500">
            <w:pPr>
              <w:spacing w:line="200" w:lineRule="atLeast"/>
              <w:rPr>
                <w:color w:val="auto"/>
                <w:sz w:val="23"/>
                <w:szCs w:val="23"/>
              </w:rPr>
            </w:pPr>
            <w:r>
              <w:rPr>
                <w:color w:val="auto"/>
                <w:sz w:val="23"/>
                <w:szCs w:val="23"/>
              </w:rPr>
              <w:t xml:space="preserve">3. Improving the passenger experience </w:t>
            </w:r>
          </w:p>
        </w:tc>
        <w:tc>
          <w:tcPr>
            <w:cnfStyle w:val="000001000000" w:firstRow="0" w:lastRow="0" w:firstColumn="0" w:lastColumn="0" w:oddVBand="0" w:evenVBand="1" w:oddHBand="0" w:evenHBand="0" w:firstRowFirstColumn="0" w:firstRowLastColumn="0" w:lastRowFirstColumn="0" w:lastRowLastColumn="0"/>
            <w:tcW w:w="6405" w:type="dxa"/>
          </w:tcPr>
          <w:p w14:paraId="5644DA4D" w14:textId="77777777" w:rsidR="00701500" w:rsidRDefault="00701500">
            <w:pPr>
              <w:pStyle w:val="ListParagraph"/>
              <w:spacing w:line="200" w:lineRule="atLeast"/>
              <w:ind w:left="0"/>
              <w:rPr>
                <w:color w:val="auto"/>
                <w:sz w:val="23"/>
                <w:szCs w:val="23"/>
              </w:rPr>
            </w:pPr>
            <w:r>
              <w:rPr>
                <w:color w:val="auto"/>
                <w:sz w:val="23"/>
                <w:szCs w:val="23"/>
              </w:rPr>
              <w:t>Increase the quantity of buses with on-board next stop audio-visual announcements</w:t>
            </w:r>
          </w:p>
          <w:p w14:paraId="2A77A972" w14:textId="77777777" w:rsidR="00701500" w:rsidRDefault="00701500">
            <w:pPr>
              <w:pStyle w:val="ListParagraph"/>
              <w:spacing w:line="200" w:lineRule="atLeast"/>
              <w:ind w:left="0"/>
              <w:rPr>
                <w:color w:val="auto"/>
                <w:sz w:val="23"/>
                <w:szCs w:val="23"/>
              </w:rPr>
            </w:pPr>
            <w:r>
              <w:rPr>
                <w:color w:val="auto"/>
                <w:sz w:val="23"/>
                <w:szCs w:val="23"/>
              </w:rPr>
              <w:t>Improve roadside waiting facilities</w:t>
            </w:r>
          </w:p>
          <w:p w14:paraId="4BAC3C5A" w14:textId="77777777" w:rsidR="00701500" w:rsidRDefault="00701500">
            <w:pPr>
              <w:pStyle w:val="ListParagraph"/>
              <w:spacing w:line="200" w:lineRule="atLeast"/>
              <w:ind w:left="0"/>
            </w:pPr>
            <w:r>
              <w:rPr>
                <w:color w:val="auto"/>
                <w:sz w:val="23"/>
                <w:szCs w:val="23"/>
              </w:rPr>
              <w:t>Target investment in real time information screens at the busiest stops</w:t>
            </w:r>
          </w:p>
        </w:tc>
      </w:tr>
      <w:tr w:rsidR="00701500" w14:paraId="3C1EE00E" w14:textId="77777777" w:rsidTr="00716C4E">
        <w:tc>
          <w:tcPr>
            <w:cnfStyle w:val="000010000000" w:firstRow="0" w:lastRow="0" w:firstColumn="0" w:lastColumn="0" w:oddVBand="1" w:evenVBand="0" w:oddHBand="0" w:evenHBand="0" w:firstRowFirstColumn="0" w:firstRowLastColumn="0" w:lastRowFirstColumn="0" w:lastRowLastColumn="0"/>
            <w:tcW w:w="2625" w:type="dxa"/>
          </w:tcPr>
          <w:p w14:paraId="3217BDCA" w14:textId="77777777" w:rsidR="00701500" w:rsidRDefault="00701500">
            <w:pPr>
              <w:spacing w:line="200" w:lineRule="atLeast"/>
              <w:rPr>
                <w:color w:val="auto"/>
                <w:sz w:val="23"/>
                <w:szCs w:val="23"/>
              </w:rPr>
            </w:pPr>
            <w:r>
              <w:rPr>
                <w:color w:val="auto"/>
                <w:sz w:val="23"/>
                <w:szCs w:val="23"/>
              </w:rPr>
              <w:t>4. Improve facilities for drivers</w:t>
            </w:r>
          </w:p>
        </w:tc>
        <w:tc>
          <w:tcPr>
            <w:cnfStyle w:val="000001000000" w:firstRow="0" w:lastRow="0" w:firstColumn="0" w:lastColumn="0" w:oddVBand="0" w:evenVBand="1" w:oddHBand="0" w:evenHBand="0" w:firstRowFirstColumn="0" w:firstRowLastColumn="0" w:lastRowFirstColumn="0" w:lastRowLastColumn="0"/>
            <w:tcW w:w="6405" w:type="dxa"/>
          </w:tcPr>
          <w:p w14:paraId="53D8B830" w14:textId="77777777" w:rsidR="00701500" w:rsidRDefault="00701500">
            <w:pPr>
              <w:pStyle w:val="ListParagraph"/>
              <w:spacing w:line="200" w:lineRule="atLeast"/>
              <w:ind w:left="0"/>
            </w:pPr>
            <w:r>
              <w:rPr>
                <w:color w:val="auto"/>
                <w:sz w:val="23"/>
                <w:szCs w:val="23"/>
              </w:rPr>
              <w:t>Increase the availability of toilets at key locations</w:t>
            </w:r>
          </w:p>
        </w:tc>
      </w:tr>
      <w:tr w:rsidR="00701500" w14:paraId="1EE7A38A"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5" w:type="dxa"/>
          </w:tcPr>
          <w:p w14:paraId="07865208" w14:textId="77777777" w:rsidR="00701500" w:rsidRDefault="00701500">
            <w:pPr>
              <w:spacing w:line="200" w:lineRule="atLeast"/>
              <w:rPr>
                <w:color w:val="auto"/>
                <w:sz w:val="23"/>
                <w:szCs w:val="23"/>
              </w:rPr>
            </w:pPr>
            <w:r>
              <w:rPr>
                <w:color w:val="auto"/>
                <w:sz w:val="23"/>
                <w:szCs w:val="23"/>
              </w:rPr>
              <w:t>5. Offer simpler, cheaper fares</w:t>
            </w:r>
          </w:p>
        </w:tc>
        <w:tc>
          <w:tcPr>
            <w:cnfStyle w:val="000001000000" w:firstRow="0" w:lastRow="0" w:firstColumn="0" w:lastColumn="0" w:oddVBand="0" w:evenVBand="1" w:oddHBand="0" w:evenHBand="0" w:firstRowFirstColumn="0" w:firstRowLastColumn="0" w:lastRowFirstColumn="0" w:lastRowLastColumn="0"/>
            <w:tcW w:w="6405" w:type="dxa"/>
          </w:tcPr>
          <w:p w14:paraId="4705A152" w14:textId="77777777" w:rsidR="00701500" w:rsidRDefault="00701500">
            <w:pPr>
              <w:pStyle w:val="ListParagraph"/>
              <w:spacing w:line="200" w:lineRule="atLeast"/>
              <w:ind w:left="0"/>
              <w:rPr>
                <w:color w:val="auto"/>
                <w:sz w:val="23"/>
                <w:szCs w:val="23"/>
              </w:rPr>
            </w:pPr>
            <w:r>
              <w:rPr>
                <w:color w:val="auto"/>
                <w:sz w:val="23"/>
                <w:szCs w:val="23"/>
              </w:rPr>
              <w:t>Develop an all-operator ticket for the Medway area</w:t>
            </w:r>
          </w:p>
          <w:p w14:paraId="3E0AAB45" w14:textId="77777777" w:rsidR="00701500" w:rsidRDefault="00701500">
            <w:pPr>
              <w:pStyle w:val="ListParagraph"/>
              <w:spacing w:line="200" w:lineRule="atLeast"/>
              <w:ind w:left="0"/>
              <w:rPr>
                <w:color w:val="auto"/>
                <w:sz w:val="23"/>
                <w:szCs w:val="23"/>
              </w:rPr>
            </w:pPr>
            <w:r>
              <w:rPr>
                <w:color w:val="auto"/>
                <w:sz w:val="23"/>
                <w:szCs w:val="23"/>
              </w:rPr>
              <w:t>Offer tap-in tap-out capability on all bus services</w:t>
            </w:r>
          </w:p>
          <w:p w14:paraId="3A593FCC" w14:textId="77777777" w:rsidR="00701500" w:rsidRDefault="00701500">
            <w:pPr>
              <w:pStyle w:val="ListParagraph"/>
              <w:spacing w:line="200" w:lineRule="atLeast"/>
              <w:ind w:left="0"/>
              <w:rPr>
                <w:color w:val="auto"/>
                <w:sz w:val="23"/>
                <w:szCs w:val="23"/>
              </w:rPr>
            </w:pPr>
            <w:r>
              <w:rPr>
                <w:color w:val="auto"/>
                <w:sz w:val="23"/>
                <w:szCs w:val="23"/>
              </w:rPr>
              <w:t>Develop appropriate products for the youth market</w:t>
            </w:r>
          </w:p>
          <w:p w14:paraId="0CF144C3" w14:textId="77777777" w:rsidR="00701500" w:rsidRDefault="00701500">
            <w:pPr>
              <w:pStyle w:val="ListParagraph"/>
              <w:spacing w:line="200" w:lineRule="atLeast"/>
              <w:ind w:left="0"/>
            </w:pPr>
            <w:r>
              <w:rPr>
                <w:color w:val="auto"/>
                <w:sz w:val="23"/>
                <w:szCs w:val="23"/>
              </w:rPr>
              <w:t>Co-operate with DfT plans for intermodal ticketing</w:t>
            </w:r>
          </w:p>
        </w:tc>
      </w:tr>
      <w:tr w:rsidR="00701500" w14:paraId="6544C6DF" w14:textId="77777777" w:rsidTr="00716C4E">
        <w:tc>
          <w:tcPr>
            <w:cnfStyle w:val="000010000000" w:firstRow="0" w:lastRow="0" w:firstColumn="0" w:lastColumn="0" w:oddVBand="1" w:evenVBand="0" w:oddHBand="0" w:evenHBand="0" w:firstRowFirstColumn="0" w:firstRowLastColumn="0" w:lastRowFirstColumn="0" w:lastRowLastColumn="0"/>
            <w:tcW w:w="2625" w:type="dxa"/>
          </w:tcPr>
          <w:p w14:paraId="3779AF8A" w14:textId="77777777" w:rsidR="00701500" w:rsidRDefault="00701500">
            <w:pPr>
              <w:spacing w:line="200" w:lineRule="atLeast"/>
              <w:rPr>
                <w:color w:val="auto"/>
                <w:sz w:val="23"/>
                <w:szCs w:val="23"/>
              </w:rPr>
            </w:pPr>
            <w:r>
              <w:rPr>
                <w:color w:val="auto"/>
                <w:sz w:val="23"/>
                <w:szCs w:val="23"/>
              </w:rPr>
              <w:t>6. Increase service levels</w:t>
            </w:r>
          </w:p>
        </w:tc>
        <w:tc>
          <w:tcPr>
            <w:cnfStyle w:val="000001000000" w:firstRow="0" w:lastRow="0" w:firstColumn="0" w:lastColumn="0" w:oddVBand="0" w:evenVBand="1" w:oddHBand="0" w:evenHBand="0" w:firstRowFirstColumn="0" w:firstRowLastColumn="0" w:lastRowFirstColumn="0" w:lastRowLastColumn="0"/>
            <w:tcW w:w="6405" w:type="dxa"/>
          </w:tcPr>
          <w:p w14:paraId="525002C5" w14:textId="77777777" w:rsidR="00701500" w:rsidRDefault="00701500">
            <w:pPr>
              <w:pStyle w:val="ListParagraph"/>
              <w:spacing w:line="200" w:lineRule="atLeast"/>
              <w:ind w:left="0"/>
              <w:rPr>
                <w:color w:val="auto"/>
                <w:sz w:val="23"/>
                <w:szCs w:val="23"/>
              </w:rPr>
            </w:pPr>
            <w:r>
              <w:rPr>
                <w:color w:val="auto"/>
                <w:sz w:val="23"/>
                <w:szCs w:val="23"/>
              </w:rPr>
              <w:t>Increase evening frequencies on key routes</w:t>
            </w:r>
          </w:p>
          <w:p w14:paraId="62871DE6" w14:textId="77777777" w:rsidR="00701500" w:rsidRDefault="00701500">
            <w:pPr>
              <w:pStyle w:val="ListParagraph"/>
              <w:spacing w:line="200" w:lineRule="atLeast"/>
              <w:ind w:left="0"/>
              <w:rPr>
                <w:color w:val="auto"/>
                <w:sz w:val="23"/>
                <w:szCs w:val="23"/>
              </w:rPr>
            </w:pPr>
            <w:r>
              <w:rPr>
                <w:color w:val="auto"/>
                <w:sz w:val="23"/>
                <w:szCs w:val="23"/>
              </w:rPr>
              <w:t>Increase Sunday services on key routes</w:t>
            </w:r>
          </w:p>
          <w:p w14:paraId="7492F4B1" w14:textId="77777777" w:rsidR="00701500" w:rsidRDefault="00701500">
            <w:pPr>
              <w:pStyle w:val="ListParagraph"/>
              <w:spacing w:line="200" w:lineRule="atLeast"/>
              <w:ind w:left="0"/>
              <w:rPr>
                <w:rFonts w:eastAsia="Arial"/>
                <w:color w:val="auto"/>
                <w:sz w:val="23"/>
                <w:szCs w:val="23"/>
              </w:rPr>
            </w:pPr>
            <w:r>
              <w:rPr>
                <w:color w:val="auto"/>
                <w:sz w:val="23"/>
                <w:szCs w:val="23"/>
              </w:rPr>
              <w:t>Increase daytime frequencies on key routes</w:t>
            </w:r>
          </w:p>
          <w:p w14:paraId="44C218F8" w14:textId="77777777" w:rsidR="00701500" w:rsidRDefault="00701500">
            <w:pPr>
              <w:spacing w:line="200" w:lineRule="atLeast"/>
            </w:pPr>
            <w:r>
              <w:rPr>
                <w:rFonts w:eastAsia="Arial"/>
                <w:color w:val="auto"/>
                <w:sz w:val="23"/>
                <w:szCs w:val="23"/>
              </w:rPr>
              <w:t>Add earlier journeys to major employment sites, in conjunction with needs identified by Dept of Work &amp; Pensions</w:t>
            </w:r>
          </w:p>
        </w:tc>
      </w:tr>
      <w:tr w:rsidR="00701500" w14:paraId="1A29B9B2"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25" w:type="dxa"/>
          </w:tcPr>
          <w:p w14:paraId="1A8E3E9E" w14:textId="77777777" w:rsidR="00701500" w:rsidRDefault="00701500">
            <w:pPr>
              <w:spacing w:line="200" w:lineRule="atLeast"/>
              <w:rPr>
                <w:color w:val="auto"/>
                <w:sz w:val="23"/>
                <w:szCs w:val="23"/>
              </w:rPr>
            </w:pPr>
            <w:r>
              <w:rPr>
                <w:color w:val="auto"/>
                <w:sz w:val="23"/>
                <w:szCs w:val="23"/>
              </w:rPr>
              <w:t xml:space="preserve">7. Improve information  </w:t>
            </w:r>
          </w:p>
        </w:tc>
        <w:tc>
          <w:tcPr>
            <w:cnfStyle w:val="000001000000" w:firstRow="0" w:lastRow="0" w:firstColumn="0" w:lastColumn="0" w:oddVBand="0" w:evenVBand="1" w:oddHBand="0" w:evenHBand="0" w:firstRowFirstColumn="0" w:firstRowLastColumn="0" w:lastRowFirstColumn="0" w:lastRowLastColumn="0"/>
            <w:tcW w:w="6405" w:type="dxa"/>
          </w:tcPr>
          <w:p w14:paraId="5E04F290" w14:textId="77777777" w:rsidR="00701500" w:rsidRDefault="00701500">
            <w:pPr>
              <w:pStyle w:val="ListParagraph"/>
              <w:spacing w:line="200" w:lineRule="atLeast"/>
              <w:ind w:left="0"/>
              <w:rPr>
                <w:color w:val="auto"/>
                <w:sz w:val="23"/>
                <w:szCs w:val="23"/>
              </w:rPr>
            </w:pPr>
            <w:r>
              <w:rPr>
                <w:color w:val="auto"/>
                <w:sz w:val="23"/>
                <w:szCs w:val="23"/>
              </w:rPr>
              <w:t>Maintain roadside timetable information</w:t>
            </w:r>
          </w:p>
          <w:p w14:paraId="7EDA5CDE" w14:textId="77777777" w:rsidR="00701500" w:rsidRDefault="00701500">
            <w:pPr>
              <w:pStyle w:val="ListParagraph"/>
              <w:spacing w:line="200" w:lineRule="atLeast"/>
              <w:ind w:left="0"/>
            </w:pPr>
            <w:r>
              <w:rPr>
                <w:color w:val="auto"/>
                <w:sz w:val="23"/>
                <w:szCs w:val="23"/>
              </w:rPr>
              <w:t xml:space="preserve">Work with Kent CC on joint initiatives on digital information </w:t>
            </w:r>
          </w:p>
        </w:tc>
      </w:tr>
    </w:tbl>
    <w:p w14:paraId="4DC59DAE" w14:textId="77777777" w:rsidR="00701500" w:rsidRDefault="00701500">
      <w:pPr>
        <w:spacing w:line="200" w:lineRule="atLeast"/>
      </w:pPr>
    </w:p>
    <w:p w14:paraId="313F0902" w14:textId="77777777" w:rsidR="00701500" w:rsidRDefault="00701500">
      <w:pPr>
        <w:spacing w:line="200" w:lineRule="atLeast"/>
        <w:rPr>
          <w:color w:val="auto"/>
        </w:rPr>
      </w:pPr>
      <w:r>
        <w:rPr>
          <w:b/>
          <w:sz w:val="28"/>
          <w:szCs w:val="28"/>
        </w:rPr>
        <w:t>Competition Test</w:t>
      </w:r>
    </w:p>
    <w:p w14:paraId="5A4961AC" w14:textId="77777777" w:rsidR="00701500" w:rsidRDefault="00701500">
      <w:pPr>
        <w:spacing w:line="200" w:lineRule="atLeast"/>
        <w:rPr>
          <w:color w:val="auto"/>
        </w:rPr>
      </w:pPr>
    </w:p>
    <w:p w14:paraId="4C34FC6B" w14:textId="3E4ECBD9" w:rsidR="00701500" w:rsidRDefault="00701500">
      <w:pPr>
        <w:spacing w:line="200" w:lineRule="atLeast"/>
        <w:rPr>
          <w:iCs/>
          <w:color w:val="auto"/>
        </w:rPr>
      </w:pPr>
      <w:r>
        <w:rPr>
          <w:color w:val="auto"/>
        </w:rPr>
        <w:t>Medway Council has undertaken an assessment of the impacts of the EP Plan and Scheme</w:t>
      </w:r>
      <w:r w:rsidR="00717EDA">
        <w:rPr>
          <w:color w:val="auto"/>
        </w:rPr>
        <w:t xml:space="preserve"> 10 January 2022</w:t>
      </w:r>
      <w:r>
        <w:rPr>
          <w:color w:val="auto"/>
        </w:rPr>
        <w:t xml:space="preserve"> on competition and believes it will not or is unlikely to have a significantly adverse effect on competition, for the purposes of Part 1 of Schedule 10 of the Transport Act 2000,</w:t>
      </w:r>
      <w:r>
        <w:rPr>
          <w:iCs/>
          <w:color w:val="auto"/>
        </w:rPr>
        <w:t xml:space="preserve"> because:</w:t>
      </w:r>
    </w:p>
    <w:p w14:paraId="27C47528" w14:textId="77777777" w:rsidR="00701500" w:rsidRDefault="00701500" w:rsidP="00150DC9">
      <w:pPr>
        <w:numPr>
          <w:ilvl w:val="0"/>
          <w:numId w:val="12"/>
        </w:numPr>
        <w:spacing w:line="200" w:lineRule="atLeast"/>
        <w:rPr>
          <w:iCs/>
          <w:color w:val="auto"/>
        </w:rPr>
      </w:pPr>
      <w:r>
        <w:rPr>
          <w:iCs/>
          <w:color w:val="auto"/>
        </w:rPr>
        <w:t>it is with a view to achieving one or more of the following purposes:</w:t>
      </w:r>
    </w:p>
    <w:p w14:paraId="36CF42AB" w14:textId="77777777" w:rsidR="00701500" w:rsidRDefault="00701500" w:rsidP="00150DC9">
      <w:pPr>
        <w:pStyle w:val="ListParagraph"/>
        <w:numPr>
          <w:ilvl w:val="0"/>
          <w:numId w:val="13"/>
        </w:numPr>
        <w:spacing w:line="200" w:lineRule="atLeast"/>
        <w:rPr>
          <w:iCs/>
          <w:color w:val="auto"/>
          <w:sz w:val="24"/>
          <w:szCs w:val="24"/>
        </w:rPr>
      </w:pPr>
      <w:r>
        <w:rPr>
          <w:iCs/>
          <w:color w:val="auto"/>
          <w:sz w:val="24"/>
          <w:szCs w:val="24"/>
        </w:rPr>
        <w:t xml:space="preserve">securing improvements in the quality of vehicles or facilities used for or in connection with the provision of local </w:t>
      </w:r>
      <w:proofErr w:type="gramStart"/>
      <w:r>
        <w:rPr>
          <w:iCs/>
          <w:color w:val="auto"/>
          <w:sz w:val="24"/>
          <w:szCs w:val="24"/>
        </w:rPr>
        <w:t>services;</w:t>
      </w:r>
      <w:proofErr w:type="gramEnd"/>
    </w:p>
    <w:p w14:paraId="483D6A5E" w14:textId="77777777" w:rsidR="00701500" w:rsidRDefault="00701500" w:rsidP="00150DC9">
      <w:pPr>
        <w:pStyle w:val="ListParagraph"/>
        <w:numPr>
          <w:ilvl w:val="0"/>
          <w:numId w:val="13"/>
        </w:numPr>
        <w:spacing w:line="200" w:lineRule="atLeast"/>
        <w:rPr>
          <w:color w:val="auto"/>
          <w:sz w:val="24"/>
          <w:szCs w:val="24"/>
        </w:rPr>
      </w:pPr>
      <w:r>
        <w:rPr>
          <w:iCs/>
          <w:color w:val="auto"/>
          <w:sz w:val="24"/>
          <w:szCs w:val="24"/>
        </w:rPr>
        <w:t>securing other improvements in local services of benefit to users of local services; and</w:t>
      </w:r>
    </w:p>
    <w:p w14:paraId="77268697" w14:textId="77777777" w:rsidR="00701500" w:rsidRDefault="00701500" w:rsidP="00150DC9">
      <w:pPr>
        <w:pStyle w:val="ListParagraph"/>
        <w:numPr>
          <w:ilvl w:val="0"/>
          <w:numId w:val="13"/>
        </w:numPr>
        <w:spacing w:line="200" w:lineRule="atLeast"/>
        <w:rPr>
          <w:iCs/>
          <w:color w:val="auto"/>
        </w:rPr>
      </w:pPr>
      <w:r>
        <w:rPr>
          <w:color w:val="auto"/>
          <w:sz w:val="24"/>
          <w:szCs w:val="24"/>
        </w:rPr>
        <w:t xml:space="preserve">reducing or limiting traffic congestion, </w:t>
      </w:r>
      <w:proofErr w:type="gramStart"/>
      <w:r>
        <w:rPr>
          <w:color w:val="auto"/>
          <w:sz w:val="24"/>
          <w:szCs w:val="24"/>
        </w:rPr>
        <w:t>noise</w:t>
      </w:r>
      <w:proofErr w:type="gramEnd"/>
      <w:r>
        <w:rPr>
          <w:color w:val="auto"/>
          <w:sz w:val="24"/>
          <w:szCs w:val="24"/>
        </w:rPr>
        <w:t xml:space="preserve"> or air pollution.</w:t>
      </w:r>
    </w:p>
    <w:p w14:paraId="1C064505" w14:textId="77777777" w:rsidR="00701500" w:rsidRPr="00DA0185" w:rsidRDefault="00701500">
      <w:pPr>
        <w:spacing w:line="200" w:lineRule="atLeast"/>
        <w:rPr>
          <w:i/>
          <w:iCs/>
          <w:color w:val="0000FF"/>
          <w:shd w:val="clear" w:color="auto" w:fill="FFFF99"/>
        </w:rPr>
      </w:pPr>
      <w:r w:rsidRPr="00DA0185">
        <w:rPr>
          <w:iCs/>
          <w:color w:val="auto"/>
        </w:rPr>
        <w:t>(b)     its effect on competition is or is likely to be proportionate to the achievement of that purpose or any of those purposes.</w:t>
      </w:r>
    </w:p>
    <w:p w14:paraId="37929587" w14:textId="77777777" w:rsidR="00701500" w:rsidRPr="00DA0185" w:rsidRDefault="00701500">
      <w:pPr>
        <w:spacing w:line="200" w:lineRule="atLeast"/>
        <w:rPr>
          <w:i/>
          <w:iCs/>
          <w:color w:val="0000FF"/>
          <w:shd w:val="clear" w:color="auto" w:fill="FFFF99"/>
        </w:rPr>
      </w:pPr>
    </w:p>
    <w:p w14:paraId="0D7F252D" w14:textId="77777777" w:rsidR="00701500" w:rsidRDefault="00701500">
      <w:pPr>
        <w:spacing w:line="200" w:lineRule="atLeast"/>
      </w:pPr>
      <w:r w:rsidRPr="00DA0185">
        <w:rPr>
          <w:i/>
          <w:shd w:val="clear" w:color="auto" w:fill="FFFF99"/>
        </w:rPr>
        <w:t>The Competition and Markets Authority has also been consulted on the proposals as required by section 138F of the Transport Act 2000.</w:t>
      </w:r>
      <w:r>
        <w:rPr>
          <w:i/>
          <w:shd w:val="clear" w:color="auto" w:fill="FFFF99"/>
        </w:rPr>
        <w:t xml:space="preserve"> </w:t>
      </w:r>
    </w:p>
    <w:p w14:paraId="61C1ED9D" w14:textId="77777777" w:rsidR="00701500" w:rsidRDefault="00701500">
      <w:pPr>
        <w:spacing w:line="200" w:lineRule="atLeast"/>
        <w:jc w:val="center"/>
      </w:pPr>
    </w:p>
    <w:p w14:paraId="67C577B3" w14:textId="77777777" w:rsidR="00701500" w:rsidRDefault="00701500">
      <w:pPr>
        <w:pageBreakBefore/>
        <w:spacing w:line="200" w:lineRule="atLeast"/>
        <w:jc w:val="center"/>
        <w:rPr>
          <w:b/>
          <w:sz w:val="28"/>
          <w:szCs w:val="28"/>
        </w:rPr>
      </w:pPr>
      <w:r>
        <w:rPr>
          <w:b/>
          <w:sz w:val="28"/>
          <w:szCs w:val="28"/>
        </w:rPr>
        <w:lastRenderedPageBreak/>
        <w:t>PART 1 – Enhanced Partnership Plan</w:t>
      </w:r>
    </w:p>
    <w:p w14:paraId="1D8DFBCD" w14:textId="77777777" w:rsidR="00701500" w:rsidRDefault="00701500">
      <w:pPr>
        <w:spacing w:line="200" w:lineRule="atLeast"/>
        <w:jc w:val="center"/>
        <w:rPr>
          <w:b/>
          <w:sz w:val="28"/>
          <w:szCs w:val="28"/>
        </w:rPr>
      </w:pPr>
    </w:p>
    <w:p w14:paraId="6B019EEB" w14:textId="77777777" w:rsidR="00701500" w:rsidRDefault="00701500">
      <w:pPr>
        <w:spacing w:line="200" w:lineRule="atLeast"/>
        <w:rPr>
          <w:i/>
          <w:color w:val="auto"/>
        </w:rPr>
      </w:pPr>
      <w:r>
        <w:rPr>
          <w:b/>
          <w:bCs/>
          <w:color w:val="auto"/>
          <w:sz w:val="23"/>
          <w:szCs w:val="23"/>
        </w:rPr>
        <w:t>The Medway Enhanced Partnership Plan for Buses is made in accordance with Section 138g(1) of the Transport Act 2000 by Medway Council:</w:t>
      </w:r>
    </w:p>
    <w:p w14:paraId="383A8719" w14:textId="77777777" w:rsidR="00701500" w:rsidRDefault="00701500">
      <w:pPr>
        <w:spacing w:line="200" w:lineRule="atLeast"/>
        <w:rPr>
          <w:i/>
          <w:color w:val="auto"/>
        </w:rPr>
      </w:pPr>
    </w:p>
    <w:p w14:paraId="385D88F3" w14:textId="67D0339A" w:rsidR="00701500" w:rsidRDefault="00701500">
      <w:pPr>
        <w:pStyle w:val="ListParagraph"/>
        <w:spacing w:line="200" w:lineRule="atLeast"/>
        <w:ind w:left="0"/>
        <w:rPr>
          <w:i/>
        </w:rPr>
      </w:pPr>
      <w:r>
        <w:rPr>
          <w:color w:val="auto"/>
          <w:sz w:val="24"/>
          <w:szCs w:val="24"/>
        </w:rPr>
        <w:t>This plan covers the whole of the Medway Council area, shown below.</w:t>
      </w:r>
    </w:p>
    <w:p w14:paraId="775B94F6" w14:textId="116BB6D5" w:rsidR="00701500" w:rsidRDefault="00701500">
      <w:pPr>
        <w:spacing w:line="200" w:lineRule="atLeast"/>
        <w:rPr>
          <w:color w:val="auto"/>
        </w:rPr>
      </w:pPr>
      <w:r>
        <w:rPr>
          <w:i/>
        </w:rPr>
        <w:t xml:space="preserve">Source: </w:t>
      </w:r>
      <w:proofErr w:type="gramStart"/>
      <w:r>
        <w:rPr>
          <w:i/>
        </w:rPr>
        <w:t>osm.org  ©</w:t>
      </w:r>
      <w:proofErr w:type="gramEnd"/>
      <w:r>
        <w:rPr>
          <w:i/>
        </w:rPr>
        <w:t xml:space="preserve"> OpenStreetMap contributors  Creative Commons Attribution-</w:t>
      </w:r>
      <w:proofErr w:type="spellStart"/>
      <w:r>
        <w:rPr>
          <w:i/>
        </w:rPr>
        <w:t>ShareAlike</w:t>
      </w:r>
      <w:proofErr w:type="spellEnd"/>
      <w:r>
        <w:rPr>
          <w:i/>
        </w:rPr>
        <w:t xml:space="preserve"> 2.0 licence (CC BY-SA 2.0). </w:t>
      </w:r>
    </w:p>
    <w:p w14:paraId="0F6E9489" w14:textId="6C51C6AB" w:rsidR="00701500" w:rsidRDefault="006178EB">
      <w:pPr>
        <w:pStyle w:val="ListParagraph"/>
        <w:spacing w:line="200" w:lineRule="atLeast"/>
        <w:ind w:left="0"/>
        <w:rPr>
          <w:color w:val="auto"/>
          <w:sz w:val="24"/>
          <w:szCs w:val="24"/>
        </w:rPr>
      </w:pPr>
      <w:r>
        <w:rPr>
          <w:noProof/>
        </w:rPr>
        <w:drawing>
          <wp:inline distT="0" distB="0" distL="0" distR="0" wp14:anchorId="2B27C9A2" wp14:editId="6D6656A1">
            <wp:extent cx="5496560" cy="4201160"/>
            <wp:effectExtent l="0" t="0" r="8890" b="8890"/>
            <wp:docPr id="5" name="Picture 4" descr="Map showing area of Medway with boundary of Medway shown in red. Major routes are shown and built up area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showing area of Medway with boundary of Medway shown in red. Major routes are shown and built up areas.">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6560" cy="4201160"/>
                    </a:xfrm>
                    <a:prstGeom prst="rect">
                      <a:avLst/>
                    </a:prstGeom>
                    <a:solidFill>
                      <a:srgbClr val="FFFFFF"/>
                    </a:solidFill>
                    <a:ln>
                      <a:noFill/>
                    </a:ln>
                  </pic:spPr>
                </pic:pic>
              </a:graphicData>
            </a:graphic>
          </wp:inline>
        </w:drawing>
      </w:r>
    </w:p>
    <w:p w14:paraId="2045064A" w14:textId="77777777" w:rsidR="00701500" w:rsidRDefault="00701500">
      <w:pPr>
        <w:pStyle w:val="ListParagraph"/>
        <w:spacing w:line="200" w:lineRule="atLeast"/>
        <w:ind w:left="0"/>
        <w:rPr>
          <w:color w:val="auto"/>
          <w:sz w:val="24"/>
          <w:szCs w:val="24"/>
        </w:rPr>
      </w:pPr>
      <w:r>
        <w:rPr>
          <w:b/>
          <w:bCs/>
          <w:color w:val="auto"/>
          <w:sz w:val="24"/>
          <w:szCs w:val="24"/>
        </w:rPr>
        <w:t>Factors affecting the local bus market</w:t>
      </w:r>
    </w:p>
    <w:p w14:paraId="130F1968" w14:textId="77777777" w:rsidR="00701500" w:rsidRDefault="00701500">
      <w:pPr>
        <w:pStyle w:val="ListParagraph"/>
        <w:spacing w:line="200" w:lineRule="atLeast"/>
        <w:ind w:left="0"/>
        <w:rPr>
          <w:color w:val="auto"/>
          <w:sz w:val="24"/>
          <w:szCs w:val="24"/>
        </w:rPr>
      </w:pPr>
    </w:p>
    <w:p w14:paraId="454E5A10" w14:textId="77777777" w:rsidR="00701500" w:rsidRDefault="00701500">
      <w:pPr>
        <w:pStyle w:val="ListParagraph"/>
        <w:spacing w:line="200" w:lineRule="atLeast"/>
        <w:ind w:left="0"/>
        <w:rPr>
          <w:color w:val="auto"/>
          <w:sz w:val="24"/>
          <w:szCs w:val="24"/>
        </w:rPr>
      </w:pPr>
      <w:r>
        <w:rPr>
          <w:color w:val="auto"/>
          <w:sz w:val="24"/>
          <w:szCs w:val="24"/>
        </w:rPr>
        <w:t>The Covid pandemic has significantly reduced local bus patronage. The parties will attempt to return passenger numbers to pre-Covid levels and then grow beyond this.</w:t>
      </w:r>
    </w:p>
    <w:p w14:paraId="69E1E2E3" w14:textId="77777777" w:rsidR="00701500" w:rsidRDefault="00701500">
      <w:pPr>
        <w:pStyle w:val="ListParagraph"/>
        <w:spacing w:line="200" w:lineRule="atLeast"/>
        <w:ind w:left="0"/>
        <w:rPr>
          <w:i/>
          <w:color w:val="auto"/>
          <w:sz w:val="24"/>
          <w:szCs w:val="24"/>
        </w:rPr>
      </w:pPr>
      <w:r>
        <w:rPr>
          <w:color w:val="auto"/>
          <w:sz w:val="24"/>
          <w:szCs w:val="24"/>
        </w:rPr>
        <w:t>The impact of congestion will need to be tackled to make bus services more attractive, along with frequent, reliable services on key routes, an extended operating day, and a simpler fare offer.</w:t>
      </w:r>
    </w:p>
    <w:p w14:paraId="19CA1ED2" w14:textId="77777777" w:rsidR="00701500" w:rsidRDefault="00701500">
      <w:pPr>
        <w:pStyle w:val="ListParagraph"/>
        <w:spacing w:line="200" w:lineRule="atLeast"/>
        <w:ind w:left="0"/>
        <w:rPr>
          <w:i/>
          <w:color w:val="auto"/>
          <w:sz w:val="24"/>
          <w:szCs w:val="24"/>
        </w:rPr>
      </w:pPr>
    </w:p>
    <w:p w14:paraId="7A0D1788" w14:textId="77777777" w:rsidR="00701500" w:rsidRDefault="00701500">
      <w:pPr>
        <w:pStyle w:val="ListParagraph"/>
        <w:spacing w:line="200" w:lineRule="atLeast"/>
        <w:ind w:left="0"/>
        <w:rPr>
          <w:color w:val="auto"/>
        </w:rPr>
      </w:pPr>
      <w:r>
        <w:rPr>
          <w:b/>
          <w:bCs/>
          <w:color w:val="auto"/>
          <w:sz w:val="24"/>
          <w:szCs w:val="24"/>
        </w:rPr>
        <w:t>Passenger issues and priorities for change</w:t>
      </w:r>
    </w:p>
    <w:p w14:paraId="634CB3EA" w14:textId="77777777" w:rsidR="00701500" w:rsidRDefault="00701500">
      <w:pPr>
        <w:pStyle w:val="ListParagraph"/>
        <w:spacing w:line="200" w:lineRule="atLeast"/>
        <w:ind w:left="0"/>
        <w:rPr>
          <w:color w:val="auto"/>
        </w:rPr>
      </w:pPr>
    </w:p>
    <w:p w14:paraId="109F0D6C" w14:textId="77777777" w:rsidR="00701500" w:rsidRDefault="00701500">
      <w:pPr>
        <w:spacing w:line="200" w:lineRule="atLeast"/>
        <w:rPr>
          <w:color w:val="auto"/>
        </w:rPr>
      </w:pPr>
      <w:r>
        <w:rPr>
          <w:color w:val="auto"/>
        </w:rPr>
        <w:t>Public concerns obtained from consultation within the LTP included:</w:t>
      </w:r>
    </w:p>
    <w:p w14:paraId="40D2B3EA" w14:textId="77777777" w:rsidR="00701500" w:rsidRDefault="00701500">
      <w:pPr>
        <w:spacing w:line="200" w:lineRule="atLeast"/>
        <w:rPr>
          <w:color w:val="auto"/>
        </w:rPr>
      </w:pPr>
    </w:p>
    <w:p w14:paraId="6E4CDD04" w14:textId="77777777" w:rsidR="00701500" w:rsidRDefault="00701500" w:rsidP="00150DC9">
      <w:pPr>
        <w:numPr>
          <w:ilvl w:val="0"/>
          <w:numId w:val="14"/>
        </w:numPr>
        <w:spacing w:line="200" w:lineRule="atLeast"/>
        <w:rPr>
          <w:color w:val="auto"/>
        </w:rPr>
      </w:pPr>
      <w:r>
        <w:rPr>
          <w:color w:val="auto"/>
        </w:rPr>
        <w:t>Efficient, reasonably priced, well-linked and timely public bus service from early morning to late evening</w:t>
      </w:r>
    </w:p>
    <w:p w14:paraId="15C7C776" w14:textId="77777777" w:rsidR="00701500" w:rsidRDefault="00701500" w:rsidP="00150DC9">
      <w:pPr>
        <w:numPr>
          <w:ilvl w:val="0"/>
          <w:numId w:val="14"/>
        </w:numPr>
        <w:spacing w:line="200" w:lineRule="atLeast"/>
        <w:rPr>
          <w:color w:val="auto"/>
        </w:rPr>
      </w:pPr>
      <w:r>
        <w:rPr>
          <w:color w:val="auto"/>
        </w:rPr>
        <w:t>Improvements in bus driver behaviour to passengers</w:t>
      </w:r>
    </w:p>
    <w:p w14:paraId="2C3BA7A6" w14:textId="77777777" w:rsidR="00701500" w:rsidRDefault="00701500" w:rsidP="00150DC9">
      <w:pPr>
        <w:numPr>
          <w:ilvl w:val="0"/>
          <w:numId w:val="14"/>
        </w:numPr>
        <w:spacing w:line="200" w:lineRule="atLeast"/>
        <w:rPr>
          <w:color w:val="auto"/>
        </w:rPr>
      </w:pPr>
      <w:r>
        <w:rPr>
          <w:color w:val="auto"/>
        </w:rPr>
        <w:t>Ensuring that buses run on time</w:t>
      </w:r>
    </w:p>
    <w:p w14:paraId="079B6479" w14:textId="77777777" w:rsidR="00701500" w:rsidRDefault="00701500" w:rsidP="00150DC9">
      <w:pPr>
        <w:numPr>
          <w:ilvl w:val="0"/>
          <w:numId w:val="14"/>
        </w:numPr>
        <w:spacing w:line="200" w:lineRule="atLeast"/>
        <w:rPr>
          <w:color w:val="auto"/>
        </w:rPr>
      </w:pPr>
      <w:r>
        <w:rPr>
          <w:color w:val="auto"/>
        </w:rPr>
        <w:t>No through service, it’s a slow process having to change buses at Chatham</w:t>
      </w:r>
    </w:p>
    <w:p w14:paraId="6F6A2F46" w14:textId="77777777" w:rsidR="00701500" w:rsidRDefault="00701500" w:rsidP="00150DC9">
      <w:pPr>
        <w:numPr>
          <w:ilvl w:val="0"/>
          <w:numId w:val="14"/>
        </w:numPr>
        <w:spacing w:line="200" w:lineRule="atLeast"/>
        <w:rPr>
          <w:color w:val="auto"/>
        </w:rPr>
      </w:pPr>
      <w:r>
        <w:rPr>
          <w:color w:val="auto"/>
        </w:rPr>
        <w:t>Electronic bus display times should reflect the times of the buses arriving</w:t>
      </w:r>
    </w:p>
    <w:p w14:paraId="57A48EE8" w14:textId="77777777" w:rsidR="00701500" w:rsidRDefault="00701500" w:rsidP="00150DC9">
      <w:pPr>
        <w:numPr>
          <w:ilvl w:val="0"/>
          <w:numId w:val="14"/>
        </w:numPr>
        <w:spacing w:line="200" w:lineRule="atLeast"/>
        <w:rPr>
          <w:color w:val="auto"/>
        </w:rPr>
      </w:pPr>
      <w:r>
        <w:rPr>
          <w:color w:val="auto"/>
        </w:rPr>
        <w:lastRenderedPageBreak/>
        <w:t>More buses at peak times</w:t>
      </w:r>
    </w:p>
    <w:p w14:paraId="5F0B4B7F" w14:textId="77777777" w:rsidR="00701500" w:rsidRDefault="00701500" w:rsidP="00150DC9">
      <w:pPr>
        <w:numPr>
          <w:ilvl w:val="0"/>
          <w:numId w:val="14"/>
        </w:numPr>
        <w:spacing w:line="200" w:lineRule="atLeast"/>
        <w:rPr>
          <w:color w:val="auto"/>
        </w:rPr>
      </w:pPr>
      <w:r>
        <w:rPr>
          <w:color w:val="auto"/>
        </w:rPr>
        <w:t>The need for more park and ride locations</w:t>
      </w:r>
    </w:p>
    <w:p w14:paraId="4F5C3295" w14:textId="77777777" w:rsidR="00701500" w:rsidRDefault="00701500" w:rsidP="00150DC9">
      <w:pPr>
        <w:numPr>
          <w:ilvl w:val="0"/>
          <w:numId w:val="14"/>
        </w:numPr>
        <w:spacing w:line="200" w:lineRule="atLeast"/>
        <w:rPr>
          <w:i/>
          <w:color w:val="auto"/>
        </w:rPr>
      </w:pPr>
      <w:r>
        <w:rPr>
          <w:color w:val="auto"/>
        </w:rPr>
        <w:t>Better access across the river</w:t>
      </w:r>
    </w:p>
    <w:p w14:paraId="1F0D6A1A" w14:textId="77777777" w:rsidR="00701500" w:rsidRDefault="00701500">
      <w:pPr>
        <w:pStyle w:val="ListParagraph"/>
        <w:spacing w:line="200" w:lineRule="atLeast"/>
        <w:rPr>
          <w:i/>
          <w:color w:val="auto"/>
          <w:sz w:val="24"/>
          <w:szCs w:val="24"/>
        </w:rPr>
      </w:pPr>
    </w:p>
    <w:p w14:paraId="60AC3778" w14:textId="77777777" w:rsidR="00701500" w:rsidRDefault="00701500">
      <w:pPr>
        <w:spacing w:line="200" w:lineRule="atLeast"/>
        <w:rPr>
          <w:color w:val="auto"/>
        </w:rPr>
      </w:pPr>
      <w:r>
        <w:rPr>
          <w:color w:val="auto"/>
        </w:rPr>
        <w:t>In 2021, 70 responses were received from young people at a Medway Youth Parliament City Hall event</w:t>
      </w:r>
      <w:r>
        <w:rPr>
          <w:color w:val="auto"/>
        </w:rPr>
        <w:br/>
      </w:r>
    </w:p>
    <w:p w14:paraId="49D8D022"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34%- Lower and simpler fares</w:t>
      </w:r>
    </w:p>
    <w:p w14:paraId="1DB58484"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20%- Safer bus stops and bus station</w:t>
      </w:r>
    </w:p>
    <w:p w14:paraId="57A97F76"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14% - more buses and on time</w:t>
      </w:r>
    </w:p>
    <w:p w14:paraId="1C8BC4F6"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13%- Linking well with trains and other services</w:t>
      </w:r>
    </w:p>
    <w:p w14:paraId="390FC4D8"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 xml:space="preserve">12%- Better buses with screens, </w:t>
      </w:r>
      <w:proofErr w:type="gramStart"/>
      <w:r>
        <w:rPr>
          <w:color w:val="auto"/>
          <w:sz w:val="24"/>
          <w:szCs w:val="24"/>
        </w:rPr>
        <w:t>USB</w:t>
      </w:r>
      <w:proofErr w:type="gramEnd"/>
      <w:r>
        <w:rPr>
          <w:color w:val="auto"/>
          <w:sz w:val="24"/>
          <w:szCs w:val="24"/>
        </w:rPr>
        <w:t xml:space="preserve"> and low emissions</w:t>
      </w:r>
    </w:p>
    <w:p w14:paraId="2CFF6424" w14:textId="77777777" w:rsidR="00701500" w:rsidRDefault="00701500" w:rsidP="00150DC9">
      <w:pPr>
        <w:pStyle w:val="ListParagraph"/>
        <w:numPr>
          <w:ilvl w:val="0"/>
          <w:numId w:val="15"/>
        </w:numPr>
        <w:spacing w:line="200" w:lineRule="atLeast"/>
        <w:rPr>
          <w:color w:val="auto"/>
          <w:sz w:val="24"/>
          <w:szCs w:val="24"/>
        </w:rPr>
      </w:pPr>
      <w:r>
        <w:rPr>
          <w:color w:val="auto"/>
          <w:sz w:val="24"/>
          <w:szCs w:val="24"/>
        </w:rPr>
        <w:t>6%- Better information</w:t>
      </w:r>
    </w:p>
    <w:p w14:paraId="5CB19277" w14:textId="77777777" w:rsidR="00701500" w:rsidRDefault="00701500">
      <w:pPr>
        <w:pStyle w:val="ListParagraph"/>
        <w:spacing w:line="200" w:lineRule="atLeast"/>
        <w:ind w:left="0"/>
        <w:rPr>
          <w:color w:val="auto"/>
          <w:sz w:val="24"/>
          <w:szCs w:val="24"/>
        </w:rPr>
      </w:pPr>
    </w:p>
    <w:p w14:paraId="234CD3D2" w14:textId="77777777" w:rsidR="00701500" w:rsidRDefault="00701500">
      <w:pPr>
        <w:pStyle w:val="ListParagraph"/>
        <w:spacing w:line="200" w:lineRule="atLeast"/>
        <w:ind w:left="0"/>
        <w:rPr>
          <w:color w:val="auto"/>
          <w:sz w:val="24"/>
          <w:szCs w:val="24"/>
        </w:rPr>
      </w:pPr>
      <w:r>
        <w:rPr>
          <w:color w:val="auto"/>
          <w:sz w:val="24"/>
          <w:szCs w:val="24"/>
        </w:rPr>
        <w:t>The local Job Centre manager has identified difficulties with reaching some employment locations.</w:t>
      </w:r>
    </w:p>
    <w:p w14:paraId="5566EB0A" w14:textId="77777777" w:rsidR="00701500" w:rsidRDefault="00701500">
      <w:pPr>
        <w:pStyle w:val="ListParagraph"/>
        <w:spacing w:line="200" w:lineRule="atLeast"/>
        <w:ind w:left="0"/>
        <w:rPr>
          <w:color w:val="auto"/>
          <w:sz w:val="24"/>
          <w:szCs w:val="24"/>
        </w:rPr>
      </w:pPr>
    </w:p>
    <w:p w14:paraId="6853D0F9" w14:textId="77777777" w:rsidR="00701500" w:rsidRDefault="00701500">
      <w:pPr>
        <w:spacing w:line="200" w:lineRule="atLeast"/>
        <w:ind w:firstLine="17"/>
        <w:rPr>
          <w:color w:val="auto"/>
        </w:rPr>
      </w:pPr>
      <w:r>
        <w:rPr>
          <w:color w:val="auto"/>
        </w:rPr>
        <w:t xml:space="preserve">The National Highway and Transport Public Satisfaction Survey (NHT Survey) found that satisfaction with the bus service in Medway was at best average, and in </w:t>
      </w:r>
      <w:proofErr w:type="gramStart"/>
      <w:r>
        <w:rPr>
          <w:color w:val="auto"/>
        </w:rPr>
        <w:t>a number of</w:t>
      </w:r>
      <w:proofErr w:type="gramEnd"/>
      <w:r>
        <w:rPr>
          <w:color w:val="auto"/>
        </w:rPr>
        <w:t xml:space="preserve"> categories, substantially below national averages. The biggest gaps were on the indicators below:</w:t>
      </w:r>
    </w:p>
    <w:p w14:paraId="7284C156" w14:textId="77777777" w:rsidR="00701500" w:rsidRDefault="00701500">
      <w:pPr>
        <w:spacing w:line="200" w:lineRule="atLeast"/>
        <w:ind w:left="-720"/>
        <w:rPr>
          <w:b/>
          <w:bCs/>
          <w:color w:val="auto"/>
        </w:rPr>
      </w:pPr>
      <w:r>
        <w:rPr>
          <w:color w:val="auto"/>
        </w:rPr>
        <w:t xml:space="preserve">   </w:t>
      </w:r>
    </w:p>
    <w:tbl>
      <w:tblPr>
        <w:tblStyle w:val="PlainTable2"/>
        <w:tblW w:w="0" w:type="auto"/>
        <w:tblLayout w:type="fixed"/>
        <w:tblLook w:val="0020" w:firstRow="1" w:lastRow="0" w:firstColumn="0" w:lastColumn="0" w:noHBand="0" w:noVBand="0"/>
      </w:tblPr>
      <w:tblGrid>
        <w:gridCol w:w="1274"/>
        <w:gridCol w:w="3970"/>
        <w:gridCol w:w="1700"/>
        <w:gridCol w:w="1597"/>
      </w:tblGrid>
      <w:tr w:rsidR="00701500" w14:paraId="5C40CE91"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4" w:type="dxa"/>
          </w:tcPr>
          <w:p w14:paraId="69F9FB1F" w14:textId="77777777" w:rsidR="00701500" w:rsidRDefault="00701500">
            <w:pPr>
              <w:spacing w:line="200" w:lineRule="atLeast"/>
              <w:rPr>
                <w:b w:val="0"/>
                <w:bCs w:val="0"/>
                <w:color w:val="auto"/>
              </w:rPr>
            </w:pPr>
            <w:r>
              <w:rPr>
                <w:color w:val="auto"/>
              </w:rPr>
              <w:t>Indicator No.</w:t>
            </w:r>
          </w:p>
        </w:tc>
        <w:tc>
          <w:tcPr>
            <w:cnfStyle w:val="000001000000" w:firstRow="0" w:lastRow="0" w:firstColumn="0" w:lastColumn="0" w:oddVBand="0" w:evenVBand="1" w:oddHBand="0" w:evenHBand="0" w:firstRowFirstColumn="0" w:firstRowLastColumn="0" w:lastRowFirstColumn="0" w:lastRowLastColumn="0"/>
            <w:tcW w:w="3970" w:type="dxa"/>
          </w:tcPr>
          <w:p w14:paraId="3623D045" w14:textId="77777777" w:rsidR="00701500" w:rsidRDefault="00701500">
            <w:pPr>
              <w:spacing w:line="200" w:lineRule="atLeast"/>
              <w:rPr>
                <w:b w:val="0"/>
                <w:bCs w:val="0"/>
                <w:color w:val="auto"/>
              </w:rPr>
            </w:pPr>
            <w:r>
              <w:rPr>
                <w:color w:val="auto"/>
              </w:rPr>
              <w:t>Satisfaction with:</w:t>
            </w:r>
          </w:p>
        </w:tc>
        <w:tc>
          <w:tcPr>
            <w:cnfStyle w:val="000010000000" w:firstRow="0" w:lastRow="0" w:firstColumn="0" w:lastColumn="0" w:oddVBand="1" w:evenVBand="0" w:oddHBand="0" w:evenHBand="0" w:firstRowFirstColumn="0" w:firstRowLastColumn="0" w:lastRowFirstColumn="0" w:lastRowLastColumn="0"/>
            <w:tcW w:w="1700" w:type="dxa"/>
          </w:tcPr>
          <w:p w14:paraId="16F9B226" w14:textId="77777777" w:rsidR="00701500" w:rsidRDefault="00701500">
            <w:pPr>
              <w:spacing w:line="200" w:lineRule="atLeast"/>
              <w:rPr>
                <w:b w:val="0"/>
                <w:bCs w:val="0"/>
                <w:color w:val="auto"/>
              </w:rPr>
            </w:pPr>
            <w:r>
              <w:rPr>
                <w:color w:val="auto"/>
              </w:rPr>
              <w:t xml:space="preserve">Satisfaction Medway </w:t>
            </w:r>
          </w:p>
        </w:tc>
        <w:tc>
          <w:tcPr>
            <w:cnfStyle w:val="000001000000" w:firstRow="0" w:lastRow="0" w:firstColumn="0" w:lastColumn="0" w:oddVBand="0" w:evenVBand="1" w:oddHBand="0" w:evenHBand="0" w:firstRowFirstColumn="0" w:firstRowLastColumn="0" w:lastRowFirstColumn="0" w:lastRowLastColumn="0"/>
            <w:tcW w:w="1597" w:type="dxa"/>
          </w:tcPr>
          <w:p w14:paraId="04340F6F" w14:textId="77777777" w:rsidR="00701500" w:rsidRDefault="00701500">
            <w:pPr>
              <w:spacing w:line="200" w:lineRule="atLeast"/>
            </w:pPr>
            <w:r>
              <w:rPr>
                <w:color w:val="auto"/>
              </w:rPr>
              <w:t>Satisfaction nationally</w:t>
            </w:r>
          </w:p>
        </w:tc>
      </w:tr>
      <w:tr w:rsidR="00701500" w14:paraId="27E48696"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4" w:type="dxa"/>
          </w:tcPr>
          <w:p w14:paraId="3D418830" w14:textId="77777777" w:rsidR="00701500" w:rsidRDefault="00701500">
            <w:pPr>
              <w:spacing w:line="200" w:lineRule="atLeast"/>
              <w:rPr>
                <w:color w:val="auto"/>
              </w:rPr>
            </w:pPr>
            <w:r>
              <w:rPr>
                <w:b/>
                <w:bCs/>
                <w:color w:val="auto"/>
              </w:rPr>
              <w:t>PTIB07</w:t>
            </w:r>
          </w:p>
        </w:tc>
        <w:tc>
          <w:tcPr>
            <w:cnfStyle w:val="000001000000" w:firstRow="0" w:lastRow="0" w:firstColumn="0" w:lastColumn="0" w:oddVBand="0" w:evenVBand="1" w:oddHBand="0" w:evenHBand="0" w:firstRowFirstColumn="0" w:firstRowLastColumn="0" w:lastRowFirstColumn="0" w:lastRowLastColumn="0"/>
            <w:tcW w:w="3970" w:type="dxa"/>
          </w:tcPr>
          <w:p w14:paraId="1612686A" w14:textId="77777777" w:rsidR="00701500" w:rsidRDefault="00701500">
            <w:pPr>
              <w:spacing w:line="200" w:lineRule="atLeast"/>
              <w:rPr>
                <w:color w:val="auto"/>
              </w:rPr>
            </w:pPr>
            <w:r>
              <w:rPr>
                <w:color w:val="auto"/>
              </w:rPr>
              <w:t xml:space="preserve">Bus fares </w:t>
            </w:r>
          </w:p>
        </w:tc>
        <w:tc>
          <w:tcPr>
            <w:cnfStyle w:val="000010000000" w:firstRow="0" w:lastRow="0" w:firstColumn="0" w:lastColumn="0" w:oddVBand="1" w:evenVBand="0" w:oddHBand="0" w:evenHBand="0" w:firstRowFirstColumn="0" w:firstRowLastColumn="0" w:lastRowFirstColumn="0" w:lastRowLastColumn="0"/>
            <w:tcW w:w="1700" w:type="dxa"/>
          </w:tcPr>
          <w:p w14:paraId="5B3C6F37" w14:textId="77777777" w:rsidR="00701500" w:rsidRDefault="00701500">
            <w:pPr>
              <w:spacing w:line="200" w:lineRule="atLeast"/>
              <w:rPr>
                <w:color w:val="auto"/>
              </w:rPr>
            </w:pPr>
            <w:r>
              <w:rPr>
                <w:color w:val="auto"/>
              </w:rPr>
              <w:t>40%</w:t>
            </w:r>
          </w:p>
        </w:tc>
        <w:tc>
          <w:tcPr>
            <w:cnfStyle w:val="000001000000" w:firstRow="0" w:lastRow="0" w:firstColumn="0" w:lastColumn="0" w:oddVBand="0" w:evenVBand="1" w:oddHBand="0" w:evenHBand="0" w:firstRowFirstColumn="0" w:firstRowLastColumn="0" w:lastRowFirstColumn="0" w:lastRowLastColumn="0"/>
            <w:tcW w:w="1597" w:type="dxa"/>
          </w:tcPr>
          <w:p w14:paraId="38838079" w14:textId="77777777" w:rsidR="00701500" w:rsidRDefault="00701500">
            <w:pPr>
              <w:spacing w:line="200" w:lineRule="atLeast"/>
            </w:pPr>
            <w:r>
              <w:rPr>
                <w:color w:val="auto"/>
              </w:rPr>
              <w:t>50%</w:t>
            </w:r>
          </w:p>
        </w:tc>
      </w:tr>
      <w:tr w:rsidR="00701500" w14:paraId="40FA0364" w14:textId="77777777" w:rsidTr="00716C4E">
        <w:tc>
          <w:tcPr>
            <w:cnfStyle w:val="000010000000" w:firstRow="0" w:lastRow="0" w:firstColumn="0" w:lastColumn="0" w:oddVBand="1" w:evenVBand="0" w:oddHBand="0" w:evenHBand="0" w:firstRowFirstColumn="0" w:firstRowLastColumn="0" w:lastRowFirstColumn="0" w:lastRowLastColumn="0"/>
            <w:tcW w:w="1274" w:type="dxa"/>
          </w:tcPr>
          <w:p w14:paraId="050C002A" w14:textId="77777777" w:rsidR="00701500" w:rsidRDefault="00701500">
            <w:pPr>
              <w:spacing w:line="200" w:lineRule="atLeast"/>
              <w:rPr>
                <w:color w:val="auto"/>
              </w:rPr>
            </w:pPr>
            <w:r>
              <w:rPr>
                <w:b/>
                <w:bCs/>
                <w:color w:val="auto"/>
              </w:rPr>
              <w:t>PTIB04</w:t>
            </w:r>
          </w:p>
        </w:tc>
        <w:tc>
          <w:tcPr>
            <w:cnfStyle w:val="000001000000" w:firstRow="0" w:lastRow="0" w:firstColumn="0" w:lastColumn="0" w:oddVBand="0" w:evenVBand="1" w:oddHBand="0" w:evenHBand="0" w:firstRowFirstColumn="0" w:firstRowLastColumn="0" w:lastRowFirstColumn="0" w:lastRowLastColumn="0"/>
            <w:tcW w:w="3970" w:type="dxa"/>
          </w:tcPr>
          <w:p w14:paraId="386EEC4D" w14:textId="77777777" w:rsidR="00701500" w:rsidRDefault="00701500">
            <w:pPr>
              <w:spacing w:line="200" w:lineRule="atLeast"/>
              <w:rPr>
                <w:color w:val="auto"/>
              </w:rPr>
            </w:pPr>
            <w:r>
              <w:rPr>
                <w:color w:val="auto"/>
              </w:rPr>
              <w:t xml:space="preserve">Whether buses arrive on time </w:t>
            </w:r>
          </w:p>
        </w:tc>
        <w:tc>
          <w:tcPr>
            <w:cnfStyle w:val="000010000000" w:firstRow="0" w:lastRow="0" w:firstColumn="0" w:lastColumn="0" w:oddVBand="1" w:evenVBand="0" w:oddHBand="0" w:evenHBand="0" w:firstRowFirstColumn="0" w:firstRowLastColumn="0" w:lastRowFirstColumn="0" w:lastRowLastColumn="0"/>
            <w:tcW w:w="1700" w:type="dxa"/>
          </w:tcPr>
          <w:p w14:paraId="126C23C9" w14:textId="77777777" w:rsidR="00701500" w:rsidRDefault="00701500">
            <w:pPr>
              <w:spacing w:line="200" w:lineRule="atLeast"/>
              <w:rPr>
                <w:color w:val="auto"/>
              </w:rPr>
            </w:pPr>
            <w:r>
              <w:rPr>
                <w:color w:val="auto"/>
              </w:rPr>
              <w:t>49%</w:t>
            </w:r>
          </w:p>
        </w:tc>
        <w:tc>
          <w:tcPr>
            <w:cnfStyle w:val="000001000000" w:firstRow="0" w:lastRow="0" w:firstColumn="0" w:lastColumn="0" w:oddVBand="0" w:evenVBand="1" w:oddHBand="0" w:evenHBand="0" w:firstRowFirstColumn="0" w:firstRowLastColumn="0" w:lastRowFirstColumn="0" w:lastRowLastColumn="0"/>
            <w:tcW w:w="1597" w:type="dxa"/>
          </w:tcPr>
          <w:p w14:paraId="59A59961" w14:textId="77777777" w:rsidR="00701500" w:rsidRDefault="00701500">
            <w:pPr>
              <w:spacing w:line="200" w:lineRule="atLeast"/>
            </w:pPr>
            <w:r>
              <w:rPr>
                <w:color w:val="auto"/>
              </w:rPr>
              <w:t>56%</w:t>
            </w:r>
          </w:p>
        </w:tc>
      </w:tr>
      <w:tr w:rsidR="00701500" w14:paraId="7CE1A64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4" w:type="dxa"/>
          </w:tcPr>
          <w:p w14:paraId="5260F569" w14:textId="77777777" w:rsidR="00701500" w:rsidRDefault="00701500">
            <w:pPr>
              <w:spacing w:line="200" w:lineRule="atLeast"/>
              <w:rPr>
                <w:color w:val="auto"/>
              </w:rPr>
            </w:pPr>
            <w:r>
              <w:rPr>
                <w:b/>
                <w:bCs/>
                <w:color w:val="auto"/>
              </w:rPr>
              <w:t>PTIB05</w:t>
            </w:r>
          </w:p>
        </w:tc>
        <w:tc>
          <w:tcPr>
            <w:cnfStyle w:val="000001000000" w:firstRow="0" w:lastRow="0" w:firstColumn="0" w:lastColumn="0" w:oddVBand="0" w:evenVBand="1" w:oddHBand="0" w:evenHBand="0" w:firstRowFirstColumn="0" w:firstRowLastColumn="0" w:lastRowFirstColumn="0" w:lastRowLastColumn="0"/>
            <w:tcW w:w="3970" w:type="dxa"/>
          </w:tcPr>
          <w:p w14:paraId="6CB38E11" w14:textId="77777777" w:rsidR="00701500" w:rsidRDefault="00701500">
            <w:pPr>
              <w:spacing w:line="200" w:lineRule="atLeast"/>
              <w:rPr>
                <w:color w:val="auto"/>
              </w:rPr>
            </w:pPr>
            <w:r>
              <w:rPr>
                <w:color w:val="auto"/>
              </w:rPr>
              <w:t>How easy buses are to get on/off</w:t>
            </w:r>
          </w:p>
        </w:tc>
        <w:tc>
          <w:tcPr>
            <w:cnfStyle w:val="000010000000" w:firstRow="0" w:lastRow="0" w:firstColumn="0" w:lastColumn="0" w:oddVBand="1" w:evenVBand="0" w:oddHBand="0" w:evenHBand="0" w:firstRowFirstColumn="0" w:firstRowLastColumn="0" w:lastRowFirstColumn="0" w:lastRowLastColumn="0"/>
            <w:tcW w:w="1700" w:type="dxa"/>
          </w:tcPr>
          <w:p w14:paraId="3F5E029C" w14:textId="77777777" w:rsidR="00701500" w:rsidRDefault="00701500">
            <w:pPr>
              <w:spacing w:line="200" w:lineRule="atLeast"/>
              <w:rPr>
                <w:color w:val="auto"/>
              </w:rPr>
            </w:pPr>
            <w:r>
              <w:rPr>
                <w:color w:val="auto"/>
              </w:rPr>
              <w:t>59%</w:t>
            </w:r>
          </w:p>
        </w:tc>
        <w:tc>
          <w:tcPr>
            <w:cnfStyle w:val="000001000000" w:firstRow="0" w:lastRow="0" w:firstColumn="0" w:lastColumn="0" w:oddVBand="0" w:evenVBand="1" w:oddHBand="0" w:evenHBand="0" w:firstRowFirstColumn="0" w:firstRowLastColumn="0" w:lastRowFirstColumn="0" w:lastRowLastColumn="0"/>
            <w:tcW w:w="1597" w:type="dxa"/>
          </w:tcPr>
          <w:p w14:paraId="1496EBD2" w14:textId="77777777" w:rsidR="00701500" w:rsidRDefault="00701500">
            <w:pPr>
              <w:spacing w:line="200" w:lineRule="atLeast"/>
            </w:pPr>
            <w:r>
              <w:rPr>
                <w:color w:val="auto"/>
              </w:rPr>
              <w:t>63%</w:t>
            </w:r>
          </w:p>
        </w:tc>
      </w:tr>
      <w:tr w:rsidR="00701500" w14:paraId="6D760136" w14:textId="77777777" w:rsidTr="00716C4E">
        <w:tc>
          <w:tcPr>
            <w:cnfStyle w:val="000010000000" w:firstRow="0" w:lastRow="0" w:firstColumn="0" w:lastColumn="0" w:oddVBand="1" w:evenVBand="0" w:oddHBand="0" w:evenHBand="0" w:firstRowFirstColumn="0" w:firstRowLastColumn="0" w:lastRowFirstColumn="0" w:lastRowLastColumn="0"/>
            <w:tcW w:w="1274" w:type="dxa"/>
          </w:tcPr>
          <w:p w14:paraId="77B44369" w14:textId="77777777" w:rsidR="00701500" w:rsidRDefault="00701500">
            <w:pPr>
              <w:spacing w:line="200" w:lineRule="atLeast"/>
              <w:rPr>
                <w:color w:val="auto"/>
              </w:rPr>
            </w:pPr>
            <w:r>
              <w:rPr>
                <w:b/>
                <w:bCs/>
                <w:color w:val="auto"/>
              </w:rPr>
              <w:t>PTIB08</w:t>
            </w:r>
          </w:p>
        </w:tc>
        <w:tc>
          <w:tcPr>
            <w:cnfStyle w:val="000001000000" w:firstRow="0" w:lastRow="0" w:firstColumn="0" w:lastColumn="0" w:oddVBand="0" w:evenVBand="1" w:oddHBand="0" w:evenHBand="0" w:firstRowFirstColumn="0" w:firstRowLastColumn="0" w:lastRowFirstColumn="0" w:lastRowLastColumn="0"/>
            <w:tcW w:w="3970" w:type="dxa"/>
          </w:tcPr>
          <w:p w14:paraId="598B02B6" w14:textId="77777777" w:rsidR="00701500" w:rsidRDefault="00701500">
            <w:pPr>
              <w:spacing w:line="200" w:lineRule="atLeast"/>
              <w:rPr>
                <w:color w:val="auto"/>
              </w:rPr>
            </w:pPr>
            <w:r>
              <w:rPr>
                <w:color w:val="auto"/>
              </w:rPr>
              <w:t xml:space="preserve">Quality and cleanliness of buses </w:t>
            </w:r>
          </w:p>
        </w:tc>
        <w:tc>
          <w:tcPr>
            <w:cnfStyle w:val="000010000000" w:firstRow="0" w:lastRow="0" w:firstColumn="0" w:lastColumn="0" w:oddVBand="1" w:evenVBand="0" w:oddHBand="0" w:evenHBand="0" w:firstRowFirstColumn="0" w:firstRowLastColumn="0" w:lastRowFirstColumn="0" w:lastRowLastColumn="0"/>
            <w:tcW w:w="1700" w:type="dxa"/>
          </w:tcPr>
          <w:p w14:paraId="44F3EBCA" w14:textId="77777777" w:rsidR="00701500" w:rsidRDefault="00701500">
            <w:pPr>
              <w:spacing w:line="200" w:lineRule="atLeast"/>
              <w:rPr>
                <w:color w:val="auto"/>
              </w:rPr>
            </w:pPr>
            <w:r>
              <w:rPr>
                <w:color w:val="auto"/>
              </w:rPr>
              <w:t>69%</w:t>
            </w:r>
          </w:p>
        </w:tc>
        <w:tc>
          <w:tcPr>
            <w:cnfStyle w:val="000001000000" w:firstRow="0" w:lastRow="0" w:firstColumn="0" w:lastColumn="0" w:oddVBand="0" w:evenVBand="1" w:oddHBand="0" w:evenHBand="0" w:firstRowFirstColumn="0" w:firstRowLastColumn="0" w:lastRowFirstColumn="0" w:lastRowLastColumn="0"/>
            <w:tcW w:w="1597" w:type="dxa"/>
          </w:tcPr>
          <w:p w14:paraId="5CA97EE5" w14:textId="77777777" w:rsidR="00701500" w:rsidRDefault="00701500">
            <w:pPr>
              <w:spacing w:line="200" w:lineRule="atLeast"/>
            </w:pPr>
            <w:r>
              <w:rPr>
                <w:color w:val="auto"/>
              </w:rPr>
              <w:t>73%</w:t>
            </w:r>
          </w:p>
        </w:tc>
      </w:tr>
    </w:tbl>
    <w:p w14:paraId="631975A4" w14:textId="77777777" w:rsidR="00701500" w:rsidRDefault="00701500">
      <w:pPr>
        <w:spacing w:line="200" w:lineRule="atLeast"/>
        <w:ind w:left="851" w:hanging="851"/>
        <w:rPr>
          <w:color w:val="auto"/>
        </w:rPr>
      </w:pPr>
    </w:p>
    <w:p w14:paraId="62C30CB0" w14:textId="77777777" w:rsidR="00701500" w:rsidRDefault="00701500">
      <w:pPr>
        <w:spacing w:line="200" w:lineRule="atLeast"/>
        <w:rPr>
          <w:color w:val="auto"/>
        </w:rPr>
      </w:pPr>
      <w:r>
        <w:rPr>
          <w:color w:val="auto"/>
        </w:rPr>
        <w:t>These are key elements which would need to be tackled to attract more users to the bus service.</w:t>
      </w:r>
    </w:p>
    <w:p w14:paraId="6FCA9C4B" w14:textId="77777777" w:rsidR="00701500" w:rsidRDefault="00701500">
      <w:pPr>
        <w:pStyle w:val="ListParagraph"/>
        <w:spacing w:line="200" w:lineRule="atLeast"/>
        <w:ind w:left="0"/>
        <w:rPr>
          <w:color w:val="auto"/>
          <w:sz w:val="24"/>
          <w:szCs w:val="24"/>
        </w:rPr>
      </w:pPr>
    </w:p>
    <w:p w14:paraId="4ADAD9B7" w14:textId="77777777" w:rsidR="00701500" w:rsidRDefault="00701500">
      <w:pPr>
        <w:pStyle w:val="ListParagraph"/>
        <w:spacing w:line="200" w:lineRule="atLeast"/>
        <w:ind w:left="0"/>
      </w:pPr>
      <w:r>
        <w:rPr>
          <w:color w:val="auto"/>
          <w:sz w:val="24"/>
          <w:szCs w:val="24"/>
        </w:rPr>
        <w:t>In general, these concerns are in line with the national “wants” identified by Transport Focus:</w:t>
      </w:r>
    </w:p>
    <w:p w14:paraId="48DF0DAF" w14:textId="77777777" w:rsidR="00701500" w:rsidRDefault="00701500">
      <w:pPr>
        <w:pStyle w:val="ListParagraph"/>
        <w:spacing w:line="200" w:lineRule="atLeast"/>
        <w:ind w:left="0"/>
      </w:pPr>
    </w:p>
    <w:p w14:paraId="301CC200" w14:textId="77777777" w:rsidR="00701500" w:rsidRDefault="00701500">
      <w:pPr>
        <w:numPr>
          <w:ilvl w:val="0"/>
          <w:numId w:val="10"/>
        </w:numPr>
        <w:spacing w:line="200" w:lineRule="atLeast"/>
      </w:pPr>
      <w:bookmarkStart w:id="0" w:name="page381R_mcid15"/>
      <w:bookmarkEnd w:id="0"/>
      <w:r>
        <w:t xml:space="preserve">Buses running more often </w:t>
      </w:r>
    </w:p>
    <w:p w14:paraId="5A4B4228" w14:textId="77777777" w:rsidR="00701500" w:rsidRDefault="00701500">
      <w:pPr>
        <w:numPr>
          <w:ilvl w:val="0"/>
          <w:numId w:val="10"/>
        </w:numPr>
        <w:spacing w:line="200" w:lineRule="atLeast"/>
      </w:pPr>
      <w:bookmarkStart w:id="1" w:name="page381R_mcid21"/>
      <w:bookmarkEnd w:id="1"/>
      <w:r>
        <w:t xml:space="preserve">Buses going to more places </w:t>
      </w:r>
    </w:p>
    <w:p w14:paraId="1435CF4D" w14:textId="77777777" w:rsidR="00701500" w:rsidRDefault="00701500">
      <w:pPr>
        <w:numPr>
          <w:ilvl w:val="0"/>
          <w:numId w:val="10"/>
        </w:numPr>
        <w:spacing w:line="200" w:lineRule="atLeast"/>
      </w:pPr>
      <w:bookmarkStart w:id="2" w:name="page381R_mcid26"/>
      <w:bookmarkEnd w:id="2"/>
      <w:r>
        <w:t xml:space="preserve">More buses on time/faster journey times </w:t>
      </w:r>
    </w:p>
    <w:p w14:paraId="6F5E7D7C" w14:textId="77777777" w:rsidR="00701500" w:rsidRDefault="00701500">
      <w:pPr>
        <w:numPr>
          <w:ilvl w:val="0"/>
          <w:numId w:val="10"/>
        </w:numPr>
        <w:spacing w:line="200" w:lineRule="atLeast"/>
      </w:pPr>
      <w:bookmarkStart w:id="3" w:name="page1R_mcid0"/>
      <w:bookmarkEnd w:id="3"/>
      <w:r>
        <w:t xml:space="preserve">Better value for money </w:t>
      </w:r>
    </w:p>
    <w:p w14:paraId="1700E6F3" w14:textId="77777777" w:rsidR="00701500" w:rsidRDefault="00701500">
      <w:pPr>
        <w:numPr>
          <w:ilvl w:val="0"/>
          <w:numId w:val="10"/>
        </w:numPr>
        <w:spacing w:line="200" w:lineRule="atLeast"/>
      </w:pPr>
      <w:bookmarkStart w:id="4" w:name="page1R_mcid8"/>
      <w:bookmarkEnd w:id="4"/>
      <w:r>
        <w:t xml:space="preserve">More effort to tackle any anti-social behaviour </w:t>
      </w:r>
    </w:p>
    <w:p w14:paraId="18A8B725" w14:textId="77777777" w:rsidR="00701500" w:rsidRDefault="00701500">
      <w:pPr>
        <w:numPr>
          <w:ilvl w:val="0"/>
          <w:numId w:val="10"/>
        </w:numPr>
        <w:spacing w:line="200" w:lineRule="atLeast"/>
      </w:pPr>
      <w:bookmarkStart w:id="5" w:name="page1R_mcid13"/>
      <w:bookmarkEnd w:id="5"/>
      <w:r>
        <w:t xml:space="preserve">Better quality of information at bus stops </w:t>
      </w:r>
    </w:p>
    <w:p w14:paraId="1B86C921" w14:textId="77777777" w:rsidR="00701500" w:rsidRDefault="00701500">
      <w:pPr>
        <w:numPr>
          <w:ilvl w:val="0"/>
          <w:numId w:val="10"/>
        </w:numPr>
        <w:spacing w:line="200" w:lineRule="atLeast"/>
      </w:pPr>
      <w:bookmarkStart w:id="6" w:name="page1R_mcid19"/>
      <w:bookmarkEnd w:id="6"/>
      <w:r>
        <w:t xml:space="preserve">Accessible buses </w:t>
      </w:r>
    </w:p>
    <w:p w14:paraId="1CDEC3CB" w14:textId="77777777" w:rsidR="00701500" w:rsidRDefault="00701500">
      <w:pPr>
        <w:numPr>
          <w:ilvl w:val="0"/>
          <w:numId w:val="10"/>
        </w:numPr>
        <w:spacing w:line="200" w:lineRule="atLeast"/>
        <w:rPr>
          <w:color w:val="0000FF"/>
        </w:rPr>
      </w:pPr>
      <w:bookmarkStart w:id="7" w:name="page1R_mcid25"/>
      <w:bookmarkEnd w:id="7"/>
      <w:r>
        <w:t xml:space="preserve">Cleaner buses </w:t>
      </w:r>
    </w:p>
    <w:p w14:paraId="2909FD31" w14:textId="77777777" w:rsidR="00701500" w:rsidRDefault="00701500">
      <w:pPr>
        <w:spacing w:line="200" w:lineRule="atLeast"/>
        <w:rPr>
          <w:color w:val="0000FF"/>
        </w:rPr>
      </w:pPr>
    </w:p>
    <w:p w14:paraId="7F430E59" w14:textId="77777777" w:rsidR="00701500" w:rsidRDefault="00701500">
      <w:pPr>
        <w:spacing w:line="200" w:lineRule="atLeast"/>
        <w:rPr>
          <w:color w:val="0000FF"/>
        </w:rPr>
      </w:pPr>
    </w:p>
    <w:p w14:paraId="4A8A6C76" w14:textId="77777777" w:rsidR="00701500" w:rsidRDefault="00701500">
      <w:pPr>
        <w:spacing w:line="200" w:lineRule="atLeast"/>
        <w:rPr>
          <w:color w:val="0000FF"/>
        </w:rPr>
      </w:pPr>
    </w:p>
    <w:p w14:paraId="3B6FB5B9" w14:textId="77777777" w:rsidR="00701500" w:rsidRDefault="00701500">
      <w:pPr>
        <w:spacing w:line="200" w:lineRule="atLeast"/>
        <w:rPr>
          <w:color w:val="0000FF"/>
        </w:rPr>
      </w:pPr>
    </w:p>
    <w:p w14:paraId="479B3F4A" w14:textId="77777777" w:rsidR="00701500" w:rsidRDefault="00701500">
      <w:pPr>
        <w:spacing w:line="200" w:lineRule="atLeast"/>
        <w:rPr>
          <w:color w:val="auto"/>
        </w:rPr>
      </w:pPr>
      <w:r>
        <w:rPr>
          <w:b/>
          <w:bCs/>
          <w:color w:val="auto"/>
        </w:rPr>
        <w:t>Modal shift</w:t>
      </w:r>
    </w:p>
    <w:p w14:paraId="29D7E5DB" w14:textId="77777777" w:rsidR="00701500" w:rsidRDefault="00701500">
      <w:pPr>
        <w:spacing w:line="200" w:lineRule="atLeast"/>
        <w:rPr>
          <w:color w:val="auto"/>
        </w:rPr>
      </w:pPr>
    </w:p>
    <w:p w14:paraId="5A99D295" w14:textId="77777777" w:rsidR="00701500" w:rsidRDefault="00701500">
      <w:pPr>
        <w:spacing w:line="200" w:lineRule="atLeast"/>
        <w:rPr>
          <w:color w:val="auto"/>
        </w:rPr>
      </w:pPr>
      <w:r>
        <w:rPr>
          <w:color w:val="auto"/>
        </w:rPr>
        <w:lastRenderedPageBreak/>
        <w:t>ONS statistics from the 2011 census show that Medway has lower car ownership than in Kent or the wider South East region. The actions of the Enhanced Partnership should enable this position to be maintained.</w:t>
      </w:r>
    </w:p>
    <w:p w14:paraId="5A3077AB" w14:textId="77777777" w:rsidR="00701500" w:rsidRDefault="00701500">
      <w:pPr>
        <w:spacing w:line="200" w:lineRule="atLeast"/>
        <w:rPr>
          <w:color w:val="auto"/>
        </w:rPr>
      </w:pPr>
    </w:p>
    <w:p w14:paraId="106BB749" w14:textId="77777777" w:rsidR="00701500" w:rsidRDefault="00701500">
      <w:pPr>
        <w:spacing w:line="200" w:lineRule="atLeast"/>
        <w:rPr>
          <w:color w:val="auto"/>
        </w:rPr>
      </w:pPr>
      <w:r>
        <w:rPr>
          <w:color w:val="auto"/>
        </w:rPr>
        <w:t>Actions taken by the council already include reducing the number of car parking spaces in central Chatham and Gillingham, allowing them to be redeveloped, principally for residential use. Increasing residential numbers in town centres, where car parking is limited, should help increase demand for public transport.</w:t>
      </w:r>
    </w:p>
    <w:p w14:paraId="0F632F09" w14:textId="77777777" w:rsidR="00701500" w:rsidRDefault="00701500">
      <w:pPr>
        <w:spacing w:line="200" w:lineRule="atLeast"/>
        <w:rPr>
          <w:color w:val="auto"/>
        </w:rPr>
      </w:pPr>
    </w:p>
    <w:p w14:paraId="6B1012A1" w14:textId="77777777" w:rsidR="00701500" w:rsidRDefault="00701500">
      <w:pPr>
        <w:spacing w:line="200" w:lineRule="atLeast"/>
        <w:rPr>
          <w:i/>
          <w:color w:val="auto"/>
        </w:rPr>
      </w:pPr>
      <w:r>
        <w:rPr>
          <w:color w:val="auto"/>
        </w:rPr>
        <w:t>Proposals for more reliable journeys and a longer operating day will also help to attract passengers to use public transport.</w:t>
      </w:r>
    </w:p>
    <w:p w14:paraId="62A7AAB0" w14:textId="77777777" w:rsidR="00701500" w:rsidRDefault="00701500">
      <w:pPr>
        <w:pStyle w:val="ListParagraph"/>
        <w:spacing w:line="200" w:lineRule="atLeast"/>
        <w:ind w:left="0"/>
        <w:rPr>
          <w:i/>
          <w:color w:val="auto"/>
          <w:sz w:val="24"/>
          <w:szCs w:val="24"/>
        </w:rPr>
      </w:pPr>
    </w:p>
    <w:p w14:paraId="554C1A0C" w14:textId="77777777" w:rsidR="00701500" w:rsidRDefault="00701500">
      <w:pPr>
        <w:pStyle w:val="ListParagraph"/>
        <w:spacing w:line="200" w:lineRule="atLeast"/>
        <w:ind w:left="0"/>
        <w:rPr>
          <w:color w:val="auto"/>
          <w:sz w:val="24"/>
          <w:szCs w:val="24"/>
        </w:rPr>
      </w:pPr>
      <w:r>
        <w:rPr>
          <w:b/>
          <w:bCs/>
          <w:color w:val="auto"/>
          <w:sz w:val="24"/>
          <w:szCs w:val="24"/>
        </w:rPr>
        <w:t>Traffic speeds and congestion</w:t>
      </w:r>
    </w:p>
    <w:p w14:paraId="63901EB7" w14:textId="77777777" w:rsidR="00701500" w:rsidRDefault="00701500">
      <w:pPr>
        <w:pStyle w:val="ListParagraph"/>
        <w:spacing w:line="200" w:lineRule="atLeast"/>
        <w:ind w:left="0"/>
        <w:rPr>
          <w:color w:val="auto"/>
          <w:sz w:val="24"/>
          <w:szCs w:val="24"/>
        </w:rPr>
      </w:pPr>
    </w:p>
    <w:p w14:paraId="2AF742F3" w14:textId="77777777" w:rsidR="00701500" w:rsidRDefault="00701500">
      <w:pPr>
        <w:pStyle w:val="ListParagraph"/>
        <w:spacing w:line="200" w:lineRule="atLeast"/>
        <w:ind w:left="0"/>
        <w:rPr>
          <w:color w:val="0000FF"/>
          <w:sz w:val="24"/>
          <w:szCs w:val="24"/>
        </w:rPr>
      </w:pPr>
      <w:r>
        <w:rPr>
          <w:color w:val="auto"/>
          <w:sz w:val="24"/>
          <w:szCs w:val="24"/>
        </w:rPr>
        <w:t>Morning peak hour general traffic speeds have been measured consistently on five routes for several years. These are a mixture of roads with speed limits principally of either 30mph or 50mph, as shown in the key below. None are exactly equivalent to a bus route, so a precise comparison is not possible. The increase in speeds during the Covid pandemic will be noted.</w:t>
      </w:r>
    </w:p>
    <w:p w14:paraId="6AD03067" w14:textId="77777777" w:rsidR="00701500" w:rsidRDefault="00701500">
      <w:pPr>
        <w:pStyle w:val="ListParagraph"/>
        <w:spacing w:line="200" w:lineRule="atLeast"/>
        <w:ind w:left="0"/>
        <w:rPr>
          <w:color w:val="0000FF"/>
          <w:sz w:val="24"/>
          <w:szCs w:val="24"/>
        </w:rPr>
      </w:pPr>
    </w:p>
    <w:p w14:paraId="4FDDCE3C" w14:textId="2431884C" w:rsidR="00701500" w:rsidRDefault="00EA6F0C">
      <w:pPr>
        <w:pStyle w:val="ListParagraph"/>
        <w:spacing w:line="200" w:lineRule="atLeast"/>
        <w:ind w:left="0"/>
        <w:rPr>
          <w:i/>
          <w:color w:val="0000FF"/>
          <w:sz w:val="24"/>
          <w:szCs w:val="24"/>
        </w:rPr>
      </w:pPr>
      <w:r>
        <w:rPr>
          <w:noProof/>
        </w:rPr>
        <w:drawing>
          <wp:inline distT="0" distB="0" distL="0" distR="0" wp14:anchorId="306F27CA" wp14:editId="15A91028">
            <wp:extent cx="5612130" cy="3195955"/>
            <wp:effectExtent l="0" t="0" r="7620" b="4445"/>
            <wp:docPr id="4" name="Picture 3" descr="Line graph showing Average traffic speeds in the am peak.&#10;&#10;Shows the average speed in miles per hour on 7 key roues between 2018 quarter 1 to 2020 quarter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ine graph showing Average traffic speeds in the am peak.&#10;&#10;Shows the average speed in miles per hour on 7 key roues between 2018 quarter 1 to 2020 quarter 3.">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195955"/>
                    </a:xfrm>
                    <a:prstGeom prst="rect">
                      <a:avLst/>
                    </a:prstGeom>
                    <a:solidFill>
                      <a:srgbClr val="FFFFFF"/>
                    </a:solidFill>
                    <a:ln>
                      <a:noFill/>
                    </a:ln>
                  </pic:spPr>
                </pic:pic>
              </a:graphicData>
            </a:graphic>
          </wp:inline>
        </w:drawing>
      </w:r>
    </w:p>
    <w:p w14:paraId="0B3DC684" w14:textId="77777777" w:rsidR="00701500" w:rsidRDefault="00701500">
      <w:pPr>
        <w:spacing w:line="200" w:lineRule="atLeast"/>
        <w:ind w:left="851" w:hanging="851"/>
        <w:rPr>
          <w:color w:val="0000FF"/>
        </w:rPr>
      </w:pPr>
      <w:r>
        <w:rPr>
          <w:color w:val="auto"/>
        </w:rPr>
        <w:t>A typical pattern of congestion in the morning peak is shown below.</w:t>
      </w:r>
    </w:p>
    <w:p w14:paraId="5BF56CF3" w14:textId="77777777" w:rsidR="00701500" w:rsidRDefault="00701500">
      <w:pPr>
        <w:spacing w:line="200" w:lineRule="atLeast"/>
        <w:ind w:left="851" w:hanging="851"/>
        <w:rPr>
          <w:color w:val="0000FF"/>
        </w:rPr>
      </w:pPr>
    </w:p>
    <w:p w14:paraId="71618C8D" w14:textId="6F57165E" w:rsidR="00701500" w:rsidRDefault="00EA6F0C">
      <w:pPr>
        <w:spacing w:line="200" w:lineRule="atLeast"/>
        <w:ind w:left="851" w:hanging="851"/>
        <w:rPr>
          <w:color w:val="0000FF"/>
        </w:rPr>
      </w:pPr>
      <w:r>
        <w:rPr>
          <w:noProof/>
          <w:color w:val="0000FF"/>
        </w:rPr>
        <w:lastRenderedPageBreak/>
        <w:drawing>
          <wp:inline distT="0" distB="0" distL="0" distR="0" wp14:anchorId="568025A2" wp14:editId="327EC4AF">
            <wp:extent cx="5321300" cy="2940050"/>
            <wp:effectExtent l="0" t="0" r="0" b="0"/>
            <wp:docPr id="2" name="Picture 2" descr="Map of showing Google maps showing traffic speeds in the morning peak with sections of slow traffic shown in 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showing Google maps showing traffic speeds in the morning peak with sections of slow traffic shown in red">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300" cy="2940050"/>
                    </a:xfrm>
                    <a:prstGeom prst="rect">
                      <a:avLst/>
                    </a:prstGeom>
                    <a:solidFill>
                      <a:srgbClr val="FFFFFF"/>
                    </a:solidFill>
                    <a:ln>
                      <a:noFill/>
                    </a:ln>
                  </pic:spPr>
                </pic:pic>
              </a:graphicData>
            </a:graphic>
          </wp:inline>
        </w:drawing>
      </w:r>
    </w:p>
    <w:p w14:paraId="4659FB1A" w14:textId="77777777" w:rsidR="00701500" w:rsidRDefault="00701500">
      <w:pPr>
        <w:spacing w:line="200" w:lineRule="atLeast"/>
        <w:ind w:left="851" w:hanging="851"/>
        <w:rPr>
          <w:color w:val="0000FF"/>
        </w:rPr>
      </w:pPr>
    </w:p>
    <w:p w14:paraId="0502F448" w14:textId="77777777" w:rsidR="00701500" w:rsidRDefault="00701500">
      <w:pPr>
        <w:spacing w:line="200" w:lineRule="atLeast"/>
        <w:rPr>
          <w:i/>
          <w:color w:val="auto"/>
        </w:rPr>
      </w:pPr>
      <w:r>
        <w:rPr>
          <w:color w:val="auto"/>
        </w:rPr>
        <w:t>The impact is to make bus journeys slow and resource-hungry, or alternatively to run less frequently than in the off-peak, because of extended journey times.</w:t>
      </w:r>
    </w:p>
    <w:p w14:paraId="5D622DD8" w14:textId="77777777" w:rsidR="00701500" w:rsidRDefault="00701500">
      <w:pPr>
        <w:spacing w:line="200" w:lineRule="atLeast"/>
        <w:rPr>
          <w:i/>
          <w:color w:val="auto"/>
        </w:rPr>
      </w:pPr>
    </w:p>
    <w:p w14:paraId="1A85A072" w14:textId="77777777" w:rsidR="00701500" w:rsidRDefault="00701500">
      <w:pPr>
        <w:pStyle w:val="ListParagraph"/>
        <w:spacing w:line="200" w:lineRule="atLeast"/>
        <w:ind w:left="17"/>
        <w:rPr>
          <w:color w:val="auto"/>
          <w:sz w:val="24"/>
          <w:szCs w:val="24"/>
        </w:rPr>
      </w:pPr>
      <w:r>
        <w:rPr>
          <w:color w:val="auto"/>
          <w:sz w:val="24"/>
          <w:szCs w:val="24"/>
        </w:rPr>
        <w:t>The broad aims of the EP are for frequent, reliable services on key routes, an extended operating day, and a simpler fare offer. This will require an increase in bus priority measures, an increase in subsidies, and inter-operable (ideally touch-in touch-out) ticketing.</w:t>
      </w:r>
    </w:p>
    <w:p w14:paraId="1368FB40" w14:textId="77777777" w:rsidR="00701500" w:rsidRDefault="00701500">
      <w:pPr>
        <w:pStyle w:val="ListParagraph"/>
        <w:spacing w:line="200" w:lineRule="atLeast"/>
        <w:ind w:left="0"/>
        <w:rPr>
          <w:color w:val="auto"/>
          <w:sz w:val="24"/>
          <w:szCs w:val="24"/>
        </w:rPr>
      </w:pPr>
    </w:p>
    <w:p w14:paraId="3D7B84D1" w14:textId="77777777" w:rsidR="00701500" w:rsidRDefault="00701500">
      <w:pPr>
        <w:pStyle w:val="ListParagraph"/>
        <w:spacing w:line="200" w:lineRule="atLeast"/>
        <w:ind w:left="0"/>
        <w:rPr>
          <w:color w:val="auto"/>
          <w:sz w:val="24"/>
          <w:szCs w:val="24"/>
        </w:rPr>
      </w:pPr>
      <w:r>
        <w:rPr>
          <w:b/>
          <w:bCs/>
          <w:color w:val="auto"/>
          <w:sz w:val="24"/>
          <w:szCs w:val="24"/>
        </w:rPr>
        <w:t>Duration and review of EP Plan</w:t>
      </w:r>
    </w:p>
    <w:p w14:paraId="46A3131A" w14:textId="77777777" w:rsidR="00701500" w:rsidRDefault="00701500">
      <w:pPr>
        <w:pStyle w:val="ListParagraph"/>
        <w:spacing w:line="200" w:lineRule="atLeast"/>
        <w:ind w:left="0"/>
        <w:rPr>
          <w:color w:val="auto"/>
          <w:sz w:val="24"/>
          <w:szCs w:val="24"/>
        </w:rPr>
      </w:pPr>
    </w:p>
    <w:p w14:paraId="7920A9BA" w14:textId="77777777" w:rsidR="00701500" w:rsidRDefault="00701500">
      <w:pPr>
        <w:pStyle w:val="ListParagraph"/>
        <w:spacing w:line="200" w:lineRule="atLeast"/>
        <w:ind w:left="0"/>
        <w:rPr>
          <w:i/>
          <w:sz w:val="24"/>
          <w:szCs w:val="24"/>
        </w:rPr>
      </w:pPr>
      <w:r>
        <w:rPr>
          <w:color w:val="auto"/>
          <w:sz w:val="24"/>
          <w:szCs w:val="24"/>
        </w:rPr>
        <w:t>The EP Plan applies until further notice. It will be formally reviewed annually by the EP Management Board, though will continue to be discussed on a quarterly basis at bus operator meetings.</w:t>
      </w:r>
    </w:p>
    <w:p w14:paraId="751C4A3D" w14:textId="77777777" w:rsidR="00701500" w:rsidRDefault="00701500">
      <w:pPr>
        <w:pStyle w:val="ListParagraph"/>
        <w:spacing w:line="200" w:lineRule="atLeast"/>
        <w:ind w:left="0"/>
        <w:rPr>
          <w:i/>
          <w:sz w:val="24"/>
          <w:szCs w:val="24"/>
        </w:rPr>
      </w:pPr>
    </w:p>
    <w:p w14:paraId="59590829" w14:textId="77777777" w:rsidR="00701500" w:rsidRDefault="00701500">
      <w:pPr>
        <w:spacing w:line="200" w:lineRule="atLeast"/>
      </w:pPr>
      <w:r>
        <w:rPr>
          <w:b/>
          <w:bCs/>
        </w:rPr>
        <w:t>Summary of current bus service provision</w:t>
      </w:r>
    </w:p>
    <w:p w14:paraId="479AEC6E" w14:textId="77777777" w:rsidR="00701500" w:rsidRDefault="00701500">
      <w:pPr>
        <w:spacing w:line="200" w:lineRule="atLeast"/>
      </w:pPr>
    </w:p>
    <w:p w14:paraId="1D6D0224" w14:textId="77777777" w:rsidR="00701500" w:rsidRDefault="00701500">
      <w:pPr>
        <w:spacing w:line="200" w:lineRule="atLeast"/>
      </w:pPr>
      <w:r>
        <w:t>While central Chatham remains the single most important destination in the Medway Towns, its dominance has declined significantly. None of the alternative locations have strong enough demand to justify the same level of comprehensive bus services, so the network remains firmly based on Chatham.</w:t>
      </w:r>
    </w:p>
    <w:p w14:paraId="79F7F22C" w14:textId="77777777" w:rsidR="00701500" w:rsidRDefault="00701500">
      <w:pPr>
        <w:pStyle w:val="ListParagraph"/>
        <w:spacing w:line="200" w:lineRule="atLeast"/>
        <w:ind w:left="0"/>
        <w:rPr>
          <w:sz w:val="24"/>
          <w:szCs w:val="24"/>
        </w:rPr>
      </w:pPr>
    </w:p>
    <w:p w14:paraId="38126CAF" w14:textId="77777777" w:rsidR="00701500" w:rsidRDefault="00701500">
      <w:pPr>
        <w:pStyle w:val="ListParagraph"/>
        <w:spacing w:line="200" w:lineRule="atLeast"/>
        <w:ind w:left="0"/>
        <w:rPr>
          <w:color w:val="0000FF"/>
          <w:sz w:val="24"/>
          <w:szCs w:val="24"/>
        </w:rPr>
      </w:pPr>
      <w:r>
        <w:rPr>
          <w:sz w:val="24"/>
          <w:szCs w:val="24"/>
        </w:rPr>
        <w:t>Almost all commercial services are operated by Arriva, largely following long-established routes. The more important services – mostly along main road corridors to large housing estates - run at intervals of 10 to 20 minutes during the daytime, but the night-time economy is not strong, and most services require subsidy to continue beyond early evening. Exceptions include the cross-boundary services to Maidstone and to Bluewater.</w:t>
      </w:r>
    </w:p>
    <w:p w14:paraId="35E0423A" w14:textId="77777777" w:rsidR="00701500" w:rsidRDefault="00701500">
      <w:pPr>
        <w:pStyle w:val="ListParagraph"/>
        <w:spacing w:line="200" w:lineRule="atLeast"/>
        <w:ind w:left="0"/>
        <w:rPr>
          <w:color w:val="0000FF"/>
          <w:sz w:val="24"/>
          <w:szCs w:val="24"/>
        </w:rPr>
      </w:pPr>
    </w:p>
    <w:p w14:paraId="77597DF0" w14:textId="77777777" w:rsidR="00701500" w:rsidRDefault="00701500">
      <w:pPr>
        <w:spacing w:line="200" w:lineRule="atLeast"/>
      </w:pPr>
      <w:r>
        <w:t xml:space="preserve">Lower frequency services fill in some of the gaps, in part relying on school movements at peak times to cover the principal operating costs.  Two other operators, </w:t>
      </w:r>
      <w:proofErr w:type="spellStart"/>
      <w:r>
        <w:t>Chalkwell</w:t>
      </w:r>
      <w:proofErr w:type="spellEnd"/>
      <w:r>
        <w:t xml:space="preserve"> and Farleigh, provide lower frequency cross-boundary services on a semi-commercial basis.</w:t>
      </w:r>
    </w:p>
    <w:p w14:paraId="3F415C58" w14:textId="77777777" w:rsidR="00701500" w:rsidRDefault="00701500">
      <w:pPr>
        <w:pStyle w:val="ListParagraph"/>
        <w:spacing w:line="200" w:lineRule="atLeast"/>
      </w:pPr>
    </w:p>
    <w:p w14:paraId="4980750F" w14:textId="77777777" w:rsidR="00701500" w:rsidRDefault="00701500">
      <w:pPr>
        <w:spacing w:line="200" w:lineRule="atLeast"/>
      </w:pPr>
      <w:r>
        <w:t xml:space="preserve">Medway Council funds </w:t>
      </w:r>
      <w:proofErr w:type="gramStart"/>
      <w:r>
        <w:t>a number of</w:t>
      </w:r>
      <w:proofErr w:type="gramEnd"/>
      <w:r>
        <w:t xml:space="preserve"> </w:t>
      </w:r>
      <w:proofErr w:type="spellStart"/>
      <w:r>
        <w:t>all day</w:t>
      </w:r>
      <w:proofErr w:type="spellEnd"/>
      <w:r>
        <w:t xml:space="preserve"> routes to fill in some of the gaps in the commercial network, and evening and Sunday journeys on some services.</w:t>
      </w:r>
    </w:p>
    <w:p w14:paraId="6017992A" w14:textId="77777777" w:rsidR="00701500" w:rsidRDefault="00701500">
      <w:pPr>
        <w:spacing w:line="200" w:lineRule="atLeast"/>
      </w:pPr>
    </w:p>
    <w:p w14:paraId="045BBC80" w14:textId="77777777" w:rsidR="00701500" w:rsidRDefault="00701500">
      <w:pPr>
        <w:spacing w:line="200" w:lineRule="atLeast"/>
      </w:pPr>
      <w:r>
        <w:rPr>
          <w:b/>
          <w:bCs/>
        </w:rPr>
        <w:t>Objectives of this EP plan</w:t>
      </w:r>
    </w:p>
    <w:p w14:paraId="4E5B1E9D" w14:textId="77777777" w:rsidR="00701500" w:rsidRDefault="00701500">
      <w:pPr>
        <w:pStyle w:val="TableContents"/>
        <w:spacing w:line="200" w:lineRule="atLeast"/>
        <w:ind w:left="720"/>
      </w:pPr>
    </w:p>
    <w:p w14:paraId="18B25C02" w14:textId="77777777" w:rsidR="00701500" w:rsidRDefault="00701500">
      <w:pPr>
        <w:pStyle w:val="TableContents"/>
        <w:numPr>
          <w:ilvl w:val="1"/>
          <w:numId w:val="7"/>
        </w:numPr>
        <w:spacing w:line="200" w:lineRule="atLeast"/>
      </w:pPr>
      <w:r>
        <w:t>Around two-thirds of Medway's population will be within easy access of a high-frequency core route bus service, which runs every 10 minutes during the daytime, and at no less than every 30 minutes in the quieter periods of the day.</w:t>
      </w:r>
    </w:p>
    <w:p w14:paraId="0D806C95" w14:textId="77777777" w:rsidR="00701500" w:rsidRDefault="00701500">
      <w:pPr>
        <w:pStyle w:val="TableContents"/>
        <w:spacing w:line="200" w:lineRule="atLeast"/>
      </w:pPr>
    </w:p>
    <w:p w14:paraId="12D237EB" w14:textId="77777777" w:rsidR="00701500" w:rsidRDefault="00701500">
      <w:pPr>
        <w:pStyle w:val="TableContents"/>
        <w:numPr>
          <w:ilvl w:val="1"/>
          <w:numId w:val="7"/>
        </w:numPr>
        <w:spacing w:line="200" w:lineRule="atLeast"/>
      </w:pPr>
      <w:r>
        <w:t>Less frequent routes will provide for local needs, offering opportunities to interchange with the core route network, while still providing through links to key destinations.</w:t>
      </w:r>
    </w:p>
    <w:p w14:paraId="25B7F728" w14:textId="77777777" w:rsidR="00701500" w:rsidRDefault="00701500">
      <w:pPr>
        <w:pStyle w:val="TableContents"/>
        <w:spacing w:line="200" w:lineRule="atLeast"/>
      </w:pPr>
    </w:p>
    <w:p w14:paraId="1D9189A2" w14:textId="77777777" w:rsidR="00701500" w:rsidRDefault="00701500">
      <w:pPr>
        <w:pStyle w:val="TableContents"/>
        <w:numPr>
          <w:ilvl w:val="1"/>
          <w:numId w:val="7"/>
        </w:numPr>
        <w:spacing w:line="200" w:lineRule="atLeast"/>
      </w:pPr>
      <w:r>
        <w:t>Most bus stops will be protected with bus stop clearways, and all will be accessible to people with physical impairments. Shelters are at many stops, often with real time information displays, though such information is always available by app, covering all bus routes. Paper-based information remains at many stops to provide reassurance in a clearer format as possible.</w:t>
      </w:r>
    </w:p>
    <w:p w14:paraId="7359C5FE" w14:textId="77777777" w:rsidR="00701500" w:rsidRDefault="00701500">
      <w:pPr>
        <w:pStyle w:val="TableContents"/>
        <w:spacing w:line="200" w:lineRule="atLeast"/>
      </w:pPr>
    </w:p>
    <w:p w14:paraId="560D9FAD" w14:textId="77777777" w:rsidR="00701500" w:rsidRDefault="00701500">
      <w:pPr>
        <w:pStyle w:val="TableContents"/>
        <w:numPr>
          <w:ilvl w:val="1"/>
          <w:numId w:val="7"/>
        </w:numPr>
        <w:spacing w:line="200" w:lineRule="atLeast"/>
      </w:pPr>
      <w:r>
        <w:t xml:space="preserve">Passengers can travel by tapping in and tapping out a bankcard and other payment media, or a pay as you go smartcard for younger travellers. Fares will be simplified to a small number of zones, and there will be no penalty for changing </w:t>
      </w:r>
      <w:proofErr w:type="spellStart"/>
      <w:r>
        <w:t>en</w:t>
      </w:r>
      <w:proofErr w:type="spellEnd"/>
      <w:r>
        <w:t xml:space="preserve"> route, irrespective of operator. </w:t>
      </w:r>
    </w:p>
    <w:p w14:paraId="63B39A2B" w14:textId="77777777" w:rsidR="00701500" w:rsidRDefault="00701500">
      <w:pPr>
        <w:pStyle w:val="TableContents"/>
        <w:spacing w:line="200" w:lineRule="atLeast"/>
      </w:pPr>
    </w:p>
    <w:p w14:paraId="7C2E5A28" w14:textId="77777777" w:rsidR="00701500" w:rsidRDefault="00701500">
      <w:pPr>
        <w:pStyle w:val="TableContents"/>
        <w:numPr>
          <w:ilvl w:val="1"/>
          <w:numId w:val="7"/>
        </w:numPr>
        <w:spacing w:line="200" w:lineRule="atLeast"/>
      </w:pPr>
      <w:r>
        <w:t>It will still be possible to pay with cash for the foreseeable future for individual journeys on board, both to cater for the estimated 1.2 million adults without a bank account (source: UK Finance), and to allow for the sale of multi-person tickets (</w:t>
      </w:r>
      <w:proofErr w:type="gramStart"/>
      <w:r>
        <w:t>e.g.</w:t>
      </w:r>
      <w:proofErr w:type="gramEnd"/>
      <w:r>
        <w:t xml:space="preserve"> family fares, as part of commitment to a child-friendly Medway) and tickets to travel beyond the local area (e.g. Discovery ticket). Foreign visitors may also benefit if their cards cannot be read in the UK. </w:t>
      </w:r>
    </w:p>
    <w:p w14:paraId="19459803" w14:textId="77777777" w:rsidR="00701500" w:rsidRDefault="00701500">
      <w:pPr>
        <w:pStyle w:val="TableContents"/>
        <w:spacing w:line="200" w:lineRule="atLeast"/>
      </w:pPr>
    </w:p>
    <w:p w14:paraId="1DE558B9" w14:textId="77777777" w:rsidR="00701500" w:rsidRDefault="00701500">
      <w:pPr>
        <w:pStyle w:val="TableContents"/>
        <w:numPr>
          <w:ilvl w:val="1"/>
          <w:numId w:val="7"/>
        </w:numPr>
        <w:spacing w:line="200" w:lineRule="atLeast"/>
      </w:pPr>
      <w:r>
        <w:t xml:space="preserve">Fare caps will apply to ticketless transactions, and the government-controlled railway will participate on equal terms. </w:t>
      </w:r>
    </w:p>
    <w:p w14:paraId="02897C70" w14:textId="77777777" w:rsidR="00701500" w:rsidRDefault="00701500">
      <w:pPr>
        <w:pStyle w:val="TableContents"/>
        <w:spacing w:line="200" w:lineRule="atLeast"/>
      </w:pPr>
    </w:p>
    <w:p w14:paraId="6F77963F" w14:textId="77777777" w:rsidR="00701500" w:rsidRDefault="00701500">
      <w:pPr>
        <w:pStyle w:val="TableContents"/>
        <w:numPr>
          <w:ilvl w:val="1"/>
          <w:numId w:val="7"/>
        </w:numPr>
        <w:spacing w:line="200" w:lineRule="atLeast"/>
      </w:pPr>
      <w:r>
        <w:t>As buses receive priority at traffic lights, together with the extra attention given to parking enforcement and management on the core route network and bus lanes on the busiest corridors, buses offer a consistent reliable journey time throughout the day.</w:t>
      </w:r>
    </w:p>
    <w:p w14:paraId="59CBEC9E" w14:textId="77777777" w:rsidR="00701500" w:rsidRDefault="00701500">
      <w:pPr>
        <w:pStyle w:val="TableContents"/>
        <w:spacing w:line="200" w:lineRule="atLeast"/>
      </w:pPr>
    </w:p>
    <w:p w14:paraId="7F41525F" w14:textId="77777777" w:rsidR="00701500" w:rsidRDefault="00701500">
      <w:pPr>
        <w:pStyle w:val="TableContents"/>
        <w:numPr>
          <w:ilvl w:val="1"/>
          <w:numId w:val="7"/>
        </w:numPr>
        <w:spacing w:line="200" w:lineRule="atLeast"/>
      </w:pPr>
      <w:r>
        <w:t>Audio-visual information provides passengers with confidence as to where the bus is heading and lets them know in good time as it approaches their stop.</w:t>
      </w:r>
    </w:p>
    <w:p w14:paraId="0801F2B6" w14:textId="77777777" w:rsidR="00701500" w:rsidRDefault="00701500">
      <w:pPr>
        <w:pStyle w:val="TableContents"/>
        <w:spacing w:line="200" w:lineRule="atLeast"/>
      </w:pPr>
    </w:p>
    <w:p w14:paraId="4DC8EEAF" w14:textId="77777777" w:rsidR="00701500" w:rsidRDefault="00701500">
      <w:pPr>
        <w:pStyle w:val="TableContents"/>
        <w:numPr>
          <w:ilvl w:val="1"/>
          <w:numId w:val="7"/>
        </w:numPr>
        <w:spacing w:line="200" w:lineRule="atLeast"/>
      </w:pPr>
      <w:r>
        <w:t xml:space="preserve">A fleet of lower-emission buses is steadily being replaced by zero-emission ones, as the technology develops so that they can cope with </w:t>
      </w:r>
      <w:r>
        <w:lastRenderedPageBreak/>
        <w:t>a long operating day, and the challenging topography of the Medway Towns.</w:t>
      </w:r>
    </w:p>
    <w:p w14:paraId="30797CC0" w14:textId="77777777" w:rsidR="00701500" w:rsidRDefault="00701500">
      <w:pPr>
        <w:pStyle w:val="TableContents"/>
        <w:spacing w:line="200" w:lineRule="atLeast"/>
      </w:pPr>
    </w:p>
    <w:p w14:paraId="3FB3AF09" w14:textId="77777777" w:rsidR="00701500" w:rsidRDefault="00701500">
      <w:pPr>
        <w:pStyle w:val="TableContents"/>
        <w:numPr>
          <w:ilvl w:val="1"/>
          <w:numId w:val="7"/>
        </w:numPr>
        <w:spacing w:line="200" w:lineRule="atLeast"/>
        <w:rPr>
          <w:i/>
        </w:rPr>
      </w:pPr>
      <w:r>
        <w:t xml:space="preserve">Coupled with increases in walking and cycling, local destinations will predominantly be reached without needing to use a car. </w:t>
      </w:r>
    </w:p>
    <w:p w14:paraId="6B4ECB93" w14:textId="77777777" w:rsidR="00701500" w:rsidRDefault="00701500">
      <w:pPr>
        <w:spacing w:line="200" w:lineRule="atLeast"/>
        <w:rPr>
          <w:i/>
        </w:rPr>
      </w:pPr>
    </w:p>
    <w:p w14:paraId="48E4C867" w14:textId="77777777" w:rsidR="00701500" w:rsidRDefault="00701500">
      <w:pPr>
        <w:spacing w:line="200" w:lineRule="atLeast"/>
        <w:rPr>
          <w:color w:val="auto"/>
        </w:rPr>
      </w:pPr>
      <w:r>
        <w:rPr>
          <w:b/>
          <w:bCs/>
        </w:rPr>
        <w:t>Policy background</w:t>
      </w:r>
    </w:p>
    <w:p w14:paraId="0BE8F6F4" w14:textId="77777777" w:rsidR="00701500" w:rsidRDefault="00701500">
      <w:pPr>
        <w:spacing w:line="200" w:lineRule="atLeast"/>
        <w:rPr>
          <w:color w:val="auto"/>
        </w:rPr>
      </w:pPr>
    </w:p>
    <w:p w14:paraId="0356B8D3" w14:textId="77777777" w:rsidR="00701500" w:rsidRDefault="00701500">
      <w:pPr>
        <w:spacing w:line="200" w:lineRule="atLeast"/>
        <w:rPr>
          <w:color w:val="auto"/>
        </w:rPr>
      </w:pPr>
      <w:r>
        <w:rPr>
          <w:color w:val="auto"/>
        </w:rPr>
        <w:t>The policies to achieve this specifically applying to local bus services are described in the EP Scheme. Other policies to support bus operation include:</w:t>
      </w:r>
    </w:p>
    <w:p w14:paraId="30FD2363" w14:textId="77777777" w:rsidR="00701500" w:rsidRDefault="00701500">
      <w:pPr>
        <w:spacing w:line="200" w:lineRule="atLeast"/>
        <w:rPr>
          <w:color w:val="auto"/>
        </w:rPr>
      </w:pPr>
    </w:p>
    <w:p w14:paraId="7A43514C" w14:textId="77777777" w:rsidR="00701500" w:rsidRDefault="00701500">
      <w:pPr>
        <w:pStyle w:val="ListParagraph"/>
        <w:spacing w:line="200" w:lineRule="atLeast"/>
        <w:ind w:left="0"/>
        <w:rPr>
          <w:color w:val="auto"/>
          <w:sz w:val="24"/>
          <w:szCs w:val="24"/>
        </w:rPr>
      </w:pPr>
      <w:r>
        <w:rPr>
          <w:i/>
          <w:iCs/>
          <w:color w:val="auto"/>
          <w:sz w:val="24"/>
          <w:szCs w:val="24"/>
        </w:rPr>
        <w:t>Car parking</w:t>
      </w:r>
    </w:p>
    <w:p w14:paraId="0392C3A1" w14:textId="77777777" w:rsidR="00701500" w:rsidRDefault="00701500">
      <w:pPr>
        <w:pStyle w:val="ListParagraph"/>
        <w:spacing w:line="200" w:lineRule="atLeast"/>
        <w:ind w:left="0"/>
        <w:rPr>
          <w:i/>
          <w:color w:val="auto"/>
          <w:sz w:val="24"/>
          <w:szCs w:val="24"/>
        </w:rPr>
      </w:pPr>
      <w:r>
        <w:rPr>
          <w:color w:val="auto"/>
          <w:sz w:val="24"/>
          <w:szCs w:val="24"/>
        </w:rPr>
        <w:t>Car parking spaces in town centres are being reduced. However, the fragile nature of the retail sector means that care needs to be taken to ensure that sufficient footfall is gathered from all modes of arrival to ensure a worthwhile shopping experience.</w:t>
      </w:r>
    </w:p>
    <w:p w14:paraId="3067A412" w14:textId="77777777" w:rsidR="00701500" w:rsidRDefault="00701500">
      <w:pPr>
        <w:pStyle w:val="ListParagraph"/>
        <w:spacing w:line="200" w:lineRule="atLeast"/>
        <w:ind w:left="0"/>
        <w:rPr>
          <w:i/>
          <w:color w:val="auto"/>
          <w:sz w:val="24"/>
          <w:szCs w:val="24"/>
        </w:rPr>
      </w:pPr>
      <w:r>
        <w:rPr>
          <w:i/>
          <w:color w:val="auto"/>
          <w:sz w:val="24"/>
          <w:szCs w:val="24"/>
        </w:rPr>
        <w:t xml:space="preserve"> </w:t>
      </w:r>
    </w:p>
    <w:p w14:paraId="130E234E" w14:textId="77777777" w:rsidR="00701500" w:rsidRDefault="00701500">
      <w:pPr>
        <w:pStyle w:val="ListParagraph"/>
        <w:spacing w:line="200" w:lineRule="atLeast"/>
        <w:ind w:left="0"/>
        <w:rPr>
          <w:color w:val="auto"/>
        </w:rPr>
      </w:pPr>
      <w:r>
        <w:rPr>
          <w:i/>
          <w:color w:val="auto"/>
          <w:sz w:val="24"/>
          <w:szCs w:val="24"/>
        </w:rPr>
        <w:t>Planning policy</w:t>
      </w:r>
    </w:p>
    <w:p w14:paraId="206D15DE" w14:textId="77777777" w:rsidR="00701500" w:rsidRDefault="00701500">
      <w:pPr>
        <w:spacing w:line="200" w:lineRule="atLeast"/>
        <w:ind w:hanging="18"/>
        <w:rPr>
          <w:color w:val="auto"/>
        </w:rPr>
      </w:pPr>
      <w:r>
        <w:rPr>
          <w:color w:val="auto"/>
        </w:rPr>
        <w:t>The council's planning policies require developers to show how their proposals can be served by public transport. Funding for new or improved bus services is obtained through the Section 106 process.</w:t>
      </w:r>
    </w:p>
    <w:p w14:paraId="13ECB7C6" w14:textId="77777777" w:rsidR="00701500" w:rsidRDefault="00701500">
      <w:pPr>
        <w:spacing w:line="200" w:lineRule="atLeast"/>
        <w:ind w:hanging="18"/>
        <w:rPr>
          <w:color w:val="auto"/>
        </w:rPr>
      </w:pPr>
    </w:p>
    <w:p w14:paraId="7B52DD66" w14:textId="77777777" w:rsidR="00701500" w:rsidRDefault="00701500">
      <w:pPr>
        <w:spacing w:line="200" w:lineRule="atLeast"/>
        <w:ind w:hanging="18"/>
        <w:rPr>
          <w:color w:val="auto"/>
        </w:rPr>
      </w:pPr>
      <w:r>
        <w:rPr>
          <w:i/>
          <w:iCs/>
          <w:color w:val="auto"/>
        </w:rPr>
        <w:t>Air Quality</w:t>
      </w:r>
    </w:p>
    <w:p w14:paraId="35049448" w14:textId="77777777" w:rsidR="00701500" w:rsidRDefault="00701500">
      <w:pPr>
        <w:spacing w:line="200" w:lineRule="atLeast"/>
        <w:ind w:hanging="18"/>
        <w:rPr>
          <w:color w:val="auto"/>
        </w:rPr>
      </w:pPr>
      <w:r>
        <w:rPr>
          <w:color w:val="auto"/>
        </w:rPr>
        <w:t xml:space="preserve">The Medway Council Air Quality Strategy </w:t>
      </w:r>
      <w:hyperlink r:id="rId18" w:history="1">
        <w:r>
          <w:rPr>
            <w:rStyle w:val="Hyperlink"/>
            <w:color w:val="auto"/>
          </w:rPr>
          <w:t>www.medway.gov.uk/airquality</w:t>
        </w:r>
      </w:hyperlink>
      <w:r>
        <w:rPr>
          <w:color w:val="auto"/>
        </w:rPr>
        <w:t xml:space="preserve"> recognises that “A more frequent bus service, with more modern low-or zero-emission buses, can contribute to air quality goals, by attracting passengers who would other use a car.” It includes three indicators relevant to bus services:</w:t>
      </w:r>
    </w:p>
    <w:p w14:paraId="0BB95C4F" w14:textId="77777777" w:rsidR="00701500" w:rsidRDefault="00701500">
      <w:pPr>
        <w:spacing w:line="200" w:lineRule="atLeast"/>
        <w:ind w:left="851" w:hanging="851"/>
        <w:rPr>
          <w:color w:val="auto"/>
        </w:rPr>
      </w:pPr>
    </w:p>
    <w:p w14:paraId="6117077B" w14:textId="77777777" w:rsidR="00701500" w:rsidRDefault="00701500">
      <w:pPr>
        <w:numPr>
          <w:ilvl w:val="0"/>
          <w:numId w:val="2"/>
        </w:numPr>
        <w:spacing w:line="200" w:lineRule="atLeast"/>
        <w:rPr>
          <w:color w:val="auto"/>
        </w:rPr>
      </w:pPr>
      <w:r>
        <w:rPr>
          <w:color w:val="auto"/>
        </w:rPr>
        <w:t xml:space="preserve">Measure no. 6 - Increase proportion of Euro V, and subsequent (or equivalent) buses in fleet </w:t>
      </w:r>
    </w:p>
    <w:p w14:paraId="4B86F025" w14:textId="77777777" w:rsidR="00701500" w:rsidRDefault="00701500">
      <w:pPr>
        <w:numPr>
          <w:ilvl w:val="0"/>
          <w:numId w:val="2"/>
        </w:numPr>
        <w:spacing w:line="200" w:lineRule="atLeast"/>
        <w:rPr>
          <w:color w:val="auto"/>
        </w:rPr>
      </w:pPr>
      <w:r>
        <w:rPr>
          <w:color w:val="auto"/>
        </w:rPr>
        <w:t xml:space="preserve">Measure no. 7 - Increase bus patronage </w:t>
      </w:r>
    </w:p>
    <w:p w14:paraId="12B79BF4" w14:textId="77777777" w:rsidR="00701500" w:rsidRDefault="00701500">
      <w:pPr>
        <w:numPr>
          <w:ilvl w:val="0"/>
          <w:numId w:val="2"/>
        </w:numPr>
        <w:spacing w:line="200" w:lineRule="atLeast"/>
        <w:rPr>
          <w:color w:val="auto"/>
        </w:rPr>
      </w:pPr>
      <w:r>
        <w:rPr>
          <w:color w:val="auto"/>
        </w:rPr>
        <w:t xml:space="preserve">Measure no. 8 - Improve bus flow and reliability </w:t>
      </w:r>
    </w:p>
    <w:p w14:paraId="28E69152" w14:textId="77777777" w:rsidR="00701500" w:rsidRDefault="00701500">
      <w:pPr>
        <w:spacing w:line="200" w:lineRule="atLeast"/>
        <w:rPr>
          <w:color w:val="auto"/>
        </w:rPr>
      </w:pPr>
    </w:p>
    <w:p w14:paraId="3061BAAD" w14:textId="77777777" w:rsidR="00701500" w:rsidRDefault="00701500">
      <w:pPr>
        <w:pStyle w:val="ListParagraph"/>
        <w:spacing w:line="200" w:lineRule="atLeast"/>
        <w:ind w:left="0"/>
        <w:rPr>
          <w:i/>
          <w:color w:val="auto"/>
          <w:sz w:val="24"/>
          <w:szCs w:val="24"/>
        </w:rPr>
      </w:pPr>
      <w:r>
        <w:rPr>
          <w:color w:val="auto"/>
          <w:sz w:val="24"/>
          <w:szCs w:val="24"/>
        </w:rPr>
        <w:t>These are entirely compatible with the Bus Service Improvement Plan. It was estimated that these actions could reduce emission levels by 5%.</w:t>
      </w:r>
    </w:p>
    <w:p w14:paraId="3043480E" w14:textId="77777777" w:rsidR="00701500" w:rsidRDefault="00701500">
      <w:pPr>
        <w:pStyle w:val="ListParagraph"/>
        <w:spacing w:line="200" w:lineRule="atLeast"/>
        <w:ind w:left="0"/>
        <w:rPr>
          <w:i/>
          <w:color w:val="auto"/>
          <w:sz w:val="24"/>
          <w:szCs w:val="24"/>
        </w:rPr>
      </w:pPr>
    </w:p>
    <w:p w14:paraId="20300652" w14:textId="77777777" w:rsidR="00701500" w:rsidRDefault="00701500">
      <w:pPr>
        <w:pStyle w:val="ListParagraph"/>
        <w:spacing w:line="200" w:lineRule="atLeast"/>
        <w:ind w:left="0"/>
        <w:rPr>
          <w:color w:val="auto"/>
          <w:sz w:val="24"/>
          <w:szCs w:val="24"/>
        </w:rPr>
      </w:pPr>
      <w:r>
        <w:rPr>
          <w:b/>
          <w:bCs/>
          <w:color w:val="auto"/>
          <w:sz w:val="24"/>
          <w:szCs w:val="24"/>
        </w:rPr>
        <w:t>Impact of EP Scheme</w:t>
      </w:r>
    </w:p>
    <w:p w14:paraId="6D6F4B55" w14:textId="77777777" w:rsidR="00701500" w:rsidRDefault="00701500">
      <w:pPr>
        <w:pStyle w:val="ListParagraph"/>
        <w:spacing w:line="200" w:lineRule="atLeast"/>
        <w:ind w:left="0"/>
        <w:rPr>
          <w:color w:val="auto"/>
          <w:sz w:val="24"/>
          <w:szCs w:val="24"/>
        </w:rPr>
      </w:pPr>
    </w:p>
    <w:p w14:paraId="61A9EA06" w14:textId="77777777" w:rsidR="00701500" w:rsidRDefault="00701500">
      <w:pPr>
        <w:pStyle w:val="ListParagraph"/>
        <w:spacing w:line="200" w:lineRule="atLeast"/>
        <w:ind w:left="0"/>
        <w:rPr>
          <w:color w:val="auto"/>
          <w:sz w:val="24"/>
          <w:szCs w:val="24"/>
        </w:rPr>
      </w:pPr>
      <w:r>
        <w:rPr>
          <w:color w:val="auto"/>
          <w:sz w:val="24"/>
          <w:szCs w:val="24"/>
        </w:rPr>
        <w:t>The EP Scheme will move in stages towards achieving the outcomes listed above. Cross-boundary services should comply with the requirements of the area in which they operate the greater part of their mileage, though the aims of Kent County Council are understood to be very similar to those of Medway Council.</w:t>
      </w:r>
    </w:p>
    <w:p w14:paraId="4E83C29E" w14:textId="77777777" w:rsidR="00701500" w:rsidRDefault="00701500">
      <w:pPr>
        <w:pStyle w:val="ListParagraph"/>
        <w:spacing w:line="200" w:lineRule="atLeast"/>
        <w:ind w:left="0"/>
        <w:rPr>
          <w:color w:val="auto"/>
          <w:sz w:val="24"/>
          <w:szCs w:val="24"/>
        </w:rPr>
      </w:pPr>
    </w:p>
    <w:p w14:paraId="2FCE0A74" w14:textId="77777777" w:rsidR="00701500" w:rsidRDefault="00701500">
      <w:pPr>
        <w:pStyle w:val="ListParagraph"/>
        <w:spacing w:line="200" w:lineRule="atLeast"/>
        <w:ind w:left="0"/>
        <w:rPr>
          <w:i/>
        </w:rPr>
      </w:pPr>
      <w:r>
        <w:rPr>
          <w:color w:val="auto"/>
          <w:sz w:val="24"/>
          <w:szCs w:val="24"/>
        </w:rPr>
        <w:t>Operators will be able to comment on the working of the EP Plan and EP Scheme through the Enhanced Partnership Management Board. Passenger views will be measured through the annual National Highway and Transport Public Satisfaction Survey (NHT Survey)</w:t>
      </w:r>
    </w:p>
    <w:p w14:paraId="0E73E2EE" w14:textId="77777777" w:rsidR="00701500" w:rsidRDefault="00701500">
      <w:pPr>
        <w:pStyle w:val="ListParagraph"/>
        <w:spacing w:line="200" w:lineRule="atLeast"/>
        <w:ind w:left="0"/>
        <w:rPr>
          <w:i/>
        </w:rPr>
      </w:pPr>
    </w:p>
    <w:p w14:paraId="0ED56F53" w14:textId="77777777" w:rsidR="00701500" w:rsidRDefault="00701500">
      <w:pPr>
        <w:spacing w:line="200" w:lineRule="atLeast"/>
      </w:pPr>
    </w:p>
    <w:p w14:paraId="2D1C72BC" w14:textId="77777777" w:rsidR="00701500" w:rsidRDefault="00701500">
      <w:pPr>
        <w:spacing w:line="200" w:lineRule="atLeast"/>
        <w:jc w:val="center"/>
      </w:pPr>
    </w:p>
    <w:p w14:paraId="376A56E3" w14:textId="77777777" w:rsidR="00701500" w:rsidRDefault="00701500">
      <w:pPr>
        <w:pageBreakBefore/>
        <w:spacing w:line="200" w:lineRule="atLeast"/>
        <w:jc w:val="center"/>
        <w:rPr>
          <w:b/>
          <w:color w:val="auto"/>
          <w:sz w:val="28"/>
          <w:szCs w:val="28"/>
        </w:rPr>
      </w:pPr>
      <w:r>
        <w:rPr>
          <w:b/>
          <w:sz w:val="28"/>
          <w:szCs w:val="28"/>
        </w:rPr>
        <w:lastRenderedPageBreak/>
        <w:t>PART 2 – EP SCHEME</w:t>
      </w:r>
    </w:p>
    <w:p w14:paraId="05940BF9" w14:textId="77777777" w:rsidR="00701500" w:rsidRDefault="00701500">
      <w:pPr>
        <w:spacing w:line="200" w:lineRule="atLeast"/>
        <w:rPr>
          <w:b/>
          <w:color w:val="auto"/>
          <w:sz w:val="28"/>
          <w:szCs w:val="28"/>
        </w:rPr>
      </w:pPr>
    </w:p>
    <w:p w14:paraId="1B9C0A34" w14:textId="77777777" w:rsidR="00701500" w:rsidRDefault="00701500">
      <w:pPr>
        <w:spacing w:line="200" w:lineRule="atLeast"/>
        <w:jc w:val="center"/>
        <w:rPr>
          <w:b/>
          <w:sz w:val="28"/>
          <w:szCs w:val="28"/>
        </w:rPr>
      </w:pPr>
      <w:r>
        <w:rPr>
          <w:b/>
          <w:bCs/>
          <w:color w:val="auto"/>
          <w:sz w:val="28"/>
          <w:szCs w:val="28"/>
        </w:rPr>
        <w:t>The Medway Enhanced Partnership Scheme for Buses is made in accordance with Section 138g(1) of the Transport Act 2000 by Medway Council</w:t>
      </w:r>
    </w:p>
    <w:p w14:paraId="4C402FF3" w14:textId="77777777" w:rsidR="00701500" w:rsidRDefault="00701500">
      <w:pPr>
        <w:spacing w:line="200" w:lineRule="atLeast"/>
        <w:rPr>
          <w:b/>
          <w:sz w:val="28"/>
          <w:szCs w:val="28"/>
        </w:rPr>
      </w:pPr>
    </w:p>
    <w:p w14:paraId="557C6CEB" w14:textId="77777777" w:rsidR="00701500" w:rsidRDefault="00701500">
      <w:pPr>
        <w:spacing w:line="200" w:lineRule="atLeast"/>
      </w:pPr>
      <w:r>
        <w:rPr>
          <w:b/>
          <w:sz w:val="28"/>
          <w:szCs w:val="28"/>
        </w:rPr>
        <w:t>Section 1 – EP Scheme Content</w:t>
      </w:r>
    </w:p>
    <w:p w14:paraId="216B65F0" w14:textId="77777777" w:rsidR="00701500" w:rsidRDefault="00701500">
      <w:pPr>
        <w:spacing w:line="200" w:lineRule="atLeast"/>
      </w:pPr>
    </w:p>
    <w:p w14:paraId="3032779D" w14:textId="77777777" w:rsidR="00701500" w:rsidRDefault="00701500">
      <w:pPr>
        <w:spacing w:line="200" w:lineRule="atLeast"/>
        <w:rPr>
          <w:b/>
        </w:rPr>
      </w:pPr>
      <w:r>
        <w:t>1.1 This document fulfils the statutory requirements for an EP Scheme. In accordance with statutory requirements in section 138 of the Transport Act 2000, the EP Scheme document sets out:</w:t>
      </w:r>
    </w:p>
    <w:p w14:paraId="1B238A32" w14:textId="77777777" w:rsidR="00701500" w:rsidRDefault="00701500">
      <w:pPr>
        <w:spacing w:line="200" w:lineRule="atLeast"/>
        <w:rPr>
          <w:b/>
        </w:rPr>
      </w:pPr>
      <w:r>
        <w:rPr>
          <w:b/>
        </w:rPr>
        <w:t>Section 2</w:t>
      </w:r>
      <w:r>
        <w:t xml:space="preserve"> - Scope of the EP Scheme and commencement date </w:t>
      </w:r>
    </w:p>
    <w:p w14:paraId="3D795091" w14:textId="77777777" w:rsidR="00701500" w:rsidRDefault="00701500">
      <w:pPr>
        <w:spacing w:line="200" w:lineRule="atLeast"/>
        <w:rPr>
          <w:b/>
        </w:rPr>
      </w:pPr>
      <w:r>
        <w:rPr>
          <w:b/>
        </w:rPr>
        <w:t>Section 3</w:t>
      </w:r>
      <w:r>
        <w:t xml:space="preserve"> - Obligations on Medway Council</w:t>
      </w:r>
    </w:p>
    <w:p w14:paraId="7214B18D" w14:textId="77777777" w:rsidR="00701500" w:rsidRDefault="00701500">
      <w:pPr>
        <w:spacing w:line="200" w:lineRule="atLeast"/>
        <w:rPr>
          <w:b/>
        </w:rPr>
      </w:pPr>
      <w:r>
        <w:rPr>
          <w:b/>
        </w:rPr>
        <w:t>Section 4</w:t>
      </w:r>
      <w:r>
        <w:t xml:space="preserve"> - Obligations on Bus Operators</w:t>
      </w:r>
    </w:p>
    <w:p w14:paraId="1EEC5720" w14:textId="77777777" w:rsidR="00701500" w:rsidRDefault="00701500">
      <w:pPr>
        <w:spacing w:line="200" w:lineRule="atLeast"/>
      </w:pPr>
      <w:r>
        <w:rPr>
          <w:b/>
        </w:rPr>
        <w:t>Section 5</w:t>
      </w:r>
      <w:r>
        <w:t xml:space="preserve"> – Governance Arrangements</w:t>
      </w:r>
    </w:p>
    <w:p w14:paraId="6BD7257D" w14:textId="77777777" w:rsidR="00701500" w:rsidRDefault="00701500">
      <w:pPr>
        <w:spacing w:line="200" w:lineRule="atLeast"/>
      </w:pPr>
    </w:p>
    <w:p w14:paraId="37C61576" w14:textId="77777777" w:rsidR="00701500" w:rsidRDefault="00701500">
      <w:pPr>
        <w:spacing w:line="200" w:lineRule="atLeast"/>
      </w:pPr>
      <w:r>
        <w:t>1.2 The EP Scheme can only be put in place if an associated EP Plan has been made. Therefore, this document should be considered alongside the associated EP Plan.</w:t>
      </w:r>
    </w:p>
    <w:p w14:paraId="45321CD2" w14:textId="77777777" w:rsidR="00701500" w:rsidRDefault="00701500">
      <w:pPr>
        <w:spacing w:line="200" w:lineRule="atLeast"/>
      </w:pPr>
    </w:p>
    <w:p w14:paraId="2E886CAC" w14:textId="77777777" w:rsidR="00701500" w:rsidRDefault="00701500">
      <w:pPr>
        <w:spacing w:line="200" w:lineRule="atLeast"/>
      </w:pPr>
      <w:r>
        <w:t xml:space="preserve">1.3 The EP Scheme has been jointly developed by Medway Council and those bus operators that provide local bus services in the EP Scheme area. It sets out obligations and requirements on both Medway Council and operators of local services </w:t>
      </w:r>
      <w:proofErr w:type="gramStart"/>
      <w:r>
        <w:t>in order to</w:t>
      </w:r>
      <w:proofErr w:type="gramEnd"/>
      <w:r>
        <w:t xml:space="preserve"> achieve the intended improvements, with the aim of delivering the objectives of the associated EP Plan.</w:t>
      </w:r>
    </w:p>
    <w:p w14:paraId="42BDC7CB" w14:textId="77777777" w:rsidR="00701500" w:rsidRDefault="00701500">
      <w:pPr>
        <w:spacing w:line="200" w:lineRule="atLeast"/>
      </w:pPr>
    </w:p>
    <w:p w14:paraId="05A69143" w14:textId="77777777" w:rsidR="00701500" w:rsidRDefault="00701500">
      <w:pPr>
        <w:spacing w:line="200" w:lineRule="atLeast"/>
        <w:rPr>
          <w:b/>
          <w:sz w:val="28"/>
          <w:szCs w:val="28"/>
        </w:rPr>
      </w:pPr>
    </w:p>
    <w:p w14:paraId="621F7B00" w14:textId="77777777" w:rsidR="00701500" w:rsidRDefault="00701500">
      <w:pPr>
        <w:pageBreakBefore/>
        <w:spacing w:line="200" w:lineRule="atLeast"/>
        <w:rPr>
          <w:b/>
        </w:rPr>
      </w:pPr>
      <w:r>
        <w:rPr>
          <w:b/>
          <w:sz w:val="28"/>
          <w:szCs w:val="28"/>
        </w:rPr>
        <w:lastRenderedPageBreak/>
        <w:t>Section 2 - Scope of the EP Scheme and Commencement Date</w:t>
      </w:r>
    </w:p>
    <w:p w14:paraId="6CBE89A9" w14:textId="77777777" w:rsidR="00701500" w:rsidRDefault="00701500">
      <w:pPr>
        <w:spacing w:line="200" w:lineRule="atLeast"/>
        <w:rPr>
          <w:b/>
        </w:rPr>
      </w:pPr>
    </w:p>
    <w:p w14:paraId="64B4105A" w14:textId="77777777" w:rsidR="00701500" w:rsidRDefault="00701500">
      <w:pPr>
        <w:spacing w:line="200" w:lineRule="atLeast"/>
        <w:rPr>
          <w:color w:val="auto"/>
        </w:rPr>
      </w:pPr>
      <w:r>
        <w:rPr>
          <w:b/>
        </w:rPr>
        <w:t>Description of Geographical Coverage</w:t>
      </w:r>
    </w:p>
    <w:p w14:paraId="6AE4458D" w14:textId="77777777" w:rsidR="00701500" w:rsidRDefault="00701500">
      <w:pPr>
        <w:spacing w:line="200" w:lineRule="atLeast"/>
      </w:pPr>
      <w:r>
        <w:rPr>
          <w:color w:val="auto"/>
        </w:rPr>
        <w:t>2.1 The EP Scheme will support the improvement of all local bus services operating in the Medway Council area.</w:t>
      </w:r>
    </w:p>
    <w:p w14:paraId="524D31E6" w14:textId="77777777" w:rsidR="00701500" w:rsidRDefault="00701500">
      <w:pPr>
        <w:spacing w:line="200" w:lineRule="atLeast"/>
      </w:pPr>
    </w:p>
    <w:p w14:paraId="7680322C" w14:textId="77777777" w:rsidR="00701500" w:rsidRDefault="00701500">
      <w:pPr>
        <w:spacing w:line="200" w:lineRule="atLeast"/>
        <w:rPr>
          <w:i/>
          <w:iCs/>
        </w:rPr>
      </w:pPr>
      <w:r>
        <w:rPr>
          <w:b/>
        </w:rPr>
        <w:t>Map of EP Plan and EP Scheme Areas</w:t>
      </w:r>
    </w:p>
    <w:p w14:paraId="2F11B839" w14:textId="77777777" w:rsidR="00701500" w:rsidRDefault="00701500">
      <w:pPr>
        <w:spacing w:line="200" w:lineRule="atLeast"/>
        <w:rPr>
          <w:i/>
          <w:iCs/>
        </w:rPr>
      </w:pPr>
    </w:p>
    <w:p w14:paraId="55D52E75" w14:textId="3B11AB32" w:rsidR="00701500" w:rsidRDefault="00701500">
      <w:pPr>
        <w:spacing w:line="200" w:lineRule="atLeast"/>
      </w:pPr>
      <w:r>
        <w:rPr>
          <w:i/>
          <w:iCs/>
          <w:sz w:val="16"/>
          <w:szCs w:val="16"/>
        </w:rPr>
        <w:t>Source: osm.org  © OpenStreetMap contributors Creative Commons Attribution-</w:t>
      </w:r>
      <w:proofErr w:type="spellStart"/>
      <w:r>
        <w:rPr>
          <w:i/>
          <w:iCs/>
          <w:sz w:val="16"/>
          <w:szCs w:val="16"/>
        </w:rPr>
        <w:t>ShareAlike</w:t>
      </w:r>
      <w:proofErr w:type="spellEnd"/>
      <w:r>
        <w:rPr>
          <w:i/>
          <w:iCs/>
          <w:sz w:val="16"/>
          <w:szCs w:val="16"/>
        </w:rPr>
        <w:t xml:space="preserve"> 2.0 licence (CC BY-SA 2.0). </w:t>
      </w:r>
      <w:r w:rsidR="00EA6F0C">
        <w:rPr>
          <w:noProof/>
        </w:rPr>
        <w:drawing>
          <wp:inline distT="0" distB="0" distL="0" distR="0" wp14:anchorId="3356455A" wp14:editId="4AFF336E">
            <wp:extent cx="5496560" cy="4201160"/>
            <wp:effectExtent l="0" t="0" r="8890" b="8890"/>
            <wp:docPr id="3" name="Picture 2" descr="Map showing area of Medway with the Medway boarder shown in r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p showing area of Medway with the Medway boarder shown in red.">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6560" cy="4201160"/>
                    </a:xfrm>
                    <a:prstGeom prst="rect">
                      <a:avLst/>
                    </a:prstGeom>
                    <a:solidFill>
                      <a:srgbClr val="FFFFFF"/>
                    </a:solidFill>
                    <a:ln>
                      <a:noFill/>
                    </a:ln>
                  </pic:spPr>
                </pic:pic>
              </a:graphicData>
            </a:graphic>
          </wp:inline>
        </w:drawing>
      </w:r>
    </w:p>
    <w:p w14:paraId="6E6430D8" w14:textId="77777777" w:rsidR="00701500" w:rsidRDefault="00701500">
      <w:pPr>
        <w:spacing w:line="200" w:lineRule="atLeast"/>
      </w:pPr>
    </w:p>
    <w:p w14:paraId="14B2AF5B" w14:textId="77777777" w:rsidR="00701500" w:rsidRDefault="00701500">
      <w:pPr>
        <w:spacing w:line="200" w:lineRule="atLeast"/>
      </w:pPr>
      <w:r>
        <w:rPr>
          <w:b/>
        </w:rPr>
        <w:t xml:space="preserve">Commencement Date </w:t>
      </w:r>
    </w:p>
    <w:p w14:paraId="25FDE44B" w14:textId="77777777" w:rsidR="00701500" w:rsidRDefault="00701500">
      <w:pPr>
        <w:spacing w:line="200" w:lineRule="atLeast"/>
      </w:pPr>
    </w:p>
    <w:p w14:paraId="182BC77F" w14:textId="77777777" w:rsidR="00701500" w:rsidRDefault="00701500">
      <w:pPr>
        <w:spacing w:line="200" w:lineRule="atLeast"/>
      </w:pPr>
      <w:r>
        <w:t xml:space="preserve">2.2 The EP Plan and EP Scheme are made on </w:t>
      </w:r>
      <w:r>
        <w:rPr>
          <w:color w:val="auto"/>
        </w:rPr>
        <w:t>1 April 2022</w:t>
      </w:r>
      <w:r>
        <w:rPr>
          <w:i/>
          <w:color w:val="auto"/>
        </w:rPr>
        <w:t>.</w:t>
      </w:r>
      <w:r>
        <w:rPr>
          <w:i/>
        </w:rPr>
        <w:t xml:space="preserve"> </w:t>
      </w:r>
      <w:r>
        <w:t>The Plan will have no end date but will be reviewed every year from the commencement date.</w:t>
      </w:r>
    </w:p>
    <w:p w14:paraId="62911A18" w14:textId="77777777" w:rsidR="00701500" w:rsidRDefault="00701500">
      <w:pPr>
        <w:spacing w:line="200" w:lineRule="atLeast"/>
      </w:pPr>
    </w:p>
    <w:p w14:paraId="73A2E514" w14:textId="77777777" w:rsidR="00701500" w:rsidRDefault="00701500">
      <w:pPr>
        <w:spacing w:line="200" w:lineRule="atLeast"/>
        <w:rPr>
          <w:b/>
        </w:rPr>
      </w:pPr>
      <w:r>
        <w:t>2.3 The EP Scheme will have no specific end date but will be formally reviewed by the Enhanced Partnership Management Board on an annual basis.</w:t>
      </w:r>
    </w:p>
    <w:p w14:paraId="4B3B32B7" w14:textId="77777777" w:rsidR="00701500" w:rsidRDefault="00701500">
      <w:pPr>
        <w:spacing w:line="200" w:lineRule="atLeast"/>
        <w:rPr>
          <w:b/>
        </w:rPr>
      </w:pPr>
    </w:p>
    <w:p w14:paraId="39157976" w14:textId="77777777" w:rsidR="00701500" w:rsidRDefault="00701500">
      <w:pPr>
        <w:spacing w:line="200" w:lineRule="atLeast"/>
        <w:rPr>
          <w:color w:val="auto"/>
        </w:rPr>
      </w:pPr>
      <w:r>
        <w:rPr>
          <w:b/>
        </w:rPr>
        <w:t xml:space="preserve">Exempted Services </w:t>
      </w:r>
    </w:p>
    <w:p w14:paraId="07E17BB0" w14:textId="77777777" w:rsidR="00701500" w:rsidRDefault="00701500">
      <w:pPr>
        <w:spacing w:line="200" w:lineRule="atLeast"/>
        <w:rPr>
          <w:color w:val="auto"/>
        </w:rPr>
      </w:pPr>
    </w:p>
    <w:p w14:paraId="7052BDEA" w14:textId="77777777" w:rsidR="00701500" w:rsidRDefault="00701500">
      <w:pPr>
        <w:spacing w:line="200" w:lineRule="atLeast"/>
        <w:rPr>
          <w:color w:val="auto"/>
        </w:rPr>
      </w:pPr>
      <w:r>
        <w:rPr>
          <w:color w:val="auto"/>
        </w:rPr>
        <w:t>2.4 The following services are exempt from the requirements of the EP Scheme:</w:t>
      </w:r>
    </w:p>
    <w:p w14:paraId="314CB5F1" w14:textId="77777777" w:rsidR="00701500" w:rsidRDefault="00701500">
      <w:pPr>
        <w:tabs>
          <w:tab w:val="left" w:pos="511"/>
        </w:tabs>
        <w:spacing w:line="200" w:lineRule="atLeast"/>
        <w:rPr>
          <w:color w:val="auto"/>
        </w:rPr>
      </w:pPr>
      <w:r>
        <w:rPr>
          <w:color w:val="auto"/>
        </w:rPr>
        <w:t xml:space="preserve">- </w:t>
      </w:r>
      <w:bookmarkStart w:id="8" w:name="_Hlk74051431"/>
      <w:r>
        <w:rPr>
          <w:color w:val="auto"/>
        </w:rPr>
        <w:t>Registered local bus services on which local travel is not possible within Medway.</w:t>
      </w:r>
    </w:p>
    <w:p w14:paraId="66ECA2CF" w14:textId="77777777" w:rsidR="00701500" w:rsidRDefault="00701500">
      <w:pPr>
        <w:tabs>
          <w:tab w:val="left" w:pos="511"/>
        </w:tabs>
        <w:spacing w:line="200" w:lineRule="atLeast"/>
        <w:rPr>
          <w:color w:val="auto"/>
        </w:rPr>
      </w:pPr>
      <w:r>
        <w:rPr>
          <w:color w:val="auto"/>
        </w:rPr>
        <w:t>- Services which are excluded from the English National Concessionary Travel Scheme.</w:t>
      </w:r>
      <w:r>
        <w:rPr>
          <w:i/>
          <w:color w:val="auto"/>
        </w:rPr>
        <w:t xml:space="preserve"> </w:t>
      </w:r>
      <w:bookmarkEnd w:id="8"/>
      <w:r>
        <w:rPr>
          <w:color w:val="auto"/>
        </w:rPr>
        <w:t xml:space="preserve"> </w:t>
      </w:r>
    </w:p>
    <w:p w14:paraId="1F2ECB40" w14:textId="77777777" w:rsidR="00701500" w:rsidRDefault="00701500">
      <w:pPr>
        <w:tabs>
          <w:tab w:val="left" w:pos="511"/>
        </w:tabs>
        <w:spacing w:line="200" w:lineRule="atLeast"/>
      </w:pPr>
      <w:r>
        <w:rPr>
          <w:color w:val="auto"/>
        </w:rPr>
        <w:t>- Services not eligible for Bus Service Operators Grant.</w:t>
      </w:r>
    </w:p>
    <w:p w14:paraId="613806E0" w14:textId="77777777" w:rsidR="00701500" w:rsidRDefault="008B7B98">
      <w:pPr>
        <w:tabs>
          <w:tab w:val="left" w:pos="511"/>
        </w:tabs>
        <w:spacing w:line="200" w:lineRule="atLeast"/>
        <w:rPr>
          <w:szCs w:val="28"/>
        </w:rPr>
      </w:pPr>
      <w:r>
        <w:t xml:space="preserve">- </w:t>
      </w:r>
      <w:r w:rsidR="00701500">
        <w:t xml:space="preserve">Services provided by operators using S19 or S22 licences.  </w:t>
      </w:r>
    </w:p>
    <w:p w14:paraId="3D6CBB28" w14:textId="77777777" w:rsidR="00701500" w:rsidRDefault="008B7B98">
      <w:pPr>
        <w:tabs>
          <w:tab w:val="left" w:pos="511"/>
        </w:tabs>
        <w:spacing w:line="200" w:lineRule="atLeast"/>
        <w:rPr>
          <w:b/>
          <w:sz w:val="28"/>
          <w:szCs w:val="28"/>
        </w:rPr>
      </w:pPr>
      <w:r>
        <w:rPr>
          <w:szCs w:val="28"/>
        </w:rPr>
        <w:lastRenderedPageBreak/>
        <w:t xml:space="preserve">- </w:t>
      </w:r>
      <w:r w:rsidR="00701500">
        <w:rPr>
          <w:szCs w:val="28"/>
        </w:rPr>
        <w:t>Any other registered local bus service that the Enhanced Partnership determines (through the voting mechanism in section 5) should be excluded from all or specific requirements of the Enhanced Partnership Scheme.</w:t>
      </w:r>
      <w:r w:rsidR="00701500">
        <w:rPr>
          <w:sz w:val="28"/>
          <w:szCs w:val="28"/>
        </w:rPr>
        <w:t xml:space="preserve"> </w:t>
      </w:r>
    </w:p>
    <w:p w14:paraId="0F54CA12" w14:textId="77777777" w:rsidR="00701500" w:rsidRDefault="00701500">
      <w:pPr>
        <w:pageBreakBefore/>
        <w:spacing w:line="200" w:lineRule="atLeast"/>
      </w:pPr>
      <w:r>
        <w:rPr>
          <w:b/>
          <w:sz w:val="28"/>
          <w:szCs w:val="28"/>
        </w:rPr>
        <w:lastRenderedPageBreak/>
        <w:t>Section 3 - Obligations on Medway Council</w:t>
      </w:r>
    </w:p>
    <w:p w14:paraId="42D8D487" w14:textId="77777777" w:rsidR="00701500" w:rsidRDefault="00701500">
      <w:pPr>
        <w:spacing w:line="200" w:lineRule="atLeast"/>
      </w:pPr>
    </w:p>
    <w:p w14:paraId="135E1D88" w14:textId="77777777" w:rsidR="00701500" w:rsidRDefault="00701500">
      <w:pPr>
        <w:spacing w:line="200" w:lineRule="atLeast"/>
      </w:pPr>
      <w:r>
        <w:rPr>
          <w:b/>
        </w:rPr>
        <w:t xml:space="preserve">Summary of obligations on Medway Council </w:t>
      </w:r>
    </w:p>
    <w:p w14:paraId="1C9F9FC2" w14:textId="77777777" w:rsidR="00701500" w:rsidRDefault="00701500">
      <w:pPr>
        <w:spacing w:line="200" w:lineRule="atLeast"/>
      </w:pPr>
    </w:p>
    <w:tbl>
      <w:tblPr>
        <w:tblStyle w:val="PlainTable2"/>
        <w:tblW w:w="0" w:type="auto"/>
        <w:tblLayout w:type="fixed"/>
        <w:tblLook w:val="0020" w:firstRow="1" w:lastRow="0" w:firstColumn="0" w:lastColumn="0" w:noHBand="0" w:noVBand="0"/>
      </w:tblPr>
      <w:tblGrid>
        <w:gridCol w:w="4513"/>
        <w:gridCol w:w="4523"/>
      </w:tblGrid>
      <w:tr w:rsidR="00701500" w14:paraId="245DB616"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32C0958B" w14:textId="77777777" w:rsidR="00701500" w:rsidRDefault="00701500">
            <w:pPr>
              <w:pStyle w:val="TableContents"/>
              <w:spacing w:line="200" w:lineRule="atLeast"/>
              <w:rPr>
                <w:b w:val="0"/>
                <w:bCs w:val="0"/>
              </w:rPr>
            </w:pPr>
            <w:r>
              <w:t>Facilities</w:t>
            </w:r>
          </w:p>
        </w:tc>
        <w:tc>
          <w:tcPr>
            <w:cnfStyle w:val="000001000000" w:firstRow="0" w:lastRow="0" w:firstColumn="0" w:lastColumn="0" w:oddVBand="0" w:evenVBand="1" w:oddHBand="0" w:evenHBand="0" w:firstRowFirstColumn="0" w:firstRowLastColumn="0" w:lastRowFirstColumn="0" w:lastRowLastColumn="0"/>
            <w:tcW w:w="4523" w:type="dxa"/>
          </w:tcPr>
          <w:p w14:paraId="2135B497" w14:textId="77777777" w:rsidR="00701500" w:rsidRDefault="00701500">
            <w:pPr>
              <w:pStyle w:val="TableContents"/>
              <w:spacing w:line="200" w:lineRule="atLeast"/>
            </w:pPr>
            <w:r>
              <w:t>Measures</w:t>
            </w:r>
          </w:p>
        </w:tc>
      </w:tr>
      <w:tr w:rsidR="00701500" w14:paraId="2794DF5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3A1F2A6E" w14:textId="77777777" w:rsidR="00701500" w:rsidRDefault="00701500">
            <w:pPr>
              <w:pStyle w:val="TableContents"/>
              <w:spacing w:line="200" w:lineRule="atLeast"/>
            </w:pPr>
            <w:r>
              <w:t>Bus station</w:t>
            </w:r>
          </w:p>
          <w:p w14:paraId="58AB9FE4" w14:textId="77777777" w:rsidR="00701500" w:rsidRDefault="00701500">
            <w:pPr>
              <w:pStyle w:val="TableContents"/>
              <w:spacing w:line="200" w:lineRule="atLeast"/>
            </w:pPr>
            <w:r>
              <w:t>Bus priority measures</w:t>
            </w:r>
          </w:p>
          <w:p w14:paraId="4B21D72D" w14:textId="77777777" w:rsidR="00701500" w:rsidRDefault="00701500">
            <w:pPr>
              <w:pStyle w:val="TableContents"/>
              <w:spacing w:line="200" w:lineRule="atLeast"/>
            </w:pPr>
            <w:r>
              <w:t>Real time information screens</w:t>
            </w:r>
          </w:p>
          <w:p w14:paraId="6C48C205" w14:textId="77777777" w:rsidR="00701500" w:rsidRDefault="00701500">
            <w:pPr>
              <w:pStyle w:val="TableContents"/>
              <w:spacing w:line="200" w:lineRule="atLeast"/>
            </w:pPr>
            <w:r>
              <w:t>Shelters and other infrastructure</w:t>
            </w:r>
          </w:p>
          <w:p w14:paraId="3E483081" w14:textId="77777777" w:rsidR="00701500" w:rsidRDefault="00701500">
            <w:pPr>
              <w:pStyle w:val="TableContents"/>
              <w:spacing w:line="200" w:lineRule="atLeast"/>
            </w:pPr>
            <w:r>
              <w:t>Website and other information</w:t>
            </w:r>
          </w:p>
        </w:tc>
        <w:tc>
          <w:tcPr>
            <w:cnfStyle w:val="000001000000" w:firstRow="0" w:lastRow="0" w:firstColumn="0" w:lastColumn="0" w:oddVBand="0" w:evenVBand="1" w:oddHBand="0" w:evenHBand="0" w:firstRowFirstColumn="0" w:firstRowLastColumn="0" w:lastRowFirstColumn="0" w:lastRowLastColumn="0"/>
            <w:tcW w:w="4523" w:type="dxa"/>
          </w:tcPr>
          <w:p w14:paraId="727993E9" w14:textId="77777777" w:rsidR="00701500" w:rsidRDefault="00701500">
            <w:pPr>
              <w:pStyle w:val="TableContents"/>
              <w:spacing w:line="200" w:lineRule="atLeast"/>
            </w:pPr>
            <w:r>
              <w:t>Parking and bus priority enforcement</w:t>
            </w:r>
          </w:p>
          <w:p w14:paraId="3D2C43B0" w14:textId="77777777" w:rsidR="00701500" w:rsidRDefault="00701500">
            <w:pPr>
              <w:pStyle w:val="TableContents"/>
              <w:spacing w:line="200" w:lineRule="atLeast"/>
            </w:pPr>
            <w:r>
              <w:t>Roadworks management</w:t>
            </w:r>
          </w:p>
          <w:p w14:paraId="662D7C18" w14:textId="77777777" w:rsidR="00701500" w:rsidRDefault="00701500">
            <w:pPr>
              <w:pStyle w:val="TableContents"/>
              <w:spacing w:line="200" w:lineRule="atLeast"/>
            </w:pPr>
            <w:r>
              <w:t>Bus shelter cleaning</w:t>
            </w:r>
          </w:p>
          <w:p w14:paraId="79FE97A8" w14:textId="77777777" w:rsidR="00701500" w:rsidRDefault="00701500">
            <w:pPr>
              <w:pStyle w:val="TableContents"/>
              <w:spacing w:line="200" w:lineRule="atLeast"/>
            </w:pPr>
            <w:r>
              <w:t>Planning consultation</w:t>
            </w:r>
          </w:p>
          <w:p w14:paraId="370CFA4C" w14:textId="77777777" w:rsidR="00701500" w:rsidRDefault="00701500">
            <w:pPr>
              <w:pStyle w:val="TableContents"/>
              <w:spacing w:line="200" w:lineRule="atLeast"/>
            </w:pPr>
            <w:r>
              <w:t>External funding bids</w:t>
            </w:r>
          </w:p>
          <w:p w14:paraId="07EB0F9A" w14:textId="77777777" w:rsidR="00701500" w:rsidRDefault="00701500">
            <w:pPr>
              <w:pStyle w:val="TableContents"/>
              <w:spacing w:line="200" w:lineRule="atLeast"/>
            </w:pPr>
            <w:r>
              <w:t>Funding of socially necessary services*</w:t>
            </w:r>
          </w:p>
          <w:p w14:paraId="5FC24030" w14:textId="77777777" w:rsidR="00701500" w:rsidRDefault="00701500">
            <w:pPr>
              <w:pStyle w:val="TableContents"/>
              <w:spacing w:line="200" w:lineRule="atLeast"/>
            </w:pPr>
            <w:r>
              <w:t>Kickstart funding for service expansion*</w:t>
            </w:r>
          </w:p>
          <w:p w14:paraId="3A2568F3" w14:textId="77777777" w:rsidR="00701500" w:rsidRDefault="00701500">
            <w:pPr>
              <w:pStyle w:val="TableContents"/>
              <w:spacing w:line="200" w:lineRule="atLeast"/>
            </w:pPr>
            <w:r>
              <w:t>Subsidy for lower fare levels*</w:t>
            </w:r>
          </w:p>
          <w:p w14:paraId="48380140" w14:textId="77777777" w:rsidR="00701500" w:rsidRDefault="00701500">
            <w:pPr>
              <w:pStyle w:val="TableContents"/>
              <w:spacing w:line="200" w:lineRule="atLeast"/>
            </w:pPr>
            <w:r>
              <w:t>*</w:t>
            </w:r>
            <w:proofErr w:type="gramStart"/>
            <w:r>
              <w:rPr>
                <w:i/>
                <w:iCs/>
              </w:rPr>
              <w:t>subject</w:t>
            </w:r>
            <w:proofErr w:type="gramEnd"/>
            <w:r>
              <w:rPr>
                <w:i/>
                <w:iCs/>
              </w:rPr>
              <w:t xml:space="preserve"> to funding bids</w:t>
            </w:r>
          </w:p>
        </w:tc>
      </w:tr>
    </w:tbl>
    <w:p w14:paraId="15483C49" w14:textId="77777777" w:rsidR="00701500" w:rsidRDefault="00701500">
      <w:pPr>
        <w:spacing w:line="200" w:lineRule="atLeast"/>
      </w:pPr>
    </w:p>
    <w:p w14:paraId="0F3D7ACA" w14:textId="77777777" w:rsidR="00701500" w:rsidRDefault="00701500">
      <w:pPr>
        <w:spacing w:line="200" w:lineRule="atLeast"/>
        <w:rPr>
          <w:color w:val="auto"/>
        </w:rPr>
      </w:pPr>
      <w:r>
        <w:rPr>
          <w:b/>
        </w:rPr>
        <w:t>Facilities</w:t>
      </w:r>
    </w:p>
    <w:p w14:paraId="449C48B0" w14:textId="77777777" w:rsidR="00701500" w:rsidRDefault="00701500">
      <w:pPr>
        <w:spacing w:line="200" w:lineRule="atLeast"/>
        <w:rPr>
          <w:color w:val="auto"/>
        </w:rPr>
      </w:pPr>
    </w:p>
    <w:p w14:paraId="3A9D4F58" w14:textId="77777777" w:rsidR="00701500" w:rsidRDefault="00701500">
      <w:pPr>
        <w:spacing w:line="200" w:lineRule="atLeast"/>
        <w:rPr>
          <w:color w:val="auto"/>
        </w:rPr>
      </w:pPr>
      <w:r>
        <w:rPr>
          <w:color w:val="auto"/>
        </w:rPr>
        <w:t xml:space="preserve">3.1 </w:t>
      </w:r>
      <w:r>
        <w:rPr>
          <w:b/>
          <w:color w:val="auto"/>
        </w:rPr>
        <w:t xml:space="preserve"> </w:t>
      </w:r>
      <w:r>
        <w:rPr>
          <w:color w:val="auto"/>
        </w:rPr>
        <w:t>Medway Council will provide the Facilities listed in Annex A</w:t>
      </w:r>
    </w:p>
    <w:p w14:paraId="3FF9C0C8" w14:textId="77777777" w:rsidR="00701500" w:rsidRDefault="00701500">
      <w:pPr>
        <w:spacing w:line="200" w:lineRule="atLeast"/>
        <w:rPr>
          <w:color w:val="auto"/>
        </w:rPr>
      </w:pPr>
    </w:p>
    <w:p w14:paraId="6B657C04" w14:textId="77777777" w:rsidR="00701500" w:rsidRDefault="00701500">
      <w:pPr>
        <w:spacing w:line="200" w:lineRule="atLeast"/>
        <w:rPr>
          <w:i/>
          <w:color w:val="auto"/>
        </w:rPr>
      </w:pPr>
      <w:r>
        <w:rPr>
          <w:color w:val="auto"/>
        </w:rPr>
        <w:t xml:space="preserve">3.2  The list of facilities may be varied using a bespoke variation, as described in section 5. </w:t>
      </w:r>
    </w:p>
    <w:p w14:paraId="2F538A9C" w14:textId="77777777" w:rsidR="00701500" w:rsidRDefault="00701500">
      <w:pPr>
        <w:spacing w:line="200" w:lineRule="atLeast"/>
        <w:rPr>
          <w:i/>
          <w:color w:val="auto"/>
        </w:rPr>
      </w:pPr>
    </w:p>
    <w:p w14:paraId="32F93E8A" w14:textId="77777777" w:rsidR="00701500" w:rsidRDefault="00701500">
      <w:pPr>
        <w:spacing w:line="200" w:lineRule="atLeast"/>
        <w:rPr>
          <w:color w:val="auto"/>
        </w:rPr>
      </w:pPr>
      <w:r>
        <w:rPr>
          <w:color w:val="auto"/>
          <w:u w:val="single"/>
        </w:rPr>
        <w:t>Bus Station</w:t>
      </w:r>
    </w:p>
    <w:p w14:paraId="1EE112FF" w14:textId="77777777" w:rsidR="00701500" w:rsidRDefault="00701500">
      <w:pPr>
        <w:spacing w:line="200" w:lineRule="atLeast"/>
        <w:rPr>
          <w:color w:val="auto"/>
        </w:rPr>
      </w:pPr>
    </w:p>
    <w:p w14:paraId="3BA27277" w14:textId="77777777" w:rsidR="00701500" w:rsidRDefault="00701500">
      <w:pPr>
        <w:spacing w:line="200" w:lineRule="atLeast"/>
        <w:rPr>
          <w:color w:val="auto"/>
          <w:u w:val="single"/>
        </w:rPr>
      </w:pPr>
      <w:r>
        <w:rPr>
          <w:color w:val="auto"/>
        </w:rPr>
        <w:t>3.3  Medway Council will maintain a central bus station in Chatham for the use of all operators. Departure charges may be levied, to reflect the costs of running the bus station. These charges may vary by type of service and environmental standard of vehicle used.</w:t>
      </w:r>
    </w:p>
    <w:p w14:paraId="620E110D" w14:textId="77777777" w:rsidR="00701500" w:rsidRDefault="00701500">
      <w:pPr>
        <w:spacing w:line="200" w:lineRule="atLeast"/>
        <w:rPr>
          <w:color w:val="auto"/>
          <w:u w:val="single"/>
        </w:rPr>
      </w:pPr>
    </w:p>
    <w:p w14:paraId="50B1070C" w14:textId="77777777" w:rsidR="00701500" w:rsidRDefault="00701500">
      <w:pPr>
        <w:spacing w:line="200" w:lineRule="atLeast"/>
        <w:rPr>
          <w:color w:val="auto"/>
        </w:rPr>
      </w:pPr>
      <w:r>
        <w:rPr>
          <w:color w:val="auto"/>
          <w:u w:val="single"/>
        </w:rPr>
        <w:t>Bus priority measures</w:t>
      </w:r>
    </w:p>
    <w:p w14:paraId="326843B5" w14:textId="77777777" w:rsidR="00701500" w:rsidRDefault="00701500">
      <w:pPr>
        <w:spacing w:line="200" w:lineRule="atLeast"/>
        <w:rPr>
          <w:color w:val="auto"/>
        </w:rPr>
      </w:pPr>
    </w:p>
    <w:p w14:paraId="64FA4341" w14:textId="77777777" w:rsidR="00701500" w:rsidRDefault="00701500">
      <w:pPr>
        <w:spacing w:line="200" w:lineRule="atLeast"/>
        <w:rPr>
          <w:color w:val="auto"/>
          <w:shd w:val="clear" w:color="auto" w:fill="FFCC00"/>
        </w:rPr>
      </w:pPr>
      <w:r>
        <w:rPr>
          <w:color w:val="auto"/>
        </w:rPr>
        <w:t>3.4  Medway Council will maintain the bus priority measures listed in Annex A. Proposals for new facilities will be brought to the EP Management Board.</w:t>
      </w:r>
    </w:p>
    <w:p w14:paraId="6FF2FFE8" w14:textId="77777777" w:rsidR="00701500" w:rsidRDefault="00701500">
      <w:pPr>
        <w:spacing w:line="200" w:lineRule="atLeast"/>
        <w:rPr>
          <w:color w:val="auto"/>
          <w:shd w:val="clear" w:color="auto" w:fill="FFCC00"/>
        </w:rPr>
      </w:pPr>
    </w:p>
    <w:p w14:paraId="58506BAE" w14:textId="77777777" w:rsidR="00701500" w:rsidRDefault="00701500">
      <w:pPr>
        <w:spacing w:line="200" w:lineRule="atLeast"/>
        <w:rPr>
          <w:color w:val="auto"/>
        </w:rPr>
      </w:pPr>
      <w:r>
        <w:rPr>
          <w:color w:val="auto"/>
          <w:u w:val="single"/>
        </w:rPr>
        <w:t>Real time passenger information screens</w:t>
      </w:r>
    </w:p>
    <w:p w14:paraId="203FCA8E" w14:textId="77777777" w:rsidR="00701500" w:rsidRDefault="00701500">
      <w:pPr>
        <w:spacing w:line="200" w:lineRule="atLeast"/>
        <w:rPr>
          <w:color w:val="auto"/>
        </w:rPr>
      </w:pPr>
    </w:p>
    <w:p w14:paraId="4A4A62FB" w14:textId="77777777" w:rsidR="00701500" w:rsidRDefault="00701500">
      <w:pPr>
        <w:spacing w:line="200" w:lineRule="atLeast"/>
        <w:rPr>
          <w:color w:val="auto"/>
        </w:rPr>
      </w:pPr>
      <w:r>
        <w:rPr>
          <w:color w:val="auto"/>
        </w:rPr>
        <w:t xml:space="preserve">3.5 Medway Council will maintain existing and new screens in a fit-for-purpose state and replace screens when they stop working, subject to a review via the Enhanced Partnership Management Board that the location is still appropriate, and subject to funding availability.  The initial list of locations is shown in Annex A.   . </w:t>
      </w:r>
      <w:r>
        <w:rPr>
          <w:color w:val="auto"/>
        </w:rPr>
        <w:br/>
      </w:r>
    </w:p>
    <w:p w14:paraId="22C41645" w14:textId="77777777" w:rsidR="00701500" w:rsidRDefault="00701500">
      <w:pPr>
        <w:spacing w:line="200" w:lineRule="atLeast"/>
        <w:rPr>
          <w:color w:val="auto"/>
          <w:u w:val="single"/>
        </w:rPr>
      </w:pPr>
      <w:r>
        <w:rPr>
          <w:color w:val="auto"/>
        </w:rPr>
        <w:t xml:space="preserve">3.6 </w:t>
      </w:r>
      <w:bookmarkStart w:id="9" w:name="_Hlk71103617"/>
      <w:r>
        <w:rPr>
          <w:color w:val="auto"/>
        </w:rPr>
        <w:t>Any programme for subsequent installations will amend the list in Annex A, using the Enhanced Partnership Scheme Bespoke Variation arrangements at Section 5.</w:t>
      </w:r>
    </w:p>
    <w:bookmarkEnd w:id="9"/>
    <w:p w14:paraId="57971BCC" w14:textId="77777777" w:rsidR="00701500" w:rsidRDefault="00701500">
      <w:pPr>
        <w:spacing w:line="200" w:lineRule="atLeast"/>
        <w:rPr>
          <w:color w:val="auto"/>
          <w:u w:val="single"/>
        </w:rPr>
      </w:pPr>
    </w:p>
    <w:p w14:paraId="5B124CEE" w14:textId="77777777" w:rsidR="00701500" w:rsidRDefault="00701500">
      <w:pPr>
        <w:pStyle w:val="TableContents"/>
        <w:spacing w:line="200" w:lineRule="atLeast"/>
        <w:rPr>
          <w:color w:val="auto"/>
        </w:rPr>
      </w:pPr>
      <w:r>
        <w:rPr>
          <w:color w:val="auto"/>
          <w:u w:val="single"/>
        </w:rPr>
        <w:t>Shelters and other infrastructure</w:t>
      </w:r>
    </w:p>
    <w:p w14:paraId="681E2EE9" w14:textId="77777777" w:rsidR="00701500" w:rsidRDefault="00701500">
      <w:pPr>
        <w:spacing w:line="200" w:lineRule="atLeast"/>
        <w:rPr>
          <w:color w:val="auto"/>
        </w:rPr>
      </w:pPr>
    </w:p>
    <w:p w14:paraId="68FA826C" w14:textId="77777777" w:rsidR="00701500" w:rsidRDefault="00701500">
      <w:pPr>
        <w:spacing w:line="200" w:lineRule="atLeast"/>
        <w:rPr>
          <w:color w:val="auto"/>
          <w:u w:val="single"/>
        </w:rPr>
      </w:pPr>
      <w:r>
        <w:rPr>
          <w:color w:val="auto"/>
        </w:rPr>
        <w:t>3.7  Medway Council will maintain shelters and bus stops to an agreed standard.  The list of current shelter locations is shown in Annex A. Proposals for new facilities, including toilets, will be brought to the EP Management Board.</w:t>
      </w:r>
    </w:p>
    <w:p w14:paraId="6D6A6B02" w14:textId="77777777" w:rsidR="00701500" w:rsidRDefault="00701500">
      <w:pPr>
        <w:spacing w:line="200" w:lineRule="atLeast"/>
        <w:rPr>
          <w:color w:val="auto"/>
          <w:u w:val="single"/>
        </w:rPr>
      </w:pPr>
    </w:p>
    <w:p w14:paraId="26981CA5" w14:textId="77777777" w:rsidR="00701500" w:rsidRDefault="00701500">
      <w:pPr>
        <w:spacing w:line="200" w:lineRule="atLeast"/>
        <w:rPr>
          <w:color w:val="auto"/>
        </w:rPr>
      </w:pPr>
      <w:r>
        <w:rPr>
          <w:color w:val="auto"/>
          <w:u w:val="single"/>
        </w:rPr>
        <w:lastRenderedPageBreak/>
        <w:t>Website and other information</w:t>
      </w:r>
    </w:p>
    <w:p w14:paraId="348FB597" w14:textId="77777777" w:rsidR="00701500" w:rsidRDefault="00701500">
      <w:pPr>
        <w:spacing w:line="200" w:lineRule="atLeast"/>
        <w:rPr>
          <w:color w:val="auto"/>
        </w:rPr>
      </w:pPr>
    </w:p>
    <w:p w14:paraId="08363EEC" w14:textId="77777777" w:rsidR="00701500" w:rsidRDefault="00701500">
      <w:pPr>
        <w:spacing w:line="200" w:lineRule="atLeast"/>
        <w:rPr>
          <w:color w:val="auto"/>
        </w:rPr>
      </w:pPr>
      <w:r>
        <w:rPr>
          <w:color w:val="auto"/>
        </w:rPr>
        <w:t>3.8  Medway Council will maintain a dedicated portion of its website to provide public transport information. This will include maps and timetables, or links to these where available on other sites.</w:t>
      </w:r>
    </w:p>
    <w:p w14:paraId="241887C7" w14:textId="77777777" w:rsidR="00701500" w:rsidRDefault="00701500">
      <w:pPr>
        <w:spacing w:line="200" w:lineRule="atLeast"/>
        <w:rPr>
          <w:color w:val="auto"/>
        </w:rPr>
      </w:pPr>
    </w:p>
    <w:p w14:paraId="5C1D9EEE" w14:textId="77777777" w:rsidR="00701500" w:rsidRDefault="00701500">
      <w:pPr>
        <w:spacing w:line="200" w:lineRule="atLeast"/>
        <w:rPr>
          <w:color w:val="auto"/>
        </w:rPr>
      </w:pPr>
      <w:r>
        <w:rPr>
          <w:color w:val="auto"/>
        </w:rPr>
        <w:t xml:space="preserve">3.9  Medway Council will continue to comply with the requirements of the Bus Open Data Scheme, to ensure that information is provided to enable other services, such as </w:t>
      </w:r>
      <w:proofErr w:type="spellStart"/>
      <w:r>
        <w:rPr>
          <w:color w:val="auto"/>
        </w:rPr>
        <w:t>Traveline</w:t>
      </w:r>
      <w:proofErr w:type="spellEnd"/>
      <w:r>
        <w:rPr>
          <w:color w:val="auto"/>
        </w:rPr>
        <w:t xml:space="preserve"> and nextbuses.mobi, to ensure all local bus services are available on these platforms.</w:t>
      </w:r>
    </w:p>
    <w:p w14:paraId="7766EECB" w14:textId="77777777" w:rsidR="00701500" w:rsidRDefault="00701500">
      <w:pPr>
        <w:spacing w:line="200" w:lineRule="atLeast"/>
        <w:rPr>
          <w:color w:val="auto"/>
        </w:rPr>
      </w:pPr>
    </w:p>
    <w:p w14:paraId="42E3D5E3" w14:textId="77777777" w:rsidR="00701500" w:rsidRDefault="00701500">
      <w:pPr>
        <w:spacing w:line="200" w:lineRule="atLeast"/>
      </w:pPr>
      <w:r>
        <w:rPr>
          <w:b/>
        </w:rPr>
        <w:t>Measures</w:t>
      </w:r>
    </w:p>
    <w:p w14:paraId="39912DEC" w14:textId="77777777" w:rsidR="00701500" w:rsidRDefault="00701500">
      <w:pPr>
        <w:spacing w:line="200" w:lineRule="atLeast"/>
      </w:pPr>
    </w:p>
    <w:p w14:paraId="119B8304" w14:textId="77777777" w:rsidR="00701500" w:rsidRDefault="00701500">
      <w:pPr>
        <w:spacing w:line="200" w:lineRule="atLeast"/>
      </w:pPr>
      <w:r>
        <w:t xml:space="preserve">3.10 </w:t>
      </w:r>
      <w:r>
        <w:rPr>
          <w:b/>
          <w:color w:val="0000FF"/>
        </w:rPr>
        <w:t xml:space="preserve"> </w:t>
      </w:r>
      <w:r>
        <w:rPr>
          <w:color w:val="auto"/>
        </w:rPr>
        <w:t xml:space="preserve">Medway Council </w:t>
      </w:r>
      <w:r>
        <w:t>will undertake the Measures listed in Annex B</w:t>
      </w:r>
    </w:p>
    <w:p w14:paraId="15FDE07C" w14:textId="77777777" w:rsidR="00701500" w:rsidRDefault="00701500">
      <w:pPr>
        <w:spacing w:line="200" w:lineRule="atLeast"/>
      </w:pPr>
    </w:p>
    <w:p w14:paraId="4799B915" w14:textId="77777777" w:rsidR="00701500" w:rsidRDefault="00701500">
      <w:pPr>
        <w:spacing w:line="200" w:lineRule="atLeast"/>
      </w:pPr>
      <w:r>
        <w:t xml:space="preserve">3.11  The list of measures may be varied using a bespoke variation, as described in section 5. </w:t>
      </w:r>
    </w:p>
    <w:p w14:paraId="6F5E31C5" w14:textId="77777777" w:rsidR="00701500" w:rsidRDefault="00701500">
      <w:pPr>
        <w:spacing w:line="200" w:lineRule="atLeast"/>
      </w:pPr>
    </w:p>
    <w:p w14:paraId="0BA835ED" w14:textId="77777777" w:rsidR="00701500" w:rsidRDefault="00701500">
      <w:pPr>
        <w:spacing w:line="200" w:lineRule="atLeast"/>
        <w:rPr>
          <w:color w:val="auto"/>
        </w:rPr>
      </w:pPr>
      <w:bookmarkStart w:id="10" w:name="_Hlk68773226"/>
      <w:bookmarkEnd w:id="10"/>
      <w:r>
        <w:rPr>
          <w:u w:val="single"/>
        </w:rPr>
        <w:t>Parking and Bus Priority Enforcement</w:t>
      </w:r>
    </w:p>
    <w:p w14:paraId="4F29732E" w14:textId="77777777" w:rsidR="00701500" w:rsidRDefault="00701500">
      <w:pPr>
        <w:spacing w:line="200" w:lineRule="atLeast"/>
        <w:rPr>
          <w:color w:val="auto"/>
        </w:rPr>
      </w:pPr>
    </w:p>
    <w:p w14:paraId="04347A64" w14:textId="77777777" w:rsidR="00701500" w:rsidRDefault="00701500">
      <w:pPr>
        <w:spacing w:line="200" w:lineRule="atLeast"/>
        <w:rPr>
          <w:color w:val="0000FF"/>
        </w:rPr>
      </w:pPr>
      <w:r>
        <w:rPr>
          <w:color w:val="auto"/>
        </w:rPr>
        <w:t>3.12 Medway Council will undertake enforcement by camera at Chatham bus station, Chatham High Street bus gate, and the Canal Road bus link</w:t>
      </w:r>
      <w:r>
        <w:rPr>
          <w:color w:val="0000FF"/>
        </w:rPr>
        <w:t>. Other enforcement powers are held by the police.</w:t>
      </w:r>
    </w:p>
    <w:p w14:paraId="6C47F729" w14:textId="77777777" w:rsidR="00701500" w:rsidRDefault="00701500">
      <w:pPr>
        <w:spacing w:line="200" w:lineRule="atLeast"/>
        <w:rPr>
          <w:color w:val="0000FF"/>
        </w:rPr>
      </w:pPr>
    </w:p>
    <w:p w14:paraId="1FE1DFE0" w14:textId="77777777" w:rsidR="00701500" w:rsidRDefault="00701500">
      <w:pPr>
        <w:spacing w:line="200" w:lineRule="atLeast"/>
      </w:pPr>
      <w:r>
        <w:rPr>
          <w:color w:val="auto"/>
        </w:rPr>
        <w:t xml:space="preserve">3.13 Medway Council will enforce parking restrictions on bus routes as part of routine activities. The Enhanced Partnership Management Board will recommend areas where </w:t>
      </w:r>
      <w:proofErr w:type="spellStart"/>
      <w:r>
        <w:rPr>
          <w:color w:val="auto"/>
        </w:rPr>
        <w:t>targetted</w:t>
      </w:r>
      <w:proofErr w:type="spellEnd"/>
      <w:r>
        <w:rPr>
          <w:color w:val="auto"/>
        </w:rPr>
        <w:t xml:space="preserve"> enforcement would be appropriate.</w:t>
      </w:r>
    </w:p>
    <w:p w14:paraId="37565125" w14:textId="77777777" w:rsidR="00701500" w:rsidRDefault="00701500">
      <w:pPr>
        <w:spacing w:line="200" w:lineRule="atLeast"/>
      </w:pPr>
    </w:p>
    <w:p w14:paraId="0573B7D6" w14:textId="77777777" w:rsidR="00701500" w:rsidRDefault="00701500">
      <w:pPr>
        <w:spacing w:line="200" w:lineRule="atLeast"/>
        <w:rPr>
          <w:color w:val="auto"/>
        </w:rPr>
      </w:pPr>
      <w:r>
        <w:rPr>
          <w:u w:val="single"/>
        </w:rPr>
        <w:t>Roadworks Management</w:t>
      </w:r>
    </w:p>
    <w:p w14:paraId="4360337B" w14:textId="77777777" w:rsidR="00701500" w:rsidRDefault="00701500">
      <w:pPr>
        <w:spacing w:line="200" w:lineRule="atLeast"/>
        <w:rPr>
          <w:color w:val="auto"/>
        </w:rPr>
      </w:pPr>
    </w:p>
    <w:p w14:paraId="5CA3CC00" w14:textId="77777777" w:rsidR="00701500" w:rsidRDefault="00701500">
      <w:pPr>
        <w:spacing w:line="200" w:lineRule="atLeast"/>
        <w:rPr>
          <w:color w:val="auto"/>
        </w:rPr>
      </w:pPr>
      <w:r>
        <w:rPr>
          <w:color w:val="auto"/>
        </w:rPr>
        <w:t xml:space="preserve">3.14  Medway Council will continue to hold monthly meetings with bus operators to discuss roadworks, as well as provide weekly updates. Information is also posted on </w:t>
      </w:r>
    </w:p>
    <w:p w14:paraId="12D5FF6F" w14:textId="77777777" w:rsidR="00701500" w:rsidRDefault="00701500">
      <w:pPr>
        <w:spacing w:line="200" w:lineRule="atLeast"/>
        <w:rPr>
          <w:u w:val="single"/>
        </w:rPr>
      </w:pPr>
      <w:r>
        <w:rPr>
          <w:color w:val="auto"/>
        </w:rPr>
        <w:t>the council's website (</w:t>
      </w:r>
      <w:hyperlink r:id="rId19" w:history="1">
        <w:r>
          <w:rPr>
            <w:rStyle w:val="Hyperlink"/>
          </w:rPr>
          <w:t>www.medway.gov.uk/roadworks</w:t>
        </w:r>
      </w:hyperlink>
      <w:r>
        <w:rPr>
          <w:color w:val="auto"/>
        </w:rPr>
        <w:t xml:space="preserve">) </w:t>
      </w:r>
    </w:p>
    <w:p w14:paraId="36B4FA39" w14:textId="77777777" w:rsidR="00701500" w:rsidRDefault="00701500">
      <w:pPr>
        <w:spacing w:line="200" w:lineRule="atLeast"/>
        <w:rPr>
          <w:u w:val="single"/>
        </w:rPr>
      </w:pPr>
    </w:p>
    <w:p w14:paraId="57F03FB0" w14:textId="77777777" w:rsidR="00701500" w:rsidRDefault="00701500">
      <w:pPr>
        <w:spacing w:line="200" w:lineRule="atLeast"/>
      </w:pPr>
      <w:r>
        <w:rPr>
          <w:u w:val="single"/>
        </w:rPr>
        <w:t>Bus Shelter Cleaning</w:t>
      </w:r>
    </w:p>
    <w:p w14:paraId="36C81AC1" w14:textId="77777777" w:rsidR="00701500" w:rsidRDefault="00701500">
      <w:pPr>
        <w:spacing w:line="200" w:lineRule="atLeast"/>
      </w:pPr>
    </w:p>
    <w:p w14:paraId="35B73375" w14:textId="77777777" w:rsidR="00701500" w:rsidRDefault="00701500">
      <w:pPr>
        <w:spacing w:line="200" w:lineRule="atLeast"/>
        <w:rPr>
          <w:b/>
          <w:bCs/>
          <w:color w:val="0000FF"/>
        </w:rPr>
      </w:pPr>
      <w:r>
        <w:t>3.15  Medway Council or its contractors will clean shelters in accordance with the details shown in Annex B.</w:t>
      </w:r>
      <w:bookmarkStart w:id="11" w:name="_Hlk71104146"/>
    </w:p>
    <w:bookmarkEnd w:id="11"/>
    <w:p w14:paraId="503DE512" w14:textId="77777777" w:rsidR="00701500" w:rsidRDefault="00701500">
      <w:pPr>
        <w:spacing w:line="200" w:lineRule="atLeast"/>
        <w:rPr>
          <w:b/>
          <w:bCs/>
          <w:color w:val="0000FF"/>
        </w:rPr>
      </w:pPr>
    </w:p>
    <w:p w14:paraId="7189CE02" w14:textId="77777777" w:rsidR="00701500" w:rsidRDefault="00701500">
      <w:pPr>
        <w:pStyle w:val="TableContents"/>
        <w:spacing w:line="200" w:lineRule="atLeast"/>
      </w:pPr>
      <w:r>
        <w:rPr>
          <w:u w:val="single"/>
        </w:rPr>
        <w:t>Planning consultation</w:t>
      </w:r>
    </w:p>
    <w:p w14:paraId="4EB12733" w14:textId="77777777" w:rsidR="00701500" w:rsidRDefault="00701500">
      <w:pPr>
        <w:pStyle w:val="TableContents"/>
        <w:spacing w:line="200" w:lineRule="atLeast"/>
      </w:pPr>
    </w:p>
    <w:p w14:paraId="7D39AEC2" w14:textId="77777777" w:rsidR="00701500" w:rsidRDefault="00701500">
      <w:pPr>
        <w:pStyle w:val="TableContents"/>
        <w:spacing w:line="200" w:lineRule="atLeast"/>
      </w:pPr>
      <w:r>
        <w:t>3.16  Medway Council will consult bus operators on relevant planning applications and planning policies. Operators may provide guidance as to the type of consultation in which they wish to participate.</w:t>
      </w:r>
    </w:p>
    <w:p w14:paraId="28F24383" w14:textId="77777777" w:rsidR="00701500" w:rsidRDefault="00701500">
      <w:pPr>
        <w:pStyle w:val="TableContents"/>
        <w:spacing w:line="200" w:lineRule="atLeast"/>
      </w:pPr>
    </w:p>
    <w:p w14:paraId="7114B5F4" w14:textId="77777777" w:rsidR="00701500" w:rsidRDefault="00701500">
      <w:pPr>
        <w:pStyle w:val="TableContents"/>
        <w:spacing w:line="200" w:lineRule="atLeast"/>
      </w:pPr>
      <w:r>
        <w:rPr>
          <w:u w:val="single"/>
        </w:rPr>
        <w:t>External funding bids</w:t>
      </w:r>
    </w:p>
    <w:p w14:paraId="429548C7" w14:textId="77777777" w:rsidR="00701500" w:rsidRDefault="00701500">
      <w:pPr>
        <w:pStyle w:val="TableContents"/>
        <w:spacing w:line="200" w:lineRule="atLeast"/>
      </w:pPr>
    </w:p>
    <w:p w14:paraId="7415CCF0" w14:textId="77777777" w:rsidR="00701500" w:rsidRDefault="00701500">
      <w:pPr>
        <w:pStyle w:val="TableContents"/>
        <w:spacing w:line="200" w:lineRule="atLeast"/>
      </w:pPr>
      <w:proofErr w:type="gramStart"/>
      <w:r>
        <w:t>3.17  Medway</w:t>
      </w:r>
      <w:proofErr w:type="gramEnd"/>
      <w:r>
        <w:t xml:space="preserve"> Council will seek opportunities to bid for external funding, and will assist operators in writing bids.</w:t>
      </w:r>
    </w:p>
    <w:p w14:paraId="0363FA71" w14:textId="77777777" w:rsidR="00701500" w:rsidRDefault="00701500">
      <w:pPr>
        <w:pStyle w:val="TableContents"/>
        <w:spacing w:line="200" w:lineRule="atLeast"/>
      </w:pPr>
    </w:p>
    <w:p w14:paraId="2D8B8037" w14:textId="77777777" w:rsidR="00701500" w:rsidRDefault="00701500">
      <w:pPr>
        <w:pStyle w:val="TableContents"/>
        <w:spacing w:line="200" w:lineRule="atLeast"/>
      </w:pPr>
      <w:r>
        <w:rPr>
          <w:u w:val="single"/>
        </w:rPr>
        <w:lastRenderedPageBreak/>
        <w:t>Funding of socially necessary services</w:t>
      </w:r>
    </w:p>
    <w:p w14:paraId="5BC29C8A" w14:textId="77777777" w:rsidR="00701500" w:rsidRDefault="00701500">
      <w:pPr>
        <w:pStyle w:val="TableContents"/>
        <w:spacing w:line="200" w:lineRule="atLeast"/>
      </w:pPr>
    </w:p>
    <w:p w14:paraId="53FC3CD0" w14:textId="77777777" w:rsidR="00701500" w:rsidRDefault="00701500">
      <w:pPr>
        <w:pStyle w:val="TableContents"/>
        <w:spacing w:line="200" w:lineRule="atLeast"/>
      </w:pPr>
      <w:r>
        <w:t>3.18  Medway Council will seek the operation of socially necessary bus services and journeys, subject to funding levels.</w:t>
      </w:r>
    </w:p>
    <w:p w14:paraId="0EB5D9DF" w14:textId="77777777" w:rsidR="00701500" w:rsidRDefault="00701500">
      <w:pPr>
        <w:pStyle w:val="TableContents"/>
        <w:spacing w:line="200" w:lineRule="atLeast"/>
      </w:pPr>
    </w:p>
    <w:p w14:paraId="7173FF79" w14:textId="77777777" w:rsidR="00701500" w:rsidRDefault="00701500">
      <w:pPr>
        <w:pStyle w:val="TableContents"/>
        <w:spacing w:line="200" w:lineRule="atLeast"/>
        <w:rPr>
          <w:color w:val="auto"/>
        </w:rPr>
      </w:pPr>
      <w:r>
        <w:rPr>
          <w:color w:val="auto"/>
          <w:u w:val="single"/>
        </w:rPr>
        <w:t>Kickstart funding for service expansion</w:t>
      </w:r>
    </w:p>
    <w:p w14:paraId="0A1CBF65" w14:textId="77777777" w:rsidR="00701500" w:rsidRDefault="00701500">
      <w:pPr>
        <w:pStyle w:val="TableContents"/>
        <w:spacing w:line="200" w:lineRule="atLeast"/>
        <w:rPr>
          <w:color w:val="auto"/>
        </w:rPr>
      </w:pPr>
    </w:p>
    <w:p w14:paraId="0BE731AE" w14:textId="77777777" w:rsidR="00701500" w:rsidRDefault="00701500">
      <w:pPr>
        <w:pStyle w:val="TableContents"/>
        <w:spacing w:line="200" w:lineRule="atLeast"/>
        <w:rPr>
          <w:color w:val="auto"/>
        </w:rPr>
      </w:pPr>
      <w:r>
        <w:rPr>
          <w:color w:val="auto"/>
        </w:rPr>
        <w:t>3.19  Subject to receiving funding, Medway Council aims for key routes to operate to a minimum frequency over a longer operating day, in line with the Bus Service Improvement Plan.</w:t>
      </w:r>
    </w:p>
    <w:p w14:paraId="3F69853A" w14:textId="77777777" w:rsidR="00701500" w:rsidRDefault="00701500">
      <w:pPr>
        <w:pStyle w:val="TableContents"/>
        <w:spacing w:line="200" w:lineRule="atLeast"/>
        <w:rPr>
          <w:color w:val="auto"/>
        </w:rPr>
      </w:pPr>
    </w:p>
    <w:p w14:paraId="4E28D192" w14:textId="77777777" w:rsidR="00701500" w:rsidRDefault="00701500">
      <w:pPr>
        <w:pStyle w:val="TableContents"/>
        <w:spacing w:line="200" w:lineRule="atLeast"/>
        <w:rPr>
          <w:color w:val="auto"/>
        </w:rPr>
      </w:pPr>
      <w:r>
        <w:rPr>
          <w:color w:val="auto"/>
          <w:u w:val="single"/>
        </w:rPr>
        <w:t>Lower fare levels</w:t>
      </w:r>
    </w:p>
    <w:p w14:paraId="0EFC9D2B" w14:textId="77777777" w:rsidR="00701500" w:rsidRDefault="00701500">
      <w:pPr>
        <w:spacing w:line="200" w:lineRule="atLeast"/>
        <w:rPr>
          <w:color w:val="auto"/>
        </w:rPr>
      </w:pPr>
    </w:p>
    <w:p w14:paraId="0C2626E8" w14:textId="77777777" w:rsidR="00701500" w:rsidRDefault="00701500">
      <w:pPr>
        <w:spacing w:line="200" w:lineRule="atLeast"/>
        <w:rPr>
          <w:color w:val="auto"/>
          <w:u w:val="single"/>
        </w:rPr>
      </w:pPr>
      <w:r>
        <w:rPr>
          <w:color w:val="auto"/>
        </w:rPr>
        <w:t>3.20   Subject to receiving funding, Medway Council aims to assist operators to offer lower fares, either generally or to specific groups or ticket types, in line with the Bus Service Improvement Plan.</w:t>
      </w:r>
    </w:p>
    <w:p w14:paraId="2EAF532C" w14:textId="77777777" w:rsidR="00701500" w:rsidRDefault="00701500">
      <w:pPr>
        <w:spacing w:line="200" w:lineRule="atLeast"/>
        <w:rPr>
          <w:color w:val="auto"/>
          <w:u w:val="single"/>
        </w:rPr>
      </w:pPr>
    </w:p>
    <w:p w14:paraId="17167E00" w14:textId="77777777" w:rsidR="00701500" w:rsidRDefault="00701500">
      <w:pPr>
        <w:spacing w:line="200" w:lineRule="atLeast"/>
        <w:rPr>
          <w:color w:val="auto"/>
        </w:rPr>
      </w:pPr>
      <w:r>
        <w:rPr>
          <w:color w:val="auto"/>
          <w:u w:val="single"/>
        </w:rPr>
        <w:t>Roadside Information</w:t>
      </w:r>
    </w:p>
    <w:p w14:paraId="54EC969F" w14:textId="77777777" w:rsidR="00701500" w:rsidRDefault="00701500">
      <w:pPr>
        <w:spacing w:line="200" w:lineRule="atLeast"/>
        <w:rPr>
          <w:color w:val="auto"/>
        </w:rPr>
      </w:pPr>
    </w:p>
    <w:p w14:paraId="135B3CB0" w14:textId="77777777" w:rsidR="00701500" w:rsidRDefault="00701500">
      <w:pPr>
        <w:spacing w:line="200" w:lineRule="atLeast"/>
        <w:rPr>
          <w:b/>
          <w:bCs/>
          <w:color w:val="0000FF"/>
          <w:shd w:val="clear" w:color="auto" w:fill="FFFF99"/>
        </w:rPr>
      </w:pPr>
      <w:r>
        <w:rPr>
          <w:color w:val="auto"/>
        </w:rPr>
        <w:t xml:space="preserve">3.21   Medway Council will assist operators to display roadside </w:t>
      </w:r>
      <w:proofErr w:type="gramStart"/>
      <w:r>
        <w:rPr>
          <w:color w:val="auto"/>
        </w:rPr>
        <w:t>information, and</w:t>
      </w:r>
      <w:proofErr w:type="gramEnd"/>
      <w:r>
        <w:rPr>
          <w:color w:val="auto"/>
        </w:rPr>
        <w:t xml:space="preserve"> may make charges where this involves commercial services. </w:t>
      </w:r>
    </w:p>
    <w:p w14:paraId="2E33E722" w14:textId="77777777" w:rsidR="00701500" w:rsidRDefault="00701500">
      <w:pPr>
        <w:spacing w:line="200" w:lineRule="atLeast"/>
        <w:rPr>
          <w:b/>
          <w:bCs/>
          <w:color w:val="0000FF"/>
          <w:shd w:val="clear" w:color="auto" w:fill="FFFF99"/>
        </w:rPr>
      </w:pPr>
    </w:p>
    <w:p w14:paraId="1836C9DD" w14:textId="77777777" w:rsidR="00701500" w:rsidRDefault="00701500">
      <w:pPr>
        <w:spacing w:line="200" w:lineRule="atLeast"/>
      </w:pPr>
    </w:p>
    <w:p w14:paraId="08EAD3D8" w14:textId="77777777" w:rsidR="00701500" w:rsidRDefault="00701500">
      <w:pPr>
        <w:pageBreakBefore/>
        <w:spacing w:line="200" w:lineRule="atLeast"/>
        <w:rPr>
          <w:b/>
        </w:rPr>
      </w:pPr>
      <w:bookmarkStart w:id="12" w:name="_Hlk71016526"/>
      <w:r>
        <w:rPr>
          <w:b/>
          <w:sz w:val="28"/>
          <w:szCs w:val="28"/>
        </w:rPr>
        <w:lastRenderedPageBreak/>
        <w:t>Section 4 - Obligations on Local Bus Operators</w:t>
      </w:r>
    </w:p>
    <w:bookmarkEnd w:id="12"/>
    <w:p w14:paraId="33CDAD8E" w14:textId="77777777" w:rsidR="00701500" w:rsidRDefault="00701500">
      <w:pPr>
        <w:spacing w:line="200" w:lineRule="atLeast"/>
        <w:rPr>
          <w:b/>
        </w:rPr>
      </w:pPr>
    </w:p>
    <w:p w14:paraId="7488013E" w14:textId="77777777" w:rsidR="00701500" w:rsidRDefault="00701500">
      <w:pPr>
        <w:spacing w:line="200" w:lineRule="atLeast"/>
      </w:pPr>
      <w:r>
        <w:rPr>
          <w:b/>
        </w:rPr>
        <w:t xml:space="preserve">Summary of obligations on Local Bus Operators </w:t>
      </w:r>
    </w:p>
    <w:p w14:paraId="20A48D81" w14:textId="77777777" w:rsidR="00701500" w:rsidRDefault="00701500">
      <w:pPr>
        <w:spacing w:line="200" w:lineRule="atLeast"/>
      </w:pPr>
    </w:p>
    <w:tbl>
      <w:tblPr>
        <w:tblStyle w:val="PlainTable2"/>
        <w:tblW w:w="0" w:type="auto"/>
        <w:tblLayout w:type="fixed"/>
        <w:tblLook w:val="0020" w:firstRow="1" w:lastRow="0" w:firstColumn="0" w:lastColumn="0" w:noHBand="0" w:noVBand="0"/>
      </w:tblPr>
      <w:tblGrid>
        <w:gridCol w:w="4513"/>
        <w:gridCol w:w="4521"/>
      </w:tblGrid>
      <w:tr w:rsidR="00701500" w14:paraId="7EAC9527"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63D54994" w14:textId="77777777" w:rsidR="00701500" w:rsidRDefault="00701500">
            <w:pPr>
              <w:spacing w:line="200" w:lineRule="atLeast"/>
            </w:pPr>
            <w:r>
              <w:t>Operational requirements</w:t>
            </w:r>
          </w:p>
        </w:tc>
        <w:tc>
          <w:tcPr>
            <w:cnfStyle w:val="000001000000" w:firstRow="0" w:lastRow="0" w:firstColumn="0" w:lastColumn="0" w:oddVBand="0" w:evenVBand="1" w:oddHBand="0" w:evenHBand="0" w:firstRowFirstColumn="0" w:firstRowLastColumn="0" w:lastRowFirstColumn="0" w:lastRowLastColumn="0"/>
            <w:tcW w:w="4521" w:type="dxa"/>
          </w:tcPr>
          <w:p w14:paraId="0874AA0E" w14:textId="77777777" w:rsidR="00701500" w:rsidRDefault="00701500">
            <w:pPr>
              <w:pStyle w:val="TableContents"/>
              <w:snapToGrid w:val="0"/>
              <w:spacing w:line="200" w:lineRule="atLeast"/>
            </w:pPr>
            <w:r>
              <w:t>Route requirements</w:t>
            </w:r>
          </w:p>
        </w:tc>
      </w:tr>
      <w:tr w:rsidR="00701500" w14:paraId="37B8BE90"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3DE2F09B" w14:textId="77777777" w:rsidR="00701500" w:rsidRDefault="00701500">
            <w:pPr>
              <w:pStyle w:val="TableContents"/>
              <w:spacing w:line="200" w:lineRule="atLeast"/>
            </w:pPr>
            <w:r>
              <w:t>Vehicle enhancements</w:t>
            </w:r>
          </w:p>
          <w:p w14:paraId="46353277" w14:textId="77777777" w:rsidR="00701500" w:rsidRDefault="00701500">
            <w:pPr>
              <w:pStyle w:val="TableContents"/>
              <w:spacing w:line="200" w:lineRule="atLeast"/>
            </w:pPr>
            <w:r>
              <w:t>Participation in ticketing schemes</w:t>
            </w:r>
          </w:p>
          <w:p w14:paraId="01DDD600" w14:textId="77777777" w:rsidR="00701500" w:rsidRDefault="00701500">
            <w:pPr>
              <w:pStyle w:val="TableContents"/>
              <w:spacing w:line="200" w:lineRule="atLeast"/>
            </w:pPr>
            <w:r>
              <w:t>Open Data</w:t>
            </w:r>
          </w:p>
          <w:p w14:paraId="36677E84" w14:textId="77777777" w:rsidR="00701500" w:rsidRDefault="00701500">
            <w:pPr>
              <w:pStyle w:val="TableContents"/>
              <w:spacing w:line="200" w:lineRule="atLeast"/>
            </w:pPr>
            <w:r>
              <w:t>Implement a Passenger Charter</w:t>
            </w:r>
          </w:p>
          <w:p w14:paraId="3B6D507E" w14:textId="77777777" w:rsidR="00701500" w:rsidRDefault="00701500">
            <w:pPr>
              <w:pStyle w:val="TableContents"/>
              <w:spacing w:line="200" w:lineRule="atLeast"/>
            </w:pPr>
            <w:r>
              <w:t>Use of standard stop names</w:t>
            </w:r>
          </w:p>
        </w:tc>
        <w:tc>
          <w:tcPr>
            <w:cnfStyle w:val="000001000000" w:firstRow="0" w:lastRow="0" w:firstColumn="0" w:lastColumn="0" w:oddVBand="0" w:evenVBand="1" w:oddHBand="0" w:evenHBand="0" w:firstRowFirstColumn="0" w:firstRowLastColumn="0" w:lastRowFirstColumn="0" w:lastRowLastColumn="0"/>
            <w:tcW w:w="4521" w:type="dxa"/>
          </w:tcPr>
          <w:p w14:paraId="6BB5C7A4" w14:textId="77777777" w:rsidR="00701500" w:rsidRDefault="00701500">
            <w:pPr>
              <w:pStyle w:val="TableContents"/>
              <w:snapToGrid w:val="0"/>
              <w:spacing w:line="200" w:lineRule="atLeast"/>
            </w:pPr>
            <w:r>
              <w:t>To be determined</w:t>
            </w:r>
          </w:p>
        </w:tc>
      </w:tr>
    </w:tbl>
    <w:p w14:paraId="45736803" w14:textId="77777777" w:rsidR="00701500" w:rsidRDefault="00701500">
      <w:pPr>
        <w:spacing w:line="200" w:lineRule="atLeast"/>
      </w:pPr>
    </w:p>
    <w:p w14:paraId="776A22CA" w14:textId="77777777" w:rsidR="00701500" w:rsidRDefault="00701500">
      <w:pPr>
        <w:spacing w:line="200" w:lineRule="atLeast"/>
      </w:pPr>
      <w:r>
        <w:t>4.1  These standards may be varied using a bespoke variation, as described in section 5.</w:t>
      </w:r>
    </w:p>
    <w:p w14:paraId="3DC58835" w14:textId="77777777" w:rsidR="00701500" w:rsidRDefault="00701500">
      <w:pPr>
        <w:spacing w:line="200" w:lineRule="atLeast"/>
      </w:pPr>
    </w:p>
    <w:p w14:paraId="5E073796" w14:textId="77777777" w:rsidR="00701500" w:rsidRDefault="00701500">
      <w:pPr>
        <w:spacing w:line="200" w:lineRule="atLeast"/>
        <w:rPr>
          <w:color w:val="auto"/>
        </w:rPr>
      </w:pPr>
      <w:r>
        <w:rPr>
          <w:b/>
        </w:rPr>
        <w:t>Vehicles</w:t>
      </w:r>
    </w:p>
    <w:p w14:paraId="55EC69A1" w14:textId="77777777" w:rsidR="00701500" w:rsidRDefault="00701500">
      <w:pPr>
        <w:spacing w:line="200" w:lineRule="atLeast"/>
        <w:rPr>
          <w:color w:val="auto"/>
        </w:rPr>
      </w:pPr>
    </w:p>
    <w:p w14:paraId="699D3428" w14:textId="77777777" w:rsidR="00701500" w:rsidRDefault="00701500">
      <w:pPr>
        <w:spacing w:line="200" w:lineRule="atLeast"/>
      </w:pPr>
      <w:r>
        <w:rPr>
          <w:color w:val="auto"/>
        </w:rPr>
        <w:t>4.2  Operators</w:t>
      </w:r>
      <w:r>
        <w:rPr>
          <w:color w:val="0000FF"/>
        </w:rPr>
        <w:t xml:space="preserve"> </w:t>
      </w:r>
      <w:r>
        <w:t>will use vehicles meeting the standards listed in Annex C</w:t>
      </w:r>
    </w:p>
    <w:p w14:paraId="4EE6C73C" w14:textId="77777777" w:rsidR="00701500" w:rsidRDefault="00701500">
      <w:pPr>
        <w:spacing w:line="200" w:lineRule="atLeast"/>
        <w:rPr>
          <w:b/>
        </w:rPr>
      </w:pPr>
      <w:r>
        <w:t xml:space="preserve"> </w:t>
      </w:r>
    </w:p>
    <w:p w14:paraId="0676276F" w14:textId="77777777" w:rsidR="00701500" w:rsidRDefault="00701500">
      <w:pPr>
        <w:spacing w:line="200" w:lineRule="atLeast"/>
      </w:pPr>
      <w:r>
        <w:rPr>
          <w:b/>
        </w:rPr>
        <w:t>Ticketing</w:t>
      </w:r>
    </w:p>
    <w:p w14:paraId="7DD3909B" w14:textId="77777777" w:rsidR="00701500" w:rsidRDefault="00701500">
      <w:pPr>
        <w:spacing w:line="200" w:lineRule="atLeast"/>
      </w:pPr>
    </w:p>
    <w:p w14:paraId="385F8EDC" w14:textId="77777777" w:rsidR="00701500" w:rsidRDefault="00701500">
      <w:pPr>
        <w:spacing w:line="200" w:lineRule="atLeast"/>
        <w:rPr>
          <w:b/>
        </w:rPr>
      </w:pPr>
      <w:r>
        <w:t>4.3  Contactless ticketing is to be available on all buses</w:t>
      </w:r>
      <w:r>
        <w:rPr>
          <w:b/>
        </w:rPr>
        <w:t>.</w:t>
      </w:r>
    </w:p>
    <w:p w14:paraId="44F84DD6" w14:textId="77777777" w:rsidR="00701500" w:rsidRDefault="00701500">
      <w:pPr>
        <w:spacing w:line="200" w:lineRule="atLeast"/>
        <w:rPr>
          <w:b/>
        </w:rPr>
      </w:pPr>
    </w:p>
    <w:p w14:paraId="04CEE243" w14:textId="77777777" w:rsidR="00701500" w:rsidRDefault="00701500">
      <w:pPr>
        <w:spacing w:line="200" w:lineRule="atLeast"/>
      </w:pPr>
      <w:r>
        <w:t xml:space="preserve">4.4 Certain ticket types must be offered and accepted by all local bus services in the EP Scheme Area from a date contained in Annex D. Services registered to operate only on schooldays will not be required to participate in the multi-operator ticketing scheme. </w:t>
      </w:r>
    </w:p>
    <w:p w14:paraId="0FCADDD0" w14:textId="77777777" w:rsidR="00701500" w:rsidRDefault="00701500">
      <w:pPr>
        <w:spacing w:line="200" w:lineRule="atLeast"/>
      </w:pPr>
    </w:p>
    <w:p w14:paraId="74AC3440" w14:textId="77777777" w:rsidR="00701500" w:rsidRDefault="00701500">
      <w:pPr>
        <w:spacing w:line="200" w:lineRule="atLeast"/>
        <w:rPr>
          <w:color w:val="auto"/>
        </w:rPr>
      </w:pPr>
      <w:r>
        <w:rPr>
          <w:color w:val="auto"/>
        </w:rPr>
        <w:t>4.5  Operators commit to offering multi-operator tickets, available for sale and use on all routes, as described in Annex D.</w:t>
      </w:r>
    </w:p>
    <w:p w14:paraId="0D5D643A" w14:textId="77777777" w:rsidR="00701500" w:rsidRDefault="00701500">
      <w:pPr>
        <w:spacing w:line="200" w:lineRule="atLeast"/>
        <w:rPr>
          <w:color w:val="auto"/>
        </w:rPr>
      </w:pPr>
    </w:p>
    <w:p w14:paraId="52DACAFA" w14:textId="77777777" w:rsidR="00701500" w:rsidRDefault="00701500">
      <w:pPr>
        <w:spacing w:line="200" w:lineRule="atLeast"/>
        <w:rPr>
          <w:color w:val="auto"/>
        </w:rPr>
      </w:pPr>
      <w:r>
        <w:rPr>
          <w:color w:val="auto"/>
        </w:rPr>
        <w:t xml:space="preserve">4.6  Operators commit to offering Tap On, Tap Off ticketing, subject to funding and development of local and national standards to offer inter-availability with other operators and modes. </w:t>
      </w:r>
    </w:p>
    <w:p w14:paraId="2EA9C4B8" w14:textId="77777777" w:rsidR="00701500" w:rsidRDefault="00701500">
      <w:pPr>
        <w:spacing w:line="200" w:lineRule="atLeast"/>
        <w:rPr>
          <w:color w:val="auto"/>
        </w:rPr>
      </w:pPr>
    </w:p>
    <w:p w14:paraId="41EC8FE6" w14:textId="77777777" w:rsidR="00701500" w:rsidRDefault="00701500">
      <w:pPr>
        <w:spacing w:line="200" w:lineRule="atLeast"/>
      </w:pPr>
      <w:proofErr w:type="gramStart"/>
      <w:r>
        <w:rPr>
          <w:color w:val="auto"/>
        </w:rPr>
        <w:t>4.7  Operators</w:t>
      </w:r>
      <w:proofErr w:type="gramEnd"/>
      <w:r>
        <w:rPr>
          <w:color w:val="auto"/>
        </w:rPr>
        <w:t xml:space="preserve"> will consider offering fares </w:t>
      </w:r>
      <w:proofErr w:type="spellStart"/>
      <w:r>
        <w:rPr>
          <w:color w:val="auto"/>
        </w:rPr>
        <w:t>targetted</w:t>
      </w:r>
      <w:proofErr w:type="spellEnd"/>
      <w:r>
        <w:rPr>
          <w:color w:val="auto"/>
        </w:rPr>
        <w:t xml:space="preserve"> at particular groups in line with standards described in Annex D.</w:t>
      </w:r>
    </w:p>
    <w:p w14:paraId="2B594837" w14:textId="77777777" w:rsidR="00701500" w:rsidRDefault="00701500">
      <w:pPr>
        <w:spacing w:line="200" w:lineRule="atLeast"/>
      </w:pPr>
    </w:p>
    <w:p w14:paraId="1B3441C5" w14:textId="77777777" w:rsidR="00701500" w:rsidRDefault="00701500">
      <w:pPr>
        <w:spacing w:line="200" w:lineRule="atLeast"/>
        <w:rPr>
          <w:color w:val="auto"/>
        </w:rPr>
      </w:pPr>
      <w:r>
        <w:rPr>
          <w:b/>
          <w:bCs/>
          <w:color w:val="auto"/>
        </w:rPr>
        <w:t>Open Data</w:t>
      </w:r>
    </w:p>
    <w:p w14:paraId="3ECBE999" w14:textId="77777777" w:rsidR="00701500" w:rsidRDefault="00701500">
      <w:pPr>
        <w:spacing w:line="200" w:lineRule="atLeast"/>
        <w:rPr>
          <w:color w:val="auto"/>
        </w:rPr>
      </w:pPr>
    </w:p>
    <w:p w14:paraId="2FCD73EA" w14:textId="77777777" w:rsidR="00701500" w:rsidRDefault="00701500">
      <w:pPr>
        <w:spacing w:line="200" w:lineRule="atLeast"/>
        <w:rPr>
          <w:b/>
          <w:bCs/>
          <w:color w:val="auto"/>
        </w:rPr>
      </w:pPr>
      <w:r>
        <w:rPr>
          <w:color w:val="auto"/>
        </w:rPr>
        <w:t>4.8 All operators will provide open data, including Vehicle Location and real time predictions to the Council or its data broker using generally accepted and appropriate data standards and formats, either current or as these develop (</w:t>
      </w:r>
      <w:proofErr w:type="gramStart"/>
      <w:r>
        <w:rPr>
          <w:color w:val="auto"/>
        </w:rPr>
        <w:t>e.g.</w:t>
      </w:r>
      <w:proofErr w:type="gramEnd"/>
      <w:r>
        <w:rPr>
          <w:color w:val="auto"/>
        </w:rPr>
        <w:t xml:space="preserve"> Bus Open Data Service). Operators will make provision with appropriate security protections in their </w:t>
      </w:r>
      <w:proofErr w:type="gramStart"/>
      <w:r>
        <w:rPr>
          <w:color w:val="auto"/>
        </w:rPr>
        <w:t>back office</w:t>
      </w:r>
      <w:proofErr w:type="gramEnd"/>
      <w:r>
        <w:rPr>
          <w:color w:val="auto"/>
        </w:rPr>
        <w:t xml:space="preserve"> housing to allow the Council to gain free access to this data with no additional or ongoing cost to the Council. </w:t>
      </w:r>
      <w:r>
        <w:rPr>
          <w:b/>
          <w:bCs/>
          <w:color w:val="auto"/>
        </w:rPr>
        <w:br/>
      </w:r>
    </w:p>
    <w:p w14:paraId="77E4AFF8" w14:textId="77777777" w:rsidR="00701500" w:rsidRDefault="00701500">
      <w:pPr>
        <w:spacing w:line="200" w:lineRule="atLeast"/>
        <w:rPr>
          <w:color w:val="auto"/>
        </w:rPr>
      </w:pPr>
      <w:r>
        <w:rPr>
          <w:b/>
          <w:bCs/>
          <w:color w:val="auto"/>
        </w:rPr>
        <w:t>Passenger Charter</w:t>
      </w:r>
    </w:p>
    <w:p w14:paraId="1B3FC6BD" w14:textId="77777777" w:rsidR="00701500" w:rsidRDefault="00701500">
      <w:pPr>
        <w:spacing w:line="200" w:lineRule="atLeast"/>
        <w:rPr>
          <w:color w:val="auto"/>
        </w:rPr>
      </w:pPr>
    </w:p>
    <w:p w14:paraId="78B80E0F" w14:textId="77777777" w:rsidR="00701500" w:rsidRDefault="00701500">
      <w:pPr>
        <w:spacing w:line="200" w:lineRule="atLeast"/>
        <w:rPr>
          <w:b/>
          <w:color w:val="auto"/>
        </w:rPr>
      </w:pPr>
      <w:r>
        <w:rPr>
          <w:color w:val="auto"/>
        </w:rPr>
        <w:t>4.9  Operators commit to developing a Passenger Charter.</w:t>
      </w:r>
    </w:p>
    <w:p w14:paraId="480047A4" w14:textId="77777777" w:rsidR="00701500" w:rsidRDefault="00701500">
      <w:pPr>
        <w:spacing w:line="200" w:lineRule="atLeast"/>
        <w:rPr>
          <w:b/>
          <w:color w:val="auto"/>
        </w:rPr>
      </w:pPr>
    </w:p>
    <w:p w14:paraId="4DC93186" w14:textId="77777777" w:rsidR="00701500" w:rsidRDefault="00701500">
      <w:pPr>
        <w:spacing w:line="200" w:lineRule="atLeast"/>
        <w:rPr>
          <w:color w:val="auto"/>
        </w:rPr>
      </w:pPr>
      <w:r>
        <w:rPr>
          <w:b/>
          <w:color w:val="auto"/>
        </w:rPr>
        <w:lastRenderedPageBreak/>
        <w:t>Use of standard stop names</w:t>
      </w:r>
    </w:p>
    <w:p w14:paraId="3A7DBE71" w14:textId="77777777" w:rsidR="00701500" w:rsidRDefault="00701500">
      <w:pPr>
        <w:spacing w:line="200" w:lineRule="atLeast"/>
        <w:rPr>
          <w:color w:val="auto"/>
        </w:rPr>
      </w:pPr>
    </w:p>
    <w:p w14:paraId="04FFC9F3" w14:textId="77777777" w:rsidR="00701500" w:rsidRDefault="00701500">
      <w:pPr>
        <w:spacing w:line="200" w:lineRule="atLeast"/>
        <w:rPr>
          <w:b/>
          <w:sz w:val="28"/>
          <w:szCs w:val="28"/>
        </w:rPr>
      </w:pPr>
      <w:r>
        <w:rPr>
          <w:color w:val="auto"/>
        </w:rPr>
        <w:t xml:space="preserve">4.10 Operators commit to use bus stop names on all electronic and paper documentation, in line with the name contained in the </w:t>
      </w:r>
      <w:proofErr w:type="spellStart"/>
      <w:r>
        <w:rPr>
          <w:color w:val="auto"/>
        </w:rPr>
        <w:t>NaPTAN</w:t>
      </w:r>
      <w:proofErr w:type="spellEnd"/>
      <w:r>
        <w:rPr>
          <w:color w:val="auto"/>
        </w:rPr>
        <w:t xml:space="preserve"> database.</w:t>
      </w:r>
    </w:p>
    <w:p w14:paraId="63F31B09" w14:textId="77777777" w:rsidR="00701500" w:rsidRDefault="00701500">
      <w:pPr>
        <w:pageBreakBefore/>
        <w:spacing w:line="200" w:lineRule="atLeast"/>
        <w:rPr>
          <w:i/>
        </w:rPr>
      </w:pPr>
      <w:r>
        <w:rPr>
          <w:b/>
          <w:sz w:val="28"/>
          <w:szCs w:val="28"/>
        </w:rPr>
        <w:lastRenderedPageBreak/>
        <w:t>Section 5 – Governance Arrangements</w:t>
      </w:r>
    </w:p>
    <w:p w14:paraId="0061051C" w14:textId="77777777" w:rsidR="00701500" w:rsidRDefault="00701500">
      <w:pPr>
        <w:spacing w:line="200" w:lineRule="atLeast"/>
        <w:rPr>
          <w:i/>
        </w:rPr>
      </w:pPr>
    </w:p>
    <w:p w14:paraId="250DB8AC" w14:textId="77777777" w:rsidR="00701500" w:rsidRDefault="00701500">
      <w:pPr>
        <w:spacing w:line="200" w:lineRule="atLeast"/>
      </w:pPr>
      <w:r>
        <w:rPr>
          <w:b/>
        </w:rPr>
        <w:t>EP Management Board</w:t>
      </w:r>
    </w:p>
    <w:p w14:paraId="1A726C7D" w14:textId="77777777" w:rsidR="00701500" w:rsidRDefault="00701500">
      <w:pPr>
        <w:spacing w:line="200" w:lineRule="atLeast"/>
      </w:pPr>
    </w:p>
    <w:p w14:paraId="32B8BCA5" w14:textId="77777777" w:rsidR="00701500" w:rsidRDefault="00701500">
      <w:pPr>
        <w:spacing w:line="200" w:lineRule="atLeast"/>
        <w:rPr>
          <w:b/>
          <w:color w:val="auto"/>
        </w:rPr>
      </w:pPr>
      <w:r>
        <w:rPr>
          <w:color w:val="auto"/>
        </w:rPr>
        <w:t>5.1 There will be an Enhanced Partnership Management Board (EPMB). This group represents all the parties to the Enhanced Partnership. This is the Board which will formally make decisions on the Enhanced Partnership Plan and Scheme. The role of the EPMB will be to:</w:t>
      </w:r>
      <w:r>
        <w:rPr>
          <w:color w:val="auto"/>
        </w:rPr>
        <w:br/>
        <w:t>• Oversee the delivery of the Enhanced Partnership Plan and Scheme(s),</w:t>
      </w:r>
      <w:r>
        <w:rPr>
          <w:color w:val="auto"/>
        </w:rPr>
        <w:br/>
        <w:t>• Manage the relationship between the partners</w:t>
      </w:r>
      <w:r>
        <w:rPr>
          <w:color w:val="auto"/>
        </w:rPr>
        <w:br/>
        <w:t>• Identify priorities and aims/targets or future ‘EP Schemes’</w:t>
      </w:r>
      <w:r>
        <w:rPr>
          <w:color w:val="auto"/>
        </w:rPr>
        <w:br/>
        <w:t>• Identify additional measures that the EP will need to take</w:t>
      </w:r>
      <w:r>
        <w:rPr>
          <w:color w:val="auto"/>
        </w:rPr>
        <w:br/>
        <w:t>• Identify any additional facilities required to meet the objectives of the EP</w:t>
      </w:r>
    </w:p>
    <w:p w14:paraId="7429D97C" w14:textId="77777777" w:rsidR="00701500" w:rsidRDefault="00701500">
      <w:pPr>
        <w:spacing w:line="200" w:lineRule="atLeast"/>
        <w:rPr>
          <w:color w:val="auto"/>
        </w:rPr>
      </w:pPr>
      <w:r>
        <w:rPr>
          <w:b/>
          <w:color w:val="auto"/>
        </w:rPr>
        <w:br/>
      </w:r>
      <w:r>
        <w:rPr>
          <w:color w:val="auto"/>
        </w:rPr>
        <w:t>5.2 The EP Management Board will comprise:</w:t>
      </w:r>
    </w:p>
    <w:p w14:paraId="04895832" w14:textId="77777777" w:rsidR="00701500" w:rsidRDefault="00701500">
      <w:pPr>
        <w:spacing w:line="200" w:lineRule="atLeast"/>
        <w:rPr>
          <w:color w:val="auto"/>
        </w:rPr>
      </w:pPr>
    </w:p>
    <w:p w14:paraId="24092A3E" w14:textId="77777777" w:rsidR="00701500" w:rsidRDefault="00701500">
      <w:pPr>
        <w:spacing w:line="200" w:lineRule="atLeast"/>
        <w:rPr>
          <w:color w:val="auto"/>
        </w:rPr>
      </w:pPr>
      <w:r>
        <w:rPr>
          <w:color w:val="auto"/>
        </w:rPr>
        <w:t xml:space="preserve">- Medway Council </w:t>
      </w:r>
    </w:p>
    <w:p w14:paraId="0EA64938" w14:textId="77777777" w:rsidR="00701500" w:rsidRDefault="00701500">
      <w:pPr>
        <w:spacing w:line="200" w:lineRule="atLeast"/>
        <w:rPr>
          <w:color w:val="auto"/>
        </w:rPr>
      </w:pPr>
      <w:r>
        <w:rPr>
          <w:color w:val="auto"/>
        </w:rPr>
        <w:t>- All operators running qualifying local bus services</w:t>
      </w:r>
    </w:p>
    <w:p w14:paraId="1C53A1C4" w14:textId="77777777" w:rsidR="00701500" w:rsidRDefault="00701500">
      <w:pPr>
        <w:spacing w:line="200" w:lineRule="atLeast"/>
      </w:pPr>
      <w:r>
        <w:rPr>
          <w:color w:val="auto"/>
        </w:rPr>
        <w:t>- Kent County Council</w:t>
      </w:r>
    </w:p>
    <w:p w14:paraId="4F71AD6D" w14:textId="77777777" w:rsidR="00701500" w:rsidRDefault="00701500">
      <w:pPr>
        <w:spacing w:line="200" w:lineRule="atLeast"/>
      </w:pPr>
    </w:p>
    <w:p w14:paraId="5717048A" w14:textId="77777777" w:rsidR="00701500" w:rsidRDefault="00701500" w:rsidP="008B7B98">
      <w:pPr>
        <w:pStyle w:val="BodyText"/>
        <w:spacing w:line="200" w:lineRule="atLeast"/>
      </w:pPr>
      <w:r>
        <w:rPr>
          <w:color w:val="auto"/>
        </w:rPr>
        <w:t>Each organisation may be represented by more than one person</w:t>
      </w:r>
      <w:r w:rsidR="008B7B98">
        <w:rPr>
          <w:color w:val="auto"/>
        </w:rPr>
        <w:t>.</w:t>
      </w:r>
      <w:r>
        <w:rPr>
          <w:color w:val="auto"/>
        </w:rPr>
        <w:t xml:space="preserve"> </w:t>
      </w:r>
      <w:r w:rsidR="008B7B98">
        <w:rPr>
          <w:color w:val="0000FF"/>
        </w:rPr>
        <w:t>Voting is restricted to qualifying operators.</w:t>
      </w:r>
    </w:p>
    <w:p w14:paraId="29160916" w14:textId="77777777" w:rsidR="00701500" w:rsidRDefault="00701500">
      <w:pPr>
        <w:pStyle w:val="BodyText"/>
        <w:spacing w:after="0" w:line="198" w:lineRule="atLeast"/>
      </w:pPr>
      <w:r>
        <w:t xml:space="preserve">5.3 The Board will meet four times a year, with additional meetings at the discretion of the Board </w:t>
      </w:r>
      <w:r>
        <w:rPr>
          <w:i/>
        </w:rPr>
        <w:t>(</w:t>
      </w:r>
      <w:proofErr w:type="gramStart"/>
      <w:r>
        <w:rPr>
          <w:i/>
        </w:rPr>
        <w:t>similar to</w:t>
      </w:r>
      <w:proofErr w:type="gramEnd"/>
      <w:r>
        <w:rPr>
          <w:i/>
        </w:rPr>
        <w:t xml:space="preserve"> the existing Bus Operators Forum).</w:t>
      </w:r>
    </w:p>
    <w:p w14:paraId="4D675A7F" w14:textId="77777777" w:rsidR="00701500" w:rsidRDefault="00701500">
      <w:pPr>
        <w:pStyle w:val="BodyText"/>
        <w:spacing w:after="0" w:line="198" w:lineRule="atLeast"/>
      </w:pPr>
    </w:p>
    <w:p w14:paraId="11079B3F" w14:textId="77777777" w:rsidR="00701500" w:rsidRDefault="00701500">
      <w:pPr>
        <w:pStyle w:val="BodyText"/>
        <w:spacing w:after="0" w:line="198" w:lineRule="atLeast"/>
      </w:pPr>
      <w:r>
        <w:t>5.4 Guests may attend by invitation (which should be sent from Medway Council).</w:t>
      </w:r>
    </w:p>
    <w:p w14:paraId="6BDB82F2" w14:textId="77777777" w:rsidR="00701500" w:rsidRDefault="00701500">
      <w:pPr>
        <w:pStyle w:val="BodyText"/>
        <w:spacing w:after="0" w:line="198" w:lineRule="atLeast"/>
      </w:pPr>
    </w:p>
    <w:p w14:paraId="5F3B6D8E" w14:textId="77777777" w:rsidR="00701500" w:rsidRDefault="00701500">
      <w:pPr>
        <w:pStyle w:val="BodyText"/>
        <w:spacing w:after="0" w:line="198" w:lineRule="atLeast"/>
        <w:rPr>
          <w:color w:val="auto"/>
        </w:rPr>
      </w:pPr>
      <w:r>
        <w:rPr>
          <w:color w:val="auto"/>
        </w:rPr>
        <w:t xml:space="preserve">5.5 Papers will be circulated </w:t>
      </w:r>
      <w:r w:rsidR="008B7B98">
        <w:rPr>
          <w:color w:val="auto"/>
        </w:rPr>
        <w:t>at least 10 working days</w:t>
      </w:r>
      <w:r>
        <w:rPr>
          <w:color w:val="auto"/>
        </w:rPr>
        <w:t xml:space="preserve"> before the meeting, including notice of any requirement for a vote. Action points and a summary of discussion will be recorded.</w:t>
      </w:r>
    </w:p>
    <w:p w14:paraId="05E6D34E" w14:textId="77777777" w:rsidR="00701500" w:rsidRDefault="00701500">
      <w:pPr>
        <w:pStyle w:val="BodyText"/>
        <w:spacing w:after="0" w:line="198" w:lineRule="atLeast"/>
        <w:rPr>
          <w:color w:val="auto"/>
        </w:rPr>
      </w:pPr>
    </w:p>
    <w:p w14:paraId="03450E56" w14:textId="77777777" w:rsidR="00701500" w:rsidRDefault="00701500">
      <w:pPr>
        <w:pStyle w:val="BodyText"/>
        <w:spacing w:after="0" w:line="198" w:lineRule="atLeast"/>
        <w:rPr>
          <w:color w:val="auto"/>
        </w:rPr>
      </w:pPr>
      <w:r>
        <w:rPr>
          <w:color w:val="auto"/>
        </w:rPr>
        <w:t xml:space="preserve">5.6 Votes are allocated to bus operators so that large and medium operators hold 50% of the votes, and smaller operators hold 50% of the votes. </w:t>
      </w:r>
      <w:r w:rsidR="008B7B98">
        <w:rPr>
          <w:color w:val="auto"/>
        </w:rPr>
        <w:t>The actual number of votes will vary according to the number of operators present or voting by proxy.</w:t>
      </w:r>
    </w:p>
    <w:p w14:paraId="0B43B929" w14:textId="77777777" w:rsidR="00701500" w:rsidRDefault="00701500">
      <w:pPr>
        <w:pStyle w:val="BodyText"/>
        <w:spacing w:after="0" w:line="198" w:lineRule="atLeast"/>
        <w:rPr>
          <w:color w:val="auto"/>
        </w:rPr>
      </w:pPr>
    </w:p>
    <w:p w14:paraId="40230B0D" w14:textId="77777777" w:rsidR="00701500" w:rsidRDefault="00701500">
      <w:pPr>
        <w:pStyle w:val="BodyText"/>
        <w:spacing w:after="0" w:line="198" w:lineRule="atLeast"/>
        <w:rPr>
          <w:color w:val="auto"/>
        </w:rPr>
      </w:pPr>
      <w:r>
        <w:rPr>
          <w:color w:val="auto"/>
        </w:rPr>
        <w:t>5.7 Smaller operators run less than 25% of mileage, medium operators run 25-50% of mileage, and large operators run more than 50% of mileage.</w:t>
      </w:r>
      <w:r w:rsidR="008B7B98">
        <w:rPr>
          <w:color w:val="auto"/>
        </w:rPr>
        <w:t xml:space="preserve"> Medium and large operator votes will be split by mileage.</w:t>
      </w:r>
    </w:p>
    <w:p w14:paraId="1B6BC230" w14:textId="77777777" w:rsidR="00150DC9" w:rsidRDefault="00701500" w:rsidP="00150DC9">
      <w:pPr>
        <w:pStyle w:val="BodyText"/>
        <w:spacing w:before="240" w:line="240" w:lineRule="auto"/>
        <w:rPr>
          <w:color w:val="auto"/>
        </w:rPr>
      </w:pPr>
      <w:r>
        <w:rPr>
          <w:color w:val="auto"/>
        </w:rPr>
        <w:t xml:space="preserve">5.8 Operators may nominate an attendee at the meeting to cast </w:t>
      </w:r>
      <w:r w:rsidR="008B7B98">
        <w:rPr>
          <w:color w:val="auto"/>
        </w:rPr>
        <w:t>a proxy</w:t>
      </w:r>
      <w:r>
        <w:rPr>
          <w:color w:val="auto"/>
        </w:rPr>
        <w:t xml:space="preserve"> vote.</w:t>
      </w:r>
    </w:p>
    <w:p w14:paraId="10057924" w14:textId="77777777" w:rsidR="00150DC9" w:rsidRDefault="00701500" w:rsidP="00150DC9">
      <w:pPr>
        <w:pStyle w:val="BodyText"/>
        <w:spacing w:before="240" w:line="240" w:lineRule="auto"/>
        <w:rPr>
          <w:color w:val="auto"/>
        </w:rPr>
      </w:pPr>
      <w:r>
        <w:rPr>
          <w:color w:val="auto"/>
        </w:rPr>
        <w:t>5.9 A vote requires a quorum of a minimum of at least one large or medium operator, and at least one small operator.</w:t>
      </w:r>
    </w:p>
    <w:p w14:paraId="3D051B6B" w14:textId="77777777" w:rsidR="00150DC9" w:rsidRDefault="00701500" w:rsidP="00150DC9">
      <w:pPr>
        <w:pStyle w:val="BodyText"/>
        <w:spacing w:before="240" w:line="240" w:lineRule="auto"/>
        <w:rPr>
          <w:color w:val="auto"/>
        </w:rPr>
      </w:pPr>
      <w:r>
        <w:rPr>
          <w:color w:val="auto"/>
        </w:rPr>
        <w:t xml:space="preserve">5.10 A simple majority is required to carry a vote. </w:t>
      </w:r>
      <w:r w:rsidR="008B7B98">
        <w:rPr>
          <w:color w:val="auto"/>
        </w:rPr>
        <w:t xml:space="preserve">Abstentions will not be counted. </w:t>
      </w:r>
      <w:r>
        <w:rPr>
          <w:color w:val="auto"/>
        </w:rPr>
        <w:t xml:space="preserve">Motions of substance or with financial impacts on Medway Council will be subject to the council's constitution, and governance policies and processes. </w:t>
      </w:r>
    </w:p>
    <w:p w14:paraId="07F99A56" w14:textId="77777777" w:rsidR="00701500" w:rsidRPr="00150DC9" w:rsidRDefault="00701500" w:rsidP="00150DC9">
      <w:pPr>
        <w:pStyle w:val="BodyText"/>
        <w:spacing w:before="240" w:line="240" w:lineRule="auto"/>
        <w:rPr>
          <w:color w:val="auto"/>
        </w:rPr>
      </w:pPr>
      <w:r>
        <w:rPr>
          <w:color w:val="auto"/>
        </w:rPr>
        <w:t>5.11 Operators will endeavour to ensure that representatives on the Board have authority to take any decisions required.</w:t>
      </w:r>
    </w:p>
    <w:p w14:paraId="0DA28D24" w14:textId="77777777" w:rsidR="00701500" w:rsidRDefault="00701500">
      <w:pPr>
        <w:pStyle w:val="ListParagraph"/>
        <w:spacing w:line="200" w:lineRule="atLeast"/>
        <w:ind w:left="0"/>
        <w:rPr>
          <w:i/>
        </w:rPr>
      </w:pPr>
    </w:p>
    <w:p w14:paraId="300D64E3" w14:textId="77777777" w:rsidR="00701500" w:rsidRDefault="00701500">
      <w:pPr>
        <w:spacing w:line="200" w:lineRule="atLeast"/>
        <w:rPr>
          <w:b/>
          <w:bCs/>
          <w:color w:val="auto"/>
        </w:rPr>
      </w:pPr>
    </w:p>
    <w:p w14:paraId="0CE424E5" w14:textId="77777777" w:rsidR="00701500" w:rsidRDefault="00701500">
      <w:pPr>
        <w:spacing w:line="200" w:lineRule="atLeast"/>
        <w:rPr>
          <w:b/>
          <w:color w:val="auto"/>
        </w:rPr>
      </w:pPr>
      <w:r>
        <w:rPr>
          <w:b/>
          <w:bCs/>
          <w:color w:val="auto"/>
        </w:rPr>
        <w:t>Review of EP Scheme</w:t>
      </w:r>
    </w:p>
    <w:p w14:paraId="27682329" w14:textId="77777777" w:rsidR="00701500" w:rsidRDefault="00701500">
      <w:pPr>
        <w:spacing w:line="200" w:lineRule="atLeast"/>
      </w:pPr>
      <w:r>
        <w:rPr>
          <w:b/>
          <w:color w:val="auto"/>
        </w:rPr>
        <w:br/>
      </w:r>
      <w:r>
        <w:rPr>
          <w:color w:val="auto"/>
        </w:rPr>
        <w:t>5.12  Once the EP Scheme is made, it will be reviewed by the Board every six months following publication of data on progress towards targets, as required by the BSIP – this will ensure any necessary action is taken to deliver the targets set out in the BSIP. Medway Council will initiate each review.</w:t>
      </w:r>
    </w:p>
    <w:p w14:paraId="611997B0" w14:textId="77777777" w:rsidR="00701500" w:rsidRDefault="00701500">
      <w:pPr>
        <w:spacing w:line="200" w:lineRule="atLeast"/>
      </w:pPr>
    </w:p>
    <w:p w14:paraId="2DDD12D4" w14:textId="77777777" w:rsidR="00701500" w:rsidRDefault="00701500">
      <w:pPr>
        <w:spacing w:line="200" w:lineRule="atLeast"/>
        <w:rPr>
          <w:b/>
        </w:rPr>
      </w:pPr>
      <w:r>
        <w:rPr>
          <w:color w:val="auto"/>
        </w:rPr>
        <w:t xml:space="preserve">5.13 The Board can also decide to review specific elements of the scheme on an ad-hoc basis. Board members should contact Medway Council using the following email address: public.transport@medway.gov.uk explaining what the issue is and its urgency. The Council will then decide whether to table the issue at the next scheduled meeting or </w:t>
      </w:r>
      <w:proofErr w:type="gramStart"/>
      <w:r>
        <w:rPr>
          <w:color w:val="auto"/>
        </w:rPr>
        <w:t>make arrangements</w:t>
      </w:r>
      <w:proofErr w:type="gramEnd"/>
      <w:r>
        <w:rPr>
          <w:color w:val="auto"/>
        </w:rPr>
        <w:t xml:space="preserve"> for all or the necessary Board members to gather more quickly. </w:t>
      </w:r>
    </w:p>
    <w:p w14:paraId="15282B55" w14:textId="77777777" w:rsidR="00701500" w:rsidRDefault="00701500">
      <w:pPr>
        <w:spacing w:line="200" w:lineRule="atLeast"/>
        <w:rPr>
          <w:b/>
        </w:rPr>
      </w:pPr>
    </w:p>
    <w:p w14:paraId="411306F7" w14:textId="77777777" w:rsidR="00701500" w:rsidRDefault="00701500">
      <w:pPr>
        <w:spacing w:line="200" w:lineRule="atLeast"/>
        <w:rPr>
          <w:color w:val="auto"/>
        </w:rPr>
      </w:pPr>
      <w:r>
        <w:rPr>
          <w:b/>
        </w:rPr>
        <w:t>Bespoke Arrangements for Varying the Enhanced Partnership Scheme</w:t>
      </w:r>
    </w:p>
    <w:p w14:paraId="11FEF638" w14:textId="77777777" w:rsidR="00701500" w:rsidRDefault="00701500">
      <w:pPr>
        <w:spacing w:line="200" w:lineRule="atLeast"/>
        <w:rPr>
          <w:color w:val="auto"/>
        </w:rPr>
      </w:pPr>
    </w:p>
    <w:p w14:paraId="7D387691" w14:textId="77777777" w:rsidR="00701500" w:rsidRDefault="00701500">
      <w:pPr>
        <w:spacing w:line="200" w:lineRule="atLeast"/>
        <w:rPr>
          <w:b/>
          <w:color w:val="auto"/>
        </w:rPr>
      </w:pPr>
      <w:r>
        <w:rPr>
          <w:color w:val="auto"/>
        </w:rPr>
        <w:t>5.14 Under powers at s.138E of the Transport Act 2000, Enhanced Partnership Scheme Variations where this section is quoted will be subject to the bespoke voting mechanism also as set out in this section.</w:t>
      </w:r>
    </w:p>
    <w:p w14:paraId="7A2989AA" w14:textId="77777777" w:rsidR="00701500" w:rsidRDefault="00701500">
      <w:pPr>
        <w:spacing w:line="200" w:lineRule="atLeast"/>
        <w:rPr>
          <w:b/>
          <w:bCs/>
          <w:color w:val="auto"/>
        </w:rPr>
      </w:pPr>
      <w:r>
        <w:rPr>
          <w:b/>
          <w:color w:val="auto"/>
        </w:rPr>
        <w:br/>
      </w:r>
      <w:r>
        <w:rPr>
          <w:color w:val="auto"/>
        </w:rPr>
        <w:t>5.15 Changes to or new flexibility provisions under s.138E of the Transport Act 2000 shall only be included in the made EP scheme if they satisfy the statutory objection mechanism as set out in The Enhanced Partnership Plans and Schemes (Objections) Regulations 2018</w:t>
      </w:r>
      <w:r>
        <w:rPr>
          <w:b/>
          <w:color w:val="auto"/>
        </w:rPr>
        <w:br/>
      </w:r>
    </w:p>
    <w:p w14:paraId="26933BAA" w14:textId="77777777" w:rsidR="00701500" w:rsidRDefault="00701500">
      <w:pPr>
        <w:spacing w:line="200" w:lineRule="atLeast"/>
        <w:rPr>
          <w:color w:val="auto"/>
        </w:rPr>
      </w:pPr>
      <w:r>
        <w:rPr>
          <w:b/>
          <w:bCs/>
          <w:color w:val="auto"/>
        </w:rPr>
        <w:t xml:space="preserve">Proposer of a variation </w:t>
      </w:r>
      <w:r>
        <w:rPr>
          <w:color w:val="auto"/>
        </w:rPr>
        <w:br/>
      </w:r>
    </w:p>
    <w:p w14:paraId="7964BACD" w14:textId="77777777" w:rsidR="00701500" w:rsidRDefault="00701500">
      <w:pPr>
        <w:spacing w:line="200" w:lineRule="atLeast"/>
        <w:rPr>
          <w:color w:val="0000FF"/>
        </w:rPr>
      </w:pPr>
      <w:r>
        <w:rPr>
          <w:color w:val="auto"/>
        </w:rPr>
        <w:t>5.16 Consideration will be given to potential EP Scheme variations highlighted by any member of the EPMB. The proposer of a variation should demonstrate how this might contribute to achieving the objectives set out in the BSIP, EP Plan and current local transport policies. Such requests should be in writing and submitted to public.transport@medway.gov.uk . The Council will forward all requests onto all EPMB members within 12 working days.</w:t>
      </w:r>
    </w:p>
    <w:p w14:paraId="285F46B5" w14:textId="77777777" w:rsidR="00701500" w:rsidRDefault="00701500">
      <w:pPr>
        <w:spacing w:line="200" w:lineRule="atLeast"/>
        <w:rPr>
          <w:color w:val="0000FF"/>
        </w:rPr>
      </w:pPr>
    </w:p>
    <w:p w14:paraId="6A284785" w14:textId="77777777" w:rsidR="00701500" w:rsidRDefault="00701500">
      <w:pPr>
        <w:spacing w:line="200" w:lineRule="atLeast"/>
        <w:rPr>
          <w:color w:val="auto"/>
        </w:rPr>
      </w:pPr>
      <w:r>
        <w:rPr>
          <w:b/>
          <w:bCs/>
          <w:color w:val="auto"/>
        </w:rPr>
        <w:t>Decision-making Process</w:t>
      </w:r>
      <w:r>
        <w:rPr>
          <w:color w:val="auto"/>
        </w:rPr>
        <w:br/>
      </w:r>
    </w:p>
    <w:p w14:paraId="264CBB3E" w14:textId="77777777" w:rsidR="00701500" w:rsidRDefault="00701500">
      <w:pPr>
        <w:spacing w:line="200" w:lineRule="atLeast"/>
        <w:rPr>
          <w:b/>
        </w:rPr>
      </w:pPr>
      <w:r>
        <w:rPr>
          <w:color w:val="auto"/>
        </w:rPr>
        <w:t xml:space="preserve">5.17 On receipt of a request for a variation of an EP Scheme, Medway Council will convene the EPMB, giving at least 10 working days’ notice for the meeting, to consider the proposed variation proposal. If the proposed variation is agreed by all bus operator representatives present, and if Medway Council also agrees, the EP Scheme variation will be made within 10 working days (plus any statutory period of notice and any notice required by council standing orders) with the revised EP scheme then published on the Medway Council website; EPMB members that are absent or not expressing a view at the meeting (either in person or in writing) will be deemed to be abstaining from the decision. Note: nothing in this section overrides the need to obtain the necessary legal powers to implement any proposals </w:t>
      </w:r>
      <w:proofErr w:type="gramStart"/>
      <w:r>
        <w:rPr>
          <w:color w:val="auto"/>
        </w:rPr>
        <w:t>e.g.</w:t>
      </w:r>
      <w:proofErr w:type="gramEnd"/>
      <w:r>
        <w:rPr>
          <w:color w:val="auto"/>
        </w:rPr>
        <w:t xml:space="preserve"> via the Road Traffic Regulation Act 1984.</w:t>
      </w:r>
      <w:r>
        <w:rPr>
          <w:color w:val="0000FF"/>
        </w:rPr>
        <w:br/>
      </w:r>
    </w:p>
    <w:p w14:paraId="68B81203" w14:textId="77777777" w:rsidR="00150DC9" w:rsidRDefault="00150DC9">
      <w:pPr>
        <w:spacing w:line="200" w:lineRule="atLeast"/>
        <w:rPr>
          <w:b/>
        </w:rPr>
      </w:pPr>
    </w:p>
    <w:p w14:paraId="7897EAC8" w14:textId="77777777" w:rsidR="00150DC9" w:rsidRDefault="00150DC9">
      <w:pPr>
        <w:spacing w:line="200" w:lineRule="atLeast"/>
        <w:rPr>
          <w:b/>
        </w:rPr>
      </w:pPr>
    </w:p>
    <w:p w14:paraId="7716F7DC" w14:textId="77777777" w:rsidR="00701500" w:rsidRDefault="00701500">
      <w:pPr>
        <w:spacing w:line="200" w:lineRule="atLeast"/>
        <w:rPr>
          <w:color w:val="auto"/>
        </w:rPr>
      </w:pPr>
      <w:r>
        <w:rPr>
          <w:b/>
        </w:rPr>
        <w:t>Revocation of an EP Scheme</w:t>
      </w:r>
    </w:p>
    <w:p w14:paraId="472FA0D7" w14:textId="77777777" w:rsidR="00701500" w:rsidRDefault="00701500">
      <w:pPr>
        <w:spacing w:line="200" w:lineRule="atLeast"/>
        <w:rPr>
          <w:color w:val="auto"/>
        </w:rPr>
      </w:pPr>
    </w:p>
    <w:p w14:paraId="093A43EE" w14:textId="77777777" w:rsidR="00701500" w:rsidRDefault="00701500">
      <w:pPr>
        <w:spacing w:line="200" w:lineRule="atLeast"/>
        <w:rPr>
          <w:color w:val="0000FF"/>
        </w:rPr>
      </w:pPr>
      <w:r>
        <w:rPr>
          <w:color w:val="auto"/>
        </w:rPr>
        <w:t>5.18  If a member of the EP Management Board believes it is necessary to revoke the EP Scheme, the EP Management Board will be reconvened. If the decision is taken to revoke the EP Scheme, it will follow the legislative procedures for revocation.</w:t>
      </w:r>
    </w:p>
    <w:p w14:paraId="1B4CC38D" w14:textId="77777777" w:rsidR="00701500" w:rsidRDefault="00701500">
      <w:pPr>
        <w:spacing w:line="200" w:lineRule="atLeast"/>
        <w:rPr>
          <w:color w:val="0000FF"/>
        </w:rPr>
      </w:pPr>
    </w:p>
    <w:p w14:paraId="6AF6B3A3" w14:textId="77777777" w:rsidR="00701500" w:rsidRDefault="00701500">
      <w:pPr>
        <w:spacing w:line="200" w:lineRule="atLeast"/>
      </w:pPr>
      <w:r>
        <w:rPr>
          <w:b/>
          <w:bCs/>
        </w:rPr>
        <w:t>Data sharing</w:t>
      </w:r>
    </w:p>
    <w:p w14:paraId="155675FE" w14:textId="77777777" w:rsidR="00701500" w:rsidRDefault="00701500">
      <w:pPr>
        <w:spacing w:line="200" w:lineRule="atLeast"/>
      </w:pPr>
    </w:p>
    <w:p w14:paraId="30F95BD4" w14:textId="77777777" w:rsidR="00701500" w:rsidRDefault="00701500">
      <w:pPr>
        <w:spacing w:line="200" w:lineRule="atLeast"/>
      </w:pPr>
      <w:r>
        <w:t>5.19  Any data required for the operation of the Enhanced Partnership Scheme will be confidential between the parties, Data shall only be shared to the extent permitted by competition law.</w:t>
      </w:r>
    </w:p>
    <w:p w14:paraId="6944A396" w14:textId="77777777" w:rsidR="00701500" w:rsidRDefault="00701500">
      <w:pPr>
        <w:spacing w:line="200" w:lineRule="atLeast"/>
      </w:pPr>
    </w:p>
    <w:p w14:paraId="0944ADF4" w14:textId="77777777" w:rsidR="00701500" w:rsidRDefault="00701500">
      <w:pPr>
        <w:spacing w:line="200" w:lineRule="atLeast"/>
      </w:pPr>
      <w:r>
        <w:t xml:space="preserve">5.20  Information provided to Medway Council under Section 143 of the Transport Act 2000 and associated secondary legislation will remain confidential, unless otherwise agreed or required by law. </w:t>
      </w:r>
    </w:p>
    <w:p w14:paraId="2AD211CE" w14:textId="77777777" w:rsidR="00701500" w:rsidRDefault="00701500">
      <w:pPr>
        <w:spacing w:line="200" w:lineRule="atLeast"/>
        <w:jc w:val="center"/>
      </w:pPr>
    </w:p>
    <w:p w14:paraId="5801CD19" w14:textId="77777777" w:rsidR="00701500" w:rsidRDefault="00701500">
      <w:pPr>
        <w:pageBreakBefore/>
        <w:spacing w:line="200" w:lineRule="atLeast"/>
        <w:jc w:val="center"/>
        <w:rPr>
          <w:b/>
          <w:sz w:val="32"/>
          <w:szCs w:val="32"/>
        </w:rPr>
      </w:pPr>
      <w:r>
        <w:rPr>
          <w:b/>
          <w:sz w:val="32"/>
          <w:szCs w:val="32"/>
        </w:rPr>
        <w:lastRenderedPageBreak/>
        <w:t>Annex A</w:t>
      </w:r>
    </w:p>
    <w:p w14:paraId="582619F0" w14:textId="77777777" w:rsidR="00701500" w:rsidRDefault="00701500">
      <w:pPr>
        <w:spacing w:line="200" w:lineRule="atLeast"/>
        <w:jc w:val="center"/>
        <w:rPr>
          <w:b/>
          <w:color w:val="auto"/>
          <w:sz w:val="32"/>
          <w:szCs w:val="32"/>
        </w:rPr>
      </w:pPr>
      <w:r>
        <w:rPr>
          <w:b/>
          <w:sz w:val="32"/>
          <w:szCs w:val="32"/>
        </w:rPr>
        <w:t>Facilities to be maintained by Medway Council</w:t>
      </w:r>
    </w:p>
    <w:p w14:paraId="48BDEE91" w14:textId="77777777" w:rsidR="00701500" w:rsidRDefault="00701500">
      <w:pPr>
        <w:spacing w:line="200" w:lineRule="atLeast"/>
        <w:jc w:val="center"/>
        <w:rPr>
          <w:b/>
          <w:color w:val="auto"/>
          <w:sz w:val="32"/>
          <w:szCs w:val="32"/>
        </w:rPr>
      </w:pPr>
    </w:p>
    <w:p w14:paraId="39761D79" w14:textId="77777777" w:rsidR="00701500" w:rsidRDefault="00701500">
      <w:pPr>
        <w:tabs>
          <w:tab w:val="left" w:pos="0"/>
        </w:tabs>
        <w:spacing w:line="200" w:lineRule="atLeast"/>
        <w:ind w:left="38" w:hanging="19"/>
        <w:rPr>
          <w:b/>
          <w:color w:val="auto"/>
          <w:sz w:val="32"/>
          <w:szCs w:val="32"/>
        </w:rPr>
      </w:pPr>
      <w:r>
        <w:rPr>
          <w:b/>
          <w:i/>
          <w:iCs/>
          <w:color w:val="auto"/>
          <w:sz w:val="28"/>
          <w:szCs w:val="28"/>
        </w:rPr>
        <w:t xml:space="preserve">This </w:t>
      </w:r>
      <w:r>
        <w:rPr>
          <w:b/>
          <w:bCs/>
          <w:i/>
          <w:iCs/>
          <w:color w:val="auto"/>
          <w:sz w:val="28"/>
          <w:szCs w:val="28"/>
        </w:rPr>
        <w:t xml:space="preserve">section </w:t>
      </w:r>
      <w:r>
        <w:rPr>
          <w:b/>
          <w:i/>
          <w:iCs/>
          <w:color w:val="auto"/>
          <w:sz w:val="28"/>
          <w:szCs w:val="28"/>
        </w:rPr>
        <w:t xml:space="preserve">may be varied using the Bespoke Variation Mechanism described in Section 5. </w:t>
      </w:r>
    </w:p>
    <w:p w14:paraId="03557AE9" w14:textId="77777777" w:rsidR="00701500" w:rsidRDefault="00701500">
      <w:pPr>
        <w:spacing w:line="200" w:lineRule="atLeast"/>
        <w:jc w:val="center"/>
        <w:rPr>
          <w:b/>
          <w:color w:val="auto"/>
          <w:sz w:val="32"/>
          <w:szCs w:val="32"/>
        </w:rPr>
      </w:pPr>
    </w:p>
    <w:p w14:paraId="0158E8DB" w14:textId="77777777" w:rsidR="00701500" w:rsidRDefault="00701500">
      <w:pPr>
        <w:spacing w:line="200" w:lineRule="atLeast"/>
        <w:rPr>
          <w:i/>
          <w:color w:val="auto"/>
        </w:rPr>
      </w:pPr>
      <w:r>
        <w:rPr>
          <w:b/>
          <w:color w:val="auto"/>
          <w:sz w:val="28"/>
          <w:szCs w:val="28"/>
        </w:rPr>
        <w:t>1. Schedule of bus lanes and other priority measures</w:t>
      </w:r>
    </w:p>
    <w:p w14:paraId="4AE9D37A" w14:textId="77777777" w:rsidR="00701500" w:rsidRDefault="00701500">
      <w:pPr>
        <w:spacing w:line="200" w:lineRule="atLeast"/>
        <w:rPr>
          <w:i/>
          <w:color w:val="auto"/>
        </w:rPr>
      </w:pPr>
    </w:p>
    <w:p w14:paraId="0762D8D3" w14:textId="77777777" w:rsidR="00701500" w:rsidRDefault="00701500">
      <w:pPr>
        <w:spacing w:line="200" w:lineRule="atLeast"/>
        <w:rPr>
          <w:color w:val="auto"/>
        </w:rPr>
      </w:pPr>
      <w:r>
        <w:rPr>
          <w:b/>
          <w:color w:val="auto"/>
        </w:rPr>
        <w:t xml:space="preserve">Current bus lanes </w:t>
      </w:r>
    </w:p>
    <w:p w14:paraId="7624CC00" w14:textId="77777777" w:rsidR="00701500" w:rsidRDefault="00701500">
      <w:pPr>
        <w:spacing w:line="200" w:lineRule="atLeast"/>
      </w:pPr>
      <w:r>
        <w:rPr>
          <w:color w:val="auto"/>
        </w:rPr>
        <w:t xml:space="preserve">The current bus lanes detailed in the table below will be maintained by Medway Council </w:t>
      </w:r>
      <w:r>
        <w:t xml:space="preserve">as part of the EP Scheme.  </w:t>
      </w:r>
    </w:p>
    <w:p w14:paraId="7CB3026C" w14:textId="77777777" w:rsidR="00701500" w:rsidRDefault="00701500">
      <w:pPr>
        <w:spacing w:line="200" w:lineRule="atLeast"/>
      </w:pPr>
    </w:p>
    <w:p w14:paraId="7A70F51F" w14:textId="77777777" w:rsidR="00701500" w:rsidRDefault="00701500" w:rsidP="00150DC9">
      <w:pPr>
        <w:numPr>
          <w:ilvl w:val="0"/>
          <w:numId w:val="16"/>
        </w:numPr>
        <w:tabs>
          <w:tab w:val="left" w:pos="0"/>
        </w:tabs>
        <w:spacing w:line="200" w:lineRule="atLeast"/>
      </w:pPr>
      <w:r>
        <w:t>A2 Chatham Hill (Westbound) -405 metres</w:t>
      </w:r>
    </w:p>
    <w:p w14:paraId="5A78AB42" w14:textId="77777777" w:rsidR="00701500" w:rsidRDefault="00701500" w:rsidP="00150DC9">
      <w:pPr>
        <w:numPr>
          <w:ilvl w:val="0"/>
          <w:numId w:val="16"/>
        </w:numPr>
        <w:tabs>
          <w:tab w:val="left" w:pos="0"/>
        </w:tabs>
        <w:spacing w:line="200" w:lineRule="atLeast"/>
      </w:pPr>
      <w:r>
        <w:t>A2 Chatham Hill (Eastbound) – 437 metres</w:t>
      </w:r>
    </w:p>
    <w:p w14:paraId="624EECB3" w14:textId="77777777" w:rsidR="00701500" w:rsidRDefault="00701500" w:rsidP="00150DC9">
      <w:pPr>
        <w:numPr>
          <w:ilvl w:val="0"/>
          <w:numId w:val="16"/>
        </w:numPr>
        <w:tabs>
          <w:tab w:val="left" w:pos="0"/>
        </w:tabs>
        <w:spacing w:line="200" w:lineRule="atLeast"/>
      </w:pPr>
      <w:r>
        <w:t xml:space="preserve">A2 Corporation Street (Westbound)- 212 metres </w:t>
      </w:r>
    </w:p>
    <w:p w14:paraId="08DB742F" w14:textId="77777777" w:rsidR="00701500" w:rsidRDefault="00701500" w:rsidP="00150DC9">
      <w:pPr>
        <w:numPr>
          <w:ilvl w:val="0"/>
          <w:numId w:val="16"/>
        </w:numPr>
        <w:tabs>
          <w:tab w:val="left" w:pos="0"/>
        </w:tabs>
        <w:spacing w:line="200" w:lineRule="atLeast"/>
      </w:pPr>
      <w:r>
        <w:t>Canal Road Riverside Link- Camera enforced – 125 metres</w:t>
      </w:r>
    </w:p>
    <w:p w14:paraId="6604EACA" w14:textId="77777777" w:rsidR="00701500" w:rsidRDefault="00701500" w:rsidP="00150DC9">
      <w:pPr>
        <w:numPr>
          <w:ilvl w:val="0"/>
          <w:numId w:val="16"/>
        </w:numPr>
        <w:tabs>
          <w:tab w:val="left" w:pos="0"/>
        </w:tabs>
        <w:spacing w:line="200" w:lineRule="atLeast"/>
      </w:pPr>
      <w:r>
        <w:t xml:space="preserve">A2 Rainham Mark </w:t>
      </w:r>
      <w:proofErr w:type="spellStart"/>
      <w:r>
        <w:t>Bowaters</w:t>
      </w:r>
      <w:proofErr w:type="spellEnd"/>
      <w:r>
        <w:t xml:space="preserve"> (Westbound) – 55 metres</w:t>
      </w:r>
    </w:p>
    <w:p w14:paraId="65B03EAB" w14:textId="77777777" w:rsidR="00701500" w:rsidRDefault="00701500" w:rsidP="00150DC9">
      <w:pPr>
        <w:numPr>
          <w:ilvl w:val="0"/>
          <w:numId w:val="16"/>
        </w:numPr>
        <w:tabs>
          <w:tab w:val="left" w:pos="0"/>
        </w:tabs>
        <w:spacing w:line="200" w:lineRule="atLeast"/>
      </w:pPr>
      <w:r>
        <w:t xml:space="preserve">A2 Rainham Mark </w:t>
      </w:r>
      <w:proofErr w:type="spellStart"/>
      <w:r>
        <w:t>Bowaters</w:t>
      </w:r>
      <w:proofErr w:type="spellEnd"/>
      <w:r>
        <w:t xml:space="preserve"> (Eastbound) – 145 metres</w:t>
      </w:r>
    </w:p>
    <w:p w14:paraId="3561068E" w14:textId="77777777" w:rsidR="00701500" w:rsidRDefault="00701500" w:rsidP="00150DC9">
      <w:pPr>
        <w:numPr>
          <w:ilvl w:val="0"/>
          <w:numId w:val="16"/>
        </w:numPr>
        <w:tabs>
          <w:tab w:val="left" w:pos="0"/>
        </w:tabs>
        <w:spacing w:line="200" w:lineRule="atLeast"/>
      </w:pPr>
      <w:r>
        <w:t>Chatham Waterfront Bus Station and Waterfront Way - 522 metres</w:t>
      </w:r>
    </w:p>
    <w:p w14:paraId="664546A8" w14:textId="77777777" w:rsidR="00701500" w:rsidRDefault="00701500" w:rsidP="00150DC9">
      <w:pPr>
        <w:numPr>
          <w:ilvl w:val="0"/>
          <w:numId w:val="16"/>
        </w:numPr>
        <w:tabs>
          <w:tab w:val="left" w:pos="0"/>
        </w:tabs>
        <w:spacing w:line="200" w:lineRule="atLeast"/>
      </w:pPr>
      <w:r>
        <w:t>High Street, Chatham by Gala Bingo</w:t>
      </w:r>
    </w:p>
    <w:p w14:paraId="0AB48967" w14:textId="77777777" w:rsidR="00701500" w:rsidRDefault="00701500" w:rsidP="00150DC9">
      <w:pPr>
        <w:numPr>
          <w:ilvl w:val="0"/>
          <w:numId w:val="16"/>
        </w:numPr>
        <w:tabs>
          <w:tab w:val="left" w:pos="0"/>
        </w:tabs>
        <w:spacing w:line="200" w:lineRule="atLeast"/>
      </w:pPr>
      <w:r>
        <w:t>Medway Street by Bus Station (Bus Gate)</w:t>
      </w:r>
    </w:p>
    <w:p w14:paraId="4B07FD3F" w14:textId="77777777" w:rsidR="00701500" w:rsidRDefault="00701500" w:rsidP="00150DC9">
      <w:pPr>
        <w:numPr>
          <w:ilvl w:val="0"/>
          <w:numId w:val="16"/>
        </w:numPr>
        <w:tabs>
          <w:tab w:val="left" w:pos="0"/>
        </w:tabs>
        <w:spacing w:line="200" w:lineRule="atLeast"/>
      </w:pPr>
      <w:r>
        <w:t>Chatham Rail Interchange, Railway Street</w:t>
      </w:r>
    </w:p>
    <w:p w14:paraId="0C8B4902" w14:textId="77777777" w:rsidR="00701500" w:rsidRDefault="00701500" w:rsidP="00150DC9">
      <w:pPr>
        <w:numPr>
          <w:ilvl w:val="0"/>
          <w:numId w:val="16"/>
        </w:numPr>
        <w:tabs>
          <w:tab w:val="left" w:pos="0"/>
        </w:tabs>
        <w:spacing w:line="200" w:lineRule="atLeast"/>
      </w:pPr>
      <w:r>
        <w:t>No right turn  except buses – Star Hill/High Street</w:t>
      </w:r>
    </w:p>
    <w:p w14:paraId="567C9383" w14:textId="77777777" w:rsidR="00701500" w:rsidRDefault="00701500" w:rsidP="00150DC9">
      <w:pPr>
        <w:numPr>
          <w:ilvl w:val="0"/>
          <w:numId w:val="16"/>
        </w:numPr>
        <w:tabs>
          <w:tab w:val="left" w:pos="0"/>
        </w:tabs>
        <w:spacing w:line="200" w:lineRule="atLeast"/>
      </w:pPr>
      <w:r>
        <w:t>No right turn except buses- Pattens Lane/A230 Maidstone Road</w:t>
      </w:r>
    </w:p>
    <w:p w14:paraId="0433F4DD" w14:textId="77777777" w:rsidR="00701500" w:rsidRDefault="00701500">
      <w:pPr>
        <w:tabs>
          <w:tab w:val="left" w:pos="0"/>
        </w:tabs>
        <w:spacing w:line="200" w:lineRule="atLeast"/>
      </w:pPr>
    </w:p>
    <w:p w14:paraId="584587D1" w14:textId="77777777" w:rsidR="00701500" w:rsidRDefault="00701500">
      <w:pPr>
        <w:tabs>
          <w:tab w:val="left" w:pos="0"/>
        </w:tabs>
        <w:spacing w:line="200" w:lineRule="atLeast"/>
        <w:ind w:left="1701"/>
      </w:pPr>
    </w:p>
    <w:p w14:paraId="7E784C57" w14:textId="77777777" w:rsidR="00701500" w:rsidRDefault="00701500">
      <w:pPr>
        <w:spacing w:line="200" w:lineRule="atLeast"/>
      </w:pPr>
      <w:r>
        <w:rPr>
          <w:b/>
          <w:bCs/>
        </w:rPr>
        <w:t>Traffic Signal Priority</w:t>
      </w:r>
    </w:p>
    <w:p w14:paraId="6815A9A1" w14:textId="77777777" w:rsidR="00701500" w:rsidRDefault="00701500">
      <w:pPr>
        <w:spacing w:line="200" w:lineRule="atLeast"/>
      </w:pPr>
    </w:p>
    <w:tbl>
      <w:tblPr>
        <w:tblStyle w:val="PlainTable2"/>
        <w:tblW w:w="0" w:type="auto"/>
        <w:tblLayout w:type="fixed"/>
        <w:tblLook w:val="0020" w:firstRow="1" w:lastRow="0" w:firstColumn="0" w:lastColumn="0" w:noHBand="0" w:noVBand="0"/>
      </w:tblPr>
      <w:tblGrid>
        <w:gridCol w:w="1802"/>
        <w:gridCol w:w="1802"/>
        <w:gridCol w:w="1802"/>
        <w:gridCol w:w="1937"/>
      </w:tblGrid>
      <w:tr w:rsidR="00701500" w14:paraId="5A7D7C9B"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2" w:type="dxa"/>
          </w:tcPr>
          <w:p w14:paraId="2219616D" w14:textId="77777777" w:rsidR="00701500" w:rsidRDefault="00701500">
            <w:pPr>
              <w:spacing w:line="200" w:lineRule="atLeast"/>
              <w:rPr>
                <w:b w:val="0"/>
                <w:bCs w:val="0"/>
                <w:sz w:val="22"/>
                <w:szCs w:val="22"/>
              </w:rPr>
            </w:pPr>
            <w:r>
              <w:rPr>
                <w:sz w:val="22"/>
                <w:szCs w:val="22"/>
              </w:rPr>
              <w:t>Intervention number</w:t>
            </w:r>
          </w:p>
        </w:tc>
        <w:tc>
          <w:tcPr>
            <w:cnfStyle w:val="000001000000" w:firstRow="0" w:lastRow="0" w:firstColumn="0" w:lastColumn="0" w:oddVBand="0" w:evenVBand="1" w:oddHBand="0" w:evenHBand="0" w:firstRowFirstColumn="0" w:firstRowLastColumn="0" w:lastRowFirstColumn="0" w:lastRowLastColumn="0"/>
            <w:tcW w:w="1802" w:type="dxa"/>
          </w:tcPr>
          <w:p w14:paraId="42BB6791" w14:textId="77777777" w:rsidR="00701500" w:rsidRDefault="00701500">
            <w:pPr>
              <w:spacing w:line="200" w:lineRule="atLeast"/>
              <w:rPr>
                <w:b w:val="0"/>
                <w:bCs w:val="0"/>
                <w:sz w:val="22"/>
                <w:szCs w:val="22"/>
              </w:rPr>
            </w:pPr>
            <w:r>
              <w:rPr>
                <w:sz w:val="22"/>
                <w:szCs w:val="22"/>
              </w:rPr>
              <w:t>Traffic Signal Description</w:t>
            </w:r>
          </w:p>
        </w:tc>
        <w:tc>
          <w:tcPr>
            <w:cnfStyle w:val="000010000000" w:firstRow="0" w:lastRow="0" w:firstColumn="0" w:lastColumn="0" w:oddVBand="1" w:evenVBand="0" w:oddHBand="0" w:evenHBand="0" w:firstRowFirstColumn="0" w:firstRowLastColumn="0" w:lastRowFirstColumn="0" w:lastRowLastColumn="0"/>
            <w:tcW w:w="1802" w:type="dxa"/>
          </w:tcPr>
          <w:p w14:paraId="2A80FEC4" w14:textId="77777777" w:rsidR="00701500" w:rsidRDefault="00701500">
            <w:pPr>
              <w:spacing w:line="200" w:lineRule="atLeast"/>
              <w:rPr>
                <w:b w:val="0"/>
                <w:bCs w:val="0"/>
                <w:sz w:val="22"/>
                <w:szCs w:val="22"/>
              </w:rPr>
            </w:pPr>
            <w:r>
              <w:rPr>
                <w:sz w:val="22"/>
                <w:szCs w:val="22"/>
              </w:rPr>
              <w:t>Hours of operation</w:t>
            </w:r>
          </w:p>
        </w:tc>
        <w:tc>
          <w:tcPr>
            <w:cnfStyle w:val="000001000000" w:firstRow="0" w:lastRow="0" w:firstColumn="0" w:lastColumn="0" w:oddVBand="0" w:evenVBand="1" w:oddHBand="0" w:evenHBand="0" w:firstRowFirstColumn="0" w:firstRowLastColumn="0" w:lastRowFirstColumn="0" w:lastRowLastColumn="0"/>
            <w:tcW w:w="1937" w:type="dxa"/>
          </w:tcPr>
          <w:p w14:paraId="31BA7DEB" w14:textId="77777777" w:rsidR="00701500" w:rsidRDefault="00701500">
            <w:pPr>
              <w:spacing w:line="200" w:lineRule="atLeast"/>
            </w:pPr>
            <w:r>
              <w:rPr>
                <w:sz w:val="22"/>
                <w:szCs w:val="22"/>
              </w:rPr>
              <w:t>Responsibility for maintaining</w:t>
            </w:r>
          </w:p>
        </w:tc>
      </w:tr>
      <w:tr w:rsidR="00701500" w14:paraId="1CC21E01"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2" w:type="dxa"/>
          </w:tcPr>
          <w:p w14:paraId="1B223727" w14:textId="77777777" w:rsidR="00701500" w:rsidRDefault="00701500">
            <w:pPr>
              <w:spacing w:line="200" w:lineRule="atLeast"/>
              <w:rPr>
                <w:sz w:val="22"/>
                <w:szCs w:val="22"/>
              </w:rPr>
            </w:pPr>
            <w:r>
              <w:rPr>
                <w:sz w:val="22"/>
                <w:szCs w:val="22"/>
              </w:rPr>
              <w:t>1</w:t>
            </w:r>
          </w:p>
        </w:tc>
        <w:tc>
          <w:tcPr>
            <w:cnfStyle w:val="000001000000" w:firstRow="0" w:lastRow="0" w:firstColumn="0" w:lastColumn="0" w:oddVBand="0" w:evenVBand="1" w:oddHBand="0" w:evenHBand="0" w:firstRowFirstColumn="0" w:firstRowLastColumn="0" w:lastRowFirstColumn="0" w:lastRowLastColumn="0"/>
            <w:tcW w:w="1802" w:type="dxa"/>
          </w:tcPr>
          <w:p w14:paraId="0AAA9BC7" w14:textId="77777777" w:rsidR="00701500" w:rsidRDefault="00701500">
            <w:pPr>
              <w:spacing w:line="200" w:lineRule="atLeast"/>
              <w:rPr>
                <w:sz w:val="22"/>
                <w:szCs w:val="22"/>
              </w:rPr>
            </w:pPr>
            <w:r>
              <w:rPr>
                <w:sz w:val="22"/>
                <w:szCs w:val="22"/>
              </w:rPr>
              <w:t>Eastbound on Chatham Hill by Rock Avenue</w:t>
            </w:r>
          </w:p>
        </w:tc>
        <w:tc>
          <w:tcPr>
            <w:cnfStyle w:val="000010000000" w:firstRow="0" w:lastRow="0" w:firstColumn="0" w:lastColumn="0" w:oddVBand="1" w:evenVBand="0" w:oddHBand="0" w:evenHBand="0" w:firstRowFirstColumn="0" w:firstRowLastColumn="0" w:lastRowFirstColumn="0" w:lastRowLastColumn="0"/>
            <w:tcW w:w="1802" w:type="dxa"/>
          </w:tcPr>
          <w:p w14:paraId="4E26D525" w14:textId="77777777" w:rsidR="00701500" w:rsidRDefault="00701500">
            <w:pPr>
              <w:spacing w:line="200" w:lineRule="atLeast"/>
              <w:rPr>
                <w:sz w:val="22"/>
                <w:szCs w:val="22"/>
              </w:rPr>
            </w:pPr>
            <w:r>
              <w:rPr>
                <w:sz w:val="22"/>
                <w:szCs w:val="22"/>
              </w:rPr>
              <w:t>24 hours, 7 days a week</w:t>
            </w:r>
          </w:p>
        </w:tc>
        <w:tc>
          <w:tcPr>
            <w:cnfStyle w:val="000001000000" w:firstRow="0" w:lastRow="0" w:firstColumn="0" w:lastColumn="0" w:oddVBand="0" w:evenVBand="1" w:oddHBand="0" w:evenHBand="0" w:firstRowFirstColumn="0" w:firstRowLastColumn="0" w:lastRowFirstColumn="0" w:lastRowLastColumn="0"/>
            <w:tcW w:w="1937" w:type="dxa"/>
          </w:tcPr>
          <w:p w14:paraId="42CBBA97" w14:textId="77777777" w:rsidR="00701500" w:rsidRDefault="00701500">
            <w:pPr>
              <w:spacing w:line="200" w:lineRule="atLeast"/>
            </w:pPr>
            <w:r>
              <w:rPr>
                <w:sz w:val="22"/>
                <w:szCs w:val="22"/>
              </w:rPr>
              <w:t>Medway Council</w:t>
            </w:r>
          </w:p>
        </w:tc>
      </w:tr>
      <w:tr w:rsidR="00701500" w14:paraId="2596CD2F" w14:textId="77777777" w:rsidTr="00716C4E">
        <w:tc>
          <w:tcPr>
            <w:cnfStyle w:val="000010000000" w:firstRow="0" w:lastRow="0" w:firstColumn="0" w:lastColumn="0" w:oddVBand="1" w:evenVBand="0" w:oddHBand="0" w:evenHBand="0" w:firstRowFirstColumn="0" w:firstRowLastColumn="0" w:lastRowFirstColumn="0" w:lastRowLastColumn="0"/>
            <w:tcW w:w="1802" w:type="dxa"/>
          </w:tcPr>
          <w:p w14:paraId="5E05DC76" w14:textId="77777777" w:rsidR="00701500" w:rsidRDefault="00701500">
            <w:pPr>
              <w:spacing w:line="200" w:lineRule="atLeast"/>
              <w:rPr>
                <w:sz w:val="22"/>
                <w:szCs w:val="22"/>
              </w:rPr>
            </w:pPr>
            <w:r>
              <w:rPr>
                <w:sz w:val="22"/>
                <w:szCs w:val="22"/>
              </w:rPr>
              <w:t>2</w:t>
            </w:r>
          </w:p>
        </w:tc>
        <w:tc>
          <w:tcPr>
            <w:cnfStyle w:val="000001000000" w:firstRow="0" w:lastRow="0" w:firstColumn="0" w:lastColumn="0" w:oddVBand="0" w:evenVBand="1" w:oddHBand="0" w:evenHBand="0" w:firstRowFirstColumn="0" w:firstRowLastColumn="0" w:lastRowFirstColumn="0" w:lastRowLastColumn="0"/>
            <w:tcW w:w="1802" w:type="dxa"/>
          </w:tcPr>
          <w:p w14:paraId="21E77B61" w14:textId="77777777" w:rsidR="00701500" w:rsidRDefault="00701500">
            <w:pPr>
              <w:spacing w:line="200" w:lineRule="atLeast"/>
              <w:rPr>
                <w:sz w:val="22"/>
                <w:szCs w:val="22"/>
              </w:rPr>
            </w:pPr>
            <w:r>
              <w:rPr>
                <w:sz w:val="22"/>
                <w:szCs w:val="22"/>
              </w:rPr>
              <w:t>Westbound on Chatham Hill by Luton Arches</w:t>
            </w:r>
          </w:p>
        </w:tc>
        <w:tc>
          <w:tcPr>
            <w:cnfStyle w:val="000010000000" w:firstRow="0" w:lastRow="0" w:firstColumn="0" w:lastColumn="0" w:oddVBand="1" w:evenVBand="0" w:oddHBand="0" w:evenHBand="0" w:firstRowFirstColumn="0" w:firstRowLastColumn="0" w:lastRowFirstColumn="0" w:lastRowLastColumn="0"/>
            <w:tcW w:w="1802" w:type="dxa"/>
          </w:tcPr>
          <w:p w14:paraId="4874E9EA" w14:textId="77777777" w:rsidR="00701500" w:rsidRDefault="00701500">
            <w:pPr>
              <w:spacing w:line="200" w:lineRule="atLeast"/>
              <w:rPr>
                <w:sz w:val="22"/>
                <w:szCs w:val="22"/>
              </w:rPr>
            </w:pPr>
            <w:r>
              <w:rPr>
                <w:sz w:val="22"/>
                <w:szCs w:val="22"/>
              </w:rPr>
              <w:t>24 hours, 7 days a week</w:t>
            </w:r>
          </w:p>
        </w:tc>
        <w:tc>
          <w:tcPr>
            <w:cnfStyle w:val="000001000000" w:firstRow="0" w:lastRow="0" w:firstColumn="0" w:lastColumn="0" w:oddVBand="0" w:evenVBand="1" w:oddHBand="0" w:evenHBand="0" w:firstRowFirstColumn="0" w:firstRowLastColumn="0" w:lastRowFirstColumn="0" w:lastRowLastColumn="0"/>
            <w:tcW w:w="1937" w:type="dxa"/>
          </w:tcPr>
          <w:p w14:paraId="483EA042" w14:textId="77777777" w:rsidR="00701500" w:rsidRDefault="00701500">
            <w:pPr>
              <w:spacing w:line="200" w:lineRule="atLeast"/>
            </w:pPr>
            <w:r>
              <w:rPr>
                <w:sz w:val="22"/>
                <w:szCs w:val="22"/>
              </w:rPr>
              <w:t>Medway Council</w:t>
            </w:r>
          </w:p>
        </w:tc>
      </w:tr>
      <w:tr w:rsidR="00701500" w14:paraId="014CC64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2" w:type="dxa"/>
          </w:tcPr>
          <w:p w14:paraId="254A494F" w14:textId="77777777" w:rsidR="00701500" w:rsidRDefault="00701500">
            <w:pPr>
              <w:spacing w:line="200" w:lineRule="atLeast"/>
              <w:rPr>
                <w:sz w:val="22"/>
                <w:szCs w:val="22"/>
              </w:rPr>
            </w:pPr>
            <w:r>
              <w:rPr>
                <w:sz w:val="22"/>
                <w:szCs w:val="22"/>
              </w:rPr>
              <w:t>3</w:t>
            </w:r>
          </w:p>
        </w:tc>
        <w:tc>
          <w:tcPr>
            <w:cnfStyle w:val="000001000000" w:firstRow="0" w:lastRow="0" w:firstColumn="0" w:lastColumn="0" w:oddVBand="0" w:evenVBand="1" w:oddHBand="0" w:evenHBand="0" w:firstRowFirstColumn="0" w:firstRowLastColumn="0" w:lastRowFirstColumn="0" w:lastRowLastColumn="0"/>
            <w:tcW w:w="1802" w:type="dxa"/>
          </w:tcPr>
          <w:p w14:paraId="2DEB2F3F" w14:textId="77777777" w:rsidR="00701500" w:rsidRDefault="00701500">
            <w:pPr>
              <w:spacing w:line="200" w:lineRule="atLeast"/>
              <w:rPr>
                <w:sz w:val="22"/>
                <w:szCs w:val="22"/>
              </w:rPr>
            </w:pPr>
            <w:r>
              <w:rPr>
                <w:sz w:val="22"/>
                <w:szCs w:val="22"/>
              </w:rPr>
              <w:t>A2 Corporation Street by Esplanade West bound</w:t>
            </w:r>
          </w:p>
        </w:tc>
        <w:tc>
          <w:tcPr>
            <w:cnfStyle w:val="000010000000" w:firstRow="0" w:lastRow="0" w:firstColumn="0" w:lastColumn="0" w:oddVBand="1" w:evenVBand="0" w:oddHBand="0" w:evenHBand="0" w:firstRowFirstColumn="0" w:firstRowLastColumn="0" w:lastRowFirstColumn="0" w:lastRowLastColumn="0"/>
            <w:tcW w:w="1802" w:type="dxa"/>
          </w:tcPr>
          <w:p w14:paraId="32804BAB" w14:textId="77777777" w:rsidR="00701500" w:rsidRDefault="00701500">
            <w:pPr>
              <w:spacing w:line="200" w:lineRule="atLeast"/>
              <w:rPr>
                <w:sz w:val="22"/>
                <w:szCs w:val="22"/>
              </w:rPr>
            </w:pPr>
            <w:r>
              <w:rPr>
                <w:sz w:val="22"/>
                <w:szCs w:val="22"/>
              </w:rPr>
              <w:t>24 hours, 7 days a week</w:t>
            </w:r>
          </w:p>
        </w:tc>
        <w:tc>
          <w:tcPr>
            <w:cnfStyle w:val="000001000000" w:firstRow="0" w:lastRow="0" w:firstColumn="0" w:lastColumn="0" w:oddVBand="0" w:evenVBand="1" w:oddHBand="0" w:evenHBand="0" w:firstRowFirstColumn="0" w:firstRowLastColumn="0" w:lastRowFirstColumn="0" w:lastRowLastColumn="0"/>
            <w:tcW w:w="1937" w:type="dxa"/>
          </w:tcPr>
          <w:p w14:paraId="7EE3B968" w14:textId="77777777" w:rsidR="00701500" w:rsidRDefault="00701500">
            <w:pPr>
              <w:spacing w:line="200" w:lineRule="atLeast"/>
            </w:pPr>
            <w:r>
              <w:rPr>
                <w:sz w:val="22"/>
                <w:szCs w:val="22"/>
              </w:rPr>
              <w:t>Medway Council</w:t>
            </w:r>
          </w:p>
        </w:tc>
      </w:tr>
      <w:tr w:rsidR="00701500" w14:paraId="6EFE2C5B" w14:textId="77777777" w:rsidTr="00716C4E">
        <w:tc>
          <w:tcPr>
            <w:cnfStyle w:val="000010000000" w:firstRow="0" w:lastRow="0" w:firstColumn="0" w:lastColumn="0" w:oddVBand="1" w:evenVBand="0" w:oddHBand="0" w:evenHBand="0" w:firstRowFirstColumn="0" w:firstRowLastColumn="0" w:lastRowFirstColumn="0" w:lastRowLastColumn="0"/>
            <w:tcW w:w="1802" w:type="dxa"/>
          </w:tcPr>
          <w:p w14:paraId="795EDF5D" w14:textId="77777777" w:rsidR="00701500" w:rsidRDefault="00701500">
            <w:pPr>
              <w:spacing w:line="200" w:lineRule="atLeast"/>
              <w:rPr>
                <w:sz w:val="22"/>
                <w:szCs w:val="22"/>
              </w:rPr>
            </w:pPr>
            <w:r>
              <w:rPr>
                <w:sz w:val="22"/>
                <w:szCs w:val="22"/>
              </w:rPr>
              <w:t>4</w:t>
            </w:r>
          </w:p>
        </w:tc>
        <w:tc>
          <w:tcPr>
            <w:cnfStyle w:val="000001000000" w:firstRow="0" w:lastRow="0" w:firstColumn="0" w:lastColumn="0" w:oddVBand="0" w:evenVBand="1" w:oddHBand="0" w:evenHBand="0" w:firstRowFirstColumn="0" w:firstRowLastColumn="0" w:lastRowFirstColumn="0" w:lastRowLastColumn="0"/>
            <w:tcW w:w="1802" w:type="dxa"/>
          </w:tcPr>
          <w:p w14:paraId="47ABE99F" w14:textId="77777777" w:rsidR="00701500" w:rsidRDefault="00701500">
            <w:pPr>
              <w:spacing w:line="200" w:lineRule="atLeast"/>
              <w:rPr>
                <w:sz w:val="22"/>
                <w:szCs w:val="22"/>
              </w:rPr>
            </w:pPr>
            <w:r>
              <w:rPr>
                <w:sz w:val="22"/>
                <w:szCs w:val="22"/>
              </w:rPr>
              <w:t xml:space="preserve">A2 Sovereign Boulevard, </w:t>
            </w:r>
            <w:proofErr w:type="spellStart"/>
            <w:r>
              <w:rPr>
                <w:sz w:val="22"/>
                <w:szCs w:val="22"/>
              </w:rPr>
              <w:t>Bowaters</w:t>
            </w:r>
            <w:proofErr w:type="spellEnd"/>
            <w:r>
              <w:rPr>
                <w:sz w:val="22"/>
                <w:szCs w:val="22"/>
              </w:rPr>
              <w:t xml:space="preserve"> roundabout eastbound</w:t>
            </w:r>
          </w:p>
        </w:tc>
        <w:tc>
          <w:tcPr>
            <w:cnfStyle w:val="000010000000" w:firstRow="0" w:lastRow="0" w:firstColumn="0" w:lastColumn="0" w:oddVBand="1" w:evenVBand="0" w:oddHBand="0" w:evenHBand="0" w:firstRowFirstColumn="0" w:firstRowLastColumn="0" w:lastRowFirstColumn="0" w:lastRowLastColumn="0"/>
            <w:tcW w:w="1802" w:type="dxa"/>
          </w:tcPr>
          <w:p w14:paraId="292E614A" w14:textId="77777777" w:rsidR="00701500" w:rsidRDefault="00701500">
            <w:pPr>
              <w:spacing w:line="200" w:lineRule="atLeast"/>
              <w:rPr>
                <w:sz w:val="22"/>
                <w:szCs w:val="22"/>
              </w:rPr>
            </w:pPr>
            <w:r>
              <w:rPr>
                <w:sz w:val="22"/>
                <w:szCs w:val="22"/>
              </w:rPr>
              <w:t>24 hours, 7 days a week</w:t>
            </w:r>
          </w:p>
        </w:tc>
        <w:tc>
          <w:tcPr>
            <w:cnfStyle w:val="000001000000" w:firstRow="0" w:lastRow="0" w:firstColumn="0" w:lastColumn="0" w:oddVBand="0" w:evenVBand="1" w:oddHBand="0" w:evenHBand="0" w:firstRowFirstColumn="0" w:firstRowLastColumn="0" w:lastRowFirstColumn="0" w:lastRowLastColumn="0"/>
            <w:tcW w:w="1937" w:type="dxa"/>
          </w:tcPr>
          <w:p w14:paraId="73571644" w14:textId="77777777" w:rsidR="00701500" w:rsidRDefault="00701500">
            <w:pPr>
              <w:spacing w:line="200" w:lineRule="atLeast"/>
            </w:pPr>
            <w:r>
              <w:rPr>
                <w:sz w:val="22"/>
                <w:szCs w:val="22"/>
              </w:rPr>
              <w:t>Medway Council</w:t>
            </w:r>
          </w:p>
        </w:tc>
      </w:tr>
      <w:tr w:rsidR="00701500" w14:paraId="7F280689"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02" w:type="dxa"/>
          </w:tcPr>
          <w:p w14:paraId="27F8906D" w14:textId="77777777" w:rsidR="00701500" w:rsidRDefault="00701500">
            <w:pPr>
              <w:spacing w:line="200" w:lineRule="atLeast"/>
              <w:rPr>
                <w:sz w:val="22"/>
                <w:szCs w:val="22"/>
              </w:rPr>
            </w:pPr>
            <w:r>
              <w:rPr>
                <w:sz w:val="22"/>
                <w:szCs w:val="22"/>
              </w:rPr>
              <w:t>5</w:t>
            </w:r>
          </w:p>
        </w:tc>
        <w:tc>
          <w:tcPr>
            <w:cnfStyle w:val="000001000000" w:firstRow="0" w:lastRow="0" w:firstColumn="0" w:lastColumn="0" w:oddVBand="0" w:evenVBand="1" w:oddHBand="0" w:evenHBand="0" w:firstRowFirstColumn="0" w:firstRowLastColumn="0" w:lastRowFirstColumn="0" w:lastRowLastColumn="0"/>
            <w:tcW w:w="1802" w:type="dxa"/>
          </w:tcPr>
          <w:p w14:paraId="05C978B2" w14:textId="77777777" w:rsidR="00701500" w:rsidRDefault="00701500">
            <w:pPr>
              <w:spacing w:line="200" w:lineRule="atLeast"/>
              <w:rPr>
                <w:sz w:val="22"/>
                <w:szCs w:val="22"/>
              </w:rPr>
            </w:pPr>
            <w:r>
              <w:rPr>
                <w:sz w:val="22"/>
                <w:szCs w:val="22"/>
              </w:rPr>
              <w:t>A2 Sovereign Boulevard roundabout westbound</w:t>
            </w:r>
          </w:p>
        </w:tc>
        <w:tc>
          <w:tcPr>
            <w:cnfStyle w:val="000010000000" w:firstRow="0" w:lastRow="0" w:firstColumn="0" w:lastColumn="0" w:oddVBand="1" w:evenVBand="0" w:oddHBand="0" w:evenHBand="0" w:firstRowFirstColumn="0" w:firstRowLastColumn="0" w:lastRowFirstColumn="0" w:lastRowLastColumn="0"/>
            <w:tcW w:w="1802" w:type="dxa"/>
          </w:tcPr>
          <w:p w14:paraId="1D280900" w14:textId="77777777" w:rsidR="00701500" w:rsidRDefault="00701500">
            <w:pPr>
              <w:spacing w:line="200" w:lineRule="atLeast"/>
              <w:rPr>
                <w:sz w:val="22"/>
                <w:szCs w:val="22"/>
              </w:rPr>
            </w:pPr>
            <w:r>
              <w:rPr>
                <w:sz w:val="22"/>
                <w:szCs w:val="22"/>
              </w:rPr>
              <w:t>24 hours, &amp; days a week</w:t>
            </w:r>
          </w:p>
        </w:tc>
        <w:tc>
          <w:tcPr>
            <w:cnfStyle w:val="000001000000" w:firstRow="0" w:lastRow="0" w:firstColumn="0" w:lastColumn="0" w:oddVBand="0" w:evenVBand="1" w:oddHBand="0" w:evenHBand="0" w:firstRowFirstColumn="0" w:firstRowLastColumn="0" w:lastRowFirstColumn="0" w:lastRowLastColumn="0"/>
            <w:tcW w:w="1937" w:type="dxa"/>
          </w:tcPr>
          <w:p w14:paraId="23EE11A7" w14:textId="77777777" w:rsidR="00701500" w:rsidRDefault="00701500">
            <w:pPr>
              <w:spacing w:line="200" w:lineRule="atLeast"/>
            </w:pPr>
            <w:r>
              <w:rPr>
                <w:sz w:val="22"/>
                <w:szCs w:val="22"/>
              </w:rPr>
              <w:t>Medway Council</w:t>
            </w:r>
          </w:p>
        </w:tc>
      </w:tr>
    </w:tbl>
    <w:p w14:paraId="3D8FB1ED" w14:textId="77777777" w:rsidR="00701500" w:rsidRDefault="00701500">
      <w:pPr>
        <w:spacing w:line="200" w:lineRule="atLeast"/>
        <w:rPr>
          <w:b/>
          <w:sz w:val="32"/>
          <w:szCs w:val="32"/>
        </w:rPr>
      </w:pPr>
    </w:p>
    <w:p w14:paraId="4CA9AA30" w14:textId="77777777" w:rsidR="00701500" w:rsidRDefault="00701500">
      <w:pPr>
        <w:spacing w:line="200" w:lineRule="atLeast"/>
        <w:rPr>
          <w:b/>
          <w:sz w:val="32"/>
          <w:szCs w:val="32"/>
        </w:rPr>
      </w:pPr>
    </w:p>
    <w:p w14:paraId="23F2CC28" w14:textId="77777777" w:rsidR="00701500" w:rsidRDefault="00701500">
      <w:pPr>
        <w:tabs>
          <w:tab w:val="left" w:pos="0"/>
        </w:tabs>
        <w:spacing w:line="200" w:lineRule="atLeast"/>
        <w:ind w:left="38" w:hanging="19"/>
        <w:rPr>
          <w:b/>
          <w:color w:val="auto"/>
          <w:sz w:val="28"/>
          <w:szCs w:val="28"/>
        </w:rPr>
      </w:pPr>
      <w:r>
        <w:rPr>
          <w:b/>
          <w:sz w:val="28"/>
          <w:szCs w:val="28"/>
        </w:rPr>
        <w:t>2. Schedule o</w:t>
      </w:r>
      <w:r>
        <w:rPr>
          <w:b/>
          <w:color w:val="auto"/>
          <w:sz w:val="28"/>
          <w:szCs w:val="28"/>
        </w:rPr>
        <w:t>f real time information screens</w:t>
      </w:r>
    </w:p>
    <w:p w14:paraId="348ED068" w14:textId="77777777" w:rsidR="00701500" w:rsidRDefault="00701500">
      <w:pPr>
        <w:tabs>
          <w:tab w:val="left" w:pos="0"/>
        </w:tabs>
        <w:spacing w:line="200" w:lineRule="atLeast"/>
        <w:ind w:left="38" w:hanging="19"/>
        <w:rPr>
          <w:b/>
          <w:color w:val="auto"/>
          <w:sz w:val="28"/>
          <w:szCs w:val="28"/>
        </w:rPr>
      </w:pPr>
    </w:p>
    <w:p w14:paraId="65DDF042" w14:textId="77777777" w:rsidR="00701500" w:rsidRDefault="00701500">
      <w:pPr>
        <w:tabs>
          <w:tab w:val="left" w:pos="0"/>
        </w:tabs>
        <w:spacing w:line="200" w:lineRule="atLeast"/>
        <w:ind w:left="38" w:hanging="19"/>
        <w:rPr>
          <w:b/>
          <w:color w:val="auto"/>
          <w:sz w:val="28"/>
          <w:szCs w:val="28"/>
        </w:rPr>
      </w:pPr>
    </w:p>
    <w:tbl>
      <w:tblPr>
        <w:tblStyle w:val="PlainTable2"/>
        <w:tblW w:w="0" w:type="auto"/>
        <w:tblLayout w:type="fixed"/>
        <w:tblLook w:val="0020" w:firstRow="1" w:lastRow="0" w:firstColumn="0" w:lastColumn="0" w:noHBand="0" w:noVBand="0"/>
      </w:tblPr>
      <w:tblGrid>
        <w:gridCol w:w="921"/>
        <w:gridCol w:w="7027"/>
      </w:tblGrid>
      <w:tr w:rsidR="00701500" w14:paraId="43283823"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E5702F3" w14:textId="77777777" w:rsidR="00701500" w:rsidRDefault="00701500">
            <w:pPr>
              <w:tabs>
                <w:tab w:val="left" w:pos="0"/>
              </w:tabs>
              <w:spacing w:line="200" w:lineRule="atLeast"/>
              <w:rPr>
                <w:bCs w:val="0"/>
                <w:color w:val="auto"/>
                <w:sz w:val="22"/>
                <w:szCs w:val="22"/>
              </w:rPr>
            </w:pPr>
            <w:r>
              <w:rPr>
                <w:color w:val="auto"/>
                <w:sz w:val="22"/>
                <w:szCs w:val="22"/>
              </w:rPr>
              <w:t>MD1</w:t>
            </w:r>
          </w:p>
        </w:tc>
        <w:tc>
          <w:tcPr>
            <w:cnfStyle w:val="000001000000" w:firstRow="0" w:lastRow="0" w:firstColumn="0" w:lastColumn="0" w:oddVBand="0" w:evenVBand="1" w:oddHBand="0" w:evenHBand="0" w:firstRowFirstColumn="0" w:firstRowLastColumn="0" w:lastRowFirstColumn="0" w:lastRowLastColumn="0"/>
            <w:tcW w:w="7027" w:type="dxa"/>
          </w:tcPr>
          <w:p w14:paraId="3B18D821" w14:textId="77777777" w:rsidR="00701500" w:rsidRDefault="00701500">
            <w:pPr>
              <w:tabs>
                <w:tab w:val="left" w:pos="0"/>
              </w:tabs>
              <w:spacing w:line="200" w:lineRule="atLeast"/>
            </w:pPr>
            <w:r>
              <w:rPr>
                <w:color w:val="auto"/>
                <w:sz w:val="22"/>
                <w:szCs w:val="22"/>
              </w:rPr>
              <w:t>St George's Centre, Dock Road, Chatham</w:t>
            </w:r>
          </w:p>
        </w:tc>
      </w:tr>
      <w:tr w:rsidR="00701500" w14:paraId="702F4F2E"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8FE81DC" w14:textId="77777777" w:rsidR="00701500" w:rsidRDefault="00701500">
            <w:pPr>
              <w:tabs>
                <w:tab w:val="left" w:pos="0"/>
              </w:tabs>
              <w:spacing w:line="200" w:lineRule="atLeast"/>
              <w:rPr>
                <w:bCs/>
                <w:color w:val="auto"/>
                <w:sz w:val="22"/>
                <w:szCs w:val="22"/>
              </w:rPr>
            </w:pPr>
            <w:r>
              <w:rPr>
                <w:bCs/>
                <w:color w:val="auto"/>
                <w:sz w:val="22"/>
                <w:szCs w:val="22"/>
              </w:rPr>
              <w:t>MD2</w:t>
            </w:r>
          </w:p>
        </w:tc>
        <w:tc>
          <w:tcPr>
            <w:cnfStyle w:val="000001000000" w:firstRow="0" w:lastRow="0" w:firstColumn="0" w:lastColumn="0" w:oddVBand="0" w:evenVBand="1" w:oddHBand="0" w:evenHBand="0" w:firstRowFirstColumn="0" w:firstRowLastColumn="0" w:lastRowFirstColumn="0" w:lastRowLastColumn="0"/>
            <w:tcW w:w="7027" w:type="dxa"/>
          </w:tcPr>
          <w:p w14:paraId="56C8CB62" w14:textId="77777777" w:rsidR="00701500" w:rsidRDefault="00701500">
            <w:pPr>
              <w:tabs>
                <w:tab w:val="left" w:pos="0"/>
              </w:tabs>
              <w:spacing w:line="200" w:lineRule="atLeast"/>
            </w:pPr>
            <w:r>
              <w:rPr>
                <w:bCs/>
                <w:color w:val="auto"/>
                <w:sz w:val="22"/>
                <w:szCs w:val="22"/>
              </w:rPr>
              <w:t>Watson Avenue, A229 Maidstone Road, Chatham</w:t>
            </w:r>
          </w:p>
        </w:tc>
      </w:tr>
      <w:tr w:rsidR="00701500" w14:paraId="21A9200F"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61FD9D15" w14:textId="77777777" w:rsidR="00701500" w:rsidRDefault="00701500">
            <w:pPr>
              <w:tabs>
                <w:tab w:val="left" w:pos="0"/>
              </w:tabs>
              <w:spacing w:line="200" w:lineRule="atLeast"/>
              <w:rPr>
                <w:bCs/>
                <w:color w:val="auto"/>
                <w:sz w:val="22"/>
                <w:szCs w:val="22"/>
              </w:rPr>
            </w:pPr>
            <w:r>
              <w:rPr>
                <w:bCs/>
                <w:color w:val="auto"/>
                <w:sz w:val="22"/>
                <w:szCs w:val="22"/>
              </w:rPr>
              <w:t>MD3</w:t>
            </w:r>
          </w:p>
        </w:tc>
        <w:tc>
          <w:tcPr>
            <w:cnfStyle w:val="000001000000" w:firstRow="0" w:lastRow="0" w:firstColumn="0" w:lastColumn="0" w:oddVBand="0" w:evenVBand="1" w:oddHBand="0" w:evenHBand="0" w:firstRowFirstColumn="0" w:firstRowLastColumn="0" w:lastRowFirstColumn="0" w:lastRowLastColumn="0"/>
            <w:tcW w:w="7027" w:type="dxa"/>
          </w:tcPr>
          <w:p w14:paraId="598014C1" w14:textId="77777777" w:rsidR="00701500" w:rsidRDefault="00701500">
            <w:pPr>
              <w:tabs>
                <w:tab w:val="left" w:pos="0"/>
              </w:tabs>
              <w:spacing w:line="200" w:lineRule="atLeast"/>
            </w:pPr>
            <w:r>
              <w:rPr>
                <w:bCs/>
                <w:color w:val="auto"/>
                <w:sz w:val="22"/>
                <w:szCs w:val="22"/>
              </w:rPr>
              <w:t>Institute Road, High Street Chatham</w:t>
            </w:r>
          </w:p>
        </w:tc>
      </w:tr>
      <w:tr w:rsidR="00701500" w14:paraId="7F4D792E"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03FA129" w14:textId="77777777" w:rsidR="00701500" w:rsidRDefault="00701500">
            <w:pPr>
              <w:tabs>
                <w:tab w:val="left" w:pos="0"/>
              </w:tabs>
              <w:spacing w:line="200" w:lineRule="atLeast"/>
              <w:rPr>
                <w:bCs/>
                <w:color w:val="auto"/>
                <w:sz w:val="22"/>
                <w:szCs w:val="22"/>
              </w:rPr>
            </w:pPr>
            <w:r>
              <w:rPr>
                <w:bCs/>
                <w:color w:val="auto"/>
                <w:sz w:val="22"/>
                <w:szCs w:val="22"/>
              </w:rPr>
              <w:t>MD4</w:t>
            </w:r>
          </w:p>
        </w:tc>
        <w:tc>
          <w:tcPr>
            <w:cnfStyle w:val="000001000000" w:firstRow="0" w:lastRow="0" w:firstColumn="0" w:lastColumn="0" w:oddVBand="0" w:evenVBand="1" w:oddHBand="0" w:evenHBand="0" w:firstRowFirstColumn="0" w:firstRowLastColumn="0" w:lastRowFirstColumn="0" w:lastRowLastColumn="0"/>
            <w:tcW w:w="7027" w:type="dxa"/>
          </w:tcPr>
          <w:p w14:paraId="54168732" w14:textId="77777777" w:rsidR="00701500" w:rsidRDefault="00701500">
            <w:pPr>
              <w:tabs>
                <w:tab w:val="left" w:pos="0"/>
              </w:tabs>
              <w:spacing w:line="200" w:lineRule="atLeast"/>
            </w:pPr>
            <w:r>
              <w:rPr>
                <w:bCs/>
                <w:color w:val="auto"/>
                <w:sz w:val="22"/>
                <w:szCs w:val="22"/>
              </w:rPr>
              <w:t xml:space="preserve">High Street </w:t>
            </w:r>
            <w:proofErr w:type="spellStart"/>
            <w:r>
              <w:rPr>
                <w:bCs/>
                <w:color w:val="auto"/>
                <w:sz w:val="22"/>
                <w:szCs w:val="22"/>
              </w:rPr>
              <w:t>opp</w:t>
            </w:r>
            <w:proofErr w:type="spellEnd"/>
            <w:r>
              <w:rPr>
                <w:bCs/>
                <w:color w:val="auto"/>
                <w:sz w:val="22"/>
                <w:szCs w:val="22"/>
              </w:rPr>
              <w:t xml:space="preserve"> Gala Bingo, Chatham</w:t>
            </w:r>
          </w:p>
        </w:tc>
      </w:tr>
      <w:tr w:rsidR="00701500" w14:paraId="3E1E6E61"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5A2EC8C1" w14:textId="77777777" w:rsidR="00701500" w:rsidRDefault="00701500">
            <w:pPr>
              <w:tabs>
                <w:tab w:val="left" w:pos="0"/>
              </w:tabs>
              <w:spacing w:line="200" w:lineRule="atLeast"/>
              <w:rPr>
                <w:bCs/>
                <w:color w:val="auto"/>
                <w:sz w:val="22"/>
                <w:szCs w:val="22"/>
              </w:rPr>
            </w:pPr>
            <w:r>
              <w:rPr>
                <w:bCs/>
                <w:color w:val="auto"/>
                <w:sz w:val="22"/>
                <w:szCs w:val="22"/>
              </w:rPr>
              <w:t>MD5</w:t>
            </w:r>
          </w:p>
        </w:tc>
        <w:tc>
          <w:tcPr>
            <w:cnfStyle w:val="000001000000" w:firstRow="0" w:lastRow="0" w:firstColumn="0" w:lastColumn="0" w:oddVBand="0" w:evenVBand="1" w:oddHBand="0" w:evenHBand="0" w:firstRowFirstColumn="0" w:firstRowLastColumn="0" w:lastRowFirstColumn="0" w:lastRowLastColumn="0"/>
            <w:tcW w:w="7027" w:type="dxa"/>
          </w:tcPr>
          <w:p w14:paraId="4FD87572" w14:textId="77777777" w:rsidR="00701500" w:rsidRDefault="00701500">
            <w:pPr>
              <w:tabs>
                <w:tab w:val="left" w:pos="0"/>
              </w:tabs>
              <w:spacing w:line="200" w:lineRule="atLeast"/>
            </w:pPr>
            <w:r>
              <w:rPr>
                <w:bCs/>
                <w:color w:val="auto"/>
                <w:sz w:val="22"/>
                <w:szCs w:val="22"/>
              </w:rPr>
              <w:t>Chatham Station Stop A</w:t>
            </w:r>
          </w:p>
        </w:tc>
      </w:tr>
      <w:tr w:rsidR="00701500" w14:paraId="13975FCE"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307D6285" w14:textId="77777777" w:rsidR="00701500" w:rsidRDefault="00701500">
            <w:pPr>
              <w:tabs>
                <w:tab w:val="left" w:pos="0"/>
              </w:tabs>
              <w:spacing w:line="200" w:lineRule="atLeast"/>
              <w:rPr>
                <w:bCs/>
                <w:color w:val="auto"/>
                <w:sz w:val="22"/>
                <w:szCs w:val="22"/>
              </w:rPr>
            </w:pPr>
            <w:r>
              <w:rPr>
                <w:bCs/>
                <w:color w:val="auto"/>
                <w:sz w:val="22"/>
                <w:szCs w:val="22"/>
              </w:rPr>
              <w:t>MD6</w:t>
            </w:r>
          </w:p>
        </w:tc>
        <w:tc>
          <w:tcPr>
            <w:cnfStyle w:val="000001000000" w:firstRow="0" w:lastRow="0" w:firstColumn="0" w:lastColumn="0" w:oddVBand="0" w:evenVBand="1" w:oddHBand="0" w:evenHBand="0" w:firstRowFirstColumn="0" w:firstRowLastColumn="0" w:lastRowFirstColumn="0" w:lastRowLastColumn="0"/>
            <w:tcW w:w="7027" w:type="dxa"/>
          </w:tcPr>
          <w:p w14:paraId="553955A4" w14:textId="77777777" w:rsidR="00701500" w:rsidRDefault="00701500">
            <w:pPr>
              <w:tabs>
                <w:tab w:val="left" w:pos="0"/>
              </w:tabs>
              <w:spacing w:line="200" w:lineRule="atLeast"/>
            </w:pPr>
            <w:r>
              <w:rPr>
                <w:bCs/>
                <w:color w:val="auto"/>
                <w:sz w:val="22"/>
                <w:szCs w:val="22"/>
              </w:rPr>
              <w:t>Chatham Station Stop B</w:t>
            </w:r>
          </w:p>
        </w:tc>
      </w:tr>
      <w:tr w:rsidR="00701500" w14:paraId="10BF0ABC"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3143128A" w14:textId="77777777" w:rsidR="00701500" w:rsidRDefault="00701500">
            <w:pPr>
              <w:tabs>
                <w:tab w:val="left" w:pos="0"/>
              </w:tabs>
              <w:spacing w:line="200" w:lineRule="atLeast"/>
              <w:rPr>
                <w:bCs/>
                <w:color w:val="auto"/>
                <w:sz w:val="22"/>
                <w:szCs w:val="22"/>
              </w:rPr>
            </w:pPr>
            <w:r>
              <w:rPr>
                <w:bCs/>
                <w:color w:val="auto"/>
                <w:sz w:val="22"/>
                <w:szCs w:val="22"/>
              </w:rPr>
              <w:t>MD7</w:t>
            </w:r>
          </w:p>
        </w:tc>
        <w:tc>
          <w:tcPr>
            <w:cnfStyle w:val="000001000000" w:firstRow="0" w:lastRow="0" w:firstColumn="0" w:lastColumn="0" w:oddVBand="0" w:evenVBand="1" w:oddHBand="0" w:evenHBand="0" w:firstRowFirstColumn="0" w:firstRowLastColumn="0" w:lastRowFirstColumn="0" w:lastRowLastColumn="0"/>
            <w:tcW w:w="7027" w:type="dxa"/>
          </w:tcPr>
          <w:p w14:paraId="752B1484" w14:textId="77777777" w:rsidR="00701500" w:rsidRDefault="00701500">
            <w:pPr>
              <w:tabs>
                <w:tab w:val="left" w:pos="0"/>
              </w:tabs>
              <w:spacing w:line="200" w:lineRule="atLeast"/>
            </w:pPr>
            <w:r>
              <w:rPr>
                <w:bCs/>
                <w:color w:val="auto"/>
                <w:sz w:val="22"/>
                <w:szCs w:val="22"/>
              </w:rPr>
              <w:t>Chatham Station Stop C</w:t>
            </w:r>
          </w:p>
        </w:tc>
      </w:tr>
      <w:tr w:rsidR="00701500" w14:paraId="11B5C488"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C0B8EAA" w14:textId="77777777" w:rsidR="00701500" w:rsidRDefault="00701500">
            <w:pPr>
              <w:tabs>
                <w:tab w:val="left" w:pos="0"/>
              </w:tabs>
              <w:spacing w:line="200" w:lineRule="atLeast"/>
              <w:rPr>
                <w:bCs/>
                <w:color w:val="auto"/>
                <w:sz w:val="22"/>
                <w:szCs w:val="22"/>
              </w:rPr>
            </w:pPr>
            <w:r>
              <w:rPr>
                <w:bCs/>
                <w:color w:val="auto"/>
                <w:sz w:val="22"/>
                <w:szCs w:val="22"/>
              </w:rPr>
              <w:t>MD8</w:t>
            </w:r>
          </w:p>
        </w:tc>
        <w:tc>
          <w:tcPr>
            <w:cnfStyle w:val="000001000000" w:firstRow="0" w:lastRow="0" w:firstColumn="0" w:lastColumn="0" w:oddVBand="0" w:evenVBand="1" w:oddHBand="0" w:evenHBand="0" w:firstRowFirstColumn="0" w:firstRowLastColumn="0" w:lastRowFirstColumn="0" w:lastRowLastColumn="0"/>
            <w:tcW w:w="7027" w:type="dxa"/>
          </w:tcPr>
          <w:p w14:paraId="326CC45C" w14:textId="77777777" w:rsidR="00701500" w:rsidRDefault="00701500">
            <w:pPr>
              <w:tabs>
                <w:tab w:val="left" w:pos="0"/>
              </w:tabs>
              <w:spacing w:line="200" w:lineRule="atLeast"/>
            </w:pPr>
            <w:r>
              <w:rPr>
                <w:bCs/>
                <w:color w:val="auto"/>
                <w:sz w:val="22"/>
                <w:szCs w:val="22"/>
              </w:rPr>
              <w:t>Bligh Way terminus, Bligh Way, Strood</w:t>
            </w:r>
          </w:p>
        </w:tc>
      </w:tr>
      <w:tr w:rsidR="00701500" w14:paraId="16997538"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05415759" w14:textId="77777777" w:rsidR="00701500" w:rsidRDefault="00701500">
            <w:pPr>
              <w:tabs>
                <w:tab w:val="left" w:pos="0"/>
              </w:tabs>
              <w:spacing w:line="200" w:lineRule="atLeast"/>
              <w:rPr>
                <w:bCs/>
                <w:color w:val="auto"/>
                <w:sz w:val="22"/>
                <w:szCs w:val="22"/>
              </w:rPr>
            </w:pPr>
            <w:r>
              <w:rPr>
                <w:bCs/>
                <w:color w:val="auto"/>
                <w:sz w:val="22"/>
                <w:szCs w:val="22"/>
              </w:rPr>
              <w:t>MD9</w:t>
            </w:r>
          </w:p>
        </w:tc>
        <w:tc>
          <w:tcPr>
            <w:cnfStyle w:val="000001000000" w:firstRow="0" w:lastRow="0" w:firstColumn="0" w:lastColumn="0" w:oddVBand="0" w:evenVBand="1" w:oddHBand="0" w:evenHBand="0" w:firstRowFirstColumn="0" w:firstRowLastColumn="0" w:lastRowFirstColumn="0" w:lastRowLastColumn="0"/>
            <w:tcW w:w="7027" w:type="dxa"/>
          </w:tcPr>
          <w:p w14:paraId="36C09ED0" w14:textId="77777777" w:rsidR="00701500" w:rsidRDefault="00701500">
            <w:pPr>
              <w:tabs>
                <w:tab w:val="left" w:pos="0"/>
              </w:tabs>
              <w:spacing w:line="200" w:lineRule="atLeast"/>
            </w:pPr>
            <w:r>
              <w:rPr>
                <w:bCs/>
                <w:color w:val="auto"/>
                <w:sz w:val="22"/>
                <w:szCs w:val="22"/>
              </w:rPr>
              <w:t>Bingham Road, Frindsbury Hill, Strood</w:t>
            </w:r>
          </w:p>
        </w:tc>
      </w:tr>
      <w:tr w:rsidR="00701500" w14:paraId="2D06D72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1832AF27" w14:textId="77777777" w:rsidR="00701500" w:rsidRDefault="00701500">
            <w:pPr>
              <w:tabs>
                <w:tab w:val="left" w:pos="0"/>
              </w:tabs>
              <w:spacing w:line="200" w:lineRule="atLeast"/>
              <w:rPr>
                <w:bCs/>
                <w:color w:val="auto"/>
                <w:sz w:val="22"/>
                <w:szCs w:val="22"/>
              </w:rPr>
            </w:pPr>
            <w:r>
              <w:rPr>
                <w:bCs/>
                <w:color w:val="auto"/>
                <w:sz w:val="22"/>
                <w:szCs w:val="22"/>
              </w:rPr>
              <w:t>MD10</w:t>
            </w:r>
          </w:p>
        </w:tc>
        <w:tc>
          <w:tcPr>
            <w:cnfStyle w:val="000001000000" w:firstRow="0" w:lastRow="0" w:firstColumn="0" w:lastColumn="0" w:oddVBand="0" w:evenVBand="1" w:oddHBand="0" w:evenHBand="0" w:firstRowFirstColumn="0" w:firstRowLastColumn="0" w:lastRowFirstColumn="0" w:lastRowLastColumn="0"/>
            <w:tcW w:w="7027" w:type="dxa"/>
          </w:tcPr>
          <w:p w14:paraId="6B761B6B" w14:textId="77777777" w:rsidR="00701500" w:rsidRDefault="00701500">
            <w:pPr>
              <w:tabs>
                <w:tab w:val="left" w:pos="0"/>
              </w:tabs>
              <w:spacing w:line="200" w:lineRule="atLeast"/>
            </w:pPr>
            <w:r>
              <w:rPr>
                <w:bCs/>
                <w:color w:val="auto"/>
                <w:sz w:val="22"/>
                <w:szCs w:val="22"/>
              </w:rPr>
              <w:t>Medway Park, High Street, Gillingham</w:t>
            </w:r>
          </w:p>
        </w:tc>
      </w:tr>
      <w:tr w:rsidR="00701500" w14:paraId="5279F394"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7A79A433" w14:textId="77777777" w:rsidR="00701500" w:rsidRDefault="00701500">
            <w:pPr>
              <w:tabs>
                <w:tab w:val="left" w:pos="0"/>
              </w:tabs>
              <w:spacing w:line="200" w:lineRule="atLeast"/>
              <w:rPr>
                <w:bCs/>
                <w:color w:val="auto"/>
                <w:sz w:val="22"/>
                <w:szCs w:val="22"/>
              </w:rPr>
            </w:pPr>
            <w:r>
              <w:rPr>
                <w:bCs/>
                <w:color w:val="auto"/>
                <w:sz w:val="22"/>
                <w:szCs w:val="22"/>
              </w:rPr>
              <w:t>MD11</w:t>
            </w:r>
          </w:p>
        </w:tc>
        <w:tc>
          <w:tcPr>
            <w:cnfStyle w:val="000001000000" w:firstRow="0" w:lastRow="0" w:firstColumn="0" w:lastColumn="0" w:oddVBand="0" w:evenVBand="1" w:oddHBand="0" w:evenHBand="0" w:firstRowFirstColumn="0" w:firstRowLastColumn="0" w:lastRowFirstColumn="0" w:lastRowLastColumn="0"/>
            <w:tcW w:w="7027" w:type="dxa"/>
          </w:tcPr>
          <w:p w14:paraId="279D23FA" w14:textId="77777777" w:rsidR="00701500" w:rsidRDefault="00701500">
            <w:pPr>
              <w:tabs>
                <w:tab w:val="left" w:pos="0"/>
              </w:tabs>
              <w:spacing w:line="200" w:lineRule="atLeast"/>
            </w:pPr>
            <w:r>
              <w:rPr>
                <w:bCs/>
                <w:color w:val="auto"/>
                <w:sz w:val="22"/>
                <w:szCs w:val="22"/>
              </w:rPr>
              <w:t>A2 Sovereign Boulevard, Woodlands Road, Gillingham</w:t>
            </w:r>
          </w:p>
        </w:tc>
      </w:tr>
      <w:tr w:rsidR="00701500" w14:paraId="10F27390"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2B8252BA" w14:textId="77777777" w:rsidR="00701500" w:rsidRDefault="00701500">
            <w:pPr>
              <w:tabs>
                <w:tab w:val="left" w:pos="0"/>
              </w:tabs>
              <w:spacing w:line="200" w:lineRule="atLeast"/>
              <w:rPr>
                <w:bCs/>
                <w:color w:val="auto"/>
                <w:sz w:val="22"/>
                <w:szCs w:val="22"/>
              </w:rPr>
            </w:pPr>
            <w:r>
              <w:rPr>
                <w:bCs/>
                <w:color w:val="auto"/>
                <w:sz w:val="22"/>
                <w:szCs w:val="22"/>
              </w:rPr>
              <w:t>MD12</w:t>
            </w:r>
          </w:p>
        </w:tc>
        <w:tc>
          <w:tcPr>
            <w:cnfStyle w:val="000001000000" w:firstRow="0" w:lastRow="0" w:firstColumn="0" w:lastColumn="0" w:oddVBand="0" w:evenVBand="1" w:oddHBand="0" w:evenHBand="0" w:firstRowFirstColumn="0" w:firstRowLastColumn="0" w:lastRowFirstColumn="0" w:lastRowLastColumn="0"/>
            <w:tcW w:w="7027" w:type="dxa"/>
          </w:tcPr>
          <w:p w14:paraId="41AC7ADE" w14:textId="77777777" w:rsidR="00701500" w:rsidRDefault="00701500">
            <w:pPr>
              <w:tabs>
                <w:tab w:val="left" w:pos="0"/>
              </w:tabs>
              <w:spacing w:line="200" w:lineRule="atLeast"/>
            </w:pPr>
            <w:r>
              <w:rPr>
                <w:bCs/>
                <w:color w:val="auto"/>
                <w:sz w:val="22"/>
                <w:szCs w:val="22"/>
              </w:rPr>
              <w:t xml:space="preserve">A2 Sovereign Boulevard, </w:t>
            </w:r>
            <w:proofErr w:type="spellStart"/>
            <w:r>
              <w:rPr>
                <w:bCs/>
                <w:color w:val="auto"/>
                <w:sz w:val="22"/>
                <w:szCs w:val="22"/>
              </w:rPr>
              <w:t>Featherby</w:t>
            </w:r>
            <w:proofErr w:type="spellEnd"/>
            <w:r>
              <w:rPr>
                <w:bCs/>
                <w:color w:val="auto"/>
                <w:sz w:val="22"/>
                <w:szCs w:val="22"/>
              </w:rPr>
              <w:t xml:space="preserve"> Road, Gillingham</w:t>
            </w:r>
          </w:p>
        </w:tc>
      </w:tr>
      <w:tr w:rsidR="00701500" w14:paraId="2D0AEE5B"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404817C8" w14:textId="77777777" w:rsidR="00701500" w:rsidRDefault="00701500">
            <w:pPr>
              <w:tabs>
                <w:tab w:val="left" w:pos="0"/>
              </w:tabs>
              <w:spacing w:line="200" w:lineRule="atLeast"/>
              <w:rPr>
                <w:bCs/>
                <w:color w:val="auto"/>
                <w:sz w:val="22"/>
                <w:szCs w:val="22"/>
              </w:rPr>
            </w:pPr>
            <w:r>
              <w:rPr>
                <w:bCs/>
                <w:color w:val="auto"/>
                <w:sz w:val="22"/>
                <w:szCs w:val="22"/>
              </w:rPr>
              <w:t>MD13</w:t>
            </w:r>
          </w:p>
        </w:tc>
        <w:tc>
          <w:tcPr>
            <w:cnfStyle w:val="000001000000" w:firstRow="0" w:lastRow="0" w:firstColumn="0" w:lastColumn="0" w:oddVBand="0" w:evenVBand="1" w:oddHBand="0" w:evenHBand="0" w:firstRowFirstColumn="0" w:firstRowLastColumn="0" w:lastRowFirstColumn="0" w:lastRowLastColumn="0"/>
            <w:tcW w:w="7027" w:type="dxa"/>
          </w:tcPr>
          <w:p w14:paraId="28C51D8A" w14:textId="77777777" w:rsidR="00701500" w:rsidRDefault="00701500">
            <w:pPr>
              <w:tabs>
                <w:tab w:val="left" w:pos="0"/>
              </w:tabs>
              <w:spacing w:line="200" w:lineRule="atLeast"/>
            </w:pPr>
            <w:r>
              <w:rPr>
                <w:bCs/>
                <w:color w:val="auto"/>
                <w:sz w:val="22"/>
                <w:szCs w:val="22"/>
              </w:rPr>
              <w:t xml:space="preserve">A2 Sovereign Boulevard, </w:t>
            </w:r>
            <w:proofErr w:type="spellStart"/>
            <w:r>
              <w:rPr>
                <w:bCs/>
                <w:color w:val="auto"/>
                <w:sz w:val="22"/>
                <w:szCs w:val="22"/>
              </w:rPr>
              <w:t>Featherby</w:t>
            </w:r>
            <w:proofErr w:type="spellEnd"/>
            <w:r>
              <w:rPr>
                <w:bCs/>
                <w:color w:val="auto"/>
                <w:sz w:val="22"/>
                <w:szCs w:val="22"/>
              </w:rPr>
              <w:t xml:space="preserve"> Road, Gillingham</w:t>
            </w:r>
          </w:p>
        </w:tc>
      </w:tr>
      <w:tr w:rsidR="00701500" w14:paraId="12295ACA"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1766EDE1" w14:textId="77777777" w:rsidR="00701500" w:rsidRDefault="00701500">
            <w:pPr>
              <w:tabs>
                <w:tab w:val="left" w:pos="0"/>
              </w:tabs>
              <w:spacing w:line="200" w:lineRule="atLeast"/>
              <w:rPr>
                <w:bCs/>
                <w:color w:val="auto"/>
                <w:sz w:val="22"/>
                <w:szCs w:val="22"/>
              </w:rPr>
            </w:pPr>
            <w:r>
              <w:rPr>
                <w:bCs/>
                <w:color w:val="auto"/>
                <w:sz w:val="22"/>
                <w:szCs w:val="22"/>
              </w:rPr>
              <w:t>MD14</w:t>
            </w:r>
          </w:p>
        </w:tc>
        <w:tc>
          <w:tcPr>
            <w:cnfStyle w:val="000001000000" w:firstRow="0" w:lastRow="0" w:firstColumn="0" w:lastColumn="0" w:oddVBand="0" w:evenVBand="1" w:oddHBand="0" w:evenHBand="0" w:firstRowFirstColumn="0" w:firstRowLastColumn="0" w:lastRowFirstColumn="0" w:lastRowLastColumn="0"/>
            <w:tcW w:w="7027" w:type="dxa"/>
          </w:tcPr>
          <w:p w14:paraId="62C09BE4" w14:textId="77777777" w:rsidR="00701500" w:rsidRDefault="00701500">
            <w:pPr>
              <w:tabs>
                <w:tab w:val="left" w:pos="0"/>
              </w:tabs>
              <w:spacing w:line="200" w:lineRule="atLeast"/>
            </w:pPr>
            <w:r>
              <w:rPr>
                <w:bCs/>
                <w:color w:val="auto"/>
                <w:sz w:val="22"/>
                <w:szCs w:val="22"/>
              </w:rPr>
              <w:t>Gun Wharf, Dock Road, Chatham</w:t>
            </w:r>
          </w:p>
        </w:tc>
      </w:tr>
      <w:tr w:rsidR="00701500" w14:paraId="2D9C3934"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578CAC82" w14:textId="77777777" w:rsidR="00701500" w:rsidRDefault="00701500">
            <w:pPr>
              <w:tabs>
                <w:tab w:val="left" w:pos="0"/>
              </w:tabs>
              <w:spacing w:line="200" w:lineRule="atLeast"/>
              <w:rPr>
                <w:bCs/>
                <w:color w:val="auto"/>
                <w:sz w:val="22"/>
                <w:szCs w:val="22"/>
              </w:rPr>
            </w:pPr>
            <w:r>
              <w:rPr>
                <w:bCs/>
                <w:color w:val="auto"/>
                <w:sz w:val="22"/>
                <w:szCs w:val="22"/>
              </w:rPr>
              <w:t>MD15</w:t>
            </w:r>
          </w:p>
        </w:tc>
        <w:tc>
          <w:tcPr>
            <w:cnfStyle w:val="000001000000" w:firstRow="0" w:lastRow="0" w:firstColumn="0" w:lastColumn="0" w:oddVBand="0" w:evenVBand="1" w:oddHBand="0" w:evenHBand="0" w:firstRowFirstColumn="0" w:firstRowLastColumn="0" w:lastRowFirstColumn="0" w:lastRowLastColumn="0"/>
            <w:tcW w:w="7027" w:type="dxa"/>
          </w:tcPr>
          <w:p w14:paraId="4AC2C8C0" w14:textId="77777777" w:rsidR="00701500" w:rsidRDefault="00701500">
            <w:pPr>
              <w:tabs>
                <w:tab w:val="left" w:pos="0"/>
              </w:tabs>
              <w:spacing w:line="200" w:lineRule="atLeast"/>
            </w:pPr>
            <w:proofErr w:type="spellStart"/>
            <w:r>
              <w:rPr>
                <w:bCs/>
                <w:color w:val="auto"/>
                <w:sz w:val="22"/>
                <w:szCs w:val="22"/>
              </w:rPr>
              <w:t>Opp</w:t>
            </w:r>
            <w:proofErr w:type="spellEnd"/>
            <w:r>
              <w:rPr>
                <w:bCs/>
                <w:color w:val="auto"/>
                <w:sz w:val="22"/>
                <w:szCs w:val="22"/>
              </w:rPr>
              <w:t xml:space="preserve"> Five Bells, Main Road, Hoo</w:t>
            </w:r>
          </w:p>
        </w:tc>
      </w:tr>
      <w:tr w:rsidR="00701500" w14:paraId="6E61729E"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5D4B565B" w14:textId="77777777" w:rsidR="00701500" w:rsidRDefault="00701500">
            <w:pPr>
              <w:tabs>
                <w:tab w:val="left" w:pos="0"/>
              </w:tabs>
              <w:spacing w:line="200" w:lineRule="atLeast"/>
              <w:rPr>
                <w:bCs/>
                <w:color w:val="auto"/>
                <w:sz w:val="22"/>
                <w:szCs w:val="22"/>
              </w:rPr>
            </w:pPr>
            <w:r>
              <w:rPr>
                <w:bCs/>
                <w:color w:val="auto"/>
                <w:sz w:val="22"/>
                <w:szCs w:val="22"/>
              </w:rPr>
              <w:t>MD16</w:t>
            </w:r>
          </w:p>
        </w:tc>
        <w:tc>
          <w:tcPr>
            <w:cnfStyle w:val="000001000000" w:firstRow="0" w:lastRow="0" w:firstColumn="0" w:lastColumn="0" w:oddVBand="0" w:evenVBand="1" w:oddHBand="0" w:evenHBand="0" w:firstRowFirstColumn="0" w:firstRowLastColumn="0" w:lastRowFirstColumn="0" w:lastRowLastColumn="0"/>
            <w:tcW w:w="7027" w:type="dxa"/>
          </w:tcPr>
          <w:p w14:paraId="2E3CD26D" w14:textId="77777777" w:rsidR="00701500" w:rsidRDefault="00701500">
            <w:pPr>
              <w:tabs>
                <w:tab w:val="left" w:pos="0"/>
              </w:tabs>
              <w:spacing w:line="200" w:lineRule="atLeast"/>
            </w:pPr>
            <w:r>
              <w:rPr>
                <w:bCs/>
                <w:color w:val="auto"/>
                <w:sz w:val="22"/>
                <w:szCs w:val="22"/>
              </w:rPr>
              <w:t>Kestrel Terminus, Kestrel Road, Lordswood</w:t>
            </w:r>
          </w:p>
        </w:tc>
      </w:tr>
      <w:tr w:rsidR="00701500" w14:paraId="50267835"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2B76FB21" w14:textId="77777777" w:rsidR="00701500" w:rsidRDefault="00701500">
            <w:pPr>
              <w:tabs>
                <w:tab w:val="left" w:pos="0"/>
              </w:tabs>
              <w:spacing w:line="200" w:lineRule="atLeast"/>
              <w:rPr>
                <w:bCs/>
                <w:color w:val="auto"/>
                <w:sz w:val="22"/>
                <w:szCs w:val="22"/>
              </w:rPr>
            </w:pPr>
            <w:r>
              <w:rPr>
                <w:bCs/>
                <w:color w:val="auto"/>
                <w:sz w:val="22"/>
                <w:szCs w:val="22"/>
              </w:rPr>
              <w:t>MD17</w:t>
            </w:r>
          </w:p>
        </w:tc>
        <w:tc>
          <w:tcPr>
            <w:cnfStyle w:val="000001000000" w:firstRow="0" w:lastRow="0" w:firstColumn="0" w:lastColumn="0" w:oddVBand="0" w:evenVBand="1" w:oddHBand="0" w:evenHBand="0" w:firstRowFirstColumn="0" w:firstRowLastColumn="0" w:lastRowFirstColumn="0" w:lastRowLastColumn="0"/>
            <w:tcW w:w="7027" w:type="dxa"/>
          </w:tcPr>
          <w:p w14:paraId="0E8CF1D7" w14:textId="77777777" w:rsidR="00701500" w:rsidRDefault="00701500">
            <w:pPr>
              <w:tabs>
                <w:tab w:val="left" w:pos="0"/>
              </w:tabs>
              <w:spacing w:line="200" w:lineRule="atLeast"/>
            </w:pPr>
            <w:r>
              <w:rPr>
                <w:bCs/>
                <w:color w:val="auto"/>
                <w:sz w:val="22"/>
                <w:szCs w:val="22"/>
              </w:rPr>
              <w:t xml:space="preserve">A2 London Road, </w:t>
            </w:r>
            <w:proofErr w:type="spellStart"/>
            <w:r>
              <w:rPr>
                <w:bCs/>
                <w:color w:val="auto"/>
                <w:sz w:val="22"/>
                <w:szCs w:val="22"/>
              </w:rPr>
              <w:t>Bloors</w:t>
            </w:r>
            <w:proofErr w:type="spellEnd"/>
            <w:r>
              <w:rPr>
                <w:bCs/>
                <w:color w:val="auto"/>
                <w:sz w:val="22"/>
                <w:szCs w:val="22"/>
              </w:rPr>
              <w:t xml:space="preserve"> Lane, Rainham</w:t>
            </w:r>
          </w:p>
        </w:tc>
      </w:tr>
      <w:tr w:rsidR="00701500" w14:paraId="43736D7F"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EDE5E72" w14:textId="77777777" w:rsidR="00701500" w:rsidRDefault="00701500">
            <w:pPr>
              <w:tabs>
                <w:tab w:val="left" w:pos="0"/>
              </w:tabs>
              <w:spacing w:line="200" w:lineRule="atLeast"/>
              <w:rPr>
                <w:bCs/>
                <w:color w:val="auto"/>
                <w:sz w:val="22"/>
                <w:szCs w:val="22"/>
              </w:rPr>
            </w:pPr>
            <w:r>
              <w:rPr>
                <w:bCs/>
                <w:color w:val="auto"/>
                <w:sz w:val="22"/>
                <w:szCs w:val="22"/>
              </w:rPr>
              <w:t>MD18</w:t>
            </w:r>
          </w:p>
        </w:tc>
        <w:tc>
          <w:tcPr>
            <w:cnfStyle w:val="000001000000" w:firstRow="0" w:lastRow="0" w:firstColumn="0" w:lastColumn="0" w:oddVBand="0" w:evenVBand="1" w:oddHBand="0" w:evenHBand="0" w:firstRowFirstColumn="0" w:firstRowLastColumn="0" w:lastRowFirstColumn="0" w:lastRowLastColumn="0"/>
            <w:tcW w:w="7027" w:type="dxa"/>
          </w:tcPr>
          <w:p w14:paraId="63DA2968" w14:textId="77777777" w:rsidR="00701500" w:rsidRDefault="00701500">
            <w:pPr>
              <w:tabs>
                <w:tab w:val="left" w:pos="0"/>
              </w:tabs>
              <w:spacing w:line="200" w:lineRule="atLeast"/>
            </w:pPr>
            <w:r>
              <w:rPr>
                <w:bCs/>
                <w:color w:val="auto"/>
                <w:sz w:val="22"/>
                <w:szCs w:val="22"/>
              </w:rPr>
              <w:t xml:space="preserve">A2 London Road, </w:t>
            </w:r>
            <w:proofErr w:type="spellStart"/>
            <w:r>
              <w:rPr>
                <w:bCs/>
                <w:color w:val="auto"/>
                <w:sz w:val="22"/>
                <w:szCs w:val="22"/>
              </w:rPr>
              <w:t>Bloors</w:t>
            </w:r>
            <w:proofErr w:type="spellEnd"/>
            <w:r>
              <w:rPr>
                <w:bCs/>
                <w:color w:val="auto"/>
                <w:sz w:val="22"/>
                <w:szCs w:val="22"/>
              </w:rPr>
              <w:t xml:space="preserve"> Lane, Rainham</w:t>
            </w:r>
          </w:p>
        </w:tc>
      </w:tr>
      <w:tr w:rsidR="00701500" w14:paraId="3B8F1E06"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3E3C7E7F" w14:textId="77777777" w:rsidR="00701500" w:rsidRDefault="00701500">
            <w:pPr>
              <w:tabs>
                <w:tab w:val="left" w:pos="0"/>
              </w:tabs>
              <w:spacing w:line="200" w:lineRule="atLeast"/>
              <w:rPr>
                <w:bCs/>
                <w:color w:val="auto"/>
                <w:sz w:val="22"/>
                <w:szCs w:val="22"/>
              </w:rPr>
            </w:pPr>
            <w:r>
              <w:rPr>
                <w:bCs/>
                <w:color w:val="auto"/>
                <w:sz w:val="22"/>
                <w:szCs w:val="22"/>
              </w:rPr>
              <w:t>MD19</w:t>
            </w:r>
          </w:p>
        </w:tc>
        <w:tc>
          <w:tcPr>
            <w:cnfStyle w:val="000001000000" w:firstRow="0" w:lastRow="0" w:firstColumn="0" w:lastColumn="0" w:oddVBand="0" w:evenVBand="1" w:oddHBand="0" w:evenHBand="0" w:firstRowFirstColumn="0" w:firstRowLastColumn="0" w:lastRowFirstColumn="0" w:lastRowLastColumn="0"/>
            <w:tcW w:w="7027" w:type="dxa"/>
          </w:tcPr>
          <w:p w14:paraId="31CDB46A" w14:textId="77777777" w:rsidR="00701500" w:rsidRDefault="00701500">
            <w:pPr>
              <w:tabs>
                <w:tab w:val="left" w:pos="0"/>
              </w:tabs>
              <w:spacing w:line="200" w:lineRule="atLeast"/>
            </w:pPr>
            <w:r>
              <w:rPr>
                <w:bCs/>
                <w:color w:val="auto"/>
                <w:sz w:val="22"/>
                <w:szCs w:val="22"/>
              </w:rPr>
              <w:t>Hen &amp; Chicks, Luton High Street, Chatham</w:t>
            </w:r>
          </w:p>
        </w:tc>
      </w:tr>
      <w:tr w:rsidR="00701500" w14:paraId="405BAF3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C7FAC02" w14:textId="77777777" w:rsidR="00701500" w:rsidRDefault="00701500">
            <w:pPr>
              <w:tabs>
                <w:tab w:val="left" w:pos="0"/>
              </w:tabs>
              <w:spacing w:line="200" w:lineRule="atLeast"/>
              <w:rPr>
                <w:bCs/>
                <w:color w:val="auto"/>
                <w:sz w:val="22"/>
                <w:szCs w:val="22"/>
              </w:rPr>
            </w:pPr>
            <w:r>
              <w:rPr>
                <w:bCs/>
                <w:color w:val="auto"/>
                <w:sz w:val="22"/>
                <w:szCs w:val="22"/>
              </w:rPr>
              <w:t>MD20</w:t>
            </w:r>
          </w:p>
        </w:tc>
        <w:tc>
          <w:tcPr>
            <w:cnfStyle w:val="000001000000" w:firstRow="0" w:lastRow="0" w:firstColumn="0" w:lastColumn="0" w:oddVBand="0" w:evenVBand="1" w:oddHBand="0" w:evenHBand="0" w:firstRowFirstColumn="0" w:firstRowLastColumn="0" w:lastRowFirstColumn="0" w:lastRowLastColumn="0"/>
            <w:tcW w:w="7027" w:type="dxa"/>
          </w:tcPr>
          <w:p w14:paraId="48F6D524" w14:textId="77777777" w:rsidR="00701500" w:rsidRDefault="00701500">
            <w:pPr>
              <w:tabs>
                <w:tab w:val="left" w:pos="0"/>
              </w:tabs>
              <w:spacing w:line="200" w:lineRule="atLeast"/>
            </w:pPr>
            <w:r>
              <w:rPr>
                <w:bCs/>
                <w:color w:val="auto"/>
                <w:sz w:val="22"/>
                <w:szCs w:val="22"/>
              </w:rPr>
              <w:t>Hen &amp; Chicks, Luton High Street, Chatham</w:t>
            </w:r>
          </w:p>
        </w:tc>
      </w:tr>
      <w:tr w:rsidR="00701500" w14:paraId="2067DC8E"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185D31AA" w14:textId="77777777" w:rsidR="00701500" w:rsidRDefault="00701500">
            <w:pPr>
              <w:tabs>
                <w:tab w:val="left" w:pos="0"/>
              </w:tabs>
              <w:spacing w:line="200" w:lineRule="atLeast"/>
              <w:rPr>
                <w:bCs/>
                <w:color w:val="auto"/>
                <w:sz w:val="22"/>
                <w:szCs w:val="22"/>
              </w:rPr>
            </w:pPr>
            <w:r>
              <w:rPr>
                <w:bCs/>
                <w:color w:val="auto"/>
                <w:sz w:val="22"/>
                <w:szCs w:val="22"/>
              </w:rPr>
              <w:t>MD21</w:t>
            </w:r>
          </w:p>
        </w:tc>
        <w:tc>
          <w:tcPr>
            <w:cnfStyle w:val="000001000000" w:firstRow="0" w:lastRow="0" w:firstColumn="0" w:lastColumn="0" w:oddVBand="0" w:evenVBand="1" w:oddHBand="0" w:evenHBand="0" w:firstRowFirstColumn="0" w:firstRowLastColumn="0" w:lastRowFirstColumn="0" w:lastRowLastColumn="0"/>
            <w:tcW w:w="7027" w:type="dxa"/>
          </w:tcPr>
          <w:p w14:paraId="4A46FD15" w14:textId="77777777" w:rsidR="00701500" w:rsidRDefault="00701500">
            <w:pPr>
              <w:tabs>
                <w:tab w:val="left" w:pos="0"/>
              </w:tabs>
              <w:spacing w:line="200" w:lineRule="atLeast"/>
            </w:pPr>
            <w:r>
              <w:rPr>
                <w:bCs/>
                <w:color w:val="auto"/>
                <w:sz w:val="22"/>
                <w:szCs w:val="22"/>
              </w:rPr>
              <w:t>Albany Road, Luton Road, Chatham</w:t>
            </w:r>
          </w:p>
        </w:tc>
      </w:tr>
      <w:tr w:rsidR="00701500" w14:paraId="5454B5B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4B8509D4" w14:textId="77777777" w:rsidR="00701500" w:rsidRDefault="00701500">
            <w:pPr>
              <w:tabs>
                <w:tab w:val="left" w:pos="0"/>
              </w:tabs>
              <w:spacing w:line="200" w:lineRule="atLeast"/>
              <w:rPr>
                <w:bCs/>
                <w:color w:val="auto"/>
                <w:sz w:val="22"/>
                <w:szCs w:val="22"/>
              </w:rPr>
            </w:pPr>
            <w:r>
              <w:rPr>
                <w:bCs/>
                <w:color w:val="auto"/>
                <w:sz w:val="22"/>
                <w:szCs w:val="22"/>
              </w:rPr>
              <w:t>MD22</w:t>
            </w:r>
          </w:p>
        </w:tc>
        <w:tc>
          <w:tcPr>
            <w:cnfStyle w:val="000001000000" w:firstRow="0" w:lastRow="0" w:firstColumn="0" w:lastColumn="0" w:oddVBand="0" w:evenVBand="1" w:oddHBand="0" w:evenHBand="0" w:firstRowFirstColumn="0" w:firstRowLastColumn="0" w:lastRowFirstColumn="0" w:lastRowLastColumn="0"/>
            <w:tcW w:w="7027" w:type="dxa"/>
          </w:tcPr>
          <w:p w14:paraId="49D6E67A" w14:textId="77777777" w:rsidR="00701500" w:rsidRDefault="00701500">
            <w:pPr>
              <w:tabs>
                <w:tab w:val="left" w:pos="0"/>
              </w:tabs>
              <w:spacing w:line="200" w:lineRule="atLeast"/>
            </w:pPr>
            <w:r>
              <w:rPr>
                <w:bCs/>
                <w:color w:val="auto"/>
                <w:sz w:val="22"/>
                <w:szCs w:val="22"/>
              </w:rPr>
              <w:t>Luton Junior School, Luton Road, Chatham</w:t>
            </w:r>
          </w:p>
        </w:tc>
      </w:tr>
      <w:tr w:rsidR="00701500" w14:paraId="374EE368"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50CB9CFF" w14:textId="77777777" w:rsidR="00701500" w:rsidRDefault="00701500">
            <w:pPr>
              <w:tabs>
                <w:tab w:val="left" w:pos="0"/>
              </w:tabs>
              <w:spacing w:line="200" w:lineRule="atLeast"/>
              <w:rPr>
                <w:bCs/>
                <w:color w:val="auto"/>
                <w:sz w:val="22"/>
                <w:szCs w:val="22"/>
              </w:rPr>
            </w:pPr>
            <w:r>
              <w:rPr>
                <w:bCs/>
                <w:color w:val="auto"/>
                <w:sz w:val="22"/>
                <w:szCs w:val="22"/>
              </w:rPr>
              <w:t>MD23</w:t>
            </w:r>
          </w:p>
        </w:tc>
        <w:tc>
          <w:tcPr>
            <w:cnfStyle w:val="000001000000" w:firstRow="0" w:lastRow="0" w:firstColumn="0" w:lastColumn="0" w:oddVBand="0" w:evenVBand="1" w:oddHBand="0" w:evenHBand="0" w:firstRowFirstColumn="0" w:firstRowLastColumn="0" w:lastRowFirstColumn="0" w:lastRowLastColumn="0"/>
            <w:tcW w:w="7027" w:type="dxa"/>
          </w:tcPr>
          <w:p w14:paraId="2E52BDFA" w14:textId="77777777" w:rsidR="00701500" w:rsidRDefault="00701500">
            <w:pPr>
              <w:tabs>
                <w:tab w:val="left" w:pos="0"/>
              </w:tabs>
              <w:spacing w:line="200" w:lineRule="atLeast"/>
            </w:pPr>
            <w:r>
              <w:rPr>
                <w:bCs/>
                <w:color w:val="auto"/>
                <w:sz w:val="22"/>
                <w:szCs w:val="22"/>
              </w:rPr>
              <w:t>Wells Road Shops, Wells Road, Strood</w:t>
            </w:r>
          </w:p>
        </w:tc>
      </w:tr>
      <w:tr w:rsidR="00701500" w14:paraId="7C8617A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876E079" w14:textId="77777777" w:rsidR="00701500" w:rsidRDefault="00701500">
            <w:pPr>
              <w:tabs>
                <w:tab w:val="left" w:pos="0"/>
              </w:tabs>
              <w:spacing w:line="200" w:lineRule="atLeast"/>
              <w:rPr>
                <w:bCs/>
                <w:color w:val="auto"/>
                <w:sz w:val="22"/>
                <w:szCs w:val="22"/>
              </w:rPr>
            </w:pPr>
            <w:r>
              <w:rPr>
                <w:bCs/>
                <w:color w:val="auto"/>
                <w:sz w:val="22"/>
                <w:szCs w:val="22"/>
              </w:rPr>
              <w:t>MD24</w:t>
            </w:r>
          </w:p>
        </w:tc>
        <w:tc>
          <w:tcPr>
            <w:cnfStyle w:val="000001000000" w:firstRow="0" w:lastRow="0" w:firstColumn="0" w:lastColumn="0" w:oddVBand="0" w:evenVBand="1" w:oddHBand="0" w:evenHBand="0" w:firstRowFirstColumn="0" w:firstRowLastColumn="0" w:lastRowFirstColumn="0" w:lastRowLastColumn="0"/>
            <w:tcW w:w="7027" w:type="dxa"/>
          </w:tcPr>
          <w:p w14:paraId="338E7E0A" w14:textId="77777777" w:rsidR="00701500" w:rsidRDefault="00701500">
            <w:pPr>
              <w:tabs>
                <w:tab w:val="left" w:pos="0"/>
              </w:tabs>
              <w:spacing w:line="200" w:lineRule="atLeast"/>
            </w:pPr>
            <w:r>
              <w:rPr>
                <w:bCs/>
                <w:color w:val="auto"/>
                <w:sz w:val="22"/>
                <w:szCs w:val="22"/>
              </w:rPr>
              <w:t>Wells Road Shops, Wells Road, Strood</w:t>
            </w:r>
          </w:p>
        </w:tc>
      </w:tr>
      <w:tr w:rsidR="00701500" w14:paraId="53228B9E"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3F474414" w14:textId="77777777" w:rsidR="00701500" w:rsidRDefault="00701500">
            <w:pPr>
              <w:tabs>
                <w:tab w:val="left" w:pos="0"/>
              </w:tabs>
              <w:spacing w:line="200" w:lineRule="atLeast"/>
              <w:rPr>
                <w:bCs/>
                <w:color w:val="auto"/>
                <w:sz w:val="22"/>
                <w:szCs w:val="22"/>
              </w:rPr>
            </w:pPr>
            <w:r>
              <w:rPr>
                <w:bCs/>
                <w:color w:val="auto"/>
                <w:sz w:val="22"/>
                <w:szCs w:val="22"/>
              </w:rPr>
              <w:t>MD25</w:t>
            </w:r>
          </w:p>
        </w:tc>
        <w:tc>
          <w:tcPr>
            <w:cnfStyle w:val="000001000000" w:firstRow="0" w:lastRow="0" w:firstColumn="0" w:lastColumn="0" w:oddVBand="0" w:evenVBand="1" w:oddHBand="0" w:evenHBand="0" w:firstRowFirstColumn="0" w:firstRowLastColumn="0" w:lastRowFirstColumn="0" w:lastRowLastColumn="0"/>
            <w:tcW w:w="7027" w:type="dxa"/>
          </w:tcPr>
          <w:p w14:paraId="2C0B9366" w14:textId="77777777" w:rsidR="00701500" w:rsidRDefault="00701500">
            <w:pPr>
              <w:tabs>
                <w:tab w:val="left" w:pos="0"/>
              </w:tabs>
              <w:spacing w:line="200" w:lineRule="atLeast"/>
            </w:pPr>
            <w:r>
              <w:rPr>
                <w:bCs/>
                <w:color w:val="auto"/>
                <w:sz w:val="22"/>
                <w:szCs w:val="22"/>
              </w:rPr>
              <w:t>Ex St Barts Hospital site, New Road Chatham</w:t>
            </w:r>
          </w:p>
        </w:tc>
      </w:tr>
      <w:tr w:rsidR="00701500" w14:paraId="212F09B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F5304E3" w14:textId="77777777" w:rsidR="00701500" w:rsidRDefault="00701500">
            <w:pPr>
              <w:tabs>
                <w:tab w:val="left" w:pos="0"/>
              </w:tabs>
              <w:spacing w:line="200" w:lineRule="atLeast"/>
              <w:rPr>
                <w:bCs/>
                <w:color w:val="auto"/>
                <w:sz w:val="22"/>
                <w:szCs w:val="22"/>
              </w:rPr>
            </w:pPr>
            <w:r>
              <w:rPr>
                <w:bCs/>
                <w:color w:val="auto"/>
                <w:sz w:val="22"/>
                <w:szCs w:val="22"/>
              </w:rPr>
              <w:t>MD26</w:t>
            </w:r>
          </w:p>
        </w:tc>
        <w:tc>
          <w:tcPr>
            <w:cnfStyle w:val="000001000000" w:firstRow="0" w:lastRow="0" w:firstColumn="0" w:lastColumn="0" w:oddVBand="0" w:evenVBand="1" w:oddHBand="0" w:evenHBand="0" w:firstRowFirstColumn="0" w:firstRowLastColumn="0" w:lastRowFirstColumn="0" w:lastRowLastColumn="0"/>
            <w:tcW w:w="7027" w:type="dxa"/>
          </w:tcPr>
          <w:p w14:paraId="5EEF6629" w14:textId="77777777" w:rsidR="00701500" w:rsidRDefault="00701500">
            <w:pPr>
              <w:tabs>
                <w:tab w:val="left" w:pos="0"/>
              </w:tabs>
              <w:spacing w:line="200" w:lineRule="atLeast"/>
            </w:pPr>
            <w:r>
              <w:rPr>
                <w:bCs/>
                <w:color w:val="auto"/>
                <w:sz w:val="22"/>
                <w:szCs w:val="22"/>
              </w:rPr>
              <w:t>Deanwood Drive, Parkwood Shopping Centre, Rainham</w:t>
            </w:r>
          </w:p>
        </w:tc>
      </w:tr>
      <w:tr w:rsidR="00701500" w14:paraId="0912D32A"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24955F25" w14:textId="77777777" w:rsidR="00701500" w:rsidRDefault="00701500">
            <w:pPr>
              <w:tabs>
                <w:tab w:val="left" w:pos="0"/>
              </w:tabs>
              <w:spacing w:line="200" w:lineRule="atLeast"/>
              <w:rPr>
                <w:bCs/>
                <w:color w:val="auto"/>
                <w:sz w:val="22"/>
                <w:szCs w:val="22"/>
              </w:rPr>
            </w:pPr>
            <w:r>
              <w:rPr>
                <w:bCs/>
                <w:color w:val="auto"/>
                <w:sz w:val="22"/>
                <w:szCs w:val="22"/>
              </w:rPr>
              <w:t>MD27</w:t>
            </w:r>
          </w:p>
        </w:tc>
        <w:tc>
          <w:tcPr>
            <w:cnfStyle w:val="000001000000" w:firstRow="0" w:lastRow="0" w:firstColumn="0" w:lastColumn="0" w:oddVBand="0" w:evenVBand="1" w:oddHBand="0" w:evenHBand="0" w:firstRowFirstColumn="0" w:firstRowLastColumn="0" w:lastRowFirstColumn="0" w:lastRowLastColumn="0"/>
            <w:tcW w:w="7027" w:type="dxa"/>
          </w:tcPr>
          <w:p w14:paraId="116FCCDC" w14:textId="77777777" w:rsidR="00701500" w:rsidRDefault="00701500">
            <w:pPr>
              <w:tabs>
                <w:tab w:val="left" w:pos="0"/>
              </w:tabs>
              <w:spacing w:line="200" w:lineRule="atLeast"/>
            </w:pPr>
            <w:r>
              <w:rPr>
                <w:bCs/>
                <w:color w:val="auto"/>
                <w:sz w:val="22"/>
                <w:szCs w:val="22"/>
              </w:rPr>
              <w:t>A2 London Road, Rainham Mark Tesco</w:t>
            </w:r>
          </w:p>
        </w:tc>
      </w:tr>
      <w:tr w:rsidR="00701500" w14:paraId="5632006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323BB16C" w14:textId="77777777" w:rsidR="00701500" w:rsidRDefault="00701500">
            <w:pPr>
              <w:tabs>
                <w:tab w:val="left" w:pos="0"/>
              </w:tabs>
              <w:spacing w:line="200" w:lineRule="atLeast"/>
              <w:rPr>
                <w:bCs/>
                <w:color w:val="auto"/>
                <w:sz w:val="22"/>
                <w:szCs w:val="22"/>
              </w:rPr>
            </w:pPr>
            <w:r>
              <w:rPr>
                <w:bCs/>
                <w:color w:val="auto"/>
                <w:sz w:val="22"/>
                <w:szCs w:val="22"/>
              </w:rPr>
              <w:t>MD28</w:t>
            </w:r>
          </w:p>
        </w:tc>
        <w:tc>
          <w:tcPr>
            <w:cnfStyle w:val="000001000000" w:firstRow="0" w:lastRow="0" w:firstColumn="0" w:lastColumn="0" w:oddVBand="0" w:evenVBand="1" w:oddHBand="0" w:evenHBand="0" w:firstRowFirstColumn="0" w:firstRowLastColumn="0" w:lastRowFirstColumn="0" w:lastRowLastColumn="0"/>
            <w:tcW w:w="7027" w:type="dxa"/>
          </w:tcPr>
          <w:p w14:paraId="37125ACB" w14:textId="77777777" w:rsidR="00701500" w:rsidRDefault="00701500">
            <w:pPr>
              <w:tabs>
                <w:tab w:val="left" w:pos="0"/>
              </w:tabs>
              <w:spacing w:line="200" w:lineRule="atLeast"/>
            </w:pPr>
            <w:r>
              <w:rPr>
                <w:bCs/>
                <w:color w:val="auto"/>
                <w:sz w:val="22"/>
                <w:szCs w:val="22"/>
              </w:rPr>
              <w:t>White Horse, High Street Rainham</w:t>
            </w:r>
          </w:p>
        </w:tc>
      </w:tr>
      <w:tr w:rsidR="00701500" w14:paraId="2C633975"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574737E7" w14:textId="77777777" w:rsidR="00701500" w:rsidRDefault="00701500">
            <w:pPr>
              <w:tabs>
                <w:tab w:val="left" w:pos="0"/>
              </w:tabs>
              <w:spacing w:line="200" w:lineRule="atLeast"/>
              <w:rPr>
                <w:bCs/>
                <w:color w:val="auto"/>
                <w:sz w:val="22"/>
                <w:szCs w:val="22"/>
              </w:rPr>
            </w:pPr>
            <w:r>
              <w:rPr>
                <w:bCs/>
                <w:color w:val="auto"/>
                <w:sz w:val="22"/>
                <w:szCs w:val="22"/>
              </w:rPr>
              <w:t xml:space="preserve">MD29 </w:t>
            </w:r>
          </w:p>
        </w:tc>
        <w:tc>
          <w:tcPr>
            <w:cnfStyle w:val="000001000000" w:firstRow="0" w:lastRow="0" w:firstColumn="0" w:lastColumn="0" w:oddVBand="0" w:evenVBand="1" w:oddHBand="0" w:evenHBand="0" w:firstRowFirstColumn="0" w:firstRowLastColumn="0" w:lastRowFirstColumn="0" w:lastRowLastColumn="0"/>
            <w:tcW w:w="7027" w:type="dxa"/>
          </w:tcPr>
          <w:p w14:paraId="62387EBE" w14:textId="77777777" w:rsidR="00701500" w:rsidRDefault="00701500">
            <w:pPr>
              <w:tabs>
                <w:tab w:val="left" w:pos="0"/>
              </w:tabs>
              <w:spacing w:line="200" w:lineRule="atLeast"/>
            </w:pPr>
            <w:r>
              <w:rPr>
                <w:bCs/>
                <w:color w:val="auto"/>
                <w:sz w:val="22"/>
                <w:szCs w:val="22"/>
              </w:rPr>
              <w:t>Star Hill Rochester Stop F</w:t>
            </w:r>
          </w:p>
        </w:tc>
      </w:tr>
      <w:tr w:rsidR="00701500" w14:paraId="145CA81F"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5A00FB3" w14:textId="77777777" w:rsidR="00701500" w:rsidRDefault="00701500">
            <w:pPr>
              <w:tabs>
                <w:tab w:val="left" w:pos="0"/>
              </w:tabs>
              <w:spacing w:line="200" w:lineRule="atLeast"/>
              <w:rPr>
                <w:bCs/>
                <w:color w:val="auto"/>
                <w:sz w:val="22"/>
                <w:szCs w:val="22"/>
              </w:rPr>
            </w:pPr>
            <w:r>
              <w:rPr>
                <w:bCs/>
                <w:color w:val="auto"/>
                <w:sz w:val="22"/>
                <w:szCs w:val="22"/>
              </w:rPr>
              <w:t>MD30</w:t>
            </w:r>
          </w:p>
        </w:tc>
        <w:tc>
          <w:tcPr>
            <w:cnfStyle w:val="000001000000" w:firstRow="0" w:lastRow="0" w:firstColumn="0" w:lastColumn="0" w:oddVBand="0" w:evenVBand="1" w:oddHBand="0" w:evenHBand="0" w:firstRowFirstColumn="0" w:firstRowLastColumn="0" w:lastRowFirstColumn="0" w:lastRowLastColumn="0"/>
            <w:tcW w:w="7027" w:type="dxa"/>
          </w:tcPr>
          <w:p w14:paraId="188729D6" w14:textId="77777777" w:rsidR="00701500" w:rsidRDefault="00701500">
            <w:pPr>
              <w:tabs>
                <w:tab w:val="left" w:pos="0"/>
              </w:tabs>
              <w:spacing w:line="200" w:lineRule="atLeast"/>
            </w:pPr>
            <w:r>
              <w:rPr>
                <w:bCs/>
                <w:color w:val="auto"/>
                <w:sz w:val="22"/>
                <w:szCs w:val="22"/>
              </w:rPr>
              <w:t>Corporation Street, Community Hub Stop C, Rochester</w:t>
            </w:r>
          </w:p>
        </w:tc>
      </w:tr>
      <w:tr w:rsidR="00701500" w14:paraId="30C78905"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41AA7BA3" w14:textId="77777777" w:rsidR="00701500" w:rsidRDefault="00701500">
            <w:pPr>
              <w:tabs>
                <w:tab w:val="left" w:pos="0"/>
              </w:tabs>
              <w:spacing w:line="200" w:lineRule="atLeast"/>
              <w:rPr>
                <w:bCs/>
                <w:color w:val="auto"/>
                <w:sz w:val="22"/>
                <w:szCs w:val="22"/>
              </w:rPr>
            </w:pPr>
            <w:r>
              <w:rPr>
                <w:bCs/>
                <w:color w:val="auto"/>
                <w:sz w:val="22"/>
                <w:szCs w:val="22"/>
              </w:rPr>
              <w:t>MD31</w:t>
            </w:r>
          </w:p>
        </w:tc>
        <w:tc>
          <w:tcPr>
            <w:cnfStyle w:val="000001000000" w:firstRow="0" w:lastRow="0" w:firstColumn="0" w:lastColumn="0" w:oddVBand="0" w:evenVBand="1" w:oddHBand="0" w:evenHBand="0" w:firstRowFirstColumn="0" w:firstRowLastColumn="0" w:lastRowFirstColumn="0" w:lastRowLastColumn="0"/>
            <w:tcW w:w="7027" w:type="dxa"/>
          </w:tcPr>
          <w:p w14:paraId="4455F5E7" w14:textId="77777777" w:rsidR="00701500" w:rsidRDefault="00701500">
            <w:pPr>
              <w:tabs>
                <w:tab w:val="left" w:pos="0"/>
              </w:tabs>
              <w:spacing w:line="200" w:lineRule="atLeast"/>
            </w:pPr>
            <w:r>
              <w:rPr>
                <w:bCs/>
                <w:color w:val="auto"/>
                <w:sz w:val="22"/>
                <w:szCs w:val="22"/>
              </w:rPr>
              <w:t>Star Hill Rochester Stop K</w:t>
            </w:r>
          </w:p>
        </w:tc>
      </w:tr>
      <w:tr w:rsidR="00701500" w14:paraId="0C00238B"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1E04015" w14:textId="77777777" w:rsidR="00701500" w:rsidRDefault="00701500">
            <w:pPr>
              <w:tabs>
                <w:tab w:val="left" w:pos="0"/>
              </w:tabs>
              <w:spacing w:line="200" w:lineRule="atLeast"/>
              <w:rPr>
                <w:bCs/>
                <w:color w:val="auto"/>
                <w:sz w:val="22"/>
                <w:szCs w:val="22"/>
              </w:rPr>
            </w:pPr>
            <w:r>
              <w:rPr>
                <w:bCs/>
                <w:color w:val="auto"/>
                <w:sz w:val="22"/>
                <w:szCs w:val="22"/>
              </w:rPr>
              <w:t>MD32</w:t>
            </w:r>
          </w:p>
        </w:tc>
        <w:tc>
          <w:tcPr>
            <w:cnfStyle w:val="000001000000" w:firstRow="0" w:lastRow="0" w:firstColumn="0" w:lastColumn="0" w:oddVBand="0" w:evenVBand="1" w:oddHBand="0" w:evenHBand="0" w:firstRowFirstColumn="0" w:firstRowLastColumn="0" w:lastRowFirstColumn="0" w:lastRowLastColumn="0"/>
            <w:tcW w:w="7027" w:type="dxa"/>
          </w:tcPr>
          <w:p w14:paraId="43075978" w14:textId="77777777" w:rsidR="00701500" w:rsidRDefault="00701500">
            <w:pPr>
              <w:tabs>
                <w:tab w:val="left" w:pos="0"/>
              </w:tabs>
              <w:spacing w:line="200" w:lineRule="atLeast"/>
            </w:pPr>
            <w:r>
              <w:rPr>
                <w:bCs/>
                <w:color w:val="auto"/>
                <w:sz w:val="22"/>
                <w:szCs w:val="22"/>
              </w:rPr>
              <w:t>North Street, Strood Post Office, Strood</w:t>
            </w:r>
          </w:p>
        </w:tc>
      </w:tr>
      <w:tr w:rsidR="00701500" w14:paraId="3164F531"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7C6041E4" w14:textId="77777777" w:rsidR="00701500" w:rsidRDefault="00701500">
            <w:pPr>
              <w:tabs>
                <w:tab w:val="left" w:pos="0"/>
              </w:tabs>
              <w:spacing w:line="200" w:lineRule="atLeast"/>
              <w:rPr>
                <w:bCs/>
                <w:color w:val="auto"/>
                <w:sz w:val="22"/>
                <w:szCs w:val="22"/>
              </w:rPr>
            </w:pPr>
            <w:r>
              <w:rPr>
                <w:bCs/>
                <w:color w:val="auto"/>
                <w:sz w:val="22"/>
                <w:szCs w:val="22"/>
              </w:rPr>
              <w:t>MD33</w:t>
            </w:r>
          </w:p>
        </w:tc>
        <w:tc>
          <w:tcPr>
            <w:cnfStyle w:val="000001000000" w:firstRow="0" w:lastRow="0" w:firstColumn="0" w:lastColumn="0" w:oddVBand="0" w:evenVBand="1" w:oddHBand="0" w:evenHBand="0" w:firstRowFirstColumn="0" w:firstRowLastColumn="0" w:lastRowFirstColumn="0" w:lastRowLastColumn="0"/>
            <w:tcW w:w="7027" w:type="dxa"/>
          </w:tcPr>
          <w:p w14:paraId="13CCC317" w14:textId="77777777" w:rsidR="00701500" w:rsidRDefault="00701500">
            <w:pPr>
              <w:tabs>
                <w:tab w:val="left" w:pos="0"/>
              </w:tabs>
              <w:spacing w:line="200" w:lineRule="atLeast"/>
            </w:pPr>
            <w:r>
              <w:rPr>
                <w:bCs/>
                <w:color w:val="auto"/>
                <w:sz w:val="22"/>
                <w:szCs w:val="22"/>
              </w:rPr>
              <w:t>High Street, Strood</w:t>
            </w:r>
          </w:p>
        </w:tc>
      </w:tr>
      <w:tr w:rsidR="00701500" w14:paraId="41D39F1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91F163F" w14:textId="77777777" w:rsidR="00701500" w:rsidRDefault="00701500">
            <w:pPr>
              <w:tabs>
                <w:tab w:val="left" w:pos="0"/>
              </w:tabs>
              <w:spacing w:line="200" w:lineRule="atLeast"/>
              <w:rPr>
                <w:bCs/>
                <w:color w:val="auto"/>
                <w:sz w:val="22"/>
                <w:szCs w:val="22"/>
              </w:rPr>
            </w:pPr>
            <w:r>
              <w:rPr>
                <w:bCs/>
                <w:color w:val="auto"/>
                <w:sz w:val="22"/>
                <w:szCs w:val="22"/>
              </w:rPr>
              <w:t>MD34</w:t>
            </w:r>
          </w:p>
        </w:tc>
        <w:tc>
          <w:tcPr>
            <w:cnfStyle w:val="000001000000" w:firstRow="0" w:lastRow="0" w:firstColumn="0" w:lastColumn="0" w:oddVBand="0" w:evenVBand="1" w:oddHBand="0" w:evenHBand="0" w:firstRowFirstColumn="0" w:firstRowLastColumn="0" w:lastRowFirstColumn="0" w:lastRowLastColumn="0"/>
            <w:tcW w:w="7027" w:type="dxa"/>
          </w:tcPr>
          <w:p w14:paraId="08A52045" w14:textId="77777777" w:rsidR="00701500" w:rsidRDefault="00701500">
            <w:pPr>
              <w:tabs>
                <w:tab w:val="left" w:pos="0"/>
              </w:tabs>
              <w:spacing w:line="200" w:lineRule="atLeast"/>
            </w:pPr>
            <w:r>
              <w:rPr>
                <w:bCs/>
                <w:color w:val="auto"/>
                <w:sz w:val="22"/>
                <w:szCs w:val="22"/>
              </w:rPr>
              <w:t>A2 High Street Canal Road Stop E, Strood</w:t>
            </w:r>
          </w:p>
        </w:tc>
      </w:tr>
      <w:tr w:rsidR="00701500" w14:paraId="1881394B"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6E8A9BF4" w14:textId="77777777" w:rsidR="00701500" w:rsidRDefault="00701500">
            <w:pPr>
              <w:tabs>
                <w:tab w:val="left" w:pos="0"/>
              </w:tabs>
              <w:spacing w:line="200" w:lineRule="atLeast"/>
              <w:rPr>
                <w:bCs/>
                <w:color w:val="auto"/>
                <w:sz w:val="22"/>
                <w:szCs w:val="22"/>
              </w:rPr>
            </w:pPr>
            <w:r>
              <w:rPr>
                <w:bCs/>
                <w:color w:val="auto"/>
                <w:sz w:val="22"/>
                <w:szCs w:val="22"/>
              </w:rPr>
              <w:t>MD35</w:t>
            </w:r>
          </w:p>
        </w:tc>
        <w:tc>
          <w:tcPr>
            <w:cnfStyle w:val="000001000000" w:firstRow="0" w:lastRow="0" w:firstColumn="0" w:lastColumn="0" w:oddVBand="0" w:evenVBand="1" w:oddHBand="0" w:evenHBand="0" w:firstRowFirstColumn="0" w:firstRowLastColumn="0" w:lastRowFirstColumn="0" w:lastRowLastColumn="0"/>
            <w:tcW w:w="7027" w:type="dxa"/>
          </w:tcPr>
          <w:p w14:paraId="568DC9BD" w14:textId="77777777" w:rsidR="00701500" w:rsidRDefault="00701500">
            <w:pPr>
              <w:tabs>
                <w:tab w:val="left" w:pos="0"/>
              </w:tabs>
              <w:spacing w:line="200" w:lineRule="atLeast"/>
            </w:pPr>
            <w:r>
              <w:rPr>
                <w:bCs/>
                <w:color w:val="auto"/>
                <w:sz w:val="22"/>
                <w:szCs w:val="22"/>
              </w:rPr>
              <w:t>A2 High Street Canal Road Stop D, Strood</w:t>
            </w:r>
          </w:p>
        </w:tc>
      </w:tr>
      <w:tr w:rsidR="00701500" w14:paraId="62DFC830"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307FBFB9" w14:textId="77777777" w:rsidR="00701500" w:rsidRDefault="00701500">
            <w:pPr>
              <w:tabs>
                <w:tab w:val="left" w:pos="0"/>
              </w:tabs>
              <w:spacing w:line="200" w:lineRule="atLeast"/>
              <w:rPr>
                <w:bCs/>
                <w:color w:val="auto"/>
                <w:sz w:val="22"/>
                <w:szCs w:val="22"/>
              </w:rPr>
            </w:pPr>
            <w:r>
              <w:rPr>
                <w:bCs/>
                <w:color w:val="auto"/>
                <w:sz w:val="22"/>
                <w:szCs w:val="22"/>
              </w:rPr>
              <w:t>MD36</w:t>
            </w:r>
          </w:p>
        </w:tc>
        <w:tc>
          <w:tcPr>
            <w:cnfStyle w:val="000001000000" w:firstRow="0" w:lastRow="0" w:firstColumn="0" w:lastColumn="0" w:oddVBand="0" w:evenVBand="1" w:oddHBand="0" w:evenHBand="0" w:firstRowFirstColumn="0" w:firstRowLastColumn="0" w:lastRowFirstColumn="0" w:lastRowLastColumn="0"/>
            <w:tcW w:w="7027" w:type="dxa"/>
          </w:tcPr>
          <w:p w14:paraId="2FEAEF01" w14:textId="77777777" w:rsidR="00701500" w:rsidRDefault="00701500">
            <w:pPr>
              <w:tabs>
                <w:tab w:val="left" w:pos="0"/>
              </w:tabs>
              <w:spacing w:line="200" w:lineRule="atLeast"/>
            </w:pPr>
            <w:r>
              <w:rPr>
                <w:bCs/>
                <w:color w:val="auto"/>
                <w:sz w:val="22"/>
                <w:szCs w:val="22"/>
              </w:rPr>
              <w:t>Walderslade Road, Poachers Pocket, Chatham</w:t>
            </w:r>
          </w:p>
        </w:tc>
      </w:tr>
      <w:tr w:rsidR="00701500" w14:paraId="4096EDCF"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3E0FB693" w14:textId="77777777" w:rsidR="00701500" w:rsidRDefault="00701500">
            <w:pPr>
              <w:tabs>
                <w:tab w:val="left" w:pos="0"/>
              </w:tabs>
              <w:spacing w:line="200" w:lineRule="atLeast"/>
              <w:rPr>
                <w:bCs/>
                <w:color w:val="auto"/>
                <w:sz w:val="22"/>
                <w:szCs w:val="22"/>
              </w:rPr>
            </w:pPr>
            <w:r>
              <w:rPr>
                <w:bCs/>
                <w:color w:val="auto"/>
                <w:sz w:val="22"/>
                <w:szCs w:val="22"/>
              </w:rPr>
              <w:t>MD37</w:t>
            </w:r>
          </w:p>
        </w:tc>
        <w:tc>
          <w:tcPr>
            <w:cnfStyle w:val="000001000000" w:firstRow="0" w:lastRow="0" w:firstColumn="0" w:lastColumn="0" w:oddVBand="0" w:evenVBand="1" w:oddHBand="0" w:evenHBand="0" w:firstRowFirstColumn="0" w:firstRowLastColumn="0" w:lastRowFirstColumn="0" w:lastRowLastColumn="0"/>
            <w:tcW w:w="7027" w:type="dxa"/>
          </w:tcPr>
          <w:p w14:paraId="7BDBF6C5" w14:textId="77777777" w:rsidR="00701500" w:rsidRDefault="00701500">
            <w:pPr>
              <w:tabs>
                <w:tab w:val="left" w:pos="0"/>
              </w:tabs>
              <w:spacing w:line="200" w:lineRule="atLeast"/>
            </w:pPr>
            <w:r>
              <w:rPr>
                <w:bCs/>
                <w:color w:val="auto"/>
                <w:sz w:val="22"/>
                <w:szCs w:val="22"/>
              </w:rPr>
              <w:t xml:space="preserve">A2 Sovereign Boulevard, </w:t>
            </w:r>
            <w:proofErr w:type="spellStart"/>
            <w:r>
              <w:rPr>
                <w:bCs/>
                <w:color w:val="auto"/>
                <w:sz w:val="22"/>
                <w:szCs w:val="22"/>
              </w:rPr>
              <w:t>Barnsole</w:t>
            </w:r>
            <w:proofErr w:type="spellEnd"/>
            <w:r>
              <w:rPr>
                <w:bCs/>
                <w:color w:val="auto"/>
                <w:sz w:val="22"/>
                <w:szCs w:val="22"/>
              </w:rPr>
              <w:t xml:space="preserve"> Road, Gillingham</w:t>
            </w:r>
          </w:p>
        </w:tc>
      </w:tr>
      <w:tr w:rsidR="00701500" w14:paraId="1AA8FB8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92DFCFB" w14:textId="77777777" w:rsidR="00701500" w:rsidRDefault="00701500">
            <w:pPr>
              <w:tabs>
                <w:tab w:val="left" w:pos="0"/>
              </w:tabs>
              <w:spacing w:line="200" w:lineRule="atLeast"/>
              <w:rPr>
                <w:bCs/>
                <w:color w:val="auto"/>
                <w:sz w:val="22"/>
                <w:szCs w:val="22"/>
              </w:rPr>
            </w:pPr>
            <w:r>
              <w:rPr>
                <w:bCs/>
                <w:color w:val="auto"/>
                <w:sz w:val="22"/>
                <w:szCs w:val="22"/>
              </w:rPr>
              <w:t>MD38</w:t>
            </w:r>
          </w:p>
        </w:tc>
        <w:tc>
          <w:tcPr>
            <w:cnfStyle w:val="000001000000" w:firstRow="0" w:lastRow="0" w:firstColumn="0" w:lastColumn="0" w:oddVBand="0" w:evenVBand="1" w:oddHBand="0" w:evenHBand="0" w:firstRowFirstColumn="0" w:firstRowLastColumn="0" w:lastRowFirstColumn="0" w:lastRowLastColumn="0"/>
            <w:tcW w:w="7027" w:type="dxa"/>
          </w:tcPr>
          <w:p w14:paraId="744F20C4" w14:textId="77777777" w:rsidR="00701500" w:rsidRDefault="00701500">
            <w:pPr>
              <w:tabs>
                <w:tab w:val="left" w:pos="0"/>
              </w:tabs>
              <w:spacing w:line="200" w:lineRule="atLeast"/>
            </w:pPr>
            <w:r>
              <w:rPr>
                <w:bCs/>
                <w:color w:val="auto"/>
                <w:sz w:val="22"/>
                <w:szCs w:val="22"/>
              </w:rPr>
              <w:t>A2 Sovereign Boulevard, Twydall Lane, Gillingham</w:t>
            </w:r>
          </w:p>
        </w:tc>
      </w:tr>
      <w:tr w:rsidR="00701500" w14:paraId="088197FB"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5FC59140" w14:textId="77777777" w:rsidR="00701500" w:rsidRDefault="00701500">
            <w:pPr>
              <w:tabs>
                <w:tab w:val="left" w:pos="0"/>
              </w:tabs>
              <w:spacing w:line="200" w:lineRule="atLeast"/>
              <w:rPr>
                <w:bCs/>
                <w:color w:val="auto"/>
                <w:sz w:val="22"/>
                <w:szCs w:val="22"/>
              </w:rPr>
            </w:pPr>
            <w:r>
              <w:rPr>
                <w:bCs/>
                <w:color w:val="auto"/>
                <w:sz w:val="22"/>
                <w:szCs w:val="22"/>
              </w:rPr>
              <w:t>MD39</w:t>
            </w:r>
          </w:p>
        </w:tc>
        <w:tc>
          <w:tcPr>
            <w:cnfStyle w:val="000001000000" w:firstRow="0" w:lastRow="0" w:firstColumn="0" w:lastColumn="0" w:oddVBand="0" w:evenVBand="1" w:oddHBand="0" w:evenHBand="0" w:firstRowFirstColumn="0" w:firstRowLastColumn="0" w:lastRowFirstColumn="0" w:lastRowLastColumn="0"/>
            <w:tcW w:w="7027" w:type="dxa"/>
          </w:tcPr>
          <w:p w14:paraId="39623B16" w14:textId="77777777" w:rsidR="00701500" w:rsidRDefault="00701500">
            <w:pPr>
              <w:tabs>
                <w:tab w:val="left" w:pos="0"/>
              </w:tabs>
              <w:spacing w:line="200" w:lineRule="atLeast"/>
            </w:pPr>
            <w:r>
              <w:rPr>
                <w:bCs/>
                <w:color w:val="auto"/>
                <w:sz w:val="22"/>
                <w:szCs w:val="22"/>
              </w:rPr>
              <w:t>A228 Main Road, Chattenden</w:t>
            </w:r>
          </w:p>
        </w:tc>
      </w:tr>
      <w:tr w:rsidR="00701500" w14:paraId="6F0FB459"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EB03B9E" w14:textId="77777777" w:rsidR="00701500" w:rsidRDefault="00701500">
            <w:pPr>
              <w:tabs>
                <w:tab w:val="left" w:pos="0"/>
              </w:tabs>
              <w:spacing w:line="200" w:lineRule="atLeast"/>
              <w:rPr>
                <w:bCs/>
                <w:color w:val="auto"/>
                <w:sz w:val="22"/>
                <w:szCs w:val="22"/>
              </w:rPr>
            </w:pPr>
            <w:r>
              <w:rPr>
                <w:bCs/>
                <w:color w:val="auto"/>
                <w:sz w:val="22"/>
                <w:szCs w:val="22"/>
              </w:rPr>
              <w:t>MD40</w:t>
            </w:r>
          </w:p>
        </w:tc>
        <w:tc>
          <w:tcPr>
            <w:cnfStyle w:val="000001000000" w:firstRow="0" w:lastRow="0" w:firstColumn="0" w:lastColumn="0" w:oddVBand="0" w:evenVBand="1" w:oddHBand="0" w:evenHBand="0" w:firstRowFirstColumn="0" w:firstRowLastColumn="0" w:lastRowFirstColumn="0" w:lastRowLastColumn="0"/>
            <w:tcW w:w="7027" w:type="dxa"/>
          </w:tcPr>
          <w:p w14:paraId="79EC0884" w14:textId="77777777" w:rsidR="00701500" w:rsidRDefault="00701500">
            <w:pPr>
              <w:tabs>
                <w:tab w:val="left" w:pos="0"/>
              </w:tabs>
              <w:spacing w:line="200" w:lineRule="atLeast"/>
            </w:pPr>
            <w:r>
              <w:rPr>
                <w:bCs/>
                <w:color w:val="auto"/>
                <w:sz w:val="22"/>
                <w:szCs w:val="22"/>
              </w:rPr>
              <w:t>Medway Park, High Street Gillingham</w:t>
            </w:r>
          </w:p>
        </w:tc>
      </w:tr>
      <w:tr w:rsidR="00701500" w14:paraId="7B0DC17F"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4886B909" w14:textId="77777777" w:rsidR="00701500" w:rsidRDefault="00701500">
            <w:pPr>
              <w:tabs>
                <w:tab w:val="left" w:pos="0"/>
              </w:tabs>
              <w:spacing w:line="200" w:lineRule="atLeast"/>
              <w:rPr>
                <w:bCs/>
                <w:color w:val="auto"/>
                <w:sz w:val="22"/>
                <w:szCs w:val="22"/>
              </w:rPr>
            </w:pPr>
            <w:r>
              <w:rPr>
                <w:bCs/>
                <w:color w:val="auto"/>
                <w:sz w:val="22"/>
                <w:szCs w:val="22"/>
              </w:rPr>
              <w:t>MD41</w:t>
            </w:r>
          </w:p>
        </w:tc>
        <w:tc>
          <w:tcPr>
            <w:cnfStyle w:val="000001000000" w:firstRow="0" w:lastRow="0" w:firstColumn="0" w:lastColumn="0" w:oddVBand="0" w:evenVBand="1" w:oddHBand="0" w:evenHBand="0" w:firstRowFirstColumn="0" w:firstRowLastColumn="0" w:lastRowFirstColumn="0" w:lastRowLastColumn="0"/>
            <w:tcW w:w="7027" w:type="dxa"/>
          </w:tcPr>
          <w:p w14:paraId="73756E1A" w14:textId="77777777" w:rsidR="00701500" w:rsidRDefault="00701500">
            <w:pPr>
              <w:tabs>
                <w:tab w:val="left" w:pos="0"/>
              </w:tabs>
              <w:spacing w:line="200" w:lineRule="atLeast"/>
            </w:pPr>
            <w:r>
              <w:rPr>
                <w:bCs/>
                <w:color w:val="auto"/>
                <w:sz w:val="22"/>
                <w:szCs w:val="22"/>
              </w:rPr>
              <w:t>Hempstead Valley Shopping Centre, Gillingham</w:t>
            </w:r>
          </w:p>
        </w:tc>
      </w:tr>
      <w:tr w:rsidR="00701500" w14:paraId="406492BB"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59C50E43" w14:textId="77777777" w:rsidR="00701500" w:rsidRDefault="00701500">
            <w:pPr>
              <w:tabs>
                <w:tab w:val="left" w:pos="0"/>
              </w:tabs>
              <w:spacing w:line="200" w:lineRule="atLeast"/>
              <w:rPr>
                <w:bCs/>
                <w:color w:val="auto"/>
                <w:sz w:val="22"/>
                <w:szCs w:val="22"/>
              </w:rPr>
            </w:pPr>
            <w:r>
              <w:rPr>
                <w:bCs/>
                <w:color w:val="auto"/>
                <w:sz w:val="22"/>
                <w:szCs w:val="22"/>
              </w:rPr>
              <w:t>MD42</w:t>
            </w:r>
          </w:p>
        </w:tc>
        <w:tc>
          <w:tcPr>
            <w:cnfStyle w:val="000001000000" w:firstRow="0" w:lastRow="0" w:firstColumn="0" w:lastColumn="0" w:oddVBand="0" w:evenVBand="1" w:oddHBand="0" w:evenHBand="0" w:firstRowFirstColumn="0" w:firstRowLastColumn="0" w:lastRowFirstColumn="0" w:lastRowLastColumn="0"/>
            <w:tcW w:w="7027" w:type="dxa"/>
          </w:tcPr>
          <w:p w14:paraId="77C0F42E" w14:textId="77777777" w:rsidR="00701500" w:rsidRDefault="00701500">
            <w:pPr>
              <w:tabs>
                <w:tab w:val="left" w:pos="0"/>
              </w:tabs>
              <w:spacing w:line="200" w:lineRule="atLeast"/>
            </w:pPr>
            <w:r>
              <w:rPr>
                <w:bCs/>
                <w:color w:val="auto"/>
                <w:sz w:val="22"/>
                <w:szCs w:val="22"/>
              </w:rPr>
              <w:t>Medway Maritime Hospital, Gillingham</w:t>
            </w:r>
          </w:p>
        </w:tc>
      </w:tr>
      <w:tr w:rsidR="00701500" w14:paraId="009296AB"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6D5DD9E3" w14:textId="77777777" w:rsidR="00701500" w:rsidRDefault="00701500">
            <w:pPr>
              <w:tabs>
                <w:tab w:val="left" w:pos="0"/>
              </w:tabs>
              <w:spacing w:line="200" w:lineRule="atLeast"/>
              <w:rPr>
                <w:bCs/>
                <w:color w:val="auto"/>
                <w:sz w:val="22"/>
                <w:szCs w:val="22"/>
              </w:rPr>
            </w:pPr>
            <w:r>
              <w:rPr>
                <w:bCs/>
                <w:color w:val="auto"/>
                <w:sz w:val="22"/>
                <w:szCs w:val="22"/>
              </w:rPr>
              <w:t>MD43</w:t>
            </w:r>
          </w:p>
        </w:tc>
        <w:tc>
          <w:tcPr>
            <w:cnfStyle w:val="000001000000" w:firstRow="0" w:lastRow="0" w:firstColumn="0" w:lastColumn="0" w:oddVBand="0" w:evenVBand="1" w:oddHBand="0" w:evenHBand="0" w:firstRowFirstColumn="0" w:firstRowLastColumn="0" w:lastRowFirstColumn="0" w:lastRowLastColumn="0"/>
            <w:tcW w:w="7027" w:type="dxa"/>
          </w:tcPr>
          <w:p w14:paraId="447CBE05" w14:textId="77777777" w:rsidR="00701500" w:rsidRDefault="00701500">
            <w:pPr>
              <w:tabs>
                <w:tab w:val="left" w:pos="0"/>
              </w:tabs>
              <w:spacing w:line="200" w:lineRule="atLeast"/>
            </w:pPr>
            <w:r>
              <w:rPr>
                <w:bCs/>
                <w:color w:val="auto"/>
                <w:sz w:val="22"/>
                <w:szCs w:val="22"/>
              </w:rPr>
              <w:t>A2 London Road, Rainham Mark Tesco</w:t>
            </w:r>
          </w:p>
        </w:tc>
      </w:tr>
      <w:tr w:rsidR="00701500" w14:paraId="51780D0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12AAD13A" w14:textId="77777777" w:rsidR="00701500" w:rsidRDefault="00701500">
            <w:pPr>
              <w:tabs>
                <w:tab w:val="left" w:pos="0"/>
              </w:tabs>
              <w:spacing w:line="200" w:lineRule="atLeast"/>
              <w:rPr>
                <w:bCs/>
                <w:color w:val="auto"/>
                <w:sz w:val="22"/>
                <w:szCs w:val="22"/>
              </w:rPr>
            </w:pPr>
            <w:r>
              <w:rPr>
                <w:bCs/>
                <w:color w:val="auto"/>
                <w:sz w:val="22"/>
                <w:szCs w:val="22"/>
              </w:rPr>
              <w:t>MD44</w:t>
            </w:r>
          </w:p>
        </w:tc>
        <w:tc>
          <w:tcPr>
            <w:cnfStyle w:val="000001000000" w:firstRow="0" w:lastRow="0" w:firstColumn="0" w:lastColumn="0" w:oddVBand="0" w:evenVBand="1" w:oddHBand="0" w:evenHBand="0" w:firstRowFirstColumn="0" w:firstRowLastColumn="0" w:lastRowFirstColumn="0" w:lastRowLastColumn="0"/>
            <w:tcW w:w="7027" w:type="dxa"/>
          </w:tcPr>
          <w:p w14:paraId="3E294CE7" w14:textId="77777777" w:rsidR="00701500" w:rsidRDefault="00701500">
            <w:pPr>
              <w:tabs>
                <w:tab w:val="left" w:pos="0"/>
              </w:tabs>
              <w:spacing w:line="200" w:lineRule="atLeast"/>
            </w:pPr>
            <w:r>
              <w:rPr>
                <w:bCs/>
                <w:color w:val="auto"/>
                <w:sz w:val="22"/>
                <w:szCs w:val="22"/>
              </w:rPr>
              <w:t>A2 High Street, Cricketers Rainham</w:t>
            </w:r>
          </w:p>
        </w:tc>
      </w:tr>
      <w:tr w:rsidR="00701500" w14:paraId="7F89EF4B"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059986B1" w14:textId="77777777" w:rsidR="00701500" w:rsidRDefault="00701500">
            <w:pPr>
              <w:tabs>
                <w:tab w:val="left" w:pos="0"/>
              </w:tabs>
              <w:spacing w:line="200" w:lineRule="atLeast"/>
              <w:rPr>
                <w:bCs/>
                <w:color w:val="auto"/>
                <w:sz w:val="22"/>
                <w:szCs w:val="22"/>
              </w:rPr>
            </w:pPr>
            <w:r>
              <w:rPr>
                <w:bCs/>
                <w:color w:val="auto"/>
                <w:sz w:val="22"/>
                <w:szCs w:val="22"/>
              </w:rPr>
              <w:t>MD45</w:t>
            </w:r>
          </w:p>
        </w:tc>
        <w:tc>
          <w:tcPr>
            <w:cnfStyle w:val="000001000000" w:firstRow="0" w:lastRow="0" w:firstColumn="0" w:lastColumn="0" w:oddVBand="0" w:evenVBand="1" w:oddHBand="0" w:evenHBand="0" w:firstRowFirstColumn="0" w:firstRowLastColumn="0" w:lastRowFirstColumn="0" w:lastRowLastColumn="0"/>
            <w:tcW w:w="7027" w:type="dxa"/>
          </w:tcPr>
          <w:p w14:paraId="6DD0D50B" w14:textId="77777777" w:rsidR="00701500" w:rsidRDefault="00701500">
            <w:pPr>
              <w:tabs>
                <w:tab w:val="left" w:pos="0"/>
              </w:tabs>
              <w:spacing w:line="200" w:lineRule="atLeast"/>
            </w:pPr>
            <w:r>
              <w:rPr>
                <w:bCs/>
                <w:color w:val="auto"/>
                <w:sz w:val="22"/>
                <w:szCs w:val="22"/>
              </w:rPr>
              <w:t>Corporation Street, Community Hub Stop F</w:t>
            </w:r>
          </w:p>
        </w:tc>
      </w:tr>
      <w:tr w:rsidR="00701500" w14:paraId="607326C8"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9AE0A74" w14:textId="77777777" w:rsidR="00701500" w:rsidRDefault="00701500">
            <w:pPr>
              <w:tabs>
                <w:tab w:val="left" w:pos="0"/>
              </w:tabs>
              <w:spacing w:line="200" w:lineRule="atLeast"/>
              <w:rPr>
                <w:bCs/>
                <w:color w:val="auto"/>
                <w:sz w:val="22"/>
                <w:szCs w:val="22"/>
              </w:rPr>
            </w:pPr>
            <w:r>
              <w:rPr>
                <w:bCs/>
                <w:color w:val="auto"/>
                <w:sz w:val="22"/>
                <w:szCs w:val="22"/>
              </w:rPr>
              <w:t>MD46</w:t>
            </w:r>
          </w:p>
        </w:tc>
        <w:tc>
          <w:tcPr>
            <w:cnfStyle w:val="000001000000" w:firstRow="0" w:lastRow="0" w:firstColumn="0" w:lastColumn="0" w:oddVBand="0" w:evenVBand="1" w:oddHBand="0" w:evenHBand="0" w:firstRowFirstColumn="0" w:firstRowLastColumn="0" w:lastRowFirstColumn="0" w:lastRowLastColumn="0"/>
            <w:tcW w:w="7027" w:type="dxa"/>
          </w:tcPr>
          <w:p w14:paraId="54D3E7DF" w14:textId="77777777" w:rsidR="00701500" w:rsidRDefault="00701500">
            <w:pPr>
              <w:tabs>
                <w:tab w:val="left" w:pos="0"/>
              </w:tabs>
              <w:spacing w:line="200" w:lineRule="atLeast"/>
            </w:pPr>
            <w:r>
              <w:rPr>
                <w:bCs/>
                <w:color w:val="auto"/>
                <w:sz w:val="22"/>
                <w:szCs w:val="22"/>
              </w:rPr>
              <w:t>Commercial Road, Stop F, Strood</w:t>
            </w:r>
          </w:p>
        </w:tc>
      </w:tr>
      <w:tr w:rsidR="00701500" w14:paraId="4F6B9253"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3CA3BF84" w14:textId="77777777" w:rsidR="00701500" w:rsidRDefault="00701500">
            <w:pPr>
              <w:tabs>
                <w:tab w:val="left" w:pos="0"/>
              </w:tabs>
              <w:spacing w:line="200" w:lineRule="atLeast"/>
              <w:rPr>
                <w:bCs/>
                <w:color w:val="auto"/>
                <w:sz w:val="22"/>
                <w:szCs w:val="22"/>
              </w:rPr>
            </w:pPr>
            <w:r>
              <w:rPr>
                <w:bCs/>
                <w:color w:val="auto"/>
                <w:sz w:val="22"/>
                <w:szCs w:val="22"/>
              </w:rPr>
              <w:lastRenderedPageBreak/>
              <w:t>MD47</w:t>
            </w:r>
          </w:p>
        </w:tc>
        <w:tc>
          <w:tcPr>
            <w:cnfStyle w:val="000001000000" w:firstRow="0" w:lastRow="0" w:firstColumn="0" w:lastColumn="0" w:oddVBand="0" w:evenVBand="1" w:oddHBand="0" w:evenHBand="0" w:firstRowFirstColumn="0" w:firstRowLastColumn="0" w:lastRowFirstColumn="0" w:lastRowLastColumn="0"/>
            <w:tcW w:w="7027" w:type="dxa"/>
          </w:tcPr>
          <w:p w14:paraId="70F70444" w14:textId="77777777" w:rsidR="00701500" w:rsidRDefault="00701500">
            <w:pPr>
              <w:tabs>
                <w:tab w:val="left" w:pos="0"/>
              </w:tabs>
              <w:spacing w:line="200" w:lineRule="atLeast"/>
            </w:pPr>
            <w:r>
              <w:rPr>
                <w:bCs/>
                <w:color w:val="auto"/>
                <w:sz w:val="22"/>
                <w:szCs w:val="22"/>
              </w:rPr>
              <w:t>St Marks Church, Stop H, Canterbury Street, Gillingham</w:t>
            </w:r>
          </w:p>
        </w:tc>
      </w:tr>
      <w:tr w:rsidR="00701500" w14:paraId="03AD6BE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CD94A19" w14:textId="77777777" w:rsidR="00701500" w:rsidRDefault="00701500">
            <w:pPr>
              <w:tabs>
                <w:tab w:val="left" w:pos="0"/>
              </w:tabs>
              <w:spacing w:line="200" w:lineRule="atLeast"/>
              <w:rPr>
                <w:bCs/>
                <w:color w:val="auto"/>
                <w:sz w:val="22"/>
                <w:szCs w:val="22"/>
              </w:rPr>
            </w:pPr>
            <w:r>
              <w:rPr>
                <w:bCs/>
                <w:color w:val="auto"/>
                <w:sz w:val="22"/>
                <w:szCs w:val="22"/>
              </w:rPr>
              <w:t>MD48</w:t>
            </w:r>
          </w:p>
        </w:tc>
        <w:tc>
          <w:tcPr>
            <w:cnfStyle w:val="000001000000" w:firstRow="0" w:lastRow="0" w:firstColumn="0" w:lastColumn="0" w:oddVBand="0" w:evenVBand="1" w:oddHBand="0" w:evenHBand="0" w:firstRowFirstColumn="0" w:firstRowLastColumn="0" w:lastRowFirstColumn="0" w:lastRowLastColumn="0"/>
            <w:tcW w:w="7027" w:type="dxa"/>
          </w:tcPr>
          <w:p w14:paraId="66FC9A04" w14:textId="77777777" w:rsidR="00701500" w:rsidRDefault="00701500">
            <w:pPr>
              <w:tabs>
                <w:tab w:val="left" w:pos="0"/>
              </w:tabs>
              <w:spacing w:line="200" w:lineRule="atLeast"/>
            </w:pPr>
            <w:r>
              <w:rPr>
                <w:bCs/>
                <w:color w:val="auto"/>
                <w:sz w:val="22"/>
                <w:szCs w:val="22"/>
              </w:rPr>
              <w:t>The Tideway, Rochester</w:t>
            </w:r>
          </w:p>
        </w:tc>
      </w:tr>
      <w:tr w:rsidR="00701500" w14:paraId="02BF5FEA"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2F10B48A" w14:textId="77777777" w:rsidR="00701500" w:rsidRDefault="00701500">
            <w:pPr>
              <w:tabs>
                <w:tab w:val="left" w:pos="0"/>
              </w:tabs>
              <w:spacing w:line="200" w:lineRule="atLeast"/>
              <w:rPr>
                <w:bCs/>
                <w:color w:val="auto"/>
                <w:sz w:val="22"/>
                <w:szCs w:val="22"/>
              </w:rPr>
            </w:pPr>
            <w:r>
              <w:rPr>
                <w:bCs/>
                <w:color w:val="auto"/>
                <w:sz w:val="22"/>
                <w:szCs w:val="22"/>
              </w:rPr>
              <w:t>MD49</w:t>
            </w:r>
          </w:p>
        </w:tc>
        <w:tc>
          <w:tcPr>
            <w:cnfStyle w:val="000001000000" w:firstRow="0" w:lastRow="0" w:firstColumn="0" w:lastColumn="0" w:oddVBand="0" w:evenVBand="1" w:oddHBand="0" w:evenHBand="0" w:firstRowFirstColumn="0" w:firstRowLastColumn="0" w:lastRowFirstColumn="0" w:lastRowLastColumn="0"/>
            <w:tcW w:w="7027" w:type="dxa"/>
          </w:tcPr>
          <w:p w14:paraId="2EEADA24" w14:textId="77777777" w:rsidR="00701500" w:rsidRDefault="00701500">
            <w:pPr>
              <w:tabs>
                <w:tab w:val="left" w:pos="0"/>
              </w:tabs>
              <w:spacing w:line="200" w:lineRule="atLeast"/>
            </w:pPr>
            <w:r>
              <w:rPr>
                <w:bCs/>
                <w:color w:val="auto"/>
                <w:sz w:val="22"/>
                <w:szCs w:val="22"/>
              </w:rPr>
              <w:t xml:space="preserve">The Brook, </w:t>
            </w:r>
            <w:proofErr w:type="spellStart"/>
            <w:r>
              <w:rPr>
                <w:bCs/>
                <w:color w:val="auto"/>
                <w:sz w:val="22"/>
                <w:szCs w:val="22"/>
              </w:rPr>
              <w:t>opp</w:t>
            </w:r>
            <w:proofErr w:type="spellEnd"/>
            <w:r>
              <w:rPr>
                <w:bCs/>
                <w:color w:val="auto"/>
                <w:sz w:val="22"/>
                <w:szCs w:val="22"/>
              </w:rPr>
              <w:t xml:space="preserve"> Iceland, Chatham</w:t>
            </w:r>
          </w:p>
        </w:tc>
      </w:tr>
      <w:tr w:rsidR="00701500" w14:paraId="1D28012A"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2CF3667" w14:textId="77777777" w:rsidR="00701500" w:rsidRDefault="00701500">
            <w:pPr>
              <w:tabs>
                <w:tab w:val="left" w:pos="0"/>
              </w:tabs>
              <w:spacing w:line="200" w:lineRule="atLeast"/>
              <w:rPr>
                <w:bCs/>
                <w:color w:val="auto"/>
                <w:sz w:val="22"/>
                <w:szCs w:val="22"/>
              </w:rPr>
            </w:pPr>
            <w:r>
              <w:rPr>
                <w:bCs/>
                <w:color w:val="auto"/>
                <w:sz w:val="22"/>
                <w:szCs w:val="22"/>
              </w:rPr>
              <w:t>MD50</w:t>
            </w:r>
          </w:p>
        </w:tc>
        <w:tc>
          <w:tcPr>
            <w:cnfStyle w:val="000001000000" w:firstRow="0" w:lastRow="0" w:firstColumn="0" w:lastColumn="0" w:oddVBand="0" w:evenVBand="1" w:oddHBand="0" w:evenHBand="0" w:firstRowFirstColumn="0" w:firstRowLastColumn="0" w:lastRowFirstColumn="0" w:lastRowLastColumn="0"/>
            <w:tcW w:w="7027" w:type="dxa"/>
          </w:tcPr>
          <w:p w14:paraId="6266CF35" w14:textId="77777777" w:rsidR="00701500" w:rsidRDefault="00701500">
            <w:pPr>
              <w:tabs>
                <w:tab w:val="left" w:pos="0"/>
              </w:tabs>
              <w:spacing w:line="200" w:lineRule="atLeast"/>
            </w:pPr>
            <w:r>
              <w:rPr>
                <w:bCs/>
                <w:color w:val="auto"/>
                <w:sz w:val="22"/>
                <w:szCs w:val="22"/>
              </w:rPr>
              <w:t>St Mark’s Church Stop J, Canterbury Street, Gillingham</w:t>
            </w:r>
          </w:p>
        </w:tc>
      </w:tr>
      <w:tr w:rsidR="00701500" w14:paraId="3E96D184"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22C15D16" w14:textId="77777777" w:rsidR="00701500" w:rsidRDefault="00701500">
            <w:pPr>
              <w:tabs>
                <w:tab w:val="left" w:pos="0"/>
              </w:tabs>
              <w:spacing w:line="200" w:lineRule="atLeast"/>
              <w:rPr>
                <w:bCs/>
                <w:color w:val="auto"/>
                <w:sz w:val="22"/>
                <w:szCs w:val="22"/>
              </w:rPr>
            </w:pPr>
            <w:r>
              <w:rPr>
                <w:bCs/>
                <w:color w:val="auto"/>
                <w:sz w:val="22"/>
                <w:szCs w:val="22"/>
              </w:rPr>
              <w:t>MD61</w:t>
            </w:r>
          </w:p>
        </w:tc>
        <w:tc>
          <w:tcPr>
            <w:cnfStyle w:val="000001000000" w:firstRow="0" w:lastRow="0" w:firstColumn="0" w:lastColumn="0" w:oddVBand="0" w:evenVBand="1" w:oddHBand="0" w:evenHBand="0" w:firstRowFirstColumn="0" w:firstRowLastColumn="0" w:lastRowFirstColumn="0" w:lastRowLastColumn="0"/>
            <w:tcW w:w="7027" w:type="dxa"/>
          </w:tcPr>
          <w:p w14:paraId="6F1CCAA3" w14:textId="77777777" w:rsidR="00701500" w:rsidRDefault="00701500">
            <w:pPr>
              <w:tabs>
                <w:tab w:val="left" w:pos="0"/>
              </w:tabs>
              <w:spacing w:line="200" w:lineRule="atLeast"/>
            </w:pPr>
            <w:r>
              <w:rPr>
                <w:bCs/>
                <w:color w:val="auto"/>
                <w:sz w:val="22"/>
                <w:szCs w:val="22"/>
              </w:rPr>
              <w:t>Island Way East, Haven Way, St Mary’s Island, Chatham</w:t>
            </w:r>
          </w:p>
        </w:tc>
      </w:tr>
      <w:tr w:rsidR="00701500" w14:paraId="24FB104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3AF089FF" w14:textId="77777777" w:rsidR="00701500" w:rsidRDefault="00701500">
            <w:pPr>
              <w:tabs>
                <w:tab w:val="left" w:pos="0"/>
              </w:tabs>
              <w:spacing w:line="200" w:lineRule="atLeast"/>
              <w:rPr>
                <w:bCs/>
                <w:color w:val="auto"/>
                <w:sz w:val="22"/>
                <w:szCs w:val="22"/>
              </w:rPr>
            </w:pPr>
            <w:r>
              <w:rPr>
                <w:bCs/>
                <w:color w:val="auto"/>
                <w:sz w:val="22"/>
                <w:szCs w:val="22"/>
              </w:rPr>
              <w:t>MD62</w:t>
            </w:r>
          </w:p>
        </w:tc>
        <w:tc>
          <w:tcPr>
            <w:cnfStyle w:val="000001000000" w:firstRow="0" w:lastRow="0" w:firstColumn="0" w:lastColumn="0" w:oddVBand="0" w:evenVBand="1" w:oddHBand="0" w:evenHBand="0" w:firstRowFirstColumn="0" w:firstRowLastColumn="0" w:lastRowFirstColumn="0" w:lastRowLastColumn="0"/>
            <w:tcW w:w="7027" w:type="dxa"/>
          </w:tcPr>
          <w:p w14:paraId="38EADBB2" w14:textId="77777777" w:rsidR="00701500" w:rsidRDefault="00701500">
            <w:pPr>
              <w:tabs>
                <w:tab w:val="left" w:pos="0"/>
              </w:tabs>
              <w:spacing w:line="200" w:lineRule="atLeast"/>
            </w:pPr>
            <w:r>
              <w:rPr>
                <w:bCs/>
                <w:color w:val="auto"/>
                <w:sz w:val="22"/>
                <w:szCs w:val="22"/>
              </w:rPr>
              <w:t>Island Way East, Goldcrest Drive, St Mary’s Island, Chatham</w:t>
            </w:r>
          </w:p>
        </w:tc>
      </w:tr>
      <w:tr w:rsidR="00701500" w14:paraId="165680EE"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4EAB9096" w14:textId="77777777" w:rsidR="00701500" w:rsidRDefault="00701500">
            <w:pPr>
              <w:tabs>
                <w:tab w:val="left" w:pos="0"/>
              </w:tabs>
              <w:spacing w:line="200" w:lineRule="atLeast"/>
              <w:rPr>
                <w:bCs/>
                <w:color w:val="auto"/>
                <w:sz w:val="22"/>
                <w:szCs w:val="22"/>
              </w:rPr>
            </w:pPr>
            <w:r>
              <w:rPr>
                <w:bCs/>
                <w:color w:val="auto"/>
                <w:sz w:val="22"/>
                <w:szCs w:val="22"/>
              </w:rPr>
              <w:t>MD64</w:t>
            </w:r>
          </w:p>
        </w:tc>
        <w:tc>
          <w:tcPr>
            <w:cnfStyle w:val="000001000000" w:firstRow="0" w:lastRow="0" w:firstColumn="0" w:lastColumn="0" w:oddVBand="0" w:evenVBand="1" w:oddHBand="0" w:evenHBand="0" w:firstRowFirstColumn="0" w:firstRowLastColumn="0" w:lastRowFirstColumn="0" w:lastRowLastColumn="0"/>
            <w:tcW w:w="7027" w:type="dxa"/>
          </w:tcPr>
          <w:p w14:paraId="26D6B7D0" w14:textId="77777777" w:rsidR="00701500" w:rsidRDefault="00701500">
            <w:pPr>
              <w:tabs>
                <w:tab w:val="left" w:pos="0"/>
              </w:tabs>
              <w:spacing w:line="200" w:lineRule="atLeast"/>
            </w:pPr>
            <w:r>
              <w:rPr>
                <w:bCs/>
                <w:color w:val="auto"/>
                <w:sz w:val="22"/>
                <w:szCs w:val="22"/>
              </w:rPr>
              <w:t>Corporation Street, Rochester Station Stop E, Rochester</w:t>
            </w:r>
          </w:p>
        </w:tc>
      </w:tr>
      <w:tr w:rsidR="00701500" w14:paraId="1A296709"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F9CE030" w14:textId="77777777" w:rsidR="00701500" w:rsidRDefault="00701500">
            <w:pPr>
              <w:tabs>
                <w:tab w:val="left" w:pos="0"/>
              </w:tabs>
              <w:spacing w:line="200" w:lineRule="atLeast"/>
              <w:rPr>
                <w:bCs/>
                <w:color w:val="auto"/>
                <w:sz w:val="22"/>
                <w:szCs w:val="22"/>
              </w:rPr>
            </w:pPr>
            <w:r>
              <w:rPr>
                <w:bCs/>
                <w:color w:val="auto"/>
                <w:sz w:val="22"/>
                <w:szCs w:val="22"/>
              </w:rPr>
              <w:t>MD65</w:t>
            </w:r>
          </w:p>
        </w:tc>
        <w:tc>
          <w:tcPr>
            <w:cnfStyle w:val="000001000000" w:firstRow="0" w:lastRow="0" w:firstColumn="0" w:lastColumn="0" w:oddVBand="0" w:evenVBand="1" w:oddHBand="0" w:evenHBand="0" w:firstRowFirstColumn="0" w:firstRowLastColumn="0" w:lastRowFirstColumn="0" w:lastRowLastColumn="0"/>
            <w:tcW w:w="7027" w:type="dxa"/>
          </w:tcPr>
          <w:p w14:paraId="10514DFC" w14:textId="77777777" w:rsidR="00701500" w:rsidRDefault="00701500">
            <w:pPr>
              <w:tabs>
                <w:tab w:val="left" w:pos="0"/>
              </w:tabs>
              <w:spacing w:line="200" w:lineRule="atLeast"/>
            </w:pPr>
            <w:r>
              <w:rPr>
                <w:bCs/>
                <w:color w:val="auto"/>
                <w:sz w:val="22"/>
                <w:szCs w:val="22"/>
              </w:rPr>
              <w:t>Corporation Street, Rochester Station Stop D, Rochester</w:t>
            </w:r>
          </w:p>
        </w:tc>
      </w:tr>
      <w:tr w:rsidR="00701500" w14:paraId="49AD8363"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4162775F" w14:textId="77777777" w:rsidR="00701500" w:rsidRDefault="00701500">
            <w:pPr>
              <w:tabs>
                <w:tab w:val="left" w:pos="0"/>
              </w:tabs>
              <w:spacing w:line="200" w:lineRule="atLeast"/>
              <w:rPr>
                <w:bCs/>
                <w:color w:val="auto"/>
                <w:sz w:val="22"/>
                <w:szCs w:val="22"/>
              </w:rPr>
            </w:pPr>
            <w:r>
              <w:rPr>
                <w:bCs/>
                <w:color w:val="auto"/>
                <w:sz w:val="22"/>
                <w:szCs w:val="22"/>
              </w:rPr>
              <w:t>MD66</w:t>
            </w:r>
          </w:p>
        </w:tc>
        <w:tc>
          <w:tcPr>
            <w:cnfStyle w:val="000001000000" w:firstRow="0" w:lastRow="0" w:firstColumn="0" w:lastColumn="0" w:oddVBand="0" w:evenVBand="1" w:oddHBand="0" w:evenHBand="0" w:firstRowFirstColumn="0" w:firstRowLastColumn="0" w:lastRowFirstColumn="0" w:lastRowLastColumn="0"/>
            <w:tcW w:w="7027" w:type="dxa"/>
          </w:tcPr>
          <w:p w14:paraId="798A4CB4" w14:textId="77777777" w:rsidR="00701500" w:rsidRDefault="00701500">
            <w:pPr>
              <w:tabs>
                <w:tab w:val="left" w:pos="0"/>
              </w:tabs>
              <w:spacing w:line="200" w:lineRule="atLeast"/>
            </w:pPr>
            <w:r>
              <w:rPr>
                <w:bCs/>
                <w:color w:val="auto"/>
                <w:sz w:val="22"/>
                <w:szCs w:val="22"/>
              </w:rPr>
              <w:t>Dockside Outlet Centre Stop A, Chatham</w:t>
            </w:r>
          </w:p>
        </w:tc>
      </w:tr>
      <w:tr w:rsidR="00701500" w14:paraId="2E47C64C"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20963952" w14:textId="77777777" w:rsidR="00701500" w:rsidRDefault="00701500">
            <w:pPr>
              <w:tabs>
                <w:tab w:val="left" w:pos="0"/>
              </w:tabs>
              <w:spacing w:line="200" w:lineRule="atLeast"/>
              <w:rPr>
                <w:bCs/>
                <w:color w:val="auto"/>
                <w:sz w:val="22"/>
                <w:szCs w:val="22"/>
              </w:rPr>
            </w:pPr>
            <w:r>
              <w:rPr>
                <w:bCs/>
                <w:color w:val="auto"/>
                <w:sz w:val="22"/>
                <w:szCs w:val="22"/>
              </w:rPr>
              <w:t>MD67</w:t>
            </w:r>
          </w:p>
        </w:tc>
        <w:tc>
          <w:tcPr>
            <w:cnfStyle w:val="000001000000" w:firstRow="0" w:lastRow="0" w:firstColumn="0" w:lastColumn="0" w:oddVBand="0" w:evenVBand="1" w:oddHBand="0" w:evenHBand="0" w:firstRowFirstColumn="0" w:firstRowLastColumn="0" w:lastRowFirstColumn="0" w:lastRowLastColumn="0"/>
            <w:tcW w:w="7027" w:type="dxa"/>
          </w:tcPr>
          <w:p w14:paraId="3E21B5C9" w14:textId="77777777" w:rsidR="00701500" w:rsidRDefault="00701500">
            <w:pPr>
              <w:tabs>
                <w:tab w:val="left" w:pos="0"/>
              </w:tabs>
              <w:spacing w:line="200" w:lineRule="atLeast"/>
            </w:pPr>
            <w:r>
              <w:rPr>
                <w:bCs/>
                <w:color w:val="auto"/>
                <w:sz w:val="22"/>
                <w:szCs w:val="22"/>
              </w:rPr>
              <w:t>Dockside Outlet Centre Stop B, Chatham</w:t>
            </w:r>
          </w:p>
        </w:tc>
      </w:tr>
      <w:tr w:rsidR="00701500" w14:paraId="6A97BE8E" w14:textId="77777777" w:rsidTr="00716C4E">
        <w:tc>
          <w:tcPr>
            <w:cnfStyle w:val="000010000000" w:firstRow="0" w:lastRow="0" w:firstColumn="0" w:lastColumn="0" w:oddVBand="1" w:evenVBand="0" w:oddHBand="0" w:evenHBand="0" w:firstRowFirstColumn="0" w:firstRowLastColumn="0" w:lastRowFirstColumn="0" w:lastRowLastColumn="0"/>
            <w:tcW w:w="921" w:type="dxa"/>
          </w:tcPr>
          <w:p w14:paraId="128F2921" w14:textId="77777777" w:rsidR="00701500" w:rsidRDefault="00701500">
            <w:pPr>
              <w:tabs>
                <w:tab w:val="left" w:pos="0"/>
              </w:tabs>
              <w:spacing w:line="200" w:lineRule="atLeast"/>
              <w:rPr>
                <w:bCs/>
                <w:color w:val="auto"/>
                <w:sz w:val="22"/>
                <w:szCs w:val="22"/>
              </w:rPr>
            </w:pPr>
            <w:r>
              <w:rPr>
                <w:bCs/>
                <w:color w:val="auto"/>
                <w:sz w:val="22"/>
                <w:szCs w:val="22"/>
              </w:rPr>
              <w:t xml:space="preserve">MD70 </w:t>
            </w:r>
          </w:p>
        </w:tc>
        <w:tc>
          <w:tcPr>
            <w:cnfStyle w:val="000001000000" w:firstRow="0" w:lastRow="0" w:firstColumn="0" w:lastColumn="0" w:oddVBand="0" w:evenVBand="1" w:oddHBand="0" w:evenHBand="0" w:firstRowFirstColumn="0" w:firstRowLastColumn="0" w:lastRowFirstColumn="0" w:lastRowLastColumn="0"/>
            <w:tcW w:w="7027" w:type="dxa"/>
          </w:tcPr>
          <w:p w14:paraId="19299076" w14:textId="77777777" w:rsidR="00701500" w:rsidRDefault="00701500">
            <w:pPr>
              <w:tabs>
                <w:tab w:val="left" w:pos="0"/>
              </w:tabs>
              <w:spacing w:line="200" w:lineRule="atLeast"/>
            </w:pPr>
            <w:r>
              <w:rPr>
                <w:bCs/>
                <w:color w:val="auto"/>
                <w:sz w:val="22"/>
                <w:szCs w:val="22"/>
              </w:rPr>
              <w:t>Twydall Community Hub, Twydall Green</w:t>
            </w:r>
          </w:p>
        </w:tc>
      </w:tr>
    </w:tbl>
    <w:p w14:paraId="404AB7A2" w14:textId="0D73A523" w:rsidR="00EB6FE7" w:rsidRDefault="00EB6FE7" w:rsidP="00716C4E">
      <w:pPr>
        <w:tabs>
          <w:tab w:val="left" w:pos="0"/>
        </w:tabs>
        <w:spacing w:line="200" w:lineRule="atLeast"/>
        <w:rPr>
          <w:b/>
          <w:color w:val="auto"/>
          <w:sz w:val="28"/>
          <w:szCs w:val="28"/>
        </w:rPr>
      </w:pPr>
    </w:p>
    <w:p w14:paraId="2892D6AE" w14:textId="4868724A" w:rsidR="00EB6FE7" w:rsidRPr="00EB6FE7" w:rsidRDefault="00EB6FE7" w:rsidP="00716C4E">
      <w:pPr>
        <w:tabs>
          <w:tab w:val="left" w:pos="0"/>
        </w:tabs>
        <w:spacing w:line="200" w:lineRule="atLeast"/>
        <w:rPr>
          <w:b/>
          <w:color w:val="auto"/>
        </w:rPr>
      </w:pPr>
      <w:r w:rsidRPr="00EB6FE7">
        <w:rPr>
          <w:b/>
          <w:color w:val="auto"/>
        </w:rPr>
        <w:t>Large Screens:</w:t>
      </w:r>
    </w:p>
    <w:tbl>
      <w:tblPr>
        <w:tblStyle w:val="PlainTable2"/>
        <w:tblW w:w="0" w:type="auto"/>
        <w:tblLayout w:type="fixed"/>
        <w:tblLook w:val="0020" w:firstRow="1" w:lastRow="0" w:firstColumn="0" w:lastColumn="0" w:noHBand="0" w:noVBand="0"/>
      </w:tblPr>
      <w:tblGrid>
        <w:gridCol w:w="921"/>
        <w:gridCol w:w="7027"/>
      </w:tblGrid>
      <w:tr w:rsidR="00716C4E" w14:paraId="6491A0CB" w14:textId="77777777" w:rsidTr="00F634D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0E6D0F87" w14:textId="77777777" w:rsidR="00716C4E" w:rsidRPr="00EB6FE7" w:rsidRDefault="00716C4E" w:rsidP="00F634DE">
            <w:pPr>
              <w:tabs>
                <w:tab w:val="left" w:pos="0"/>
              </w:tabs>
              <w:spacing w:line="200" w:lineRule="atLeast"/>
              <w:rPr>
                <w:b w:val="0"/>
                <w:bCs w:val="0"/>
                <w:color w:val="auto"/>
                <w:sz w:val="22"/>
                <w:szCs w:val="22"/>
              </w:rPr>
            </w:pPr>
            <w:r w:rsidRPr="00EB6FE7">
              <w:rPr>
                <w:b w:val="0"/>
                <w:bCs w:val="0"/>
                <w:color w:val="auto"/>
                <w:sz w:val="22"/>
                <w:szCs w:val="22"/>
              </w:rPr>
              <w:t>MD51</w:t>
            </w:r>
          </w:p>
        </w:tc>
        <w:tc>
          <w:tcPr>
            <w:cnfStyle w:val="000001000000" w:firstRow="0" w:lastRow="0" w:firstColumn="0" w:lastColumn="0" w:oddVBand="0" w:evenVBand="1" w:oddHBand="0" w:evenHBand="0" w:firstRowFirstColumn="0" w:firstRowLastColumn="0" w:lastRowFirstColumn="0" w:lastRowLastColumn="0"/>
            <w:tcW w:w="7027" w:type="dxa"/>
          </w:tcPr>
          <w:p w14:paraId="08F971DB" w14:textId="77777777" w:rsidR="00716C4E" w:rsidRPr="00EB6FE7" w:rsidRDefault="00716C4E" w:rsidP="00F634DE">
            <w:pPr>
              <w:tabs>
                <w:tab w:val="left" w:pos="0"/>
              </w:tabs>
              <w:spacing w:line="200" w:lineRule="atLeast"/>
              <w:rPr>
                <w:b w:val="0"/>
                <w:bCs w:val="0"/>
              </w:rPr>
            </w:pPr>
            <w:r w:rsidRPr="00EB6FE7">
              <w:rPr>
                <w:b w:val="0"/>
                <w:bCs w:val="0"/>
                <w:color w:val="auto"/>
                <w:sz w:val="22"/>
                <w:szCs w:val="22"/>
              </w:rPr>
              <w:t>Pentagon Centre, Chatham</w:t>
            </w:r>
          </w:p>
        </w:tc>
      </w:tr>
      <w:tr w:rsidR="00716C4E" w14:paraId="5A40D5B8" w14:textId="77777777" w:rsidTr="00F634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41D27B77" w14:textId="77777777" w:rsidR="00716C4E" w:rsidRDefault="00716C4E" w:rsidP="00F634DE">
            <w:pPr>
              <w:tabs>
                <w:tab w:val="left" w:pos="0"/>
              </w:tabs>
              <w:spacing w:line="200" w:lineRule="atLeast"/>
              <w:rPr>
                <w:bCs/>
                <w:color w:val="auto"/>
                <w:sz w:val="22"/>
                <w:szCs w:val="22"/>
              </w:rPr>
            </w:pPr>
            <w:r>
              <w:rPr>
                <w:bCs/>
                <w:color w:val="auto"/>
                <w:sz w:val="22"/>
                <w:szCs w:val="22"/>
              </w:rPr>
              <w:t>MD53</w:t>
            </w:r>
          </w:p>
        </w:tc>
        <w:tc>
          <w:tcPr>
            <w:cnfStyle w:val="000001000000" w:firstRow="0" w:lastRow="0" w:firstColumn="0" w:lastColumn="0" w:oddVBand="0" w:evenVBand="1" w:oddHBand="0" w:evenHBand="0" w:firstRowFirstColumn="0" w:firstRowLastColumn="0" w:lastRowFirstColumn="0" w:lastRowLastColumn="0"/>
            <w:tcW w:w="7027" w:type="dxa"/>
          </w:tcPr>
          <w:p w14:paraId="42D75767" w14:textId="77777777" w:rsidR="00716C4E" w:rsidRDefault="00716C4E" w:rsidP="00F634DE">
            <w:pPr>
              <w:tabs>
                <w:tab w:val="left" w:pos="0"/>
              </w:tabs>
              <w:spacing w:line="200" w:lineRule="atLeast"/>
            </w:pPr>
            <w:r>
              <w:rPr>
                <w:bCs/>
                <w:color w:val="auto"/>
                <w:sz w:val="22"/>
                <w:szCs w:val="22"/>
              </w:rPr>
              <w:t>Hempstead Valley Shopping Centre, Gillingham</w:t>
            </w:r>
          </w:p>
        </w:tc>
      </w:tr>
      <w:tr w:rsidR="00716C4E" w14:paraId="0656798E" w14:textId="77777777" w:rsidTr="00F634DE">
        <w:tc>
          <w:tcPr>
            <w:cnfStyle w:val="000010000000" w:firstRow="0" w:lastRow="0" w:firstColumn="0" w:lastColumn="0" w:oddVBand="1" w:evenVBand="0" w:oddHBand="0" w:evenHBand="0" w:firstRowFirstColumn="0" w:firstRowLastColumn="0" w:lastRowFirstColumn="0" w:lastRowLastColumn="0"/>
            <w:tcW w:w="921" w:type="dxa"/>
          </w:tcPr>
          <w:p w14:paraId="0453E2BE" w14:textId="77777777" w:rsidR="00716C4E" w:rsidRDefault="00716C4E" w:rsidP="00F634DE">
            <w:pPr>
              <w:tabs>
                <w:tab w:val="left" w:pos="0"/>
              </w:tabs>
              <w:spacing w:line="200" w:lineRule="atLeast"/>
              <w:rPr>
                <w:bCs/>
                <w:color w:val="auto"/>
                <w:sz w:val="22"/>
                <w:szCs w:val="22"/>
              </w:rPr>
            </w:pPr>
            <w:r>
              <w:rPr>
                <w:bCs/>
                <w:color w:val="auto"/>
                <w:sz w:val="22"/>
                <w:szCs w:val="22"/>
              </w:rPr>
              <w:t>MD54</w:t>
            </w:r>
          </w:p>
        </w:tc>
        <w:tc>
          <w:tcPr>
            <w:cnfStyle w:val="000001000000" w:firstRow="0" w:lastRow="0" w:firstColumn="0" w:lastColumn="0" w:oddVBand="0" w:evenVBand="1" w:oddHBand="0" w:evenHBand="0" w:firstRowFirstColumn="0" w:firstRowLastColumn="0" w:lastRowFirstColumn="0" w:lastRowLastColumn="0"/>
            <w:tcW w:w="7027" w:type="dxa"/>
          </w:tcPr>
          <w:p w14:paraId="212E3FE8" w14:textId="77777777" w:rsidR="00716C4E" w:rsidRDefault="00716C4E" w:rsidP="00F634DE">
            <w:pPr>
              <w:tabs>
                <w:tab w:val="left" w:pos="0"/>
              </w:tabs>
              <w:spacing w:line="200" w:lineRule="atLeast"/>
            </w:pPr>
            <w:r>
              <w:rPr>
                <w:bCs/>
                <w:color w:val="auto"/>
                <w:sz w:val="22"/>
                <w:szCs w:val="22"/>
              </w:rPr>
              <w:t>Gillingham Library</w:t>
            </w:r>
          </w:p>
        </w:tc>
      </w:tr>
      <w:tr w:rsidR="00716C4E" w14:paraId="1E2F54BB" w14:textId="77777777" w:rsidTr="00F634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3E8200FF" w14:textId="77777777" w:rsidR="00716C4E" w:rsidRDefault="00716C4E" w:rsidP="00F634DE">
            <w:pPr>
              <w:tabs>
                <w:tab w:val="left" w:pos="0"/>
              </w:tabs>
              <w:spacing w:line="200" w:lineRule="atLeast"/>
              <w:rPr>
                <w:bCs/>
                <w:color w:val="auto"/>
                <w:sz w:val="22"/>
                <w:szCs w:val="22"/>
              </w:rPr>
            </w:pPr>
            <w:r>
              <w:rPr>
                <w:bCs/>
                <w:color w:val="auto"/>
                <w:sz w:val="22"/>
                <w:szCs w:val="22"/>
              </w:rPr>
              <w:t>MD55</w:t>
            </w:r>
          </w:p>
        </w:tc>
        <w:tc>
          <w:tcPr>
            <w:cnfStyle w:val="000001000000" w:firstRow="0" w:lastRow="0" w:firstColumn="0" w:lastColumn="0" w:oddVBand="0" w:evenVBand="1" w:oddHBand="0" w:evenHBand="0" w:firstRowFirstColumn="0" w:firstRowLastColumn="0" w:lastRowFirstColumn="0" w:lastRowLastColumn="0"/>
            <w:tcW w:w="7027" w:type="dxa"/>
          </w:tcPr>
          <w:p w14:paraId="1C6D0A42" w14:textId="77777777" w:rsidR="00716C4E" w:rsidRDefault="00716C4E" w:rsidP="00F634DE">
            <w:pPr>
              <w:tabs>
                <w:tab w:val="left" w:pos="0"/>
              </w:tabs>
              <w:spacing w:line="200" w:lineRule="atLeast"/>
            </w:pPr>
            <w:r>
              <w:rPr>
                <w:bCs/>
                <w:color w:val="auto"/>
                <w:sz w:val="22"/>
                <w:szCs w:val="22"/>
              </w:rPr>
              <w:t>Medway Maritime Hospital</w:t>
            </w:r>
          </w:p>
        </w:tc>
      </w:tr>
      <w:tr w:rsidR="00716C4E" w14:paraId="4D1A04AC" w14:textId="77777777" w:rsidTr="00F634DE">
        <w:tc>
          <w:tcPr>
            <w:cnfStyle w:val="000010000000" w:firstRow="0" w:lastRow="0" w:firstColumn="0" w:lastColumn="0" w:oddVBand="1" w:evenVBand="0" w:oddHBand="0" w:evenHBand="0" w:firstRowFirstColumn="0" w:firstRowLastColumn="0" w:lastRowFirstColumn="0" w:lastRowLastColumn="0"/>
            <w:tcW w:w="921" w:type="dxa"/>
          </w:tcPr>
          <w:p w14:paraId="18D239BE" w14:textId="77777777" w:rsidR="00716C4E" w:rsidRDefault="00716C4E" w:rsidP="00F634DE">
            <w:pPr>
              <w:tabs>
                <w:tab w:val="left" w:pos="0"/>
              </w:tabs>
              <w:spacing w:line="200" w:lineRule="atLeast"/>
              <w:rPr>
                <w:bCs/>
                <w:color w:val="auto"/>
                <w:sz w:val="22"/>
                <w:szCs w:val="22"/>
              </w:rPr>
            </w:pPr>
            <w:r>
              <w:rPr>
                <w:bCs/>
                <w:color w:val="auto"/>
                <w:sz w:val="22"/>
                <w:szCs w:val="22"/>
              </w:rPr>
              <w:t>MD56</w:t>
            </w:r>
          </w:p>
        </w:tc>
        <w:tc>
          <w:tcPr>
            <w:cnfStyle w:val="000001000000" w:firstRow="0" w:lastRow="0" w:firstColumn="0" w:lastColumn="0" w:oddVBand="0" w:evenVBand="1" w:oddHBand="0" w:evenHBand="0" w:firstRowFirstColumn="0" w:firstRowLastColumn="0" w:lastRowFirstColumn="0" w:lastRowLastColumn="0"/>
            <w:tcW w:w="7027" w:type="dxa"/>
          </w:tcPr>
          <w:p w14:paraId="53FDDD27" w14:textId="77777777" w:rsidR="00716C4E" w:rsidRDefault="00716C4E" w:rsidP="00F634DE">
            <w:pPr>
              <w:tabs>
                <w:tab w:val="left" w:pos="0"/>
              </w:tabs>
              <w:spacing w:line="200" w:lineRule="atLeast"/>
            </w:pPr>
            <w:r>
              <w:rPr>
                <w:bCs/>
                <w:color w:val="auto"/>
                <w:sz w:val="22"/>
                <w:szCs w:val="22"/>
              </w:rPr>
              <w:t>Gun Wharf, Dock Road, Chatham</w:t>
            </w:r>
          </w:p>
        </w:tc>
      </w:tr>
      <w:tr w:rsidR="00716C4E" w14:paraId="47E31CF2" w14:textId="77777777" w:rsidTr="00F634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7A321CB6" w14:textId="77777777" w:rsidR="00716C4E" w:rsidRDefault="00716C4E" w:rsidP="00F634DE">
            <w:pPr>
              <w:tabs>
                <w:tab w:val="left" w:pos="0"/>
              </w:tabs>
              <w:spacing w:line="200" w:lineRule="atLeast"/>
              <w:rPr>
                <w:bCs/>
                <w:color w:val="auto"/>
                <w:sz w:val="22"/>
                <w:szCs w:val="22"/>
              </w:rPr>
            </w:pPr>
            <w:r>
              <w:rPr>
                <w:bCs/>
                <w:color w:val="auto"/>
                <w:sz w:val="22"/>
                <w:szCs w:val="22"/>
              </w:rPr>
              <w:t>MD57</w:t>
            </w:r>
          </w:p>
        </w:tc>
        <w:tc>
          <w:tcPr>
            <w:cnfStyle w:val="000001000000" w:firstRow="0" w:lastRow="0" w:firstColumn="0" w:lastColumn="0" w:oddVBand="0" w:evenVBand="1" w:oddHBand="0" w:evenHBand="0" w:firstRowFirstColumn="0" w:firstRowLastColumn="0" w:lastRowFirstColumn="0" w:lastRowLastColumn="0"/>
            <w:tcW w:w="7027" w:type="dxa"/>
          </w:tcPr>
          <w:p w14:paraId="6F847756" w14:textId="77777777" w:rsidR="00716C4E" w:rsidRDefault="00716C4E" w:rsidP="00F634DE">
            <w:pPr>
              <w:tabs>
                <w:tab w:val="left" w:pos="0"/>
              </w:tabs>
              <w:spacing w:line="200" w:lineRule="atLeast"/>
            </w:pPr>
            <w:r>
              <w:rPr>
                <w:bCs/>
                <w:color w:val="auto"/>
                <w:sz w:val="22"/>
                <w:szCs w:val="22"/>
              </w:rPr>
              <w:t>Rochester Visitor Information Centre</w:t>
            </w:r>
          </w:p>
        </w:tc>
      </w:tr>
      <w:tr w:rsidR="00716C4E" w14:paraId="49AC09D0" w14:textId="77777777" w:rsidTr="00F634DE">
        <w:tc>
          <w:tcPr>
            <w:cnfStyle w:val="000010000000" w:firstRow="0" w:lastRow="0" w:firstColumn="0" w:lastColumn="0" w:oddVBand="1" w:evenVBand="0" w:oddHBand="0" w:evenHBand="0" w:firstRowFirstColumn="0" w:firstRowLastColumn="0" w:lastRowFirstColumn="0" w:lastRowLastColumn="0"/>
            <w:tcW w:w="921" w:type="dxa"/>
          </w:tcPr>
          <w:p w14:paraId="6EDA4FBF" w14:textId="77777777" w:rsidR="00716C4E" w:rsidRDefault="00716C4E" w:rsidP="00F634DE">
            <w:pPr>
              <w:tabs>
                <w:tab w:val="left" w:pos="0"/>
              </w:tabs>
              <w:spacing w:line="200" w:lineRule="atLeast"/>
              <w:rPr>
                <w:bCs/>
                <w:color w:val="auto"/>
                <w:sz w:val="22"/>
                <w:szCs w:val="22"/>
              </w:rPr>
            </w:pPr>
            <w:r>
              <w:rPr>
                <w:bCs/>
                <w:color w:val="auto"/>
                <w:sz w:val="22"/>
                <w:szCs w:val="22"/>
              </w:rPr>
              <w:t>MD58</w:t>
            </w:r>
          </w:p>
        </w:tc>
        <w:tc>
          <w:tcPr>
            <w:cnfStyle w:val="000001000000" w:firstRow="0" w:lastRow="0" w:firstColumn="0" w:lastColumn="0" w:oddVBand="0" w:evenVBand="1" w:oddHBand="0" w:evenHBand="0" w:firstRowFirstColumn="0" w:firstRowLastColumn="0" w:lastRowFirstColumn="0" w:lastRowLastColumn="0"/>
            <w:tcW w:w="7027" w:type="dxa"/>
          </w:tcPr>
          <w:p w14:paraId="48323870" w14:textId="77777777" w:rsidR="00716C4E" w:rsidRDefault="00716C4E" w:rsidP="00F634DE">
            <w:pPr>
              <w:tabs>
                <w:tab w:val="left" w:pos="0"/>
              </w:tabs>
              <w:spacing w:line="200" w:lineRule="atLeast"/>
            </w:pPr>
            <w:r>
              <w:rPr>
                <w:bCs/>
                <w:color w:val="auto"/>
                <w:sz w:val="22"/>
                <w:szCs w:val="22"/>
              </w:rPr>
              <w:t>Medway Park Leisure Centre, Gillingham</w:t>
            </w:r>
          </w:p>
        </w:tc>
      </w:tr>
      <w:tr w:rsidR="00716C4E" w14:paraId="1457819B" w14:textId="77777777" w:rsidTr="00F634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68014455" w14:textId="77777777" w:rsidR="00716C4E" w:rsidRDefault="00716C4E" w:rsidP="00F634DE">
            <w:pPr>
              <w:tabs>
                <w:tab w:val="left" w:pos="0"/>
              </w:tabs>
              <w:spacing w:line="200" w:lineRule="atLeast"/>
              <w:rPr>
                <w:bCs/>
                <w:color w:val="auto"/>
                <w:sz w:val="22"/>
                <w:szCs w:val="22"/>
              </w:rPr>
            </w:pPr>
            <w:r>
              <w:rPr>
                <w:bCs/>
                <w:color w:val="auto"/>
                <w:sz w:val="22"/>
                <w:szCs w:val="22"/>
              </w:rPr>
              <w:t>MD59</w:t>
            </w:r>
          </w:p>
        </w:tc>
        <w:tc>
          <w:tcPr>
            <w:cnfStyle w:val="000001000000" w:firstRow="0" w:lastRow="0" w:firstColumn="0" w:lastColumn="0" w:oddVBand="0" w:evenVBand="1" w:oddHBand="0" w:evenHBand="0" w:firstRowFirstColumn="0" w:firstRowLastColumn="0" w:lastRowFirstColumn="0" w:lastRowLastColumn="0"/>
            <w:tcW w:w="7027" w:type="dxa"/>
          </w:tcPr>
          <w:p w14:paraId="13A74D91" w14:textId="77777777" w:rsidR="00716C4E" w:rsidRDefault="00716C4E" w:rsidP="00F634DE">
            <w:pPr>
              <w:tabs>
                <w:tab w:val="left" w:pos="0"/>
              </w:tabs>
              <w:spacing w:line="200" w:lineRule="atLeast"/>
            </w:pPr>
            <w:r>
              <w:rPr>
                <w:bCs/>
                <w:color w:val="auto"/>
                <w:sz w:val="22"/>
                <w:szCs w:val="22"/>
              </w:rPr>
              <w:t>Gillingham Rail Station</w:t>
            </w:r>
          </w:p>
        </w:tc>
      </w:tr>
      <w:tr w:rsidR="00716C4E" w14:paraId="69D84F16" w14:textId="77777777" w:rsidTr="00F634DE">
        <w:tc>
          <w:tcPr>
            <w:cnfStyle w:val="000010000000" w:firstRow="0" w:lastRow="0" w:firstColumn="0" w:lastColumn="0" w:oddVBand="1" w:evenVBand="0" w:oddHBand="0" w:evenHBand="0" w:firstRowFirstColumn="0" w:firstRowLastColumn="0" w:lastRowFirstColumn="0" w:lastRowLastColumn="0"/>
            <w:tcW w:w="921" w:type="dxa"/>
          </w:tcPr>
          <w:p w14:paraId="7C13C72F" w14:textId="77777777" w:rsidR="00716C4E" w:rsidRDefault="00716C4E" w:rsidP="00F634DE">
            <w:pPr>
              <w:tabs>
                <w:tab w:val="left" w:pos="0"/>
              </w:tabs>
              <w:spacing w:line="200" w:lineRule="atLeast"/>
              <w:rPr>
                <w:bCs/>
                <w:color w:val="auto"/>
                <w:sz w:val="22"/>
                <w:szCs w:val="22"/>
              </w:rPr>
            </w:pPr>
            <w:r>
              <w:rPr>
                <w:bCs/>
                <w:color w:val="auto"/>
                <w:sz w:val="22"/>
                <w:szCs w:val="22"/>
              </w:rPr>
              <w:t>MD63</w:t>
            </w:r>
          </w:p>
        </w:tc>
        <w:tc>
          <w:tcPr>
            <w:cnfStyle w:val="000001000000" w:firstRow="0" w:lastRow="0" w:firstColumn="0" w:lastColumn="0" w:oddVBand="0" w:evenVBand="1" w:oddHBand="0" w:evenHBand="0" w:firstRowFirstColumn="0" w:firstRowLastColumn="0" w:lastRowFirstColumn="0" w:lastRowLastColumn="0"/>
            <w:tcW w:w="7027" w:type="dxa"/>
          </w:tcPr>
          <w:p w14:paraId="1DCD58E7" w14:textId="77777777" w:rsidR="00716C4E" w:rsidRDefault="00716C4E" w:rsidP="00F634DE">
            <w:pPr>
              <w:tabs>
                <w:tab w:val="left" w:pos="0"/>
              </w:tabs>
              <w:spacing w:line="200" w:lineRule="atLeast"/>
            </w:pPr>
            <w:r>
              <w:rPr>
                <w:bCs/>
                <w:color w:val="auto"/>
                <w:sz w:val="22"/>
                <w:szCs w:val="22"/>
              </w:rPr>
              <w:t>Strood Community Hub</w:t>
            </w:r>
          </w:p>
        </w:tc>
      </w:tr>
      <w:tr w:rsidR="00716C4E" w14:paraId="15A461FC" w14:textId="77777777" w:rsidTr="00F634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21" w:type="dxa"/>
          </w:tcPr>
          <w:p w14:paraId="2A5EEF89" w14:textId="77777777" w:rsidR="00716C4E" w:rsidRDefault="00716C4E" w:rsidP="00F634DE">
            <w:pPr>
              <w:tabs>
                <w:tab w:val="left" w:pos="0"/>
              </w:tabs>
              <w:spacing w:line="200" w:lineRule="atLeast"/>
              <w:rPr>
                <w:bCs/>
                <w:color w:val="auto"/>
                <w:sz w:val="22"/>
                <w:szCs w:val="22"/>
              </w:rPr>
            </w:pPr>
            <w:r>
              <w:rPr>
                <w:bCs/>
                <w:color w:val="auto"/>
                <w:sz w:val="22"/>
                <w:szCs w:val="22"/>
              </w:rPr>
              <w:t>MD68</w:t>
            </w:r>
          </w:p>
        </w:tc>
        <w:tc>
          <w:tcPr>
            <w:cnfStyle w:val="000001000000" w:firstRow="0" w:lastRow="0" w:firstColumn="0" w:lastColumn="0" w:oddVBand="0" w:evenVBand="1" w:oddHBand="0" w:evenHBand="0" w:firstRowFirstColumn="0" w:firstRowLastColumn="0" w:lastRowFirstColumn="0" w:lastRowLastColumn="0"/>
            <w:tcW w:w="7027" w:type="dxa"/>
          </w:tcPr>
          <w:p w14:paraId="17182DDE" w14:textId="77777777" w:rsidR="00716C4E" w:rsidRDefault="00716C4E" w:rsidP="00F634DE">
            <w:pPr>
              <w:tabs>
                <w:tab w:val="left" w:pos="0"/>
              </w:tabs>
              <w:spacing w:line="200" w:lineRule="atLeast"/>
            </w:pPr>
            <w:r>
              <w:rPr>
                <w:bCs/>
                <w:color w:val="auto"/>
                <w:sz w:val="22"/>
                <w:szCs w:val="22"/>
              </w:rPr>
              <w:t xml:space="preserve">Rochester Station </w:t>
            </w:r>
          </w:p>
        </w:tc>
      </w:tr>
      <w:tr w:rsidR="00716C4E" w14:paraId="65364ED8" w14:textId="77777777" w:rsidTr="00F634DE">
        <w:tc>
          <w:tcPr>
            <w:cnfStyle w:val="000010000000" w:firstRow="0" w:lastRow="0" w:firstColumn="0" w:lastColumn="0" w:oddVBand="1" w:evenVBand="0" w:oddHBand="0" w:evenHBand="0" w:firstRowFirstColumn="0" w:firstRowLastColumn="0" w:lastRowFirstColumn="0" w:lastRowLastColumn="0"/>
            <w:tcW w:w="921" w:type="dxa"/>
          </w:tcPr>
          <w:p w14:paraId="5E4FCD32" w14:textId="77777777" w:rsidR="00716C4E" w:rsidRDefault="00716C4E" w:rsidP="00F634DE">
            <w:pPr>
              <w:tabs>
                <w:tab w:val="left" w:pos="0"/>
              </w:tabs>
              <w:spacing w:line="200" w:lineRule="atLeast"/>
              <w:rPr>
                <w:bCs/>
                <w:color w:val="auto"/>
                <w:sz w:val="22"/>
                <w:szCs w:val="22"/>
              </w:rPr>
            </w:pPr>
            <w:r>
              <w:rPr>
                <w:bCs/>
                <w:color w:val="auto"/>
                <w:sz w:val="22"/>
                <w:szCs w:val="22"/>
              </w:rPr>
              <w:t>MD69</w:t>
            </w:r>
          </w:p>
        </w:tc>
        <w:tc>
          <w:tcPr>
            <w:cnfStyle w:val="000001000000" w:firstRow="0" w:lastRow="0" w:firstColumn="0" w:lastColumn="0" w:oddVBand="0" w:evenVBand="1" w:oddHBand="0" w:evenHBand="0" w:firstRowFirstColumn="0" w:firstRowLastColumn="0" w:lastRowFirstColumn="0" w:lastRowLastColumn="0"/>
            <w:tcW w:w="7027" w:type="dxa"/>
          </w:tcPr>
          <w:p w14:paraId="367FF066" w14:textId="77777777" w:rsidR="00716C4E" w:rsidRDefault="00716C4E" w:rsidP="00F634DE">
            <w:pPr>
              <w:tabs>
                <w:tab w:val="left" w:pos="0"/>
              </w:tabs>
              <w:spacing w:line="200" w:lineRule="atLeast"/>
            </w:pPr>
            <w:r>
              <w:rPr>
                <w:bCs/>
                <w:color w:val="auto"/>
                <w:sz w:val="22"/>
                <w:szCs w:val="22"/>
              </w:rPr>
              <w:t>Twydall Community Hub</w:t>
            </w:r>
          </w:p>
        </w:tc>
      </w:tr>
    </w:tbl>
    <w:p w14:paraId="3F5F1186" w14:textId="48CAC174" w:rsidR="00701500" w:rsidRDefault="00701500" w:rsidP="00B63C43">
      <w:pPr>
        <w:tabs>
          <w:tab w:val="left" w:pos="0"/>
        </w:tabs>
        <w:spacing w:line="200" w:lineRule="atLeast"/>
        <w:rPr>
          <w:b/>
          <w:color w:val="auto"/>
          <w:sz w:val="28"/>
          <w:szCs w:val="28"/>
        </w:rPr>
      </w:pPr>
    </w:p>
    <w:p w14:paraId="238E1F62" w14:textId="3AF78C20" w:rsidR="00EE4CFF" w:rsidRPr="00EB6FE7" w:rsidRDefault="00EE4CFF" w:rsidP="00B63C43">
      <w:pPr>
        <w:tabs>
          <w:tab w:val="left" w:pos="0"/>
        </w:tabs>
        <w:spacing w:line="200" w:lineRule="atLeast"/>
        <w:rPr>
          <w:b/>
          <w:color w:val="auto"/>
        </w:rPr>
      </w:pPr>
      <w:r w:rsidRPr="00EB6FE7">
        <w:rPr>
          <w:b/>
          <w:color w:val="auto"/>
        </w:rPr>
        <w:t>Chatham Waterfront Bus Sta</w:t>
      </w:r>
      <w:r w:rsidR="00EB6FE7" w:rsidRPr="00EB6FE7">
        <w:rPr>
          <w:b/>
          <w:color w:val="auto"/>
        </w:rPr>
        <w:t xml:space="preserve">tion: </w:t>
      </w:r>
    </w:p>
    <w:tbl>
      <w:tblPr>
        <w:tblStyle w:val="PlainTable2"/>
        <w:tblW w:w="0" w:type="auto"/>
        <w:tblInd w:w="10" w:type="dxa"/>
        <w:tblLayout w:type="fixed"/>
        <w:tblLook w:val="0020" w:firstRow="1" w:lastRow="0" w:firstColumn="0" w:lastColumn="0" w:noHBand="0" w:noVBand="0"/>
      </w:tblPr>
      <w:tblGrid>
        <w:gridCol w:w="7938"/>
      </w:tblGrid>
      <w:tr w:rsidR="00D77317" w:rsidRPr="00D77317" w14:paraId="7CA9F2EB" w14:textId="77777777" w:rsidTr="00EE4CFF">
        <w:trPr>
          <w:cnfStyle w:val="100000000000" w:firstRow="1" w:lastRow="0" w:firstColumn="0" w:lastColumn="0" w:oddVBand="0" w:evenVBand="0" w:oddHBand="0"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23D34FD2" w14:textId="795E4E47" w:rsidR="00D77317" w:rsidRPr="00EB6FE7" w:rsidRDefault="00D77317" w:rsidP="00D77317">
            <w:pPr>
              <w:tabs>
                <w:tab w:val="left" w:pos="0"/>
              </w:tabs>
              <w:spacing w:line="200" w:lineRule="atLeast"/>
              <w:rPr>
                <w:b w:val="0"/>
                <w:bCs w:val="0"/>
                <w:sz w:val="22"/>
                <w:szCs w:val="22"/>
              </w:rPr>
            </w:pPr>
            <w:r w:rsidRPr="00EB6FE7">
              <w:rPr>
                <w:b w:val="0"/>
                <w:bCs w:val="0"/>
                <w:sz w:val="22"/>
                <w:szCs w:val="22"/>
              </w:rPr>
              <w:t>Chatham Waterfront Stand A1</w:t>
            </w:r>
          </w:p>
        </w:tc>
      </w:tr>
      <w:tr w:rsidR="00D77317" w:rsidRPr="00D77317" w14:paraId="08E46D6E"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1ED91417" w14:textId="0F3284A8" w:rsidR="00D77317" w:rsidRPr="00D77317" w:rsidRDefault="00D77317" w:rsidP="00D77317">
            <w:pPr>
              <w:tabs>
                <w:tab w:val="left" w:pos="0"/>
              </w:tabs>
              <w:spacing w:line="200" w:lineRule="atLeast"/>
              <w:rPr>
                <w:sz w:val="22"/>
                <w:szCs w:val="22"/>
              </w:rPr>
            </w:pPr>
            <w:r w:rsidRPr="00D77317">
              <w:rPr>
                <w:sz w:val="22"/>
                <w:szCs w:val="22"/>
              </w:rPr>
              <w:t>Chatham Waterfront Stand A2</w:t>
            </w:r>
          </w:p>
        </w:tc>
      </w:tr>
      <w:tr w:rsidR="00D77317" w:rsidRPr="00D77317" w14:paraId="3F6CC0DD"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3E46DBD8" w14:textId="4D93AD26" w:rsidR="00D77317" w:rsidRPr="00D77317" w:rsidRDefault="00D77317" w:rsidP="00D77317">
            <w:pPr>
              <w:tabs>
                <w:tab w:val="left" w:pos="0"/>
              </w:tabs>
              <w:spacing w:line="200" w:lineRule="atLeast"/>
              <w:rPr>
                <w:sz w:val="22"/>
                <w:szCs w:val="22"/>
              </w:rPr>
            </w:pPr>
            <w:r w:rsidRPr="00D77317">
              <w:rPr>
                <w:sz w:val="22"/>
                <w:szCs w:val="22"/>
              </w:rPr>
              <w:t>Chatham Waterfront Stand A3</w:t>
            </w:r>
          </w:p>
        </w:tc>
      </w:tr>
      <w:tr w:rsidR="00D77317" w:rsidRPr="00D77317" w14:paraId="24ABCA4E"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4A2FBE7E" w14:textId="33750805" w:rsidR="00D77317" w:rsidRPr="00D77317" w:rsidRDefault="00D77317" w:rsidP="00D77317">
            <w:pPr>
              <w:tabs>
                <w:tab w:val="left" w:pos="0"/>
              </w:tabs>
              <w:spacing w:line="200" w:lineRule="atLeast"/>
              <w:rPr>
                <w:sz w:val="22"/>
                <w:szCs w:val="22"/>
              </w:rPr>
            </w:pPr>
            <w:r w:rsidRPr="00D77317">
              <w:rPr>
                <w:sz w:val="22"/>
                <w:szCs w:val="22"/>
              </w:rPr>
              <w:t>Chatham Waterfront Stand A4</w:t>
            </w:r>
          </w:p>
        </w:tc>
      </w:tr>
      <w:tr w:rsidR="00D77317" w:rsidRPr="00D77317" w14:paraId="6BAB7575"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6D7CE6B4" w14:textId="396CBDA5" w:rsidR="00D77317" w:rsidRPr="00D77317" w:rsidRDefault="00D77317" w:rsidP="00D77317">
            <w:pPr>
              <w:tabs>
                <w:tab w:val="left" w:pos="0"/>
              </w:tabs>
              <w:spacing w:line="200" w:lineRule="atLeast"/>
              <w:rPr>
                <w:sz w:val="22"/>
                <w:szCs w:val="22"/>
              </w:rPr>
            </w:pPr>
            <w:r w:rsidRPr="00D77317">
              <w:rPr>
                <w:sz w:val="22"/>
                <w:szCs w:val="22"/>
              </w:rPr>
              <w:t>Chatham Waterfront Stand A5</w:t>
            </w:r>
          </w:p>
        </w:tc>
      </w:tr>
      <w:tr w:rsidR="00D77317" w:rsidRPr="00D77317" w14:paraId="6678019F"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2BC60344" w14:textId="6A3F50D6" w:rsidR="00D77317" w:rsidRPr="00D77317" w:rsidRDefault="00D77317" w:rsidP="00D77317">
            <w:pPr>
              <w:tabs>
                <w:tab w:val="left" w:pos="0"/>
              </w:tabs>
              <w:spacing w:line="200" w:lineRule="atLeast"/>
              <w:rPr>
                <w:sz w:val="22"/>
                <w:szCs w:val="22"/>
              </w:rPr>
            </w:pPr>
            <w:r w:rsidRPr="00D77317">
              <w:rPr>
                <w:sz w:val="22"/>
                <w:szCs w:val="22"/>
              </w:rPr>
              <w:t>Chatham Waterfront Stand A6</w:t>
            </w:r>
          </w:p>
        </w:tc>
      </w:tr>
      <w:tr w:rsidR="00D77317" w:rsidRPr="00D77317" w14:paraId="37734C97"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24E31A43" w14:textId="04EA71F1" w:rsidR="00D77317" w:rsidRPr="00D77317" w:rsidRDefault="00D77317" w:rsidP="00D77317">
            <w:pPr>
              <w:tabs>
                <w:tab w:val="left" w:pos="0"/>
              </w:tabs>
              <w:spacing w:line="200" w:lineRule="atLeast"/>
              <w:rPr>
                <w:sz w:val="22"/>
                <w:szCs w:val="22"/>
              </w:rPr>
            </w:pPr>
            <w:r w:rsidRPr="00D77317">
              <w:rPr>
                <w:sz w:val="22"/>
                <w:szCs w:val="22"/>
              </w:rPr>
              <w:t>Chatham Waterfront Stand A7</w:t>
            </w:r>
          </w:p>
        </w:tc>
      </w:tr>
      <w:tr w:rsidR="00D77317" w:rsidRPr="00D77317" w14:paraId="15203AFD"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5D4E04EF" w14:textId="7DE78656" w:rsidR="00D77317" w:rsidRPr="00D77317" w:rsidRDefault="00D77317" w:rsidP="00D77317">
            <w:pPr>
              <w:tabs>
                <w:tab w:val="left" w:pos="0"/>
              </w:tabs>
              <w:spacing w:line="200" w:lineRule="atLeast"/>
              <w:rPr>
                <w:sz w:val="22"/>
                <w:szCs w:val="22"/>
              </w:rPr>
            </w:pPr>
            <w:r w:rsidRPr="00D77317">
              <w:rPr>
                <w:sz w:val="22"/>
                <w:szCs w:val="22"/>
              </w:rPr>
              <w:t>Chatham Waterfront Stand A8</w:t>
            </w:r>
          </w:p>
        </w:tc>
      </w:tr>
      <w:tr w:rsidR="00D77317" w:rsidRPr="00D77317" w14:paraId="297E7D06"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1083C08C" w14:textId="0EED6894" w:rsidR="00D77317" w:rsidRPr="00D77317" w:rsidRDefault="00D77317" w:rsidP="00D77317">
            <w:pPr>
              <w:tabs>
                <w:tab w:val="left" w:pos="0"/>
              </w:tabs>
              <w:spacing w:line="200" w:lineRule="atLeast"/>
              <w:rPr>
                <w:sz w:val="22"/>
                <w:szCs w:val="22"/>
              </w:rPr>
            </w:pPr>
            <w:r w:rsidRPr="00D77317">
              <w:rPr>
                <w:sz w:val="22"/>
                <w:szCs w:val="22"/>
              </w:rPr>
              <w:t>Chatham Waterfront Stand B9</w:t>
            </w:r>
          </w:p>
        </w:tc>
      </w:tr>
      <w:tr w:rsidR="00D77317" w:rsidRPr="00D77317" w14:paraId="2FA1BEF8"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748F1190" w14:textId="3CCC04E0" w:rsidR="00D77317" w:rsidRPr="00D77317" w:rsidRDefault="00D77317" w:rsidP="00D77317">
            <w:pPr>
              <w:tabs>
                <w:tab w:val="left" w:pos="0"/>
              </w:tabs>
              <w:spacing w:line="200" w:lineRule="atLeast"/>
              <w:rPr>
                <w:sz w:val="22"/>
                <w:szCs w:val="22"/>
              </w:rPr>
            </w:pPr>
            <w:r w:rsidRPr="00D77317">
              <w:rPr>
                <w:sz w:val="22"/>
                <w:szCs w:val="22"/>
              </w:rPr>
              <w:t>Chatham Waterfront Stand B10</w:t>
            </w:r>
          </w:p>
        </w:tc>
      </w:tr>
      <w:tr w:rsidR="00D77317" w:rsidRPr="00D77317" w14:paraId="77D8C119"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6B27FB18" w14:textId="32E09638" w:rsidR="00D77317" w:rsidRPr="00D77317" w:rsidRDefault="00D77317" w:rsidP="00D77317">
            <w:pPr>
              <w:tabs>
                <w:tab w:val="left" w:pos="0"/>
              </w:tabs>
              <w:spacing w:line="200" w:lineRule="atLeast"/>
              <w:rPr>
                <w:sz w:val="22"/>
                <w:szCs w:val="22"/>
              </w:rPr>
            </w:pPr>
            <w:r w:rsidRPr="00D77317">
              <w:rPr>
                <w:sz w:val="22"/>
                <w:szCs w:val="22"/>
              </w:rPr>
              <w:t>Chatham Waterfront Stand B11</w:t>
            </w:r>
          </w:p>
        </w:tc>
      </w:tr>
      <w:tr w:rsidR="00D77317" w:rsidRPr="00D77317" w14:paraId="0CAF1D33"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5174E62D" w14:textId="539AE79D" w:rsidR="00D77317" w:rsidRPr="00D77317" w:rsidRDefault="00D77317" w:rsidP="00DE4135">
            <w:pPr>
              <w:tabs>
                <w:tab w:val="left" w:pos="0"/>
                <w:tab w:val="left" w:pos="6427"/>
              </w:tabs>
              <w:spacing w:line="200" w:lineRule="atLeast"/>
              <w:rPr>
                <w:sz w:val="22"/>
                <w:szCs w:val="22"/>
              </w:rPr>
            </w:pPr>
            <w:r w:rsidRPr="00D77317">
              <w:rPr>
                <w:sz w:val="22"/>
                <w:szCs w:val="22"/>
              </w:rPr>
              <w:t>Chatham Waterfront Stand B12</w:t>
            </w:r>
            <w:r w:rsidR="00DE4135">
              <w:rPr>
                <w:sz w:val="22"/>
                <w:szCs w:val="22"/>
              </w:rPr>
              <w:tab/>
            </w:r>
          </w:p>
        </w:tc>
      </w:tr>
      <w:tr w:rsidR="00D77317" w:rsidRPr="00D77317" w14:paraId="575955AE"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34FFE0A1" w14:textId="79182F98" w:rsidR="00D77317" w:rsidRPr="00D77317" w:rsidRDefault="00D77317" w:rsidP="00D77317">
            <w:pPr>
              <w:tabs>
                <w:tab w:val="left" w:pos="0"/>
              </w:tabs>
              <w:spacing w:line="200" w:lineRule="atLeast"/>
              <w:rPr>
                <w:sz w:val="22"/>
                <w:szCs w:val="22"/>
              </w:rPr>
            </w:pPr>
            <w:r w:rsidRPr="00D77317">
              <w:rPr>
                <w:sz w:val="22"/>
                <w:szCs w:val="22"/>
              </w:rPr>
              <w:t>Chatham Waterfront Stand B13</w:t>
            </w:r>
          </w:p>
        </w:tc>
      </w:tr>
      <w:tr w:rsidR="00D77317" w:rsidRPr="00D77317" w14:paraId="364AD79B"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1938E235" w14:textId="432B9773" w:rsidR="00D77317" w:rsidRPr="00D77317" w:rsidRDefault="00D77317" w:rsidP="00D77317">
            <w:pPr>
              <w:tabs>
                <w:tab w:val="left" w:pos="0"/>
              </w:tabs>
              <w:spacing w:line="200" w:lineRule="atLeast"/>
              <w:rPr>
                <w:sz w:val="22"/>
                <w:szCs w:val="22"/>
              </w:rPr>
            </w:pPr>
            <w:r w:rsidRPr="00D77317">
              <w:rPr>
                <w:sz w:val="22"/>
                <w:szCs w:val="22"/>
              </w:rPr>
              <w:t>Chatham Waterfront Stand C14</w:t>
            </w:r>
          </w:p>
        </w:tc>
      </w:tr>
      <w:tr w:rsidR="00D77317" w:rsidRPr="00D77317" w14:paraId="1D2AB067"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703E32AB" w14:textId="038DF06D" w:rsidR="00D77317" w:rsidRPr="00D77317" w:rsidRDefault="00D77317" w:rsidP="00D77317">
            <w:pPr>
              <w:tabs>
                <w:tab w:val="left" w:pos="0"/>
              </w:tabs>
              <w:spacing w:line="200" w:lineRule="atLeast"/>
              <w:rPr>
                <w:sz w:val="22"/>
                <w:szCs w:val="22"/>
              </w:rPr>
            </w:pPr>
            <w:r w:rsidRPr="00D77317">
              <w:rPr>
                <w:sz w:val="22"/>
                <w:szCs w:val="22"/>
              </w:rPr>
              <w:t>Chatham Waterfront Stand C15</w:t>
            </w:r>
          </w:p>
        </w:tc>
      </w:tr>
      <w:tr w:rsidR="00D77317" w:rsidRPr="00D77317" w14:paraId="5B9170BE"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09BE10A6" w14:textId="65E17E9C" w:rsidR="00D77317" w:rsidRPr="00D77317" w:rsidRDefault="00D77317" w:rsidP="00D77317">
            <w:pPr>
              <w:tabs>
                <w:tab w:val="left" w:pos="0"/>
              </w:tabs>
              <w:spacing w:line="200" w:lineRule="atLeast"/>
              <w:rPr>
                <w:sz w:val="22"/>
                <w:szCs w:val="22"/>
              </w:rPr>
            </w:pPr>
            <w:r w:rsidRPr="00D77317">
              <w:rPr>
                <w:sz w:val="22"/>
                <w:szCs w:val="22"/>
              </w:rPr>
              <w:t>Chatham Waterfront Stand C16</w:t>
            </w:r>
          </w:p>
        </w:tc>
      </w:tr>
      <w:tr w:rsidR="00D77317" w:rsidRPr="00D77317" w14:paraId="71741BFD"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759F0AF4" w14:textId="1A47126B" w:rsidR="00D77317" w:rsidRPr="00D77317" w:rsidRDefault="00D77317" w:rsidP="00F8229A">
            <w:pPr>
              <w:tabs>
                <w:tab w:val="left" w:pos="0"/>
                <w:tab w:val="center" w:pos="3861"/>
              </w:tabs>
              <w:spacing w:line="200" w:lineRule="atLeast"/>
              <w:rPr>
                <w:sz w:val="22"/>
                <w:szCs w:val="22"/>
              </w:rPr>
            </w:pPr>
            <w:r w:rsidRPr="00D77317">
              <w:rPr>
                <w:sz w:val="22"/>
                <w:szCs w:val="22"/>
              </w:rPr>
              <w:t>Chatham Waterfront Stand D17</w:t>
            </w:r>
            <w:r w:rsidR="00F8229A">
              <w:rPr>
                <w:sz w:val="22"/>
                <w:szCs w:val="22"/>
              </w:rPr>
              <w:tab/>
            </w:r>
          </w:p>
        </w:tc>
      </w:tr>
      <w:tr w:rsidR="00D77317" w:rsidRPr="00D77317" w14:paraId="78E387A1"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0E62A1BD" w14:textId="4A67A674" w:rsidR="00D77317" w:rsidRPr="00D77317" w:rsidRDefault="00D77317" w:rsidP="00D77317">
            <w:pPr>
              <w:tabs>
                <w:tab w:val="left" w:pos="0"/>
              </w:tabs>
              <w:spacing w:line="200" w:lineRule="atLeast"/>
              <w:rPr>
                <w:sz w:val="22"/>
                <w:szCs w:val="22"/>
              </w:rPr>
            </w:pPr>
            <w:r w:rsidRPr="00D77317">
              <w:rPr>
                <w:sz w:val="22"/>
                <w:szCs w:val="22"/>
              </w:rPr>
              <w:t>Chatham Waterfront Stand D18</w:t>
            </w:r>
          </w:p>
        </w:tc>
      </w:tr>
      <w:tr w:rsidR="00D77317" w:rsidRPr="00D77317" w14:paraId="16E52BF2"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4BD71FA0" w14:textId="3E7D213C" w:rsidR="00D77317" w:rsidRPr="00D77317" w:rsidRDefault="00D77317" w:rsidP="00D77317">
            <w:pPr>
              <w:tabs>
                <w:tab w:val="left" w:pos="0"/>
              </w:tabs>
              <w:spacing w:line="200" w:lineRule="atLeast"/>
              <w:rPr>
                <w:sz w:val="22"/>
                <w:szCs w:val="22"/>
              </w:rPr>
            </w:pPr>
            <w:r w:rsidRPr="00D77317">
              <w:rPr>
                <w:sz w:val="22"/>
                <w:szCs w:val="22"/>
              </w:rPr>
              <w:t>Chatham Waterfront Stand D19</w:t>
            </w:r>
          </w:p>
        </w:tc>
      </w:tr>
      <w:tr w:rsidR="00D77317" w:rsidRPr="00D77317" w14:paraId="03F4C132"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70D3AF30" w14:textId="3DD722B4" w:rsidR="00D77317" w:rsidRPr="00D77317" w:rsidRDefault="00D77317" w:rsidP="00D77317">
            <w:pPr>
              <w:tabs>
                <w:tab w:val="left" w:pos="0"/>
              </w:tabs>
              <w:spacing w:line="200" w:lineRule="atLeast"/>
              <w:rPr>
                <w:sz w:val="22"/>
                <w:szCs w:val="22"/>
              </w:rPr>
            </w:pPr>
            <w:r w:rsidRPr="00D77317">
              <w:rPr>
                <w:sz w:val="22"/>
                <w:szCs w:val="22"/>
              </w:rPr>
              <w:t>Chatham Waterfront Summary Screen A1</w:t>
            </w:r>
          </w:p>
        </w:tc>
      </w:tr>
      <w:tr w:rsidR="00D77317" w:rsidRPr="00D77317" w14:paraId="3FE7DE8A"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5FA45F46" w14:textId="1E84A8E8" w:rsidR="00D77317" w:rsidRPr="00D77317" w:rsidRDefault="00D77317" w:rsidP="00D77317">
            <w:pPr>
              <w:tabs>
                <w:tab w:val="left" w:pos="0"/>
              </w:tabs>
              <w:spacing w:line="200" w:lineRule="atLeast"/>
              <w:rPr>
                <w:sz w:val="22"/>
                <w:szCs w:val="22"/>
              </w:rPr>
            </w:pPr>
            <w:r w:rsidRPr="00D77317">
              <w:rPr>
                <w:sz w:val="22"/>
                <w:szCs w:val="22"/>
              </w:rPr>
              <w:t>Chatham Waterfront Summary Screen A2</w:t>
            </w:r>
          </w:p>
        </w:tc>
      </w:tr>
      <w:tr w:rsidR="00D77317" w:rsidRPr="00D77317" w14:paraId="6F2C71D1" w14:textId="77777777" w:rsidTr="00EE4CFF">
        <w:trPr>
          <w:cnfStyle w:val="000000100000" w:firstRow="0" w:lastRow="0" w:firstColumn="0" w:lastColumn="0" w:oddVBand="0" w:evenVBand="0" w:oddHBand="1" w:evenHBand="0" w:firstRowFirstColumn="0" w:firstRowLastColumn="0" w:lastRowFirstColumn="0" w:lastRowLastColumn="0"/>
          <w:trHeight w:val="276"/>
        </w:trPr>
        <w:tc>
          <w:tcPr>
            <w:cnfStyle w:val="000010000000" w:firstRow="0" w:lastRow="0" w:firstColumn="0" w:lastColumn="0" w:oddVBand="1" w:evenVBand="0" w:oddHBand="0" w:evenHBand="0" w:firstRowFirstColumn="0" w:firstRowLastColumn="0" w:lastRowFirstColumn="0" w:lastRowLastColumn="0"/>
            <w:tcW w:w="7938" w:type="dxa"/>
          </w:tcPr>
          <w:p w14:paraId="3D51335E" w14:textId="467E446D" w:rsidR="00D77317" w:rsidRPr="00D77317" w:rsidRDefault="00D77317" w:rsidP="00D77317">
            <w:pPr>
              <w:tabs>
                <w:tab w:val="left" w:pos="0"/>
              </w:tabs>
              <w:spacing w:line="200" w:lineRule="atLeast"/>
              <w:rPr>
                <w:sz w:val="22"/>
                <w:szCs w:val="22"/>
              </w:rPr>
            </w:pPr>
            <w:r w:rsidRPr="00D77317">
              <w:rPr>
                <w:sz w:val="22"/>
                <w:szCs w:val="22"/>
              </w:rPr>
              <w:t>Chatham Waterfront Summary Screen B1</w:t>
            </w:r>
          </w:p>
        </w:tc>
      </w:tr>
      <w:tr w:rsidR="00D77317" w:rsidRPr="00D77317" w14:paraId="725F3823" w14:textId="77777777" w:rsidTr="00EE4CFF">
        <w:trPr>
          <w:trHeight w:val="276"/>
        </w:trPr>
        <w:tc>
          <w:tcPr>
            <w:cnfStyle w:val="000010000000" w:firstRow="0" w:lastRow="0" w:firstColumn="0" w:lastColumn="0" w:oddVBand="1" w:evenVBand="0" w:oddHBand="0" w:evenHBand="0" w:firstRowFirstColumn="0" w:firstRowLastColumn="0" w:lastRowFirstColumn="0" w:lastRowLastColumn="0"/>
            <w:tcW w:w="7938" w:type="dxa"/>
          </w:tcPr>
          <w:p w14:paraId="17174282" w14:textId="1476CEFA" w:rsidR="00D77317" w:rsidRPr="00D77317" w:rsidRDefault="00D77317" w:rsidP="00D77317">
            <w:pPr>
              <w:tabs>
                <w:tab w:val="left" w:pos="0"/>
              </w:tabs>
              <w:spacing w:line="200" w:lineRule="atLeast"/>
              <w:rPr>
                <w:sz w:val="22"/>
                <w:szCs w:val="22"/>
              </w:rPr>
            </w:pPr>
            <w:r w:rsidRPr="00D77317">
              <w:rPr>
                <w:sz w:val="22"/>
                <w:szCs w:val="22"/>
              </w:rPr>
              <w:t>Chatham Waterfront Summary Screen B2</w:t>
            </w:r>
          </w:p>
        </w:tc>
      </w:tr>
    </w:tbl>
    <w:p w14:paraId="3CE60F9E" w14:textId="77777777" w:rsidR="00D77317" w:rsidRDefault="00D77317" w:rsidP="00BE4F0F">
      <w:pPr>
        <w:spacing w:line="200" w:lineRule="atLeast"/>
        <w:rPr>
          <w:b/>
          <w:color w:val="auto"/>
          <w:sz w:val="28"/>
          <w:szCs w:val="28"/>
        </w:rPr>
      </w:pPr>
    </w:p>
    <w:p w14:paraId="00386464" w14:textId="2886227E" w:rsidR="00701500" w:rsidRDefault="00BE4F0F" w:rsidP="00BE4F0F">
      <w:pPr>
        <w:spacing w:line="200" w:lineRule="atLeast"/>
        <w:rPr>
          <w:b/>
          <w:color w:val="auto"/>
          <w:sz w:val="28"/>
          <w:szCs w:val="28"/>
        </w:rPr>
      </w:pPr>
      <w:r>
        <w:rPr>
          <w:b/>
          <w:color w:val="auto"/>
          <w:sz w:val="28"/>
          <w:szCs w:val="28"/>
        </w:rPr>
        <w:lastRenderedPageBreak/>
        <w:t xml:space="preserve">3  </w:t>
      </w:r>
      <w:r w:rsidR="00701500">
        <w:rPr>
          <w:b/>
          <w:color w:val="auto"/>
          <w:sz w:val="28"/>
          <w:szCs w:val="28"/>
        </w:rPr>
        <w:t>Schedule of shelters</w:t>
      </w:r>
    </w:p>
    <w:p w14:paraId="0E701138" w14:textId="77777777" w:rsidR="00701500" w:rsidRDefault="00701500">
      <w:pPr>
        <w:tabs>
          <w:tab w:val="left" w:pos="0"/>
        </w:tabs>
        <w:spacing w:line="200" w:lineRule="atLeast"/>
        <w:rPr>
          <w:b/>
          <w:color w:val="auto"/>
          <w:sz w:val="28"/>
          <w:szCs w:val="28"/>
        </w:rPr>
      </w:pPr>
    </w:p>
    <w:p w14:paraId="7C51505B" w14:textId="77777777" w:rsidR="00701500" w:rsidRDefault="00701500">
      <w:pPr>
        <w:tabs>
          <w:tab w:val="left" w:pos="0"/>
        </w:tabs>
        <w:spacing w:line="200" w:lineRule="atLeast"/>
        <w:rPr>
          <w:b/>
          <w:color w:val="auto"/>
          <w:sz w:val="28"/>
          <w:szCs w:val="28"/>
        </w:rPr>
      </w:pPr>
      <w:proofErr w:type="spellStart"/>
      <w:r>
        <w:rPr>
          <w:b/>
          <w:color w:val="auto"/>
          <w:sz w:val="28"/>
          <w:szCs w:val="28"/>
        </w:rPr>
        <w:t>Clearchannel</w:t>
      </w:r>
      <w:proofErr w:type="spellEnd"/>
      <w:r>
        <w:rPr>
          <w:b/>
          <w:color w:val="auto"/>
          <w:sz w:val="28"/>
          <w:szCs w:val="28"/>
        </w:rPr>
        <w:t xml:space="preserve"> Shelters</w:t>
      </w:r>
    </w:p>
    <w:p w14:paraId="5684B869" w14:textId="77777777" w:rsidR="00701500" w:rsidRDefault="00701500">
      <w:pPr>
        <w:tabs>
          <w:tab w:val="left" w:pos="0"/>
        </w:tabs>
        <w:spacing w:line="200" w:lineRule="atLeast"/>
        <w:rPr>
          <w:b/>
          <w:color w:val="auto"/>
          <w:sz w:val="28"/>
          <w:szCs w:val="28"/>
        </w:rPr>
      </w:pPr>
    </w:p>
    <w:tbl>
      <w:tblPr>
        <w:tblStyle w:val="PlainTable2"/>
        <w:tblW w:w="10082" w:type="dxa"/>
        <w:tblInd w:w="5" w:type="dxa"/>
        <w:tblLayout w:type="fixed"/>
        <w:tblLook w:val="0020" w:firstRow="1" w:lastRow="0" w:firstColumn="0" w:lastColumn="0" w:noHBand="0" w:noVBand="0"/>
      </w:tblPr>
      <w:tblGrid>
        <w:gridCol w:w="1418"/>
        <w:gridCol w:w="2972"/>
        <w:gridCol w:w="1564"/>
        <w:gridCol w:w="4128"/>
      </w:tblGrid>
      <w:tr w:rsidR="0025251F" w14:paraId="46806135" w14:textId="77777777" w:rsidTr="00F8229A">
        <w:trPr>
          <w:cnfStyle w:val="100000000000" w:firstRow="1" w:lastRow="0" w:firstColumn="0" w:lastColumn="0" w:oddVBand="0" w:evenVBand="0" w:oddHBand="0"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B5C4560" w14:textId="296AF10B" w:rsidR="0025251F" w:rsidRPr="0025251F" w:rsidRDefault="0025251F" w:rsidP="0025251F">
            <w:pPr>
              <w:suppressAutoHyphens w:val="0"/>
              <w:spacing w:line="240" w:lineRule="auto"/>
              <w:jc w:val="center"/>
              <w:rPr>
                <w:rFonts w:eastAsia="Times New Roman"/>
                <w:color w:val="auto"/>
                <w:sz w:val="16"/>
                <w:szCs w:val="16"/>
              </w:rPr>
            </w:pPr>
            <w:r w:rsidRPr="0025251F">
              <w:rPr>
                <w:rFonts w:eastAsia="Times New Roman"/>
                <w:color w:val="auto"/>
                <w:sz w:val="16"/>
                <w:szCs w:val="16"/>
              </w:rPr>
              <w:t>ATCO Ref:</w:t>
            </w:r>
          </w:p>
        </w:tc>
        <w:tc>
          <w:tcPr>
            <w:cnfStyle w:val="000001000000" w:firstRow="0" w:lastRow="0" w:firstColumn="0" w:lastColumn="0" w:oddVBand="0" w:evenVBand="1" w:oddHBand="0" w:evenHBand="0" w:firstRowFirstColumn="0" w:firstRowLastColumn="0" w:lastRowFirstColumn="0" w:lastRowLastColumn="0"/>
            <w:tcW w:w="2972" w:type="dxa"/>
          </w:tcPr>
          <w:p w14:paraId="6DDE2DA4" w14:textId="2A9B5D6E" w:rsidR="0025251F" w:rsidRPr="0025251F" w:rsidRDefault="0025251F" w:rsidP="0025251F">
            <w:pPr>
              <w:suppressAutoHyphens w:val="0"/>
              <w:spacing w:line="240" w:lineRule="auto"/>
              <w:jc w:val="center"/>
              <w:rPr>
                <w:rFonts w:eastAsia="Times New Roman"/>
                <w:color w:val="auto"/>
                <w:sz w:val="16"/>
                <w:szCs w:val="16"/>
              </w:rPr>
            </w:pPr>
            <w:r w:rsidRPr="0025251F">
              <w:rPr>
                <w:rFonts w:eastAsia="Times New Roman"/>
                <w:color w:val="auto"/>
                <w:sz w:val="16"/>
                <w:szCs w:val="16"/>
              </w:rPr>
              <w:t>Site Name</w:t>
            </w:r>
          </w:p>
        </w:tc>
        <w:tc>
          <w:tcPr>
            <w:cnfStyle w:val="000010000000" w:firstRow="0" w:lastRow="0" w:firstColumn="0" w:lastColumn="0" w:oddVBand="1" w:evenVBand="0" w:oddHBand="0" w:evenHBand="0" w:firstRowFirstColumn="0" w:firstRowLastColumn="0" w:lastRowFirstColumn="0" w:lastRowLastColumn="0"/>
            <w:tcW w:w="1564" w:type="dxa"/>
          </w:tcPr>
          <w:p w14:paraId="7F89EE80" w14:textId="1157C07B" w:rsidR="0025251F" w:rsidRPr="0025251F" w:rsidRDefault="0025251F" w:rsidP="0025251F">
            <w:pPr>
              <w:suppressAutoHyphens w:val="0"/>
              <w:spacing w:line="240" w:lineRule="auto"/>
              <w:jc w:val="center"/>
              <w:rPr>
                <w:rFonts w:eastAsia="Times New Roman"/>
                <w:color w:val="auto"/>
                <w:sz w:val="16"/>
                <w:szCs w:val="16"/>
              </w:rPr>
            </w:pPr>
            <w:r w:rsidRPr="0025251F">
              <w:rPr>
                <w:rFonts w:eastAsia="Times New Roman"/>
                <w:color w:val="auto"/>
                <w:sz w:val="16"/>
                <w:szCs w:val="16"/>
              </w:rPr>
              <w:t>Shelter Ref</w:t>
            </w:r>
          </w:p>
        </w:tc>
        <w:tc>
          <w:tcPr>
            <w:cnfStyle w:val="000001000000" w:firstRow="0" w:lastRow="0" w:firstColumn="0" w:lastColumn="0" w:oddVBand="0" w:evenVBand="1" w:oddHBand="0" w:evenHBand="0" w:firstRowFirstColumn="0" w:firstRowLastColumn="0" w:lastRowFirstColumn="0" w:lastRowLastColumn="0"/>
            <w:tcW w:w="4128" w:type="dxa"/>
          </w:tcPr>
          <w:p w14:paraId="698FA380" w14:textId="76D82AC4" w:rsidR="0025251F" w:rsidRPr="0025251F" w:rsidRDefault="0025251F" w:rsidP="0025251F">
            <w:pPr>
              <w:suppressAutoHyphens w:val="0"/>
              <w:spacing w:line="240" w:lineRule="auto"/>
              <w:jc w:val="center"/>
              <w:rPr>
                <w:rFonts w:eastAsia="Times New Roman"/>
                <w:color w:val="auto"/>
                <w:sz w:val="16"/>
                <w:szCs w:val="16"/>
              </w:rPr>
            </w:pPr>
            <w:r w:rsidRPr="0025251F">
              <w:rPr>
                <w:rFonts w:eastAsia="Times New Roman"/>
                <w:color w:val="auto"/>
                <w:sz w:val="16"/>
                <w:szCs w:val="16"/>
              </w:rPr>
              <w:t>Location</w:t>
            </w:r>
          </w:p>
        </w:tc>
      </w:tr>
      <w:tr w:rsidR="00701500" w14:paraId="77DE5115"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E90680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249000000002</w:t>
            </w:r>
          </w:p>
        </w:tc>
        <w:tc>
          <w:tcPr>
            <w:cnfStyle w:val="000001000000" w:firstRow="0" w:lastRow="0" w:firstColumn="0" w:lastColumn="0" w:oddVBand="0" w:evenVBand="1" w:oddHBand="0" w:evenHBand="0" w:firstRowFirstColumn="0" w:firstRowLastColumn="0" w:lastRowFirstColumn="0" w:lastRowLastColumn="0"/>
            <w:tcW w:w="2972" w:type="dxa"/>
          </w:tcPr>
          <w:p w14:paraId="24F42F8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Civic Centre</w:t>
            </w:r>
          </w:p>
        </w:tc>
        <w:tc>
          <w:tcPr>
            <w:cnfStyle w:val="000010000000" w:firstRow="0" w:lastRow="0" w:firstColumn="0" w:lastColumn="0" w:oddVBand="1" w:evenVBand="0" w:oddHBand="0" w:evenHBand="0" w:firstRowFirstColumn="0" w:firstRowLastColumn="0" w:lastRowFirstColumn="0" w:lastRowLastColumn="0"/>
            <w:tcW w:w="1564" w:type="dxa"/>
          </w:tcPr>
          <w:p w14:paraId="46D1585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3208 0070</w:t>
            </w:r>
          </w:p>
        </w:tc>
        <w:tc>
          <w:tcPr>
            <w:cnfStyle w:val="000001000000" w:firstRow="0" w:lastRow="0" w:firstColumn="0" w:lastColumn="0" w:oddVBand="0" w:evenVBand="1" w:oddHBand="0" w:evenHBand="0" w:firstRowFirstColumn="0" w:firstRowLastColumn="0" w:lastRowFirstColumn="0" w:lastRowLastColumn="0"/>
            <w:tcW w:w="4128" w:type="dxa"/>
          </w:tcPr>
          <w:p w14:paraId="6835ED52" w14:textId="77777777" w:rsidR="00701500" w:rsidRDefault="00701500">
            <w:pPr>
              <w:suppressAutoHyphens w:val="0"/>
              <w:spacing w:line="240" w:lineRule="auto"/>
            </w:pPr>
            <w:r>
              <w:rPr>
                <w:rFonts w:eastAsia="Times New Roman"/>
                <w:color w:val="auto"/>
                <w:sz w:val="16"/>
                <w:szCs w:val="16"/>
              </w:rPr>
              <w:t>Outside Civic Centre Stop E</w:t>
            </w:r>
          </w:p>
        </w:tc>
      </w:tr>
      <w:tr w:rsidR="00701500" w14:paraId="59680A1A"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6D97AD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249000000003</w:t>
            </w:r>
          </w:p>
        </w:tc>
        <w:tc>
          <w:tcPr>
            <w:cnfStyle w:val="000001000000" w:firstRow="0" w:lastRow="0" w:firstColumn="0" w:lastColumn="0" w:oddVBand="0" w:evenVBand="1" w:oddHBand="0" w:evenHBand="0" w:firstRowFirstColumn="0" w:firstRowLastColumn="0" w:lastRowFirstColumn="0" w:lastRowLastColumn="0"/>
            <w:tcW w:w="2972" w:type="dxa"/>
          </w:tcPr>
          <w:p w14:paraId="004AF08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Civic Centre</w:t>
            </w:r>
          </w:p>
        </w:tc>
        <w:tc>
          <w:tcPr>
            <w:cnfStyle w:val="000010000000" w:firstRow="0" w:lastRow="0" w:firstColumn="0" w:lastColumn="0" w:oddVBand="1" w:evenVBand="0" w:oddHBand="0" w:evenHBand="0" w:firstRowFirstColumn="0" w:firstRowLastColumn="0" w:lastRowFirstColumn="0" w:lastRowLastColumn="0"/>
            <w:tcW w:w="1564" w:type="dxa"/>
          </w:tcPr>
          <w:p w14:paraId="55F999F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3208 0069</w:t>
            </w:r>
          </w:p>
        </w:tc>
        <w:tc>
          <w:tcPr>
            <w:cnfStyle w:val="000001000000" w:firstRow="0" w:lastRow="0" w:firstColumn="0" w:lastColumn="0" w:oddVBand="0" w:evenVBand="1" w:oddHBand="0" w:evenHBand="0" w:firstRowFirstColumn="0" w:firstRowLastColumn="0" w:lastRowFirstColumn="0" w:lastRowLastColumn="0"/>
            <w:tcW w:w="4128" w:type="dxa"/>
          </w:tcPr>
          <w:p w14:paraId="6394AAC4" w14:textId="77777777" w:rsidR="00701500" w:rsidRDefault="00701500">
            <w:pPr>
              <w:suppressAutoHyphens w:val="0"/>
              <w:spacing w:line="240" w:lineRule="auto"/>
            </w:pPr>
            <w:r>
              <w:rPr>
                <w:rFonts w:eastAsia="Times New Roman"/>
                <w:color w:val="auto"/>
                <w:sz w:val="16"/>
                <w:szCs w:val="16"/>
              </w:rPr>
              <w:t>Opposite Civic Centre Stop D</w:t>
            </w:r>
          </w:p>
        </w:tc>
      </w:tr>
      <w:tr w:rsidR="00701500" w14:paraId="43BFFA62"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7586CA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249000000004</w:t>
            </w:r>
          </w:p>
        </w:tc>
        <w:tc>
          <w:tcPr>
            <w:cnfStyle w:val="000001000000" w:firstRow="0" w:lastRow="0" w:firstColumn="0" w:lastColumn="0" w:oddVBand="0" w:evenVBand="1" w:oddHBand="0" w:evenHBand="0" w:firstRowFirstColumn="0" w:firstRowLastColumn="0" w:lastRowFirstColumn="0" w:lastRowLastColumn="0"/>
            <w:tcW w:w="2972" w:type="dxa"/>
          </w:tcPr>
          <w:p w14:paraId="664DEB8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Post Office</w:t>
            </w:r>
          </w:p>
        </w:tc>
        <w:tc>
          <w:tcPr>
            <w:cnfStyle w:val="000010000000" w:firstRow="0" w:lastRow="0" w:firstColumn="0" w:lastColumn="0" w:oddVBand="1" w:evenVBand="0" w:oddHBand="0" w:evenHBand="0" w:firstRowFirstColumn="0" w:firstRowLastColumn="0" w:lastRowFirstColumn="0" w:lastRowLastColumn="0"/>
            <w:tcW w:w="1564" w:type="dxa"/>
          </w:tcPr>
          <w:p w14:paraId="5651B39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3208 0072</w:t>
            </w:r>
          </w:p>
        </w:tc>
        <w:tc>
          <w:tcPr>
            <w:cnfStyle w:val="000001000000" w:firstRow="0" w:lastRow="0" w:firstColumn="0" w:lastColumn="0" w:oddVBand="0" w:evenVBand="1" w:oddHBand="0" w:evenHBand="0" w:firstRowFirstColumn="0" w:firstRowLastColumn="0" w:lastRowFirstColumn="0" w:lastRowLastColumn="0"/>
            <w:tcW w:w="4128" w:type="dxa"/>
          </w:tcPr>
          <w:p w14:paraId="1762C8D9" w14:textId="77777777" w:rsidR="00701500" w:rsidRDefault="00701500">
            <w:pPr>
              <w:suppressAutoHyphens w:val="0"/>
              <w:spacing w:line="240" w:lineRule="auto"/>
            </w:pPr>
            <w:r>
              <w:rPr>
                <w:rFonts w:eastAsia="Times New Roman"/>
                <w:color w:val="auto"/>
                <w:sz w:val="16"/>
                <w:szCs w:val="16"/>
              </w:rPr>
              <w:t>Outside Post Office Stop B</w:t>
            </w:r>
          </w:p>
        </w:tc>
      </w:tr>
      <w:tr w:rsidR="00701500" w14:paraId="6E6D9595"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6F55B5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249000000005</w:t>
            </w:r>
          </w:p>
        </w:tc>
        <w:tc>
          <w:tcPr>
            <w:cnfStyle w:val="000001000000" w:firstRow="0" w:lastRow="0" w:firstColumn="0" w:lastColumn="0" w:oddVBand="0" w:evenVBand="1" w:oddHBand="0" w:evenHBand="0" w:firstRowFirstColumn="0" w:firstRowLastColumn="0" w:lastRowFirstColumn="0" w:lastRowLastColumn="0"/>
            <w:tcW w:w="2972" w:type="dxa"/>
          </w:tcPr>
          <w:p w14:paraId="7DBEEFD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St Nicholas Church</w:t>
            </w:r>
          </w:p>
        </w:tc>
        <w:tc>
          <w:tcPr>
            <w:cnfStyle w:val="000010000000" w:firstRow="0" w:lastRow="0" w:firstColumn="0" w:lastColumn="0" w:oddVBand="1" w:evenVBand="0" w:oddHBand="0" w:evenHBand="0" w:firstRowFirstColumn="0" w:firstRowLastColumn="0" w:lastRowFirstColumn="0" w:lastRowLastColumn="0"/>
            <w:tcW w:w="1564" w:type="dxa"/>
          </w:tcPr>
          <w:p w14:paraId="21045BB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3208 0071</w:t>
            </w:r>
          </w:p>
        </w:tc>
        <w:tc>
          <w:tcPr>
            <w:cnfStyle w:val="000001000000" w:firstRow="0" w:lastRow="0" w:firstColumn="0" w:lastColumn="0" w:oddVBand="0" w:evenVBand="1" w:oddHBand="0" w:evenHBand="0" w:firstRowFirstColumn="0" w:firstRowLastColumn="0" w:lastRowFirstColumn="0" w:lastRowLastColumn="0"/>
            <w:tcW w:w="4128" w:type="dxa"/>
          </w:tcPr>
          <w:p w14:paraId="3F3EFC9B" w14:textId="77777777" w:rsidR="00701500" w:rsidRDefault="00701500">
            <w:pPr>
              <w:suppressAutoHyphens w:val="0"/>
              <w:spacing w:line="240" w:lineRule="auto"/>
            </w:pPr>
            <w:r>
              <w:rPr>
                <w:rFonts w:eastAsia="Times New Roman"/>
                <w:color w:val="auto"/>
                <w:sz w:val="16"/>
                <w:szCs w:val="16"/>
              </w:rPr>
              <w:t>Outside St Nicholas Church Stop A</w:t>
            </w:r>
          </w:p>
        </w:tc>
      </w:tr>
      <w:tr w:rsidR="00701500" w14:paraId="2B8BE05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D1055B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249000000006</w:t>
            </w:r>
          </w:p>
        </w:tc>
        <w:tc>
          <w:tcPr>
            <w:cnfStyle w:val="000001000000" w:firstRow="0" w:lastRow="0" w:firstColumn="0" w:lastColumn="0" w:oddVBand="0" w:evenVBand="1" w:oddHBand="0" w:evenHBand="0" w:firstRowFirstColumn="0" w:firstRowLastColumn="0" w:lastRowFirstColumn="0" w:lastRowLastColumn="0"/>
            <w:tcW w:w="2972" w:type="dxa"/>
          </w:tcPr>
          <w:p w14:paraId="76B5063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Commercial Road Strood</w:t>
            </w:r>
          </w:p>
        </w:tc>
        <w:tc>
          <w:tcPr>
            <w:cnfStyle w:val="000010000000" w:firstRow="0" w:lastRow="0" w:firstColumn="0" w:lastColumn="0" w:oddVBand="1" w:evenVBand="0" w:oddHBand="0" w:evenHBand="0" w:firstRowFirstColumn="0" w:firstRowLastColumn="0" w:lastRowFirstColumn="0" w:lastRowLastColumn="0"/>
            <w:tcW w:w="1564" w:type="dxa"/>
          </w:tcPr>
          <w:p w14:paraId="19BBBFB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3208 0424</w:t>
            </w:r>
          </w:p>
        </w:tc>
        <w:tc>
          <w:tcPr>
            <w:cnfStyle w:val="000001000000" w:firstRow="0" w:lastRow="0" w:firstColumn="0" w:lastColumn="0" w:oddVBand="0" w:evenVBand="1" w:oddHBand="0" w:evenHBand="0" w:firstRowFirstColumn="0" w:firstRowLastColumn="0" w:lastRowFirstColumn="0" w:lastRowLastColumn="0"/>
            <w:tcW w:w="4128" w:type="dxa"/>
          </w:tcPr>
          <w:p w14:paraId="52B60287" w14:textId="77777777" w:rsidR="00701500" w:rsidRDefault="00701500">
            <w:pPr>
              <w:suppressAutoHyphens w:val="0"/>
              <w:spacing w:line="240" w:lineRule="auto"/>
            </w:pPr>
            <w:r>
              <w:rPr>
                <w:rFonts w:eastAsia="Times New Roman"/>
                <w:color w:val="auto"/>
                <w:sz w:val="16"/>
                <w:szCs w:val="16"/>
              </w:rPr>
              <w:t>Near McDonald's Stop G</w:t>
            </w:r>
          </w:p>
        </w:tc>
      </w:tr>
      <w:tr w:rsidR="00701500" w14:paraId="3E67596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02A47A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249000000010</w:t>
            </w:r>
          </w:p>
        </w:tc>
        <w:tc>
          <w:tcPr>
            <w:cnfStyle w:val="000001000000" w:firstRow="0" w:lastRow="0" w:firstColumn="0" w:lastColumn="0" w:oddVBand="0" w:evenVBand="1" w:oddHBand="0" w:evenHBand="0" w:firstRowFirstColumn="0" w:firstRowLastColumn="0" w:lastRowFirstColumn="0" w:lastRowLastColumn="0"/>
            <w:tcW w:w="2972" w:type="dxa"/>
          </w:tcPr>
          <w:p w14:paraId="610B36D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Darnley Arch</w:t>
            </w:r>
          </w:p>
        </w:tc>
        <w:tc>
          <w:tcPr>
            <w:cnfStyle w:val="000010000000" w:firstRow="0" w:lastRow="0" w:firstColumn="0" w:lastColumn="0" w:oddVBand="1" w:evenVBand="0" w:oddHBand="0" w:evenHBand="0" w:firstRowFirstColumn="0" w:firstRowLastColumn="0" w:lastRowFirstColumn="0" w:lastRowLastColumn="0"/>
            <w:tcW w:w="1564" w:type="dxa"/>
          </w:tcPr>
          <w:p w14:paraId="0643D54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3208 0042</w:t>
            </w:r>
          </w:p>
        </w:tc>
        <w:tc>
          <w:tcPr>
            <w:cnfStyle w:val="000001000000" w:firstRow="0" w:lastRow="0" w:firstColumn="0" w:lastColumn="0" w:oddVBand="0" w:evenVBand="1" w:oddHBand="0" w:evenHBand="0" w:firstRowFirstColumn="0" w:firstRowLastColumn="0" w:lastRowFirstColumn="0" w:lastRowLastColumn="0"/>
            <w:tcW w:w="4128" w:type="dxa"/>
          </w:tcPr>
          <w:p w14:paraId="7359282E" w14:textId="77777777" w:rsidR="00701500" w:rsidRDefault="00701500">
            <w:pPr>
              <w:suppressAutoHyphens w:val="0"/>
              <w:spacing w:line="240" w:lineRule="auto"/>
            </w:pPr>
            <w:r>
              <w:rPr>
                <w:rFonts w:eastAsia="Times New Roman"/>
                <w:color w:val="auto"/>
                <w:sz w:val="16"/>
                <w:szCs w:val="16"/>
              </w:rPr>
              <w:t>opposite play area</w:t>
            </w:r>
          </w:p>
        </w:tc>
      </w:tr>
      <w:tr w:rsidR="00701500" w14:paraId="06E88556"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DDEC06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249000000011</w:t>
            </w:r>
          </w:p>
        </w:tc>
        <w:tc>
          <w:tcPr>
            <w:cnfStyle w:val="000001000000" w:firstRow="0" w:lastRow="0" w:firstColumn="0" w:lastColumn="0" w:oddVBand="0" w:evenVBand="1" w:oddHBand="0" w:evenHBand="0" w:firstRowFirstColumn="0" w:firstRowLastColumn="0" w:lastRowFirstColumn="0" w:lastRowLastColumn="0"/>
            <w:tcW w:w="2972" w:type="dxa"/>
          </w:tcPr>
          <w:p w14:paraId="058726E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Darnley Arch</w:t>
            </w:r>
          </w:p>
        </w:tc>
        <w:tc>
          <w:tcPr>
            <w:cnfStyle w:val="000010000000" w:firstRow="0" w:lastRow="0" w:firstColumn="0" w:lastColumn="0" w:oddVBand="1" w:evenVBand="0" w:oddHBand="0" w:evenHBand="0" w:firstRowFirstColumn="0" w:firstRowLastColumn="0" w:lastRowFirstColumn="0" w:lastRowLastColumn="0"/>
            <w:tcW w:w="1564" w:type="dxa"/>
          </w:tcPr>
          <w:p w14:paraId="2CEC215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3208 0084</w:t>
            </w:r>
          </w:p>
        </w:tc>
        <w:tc>
          <w:tcPr>
            <w:cnfStyle w:val="000001000000" w:firstRow="0" w:lastRow="0" w:firstColumn="0" w:lastColumn="0" w:oddVBand="0" w:evenVBand="1" w:oddHBand="0" w:evenHBand="0" w:firstRowFirstColumn="0" w:firstRowLastColumn="0" w:lastRowFirstColumn="0" w:lastRowLastColumn="0"/>
            <w:tcW w:w="4128" w:type="dxa"/>
          </w:tcPr>
          <w:p w14:paraId="79C7F3FF" w14:textId="77777777" w:rsidR="00701500" w:rsidRDefault="00701500">
            <w:pPr>
              <w:suppressAutoHyphens w:val="0"/>
              <w:spacing w:line="240" w:lineRule="auto"/>
            </w:pPr>
            <w:r>
              <w:rPr>
                <w:rFonts w:eastAsia="Times New Roman"/>
                <w:color w:val="auto"/>
                <w:sz w:val="16"/>
                <w:szCs w:val="16"/>
              </w:rPr>
              <w:t>opposite shops</w:t>
            </w:r>
          </w:p>
        </w:tc>
      </w:tr>
      <w:tr w:rsidR="00701500" w14:paraId="6CB7530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14FE5E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249000000024</w:t>
            </w:r>
          </w:p>
        </w:tc>
        <w:tc>
          <w:tcPr>
            <w:cnfStyle w:val="000001000000" w:firstRow="0" w:lastRow="0" w:firstColumn="0" w:lastColumn="0" w:oddVBand="0" w:evenVBand="1" w:oddHBand="0" w:evenHBand="0" w:firstRowFirstColumn="0" w:firstRowLastColumn="0" w:lastRowFirstColumn="0" w:lastRowLastColumn="0"/>
            <w:tcW w:w="2972" w:type="dxa"/>
          </w:tcPr>
          <w:p w14:paraId="1134529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Marlowe Park Wells Road Shops</w:t>
            </w:r>
          </w:p>
        </w:tc>
        <w:tc>
          <w:tcPr>
            <w:cnfStyle w:val="000010000000" w:firstRow="0" w:lastRow="0" w:firstColumn="0" w:lastColumn="0" w:oddVBand="1" w:evenVBand="0" w:oddHBand="0" w:evenHBand="0" w:firstRowFirstColumn="0" w:firstRowLastColumn="0" w:lastRowFirstColumn="0" w:lastRowLastColumn="0"/>
            <w:tcW w:w="1564" w:type="dxa"/>
          </w:tcPr>
          <w:p w14:paraId="1F5266F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3208 0163</w:t>
            </w:r>
          </w:p>
        </w:tc>
        <w:tc>
          <w:tcPr>
            <w:cnfStyle w:val="000001000000" w:firstRow="0" w:lastRow="0" w:firstColumn="0" w:lastColumn="0" w:oddVBand="0" w:evenVBand="1" w:oddHBand="0" w:evenHBand="0" w:firstRowFirstColumn="0" w:firstRowLastColumn="0" w:lastRowFirstColumn="0" w:lastRowLastColumn="0"/>
            <w:tcW w:w="4128" w:type="dxa"/>
          </w:tcPr>
          <w:p w14:paraId="3744FD54" w14:textId="77777777" w:rsidR="00701500" w:rsidRDefault="00701500">
            <w:pPr>
              <w:suppressAutoHyphens w:val="0"/>
              <w:spacing w:line="240" w:lineRule="auto"/>
            </w:pPr>
            <w:r>
              <w:rPr>
                <w:rFonts w:eastAsia="Times New Roman"/>
                <w:color w:val="auto"/>
                <w:sz w:val="16"/>
                <w:szCs w:val="16"/>
              </w:rPr>
              <w:t>outside shops</w:t>
            </w:r>
          </w:p>
        </w:tc>
      </w:tr>
      <w:tr w:rsidR="00701500" w14:paraId="449D2E84"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FFA549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249000000025</w:t>
            </w:r>
          </w:p>
        </w:tc>
        <w:tc>
          <w:tcPr>
            <w:cnfStyle w:val="000001000000" w:firstRow="0" w:lastRow="0" w:firstColumn="0" w:lastColumn="0" w:oddVBand="0" w:evenVBand="1" w:oddHBand="0" w:evenHBand="0" w:firstRowFirstColumn="0" w:firstRowLastColumn="0" w:lastRowFirstColumn="0" w:lastRowLastColumn="0"/>
            <w:tcW w:w="2972" w:type="dxa"/>
          </w:tcPr>
          <w:p w14:paraId="518C25A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Marlowe Park Wells Road Shops</w:t>
            </w:r>
          </w:p>
        </w:tc>
        <w:tc>
          <w:tcPr>
            <w:cnfStyle w:val="000010000000" w:firstRow="0" w:lastRow="0" w:firstColumn="0" w:lastColumn="0" w:oddVBand="1" w:evenVBand="0" w:oddHBand="0" w:evenHBand="0" w:firstRowFirstColumn="0" w:firstRowLastColumn="0" w:lastRowFirstColumn="0" w:lastRowLastColumn="0"/>
            <w:tcW w:w="1564" w:type="dxa"/>
          </w:tcPr>
          <w:p w14:paraId="088D811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3208 0164</w:t>
            </w:r>
          </w:p>
        </w:tc>
        <w:tc>
          <w:tcPr>
            <w:cnfStyle w:val="000001000000" w:firstRow="0" w:lastRow="0" w:firstColumn="0" w:lastColumn="0" w:oddVBand="0" w:evenVBand="1" w:oddHBand="0" w:evenHBand="0" w:firstRowFirstColumn="0" w:firstRowLastColumn="0" w:lastRowFirstColumn="0" w:lastRowLastColumn="0"/>
            <w:tcW w:w="4128" w:type="dxa"/>
          </w:tcPr>
          <w:p w14:paraId="379E07C7" w14:textId="77777777" w:rsidR="00701500" w:rsidRDefault="00701500">
            <w:pPr>
              <w:suppressAutoHyphens w:val="0"/>
              <w:spacing w:line="240" w:lineRule="auto"/>
            </w:pPr>
            <w:r>
              <w:rPr>
                <w:rFonts w:eastAsia="Times New Roman"/>
                <w:color w:val="auto"/>
                <w:sz w:val="16"/>
                <w:szCs w:val="16"/>
              </w:rPr>
              <w:t>opposite Marlowe Park Medical Centre</w:t>
            </w:r>
          </w:p>
        </w:tc>
      </w:tr>
      <w:tr w:rsidR="00701500" w14:paraId="6C90E93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D0E53E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249000000032</w:t>
            </w:r>
          </w:p>
        </w:tc>
        <w:tc>
          <w:tcPr>
            <w:cnfStyle w:val="000001000000" w:firstRow="0" w:lastRow="0" w:firstColumn="0" w:lastColumn="0" w:oddVBand="0" w:evenVBand="1" w:oddHBand="0" w:evenHBand="0" w:firstRowFirstColumn="0" w:firstRowLastColumn="0" w:lastRowFirstColumn="0" w:lastRowLastColumn="0"/>
            <w:tcW w:w="2972" w:type="dxa"/>
          </w:tcPr>
          <w:p w14:paraId="09B55F2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Bligh Way Fulmar Road</w:t>
            </w:r>
          </w:p>
        </w:tc>
        <w:tc>
          <w:tcPr>
            <w:cnfStyle w:val="000010000000" w:firstRow="0" w:lastRow="0" w:firstColumn="0" w:lastColumn="0" w:oddVBand="1" w:evenVBand="0" w:oddHBand="0" w:evenHBand="0" w:firstRowFirstColumn="0" w:firstRowLastColumn="0" w:lastRowFirstColumn="0" w:lastRowLastColumn="0"/>
            <w:tcW w:w="1564" w:type="dxa"/>
          </w:tcPr>
          <w:p w14:paraId="0E0FD7F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3208 0101</w:t>
            </w:r>
          </w:p>
        </w:tc>
        <w:tc>
          <w:tcPr>
            <w:cnfStyle w:val="000001000000" w:firstRow="0" w:lastRow="0" w:firstColumn="0" w:lastColumn="0" w:oddVBand="0" w:evenVBand="1" w:oddHBand="0" w:evenHBand="0" w:firstRowFirstColumn="0" w:firstRowLastColumn="0" w:lastRowFirstColumn="0" w:lastRowLastColumn="0"/>
            <w:tcW w:w="4128" w:type="dxa"/>
          </w:tcPr>
          <w:p w14:paraId="10DC4006" w14:textId="77777777" w:rsidR="00701500" w:rsidRDefault="00701500">
            <w:pPr>
              <w:suppressAutoHyphens w:val="0"/>
              <w:spacing w:line="240" w:lineRule="auto"/>
            </w:pPr>
            <w:r>
              <w:rPr>
                <w:rFonts w:eastAsia="Times New Roman"/>
                <w:color w:val="auto"/>
                <w:sz w:val="16"/>
                <w:szCs w:val="16"/>
              </w:rPr>
              <w:t>opposite Rochester Strood Family Centre</w:t>
            </w:r>
          </w:p>
        </w:tc>
      </w:tr>
      <w:tr w:rsidR="00701500" w14:paraId="312BD27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E50B8C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249000000033</w:t>
            </w:r>
          </w:p>
        </w:tc>
        <w:tc>
          <w:tcPr>
            <w:cnfStyle w:val="000001000000" w:firstRow="0" w:lastRow="0" w:firstColumn="0" w:lastColumn="0" w:oddVBand="0" w:evenVBand="1" w:oddHBand="0" w:evenHBand="0" w:firstRowFirstColumn="0" w:firstRowLastColumn="0" w:lastRowFirstColumn="0" w:lastRowLastColumn="0"/>
            <w:tcW w:w="2972" w:type="dxa"/>
          </w:tcPr>
          <w:p w14:paraId="49CE833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Darnley Road Columbine Road</w:t>
            </w:r>
          </w:p>
        </w:tc>
        <w:tc>
          <w:tcPr>
            <w:cnfStyle w:val="000010000000" w:firstRow="0" w:lastRow="0" w:firstColumn="0" w:lastColumn="0" w:oddVBand="1" w:evenVBand="0" w:oddHBand="0" w:evenHBand="0" w:firstRowFirstColumn="0" w:firstRowLastColumn="0" w:lastRowFirstColumn="0" w:lastRowLastColumn="0"/>
            <w:tcW w:w="1564" w:type="dxa"/>
          </w:tcPr>
          <w:p w14:paraId="128BA5C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3208 0104</w:t>
            </w:r>
          </w:p>
        </w:tc>
        <w:tc>
          <w:tcPr>
            <w:cnfStyle w:val="000001000000" w:firstRow="0" w:lastRow="0" w:firstColumn="0" w:lastColumn="0" w:oddVBand="0" w:evenVBand="1" w:oddHBand="0" w:evenHBand="0" w:firstRowFirstColumn="0" w:firstRowLastColumn="0" w:lastRowFirstColumn="0" w:lastRowLastColumn="0"/>
            <w:tcW w:w="4128" w:type="dxa"/>
          </w:tcPr>
          <w:p w14:paraId="12646964" w14:textId="77777777" w:rsidR="00701500" w:rsidRDefault="00701500">
            <w:pPr>
              <w:suppressAutoHyphens w:val="0"/>
              <w:spacing w:line="240" w:lineRule="auto"/>
            </w:pPr>
            <w:r>
              <w:rPr>
                <w:rFonts w:eastAsia="Times New Roman"/>
                <w:color w:val="auto"/>
                <w:sz w:val="16"/>
                <w:szCs w:val="16"/>
              </w:rPr>
              <w:t xml:space="preserve">west of Columbine Road </w:t>
            </w:r>
          </w:p>
        </w:tc>
      </w:tr>
      <w:tr w:rsidR="00701500" w14:paraId="1D65F96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936988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249000000035</w:t>
            </w:r>
          </w:p>
        </w:tc>
        <w:tc>
          <w:tcPr>
            <w:cnfStyle w:val="000001000000" w:firstRow="0" w:lastRow="0" w:firstColumn="0" w:lastColumn="0" w:oddVBand="0" w:evenVBand="1" w:oddHBand="0" w:evenHBand="0" w:firstRowFirstColumn="0" w:firstRowLastColumn="0" w:lastRowFirstColumn="0" w:lastRowLastColumn="0"/>
            <w:tcW w:w="2972" w:type="dxa"/>
          </w:tcPr>
          <w:p w14:paraId="3E85E60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Darnley Road Jubilee</w:t>
            </w:r>
          </w:p>
        </w:tc>
        <w:tc>
          <w:tcPr>
            <w:cnfStyle w:val="000010000000" w:firstRow="0" w:lastRow="0" w:firstColumn="0" w:lastColumn="0" w:oddVBand="1" w:evenVBand="0" w:oddHBand="0" w:evenHBand="0" w:firstRowFirstColumn="0" w:firstRowLastColumn="0" w:lastRowFirstColumn="0" w:lastRowLastColumn="0"/>
            <w:tcW w:w="1564" w:type="dxa"/>
          </w:tcPr>
          <w:p w14:paraId="31D59D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3208 0003</w:t>
            </w:r>
          </w:p>
        </w:tc>
        <w:tc>
          <w:tcPr>
            <w:cnfStyle w:val="000001000000" w:firstRow="0" w:lastRow="0" w:firstColumn="0" w:lastColumn="0" w:oddVBand="0" w:evenVBand="1" w:oddHBand="0" w:evenHBand="0" w:firstRowFirstColumn="0" w:firstRowLastColumn="0" w:lastRowFirstColumn="0" w:lastRowLastColumn="0"/>
            <w:tcW w:w="4128" w:type="dxa"/>
          </w:tcPr>
          <w:p w14:paraId="6B07982D" w14:textId="77777777" w:rsidR="00701500" w:rsidRDefault="00701500">
            <w:pPr>
              <w:suppressAutoHyphens w:val="0"/>
              <w:spacing w:line="240" w:lineRule="auto"/>
            </w:pPr>
            <w:r>
              <w:rPr>
                <w:rFonts w:eastAsia="Times New Roman"/>
                <w:color w:val="auto"/>
                <w:sz w:val="16"/>
                <w:szCs w:val="16"/>
              </w:rPr>
              <w:t>outside 156 Darnley Road</w:t>
            </w:r>
          </w:p>
        </w:tc>
      </w:tr>
      <w:tr w:rsidR="00701500" w14:paraId="1C75875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C1D8C0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249000000040</w:t>
            </w:r>
          </w:p>
        </w:tc>
        <w:tc>
          <w:tcPr>
            <w:cnfStyle w:val="000001000000" w:firstRow="0" w:lastRow="0" w:firstColumn="0" w:lastColumn="0" w:oddVBand="0" w:evenVBand="1" w:oddHBand="0" w:evenHBand="0" w:firstRowFirstColumn="0" w:firstRowLastColumn="0" w:lastRowFirstColumn="0" w:lastRowLastColumn="0"/>
            <w:tcW w:w="2972" w:type="dxa"/>
          </w:tcPr>
          <w:p w14:paraId="4492D24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Earl Estate Bligh Way Shops</w:t>
            </w:r>
          </w:p>
        </w:tc>
        <w:tc>
          <w:tcPr>
            <w:cnfStyle w:val="000010000000" w:firstRow="0" w:lastRow="0" w:firstColumn="0" w:lastColumn="0" w:oddVBand="1" w:evenVBand="0" w:oddHBand="0" w:evenHBand="0" w:firstRowFirstColumn="0" w:firstRowLastColumn="0" w:lastRowFirstColumn="0" w:lastRowLastColumn="0"/>
            <w:tcW w:w="1564" w:type="dxa"/>
          </w:tcPr>
          <w:p w14:paraId="4F9A85F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3208 0067</w:t>
            </w:r>
          </w:p>
        </w:tc>
        <w:tc>
          <w:tcPr>
            <w:cnfStyle w:val="000001000000" w:firstRow="0" w:lastRow="0" w:firstColumn="0" w:lastColumn="0" w:oddVBand="0" w:evenVBand="1" w:oddHBand="0" w:evenHBand="0" w:firstRowFirstColumn="0" w:firstRowLastColumn="0" w:lastRowFirstColumn="0" w:lastRowLastColumn="0"/>
            <w:tcW w:w="4128" w:type="dxa"/>
          </w:tcPr>
          <w:p w14:paraId="76119B08" w14:textId="77777777" w:rsidR="00701500" w:rsidRDefault="00701500">
            <w:pPr>
              <w:suppressAutoHyphens w:val="0"/>
              <w:spacing w:line="240" w:lineRule="auto"/>
            </w:pPr>
            <w:r>
              <w:rPr>
                <w:rFonts w:eastAsia="Times New Roman"/>
                <w:color w:val="auto"/>
                <w:sz w:val="16"/>
                <w:szCs w:val="16"/>
              </w:rPr>
              <w:t>Turning circle</w:t>
            </w:r>
          </w:p>
        </w:tc>
      </w:tr>
      <w:tr w:rsidR="00701500" w14:paraId="5F511BB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3D674D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249000000045</w:t>
            </w:r>
          </w:p>
        </w:tc>
        <w:tc>
          <w:tcPr>
            <w:cnfStyle w:val="000001000000" w:firstRow="0" w:lastRow="0" w:firstColumn="0" w:lastColumn="0" w:oddVBand="0" w:evenVBand="1" w:oddHBand="0" w:evenHBand="0" w:firstRowFirstColumn="0" w:firstRowLastColumn="0" w:lastRowFirstColumn="0" w:lastRowLastColumn="0"/>
            <w:tcW w:w="2972" w:type="dxa"/>
          </w:tcPr>
          <w:p w14:paraId="354E351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 Lancelot Ave</w:t>
            </w:r>
          </w:p>
        </w:tc>
        <w:tc>
          <w:tcPr>
            <w:cnfStyle w:val="000010000000" w:firstRow="0" w:lastRow="0" w:firstColumn="0" w:lastColumn="0" w:oddVBand="1" w:evenVBand="0" w:oddHBand="0" w:evenHBand="0" w:firstRowFirstColumn="0" w:firstRowLastColumn="0" w:lastRowFirstColumn="0" w:lastRowLastColumn="0"/>
            <w:tcW w:w="1564" w:type="dxa"/>
          </w:tcPr>
          <w:p w14:paraId="1456FE3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3208 0056</w:t>
            </w:r>
          </w:p>
        </w:tc>
        <w:tc>
          <w:tcPr>
            <w:cnfStyle w:val="000001000000" w:firstRow="0" w:lastRow="0" w:firstColumn="0" w:lastColumn="0" w:oddVBand="0" w:evenVBand="1" w:oddHBand="0" w:evenHBand="0" w:firstRowFirstColumn="0" w:firstRowLastColumn="0" w:lastRowFirstColumn="0" w:lastRowLastColumn="0"/>
            <w:tcW w:w="4128" w:type="dxa"/>
          </w:tcPr>
          <w:p w14:paraId="6863FF96" w14:textId="77777777" w:rsidR="00701500" w:rsidRDefault="00701500">
            <w:pPr>
              <w:suppressAutoHyphens w:val="0"/>
              <w:spacing w:line="240" w:lineRule="auto"/>
            </w:pPr>
            <w:r>
              <w:rPr>
                <w:rFonts w:eastAsia="Times New Roman"/>
                <w:color w:val="auto"/>
                <w:sz w:val="16"/>
                <w:szCs w:val="16"/>
              </w:rPr>
              <w:t>outside 135 Watling Street</w:t>
            </w:r>
          </w:p>
        </w:tc>
      </w:tr>
      <w:tr w:rsidR="00701500" w14:paraId="33E21EF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5A24AB3"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249000000046</w:t>
            </w:r>
          </w:p>
        </w:tc>
        <w:tc>
          <w:tcPr>
            <w:cnfStyle w:val="000001000000" w:firstRow="0" w:lastRow="0" w:firstColumn="0" w:lastColumn="0" w:oddVBand="0" w:evenVBand="1" w:oddHBand="0" w:evenHBand="0" w:firstRowFirstColumn="0" w:firstRowLastColumn="0" w:lastRowFirstColumn="0" w:lastRowLastColumn="0"/>
            <w:tcW w:w="2972" w:type="dxa"/>
          </w:tcPr>
          <w:p w14:paraId="7E18867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 Elaine Ave</w:t>
            </w:r>
          </w:p>
        </w:tc>
        <w:tc>
          <w:tcPr>
            <w:cnfStyle w:val="000010000000" w:firstRow="0" w:lastRow="0" w:firstColumn="0" w:lastColumn="0" w:oddVBand="1" w:evenVBand="0" w:oddHBand="0" w:evenHBand="0" w:firstRowFirstColumn="0" w:firstRowLastColumn="0" w:lastRowFirstColumn="0" w:lastRowLastColumn="0"/>
            <w:tcW w:w="1564" w:type="dxa"/>
          </w:tcPr>
          <w:p w14:paraId="0DEBBAC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3208 0074</w:t>
            </w:r>
          </w:p>
        </w:tc>
        <w:tc>
          <w:tcPr>
            <w:cnfStyle w:val="000001000000" w:firstRow="0" w:lastRow="0" w:firstColumn="0" w:lastColumn="0" w:oddVBand="0" w:evenVBand="1" w:oddHBand="0" w:evenHBand="0" w:firstRowFirstColumn="0" w:firstRowLastColumn="0" w:lastRowFirstColumn="0" w:lastRowLastColumn="0"/>
            <w:tcW w:w="4128" w:type="dxa"/>
          </w:tcPr>
          <w:p w14:paraId="276A4B93" w14:textId="77777777" w:rsidR="00701500" w:rsidRDefault="00701500">
            <w:pPr>
              <w:suppressAutoHyphens w:val="0"/>
              <w:spacing w:line="240" w:lineRule="auto"/>
            </w:pPr>
            <w:r>
              <w:rPr>
                <w:rFonts w:eastAsia="Times New Roman"/>
                <w:color w:val="auto"/>
                <w:sz w:val="16"/>
                <w:szCs w:val="16"/>
              </w:rPr>
              <w:t>west of Elaine Avenue</w:t>
            </w:r>
          </w:p>
        </w:tc>
      </w:tr>
      <w:tr w:rsidR="00701500" w14:paraId="4EBDC4D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4CADE6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249000000047</w:t>
            </w:r>
          </w:p>
        </w:tc>
        <w:tc>
          <w:tcPr>
            <w:cnfStyle w:val="000001000000" w:firstRow="0" w:lastRow="0" w:firstColumn="0" w:lastColumn="0" w:oddVBand="0" w:evenVBand="1" w:oddHBand="0" w:evenHBand="0" w:firstRowFirstColumn="0" w:firstRowLastColumn="0" w:lastRowFirstColumn="0" w:lastRowLastColumn="0"/>
            <w:tcW w:w="2972" w:type="dxa"/>
          </w:tcPr>
          <w:p w14:paraId="75C29B6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 Chapter Rd</w:t>
            </w:r>
          </w:p>
        </w:tc>
        <w:tc>
          <w:tcPr>
            <w:cnfStyle w:val="000010000000" w:firstRow="0" w:lastRow="0" w:firstColumn="0" w:lastColumn="0" w:oddVBand="1" w:evenVBand="0" w:oddHBand="0" w:evenHBand="0" w:firstRowFirstColumn="0" w:firstRowLastColumn="0" w:lastRowFirstColumn="0" w:lastRowLastColumn="0"/>
            <w:tcW w:w="1564" w:type="dxa"/>
          </w:tcPr>
          <w:p w14:paraId="45D0F95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3208 0055</w:t>
            </w:r>
          </w:p>
        </w:tc>
        <w:tc>
          <w:tcPr>
            <w:cnfStyle w:val="000001000000" w:firstRow="0" w:lastRow="0" w:firstColumn="0" w:lastColumn="0" w:oddVBand="0" w:evenVBand="1" w:oddHBand="0" w:evenHBand="0" w:firstRowFirstColumn="0" w:firstRowLastColumn="0" w:lastRowFirstColumn="0" w:lastRowLastColumn="0"/>
            <w:tcW w:w="4128" w:type="dxa"/>
          </w:tcPr>
          <w:p w14:paraId="7CFB461D" w14:textId="77777777" w:rsidR="00701500" w:rsidRDefault="00701500">
            <w:pPr>
              <w:suppressAutoHyphens w:val="0"/>
              <w:spacing w:line="240" w:lineRule="auto"/>
            </w:pPr>
            <w:r>
              <w:rPr>
                <w:rFonts w:eastAsia="Times New Roman"/>
                <w:color w:val="auto"/>
                <w:sz w:val="16"/>
                <w:szCs w:val="16"/>
              </w:rPr>
              <w:t>outside 101 Watling Street</w:t>
            </w:r>
          </w:p>
        </w:tc>
      </w:tr>
      <w:tr w:rsidR="00701500" w14:paraId="2DBDC3E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13635B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249000000048</w:t>
            </w:r>
          </w:p>
        </w:tc>
        <w:tc>
          <w:tcPr>
            <w:cnfStyle w:val="000001000000" w:firstRow="0" w:lastRow="0" w:firstColumn="0" w:lastColumn="0" w:oddVBand="0" w:evenVBand="1" w:oddHBand="0" w:evenHBand="0" w:firstRowFirstColumn="0" w:firstRowLastColumn="0" w:lastRowFirstColumn="0" w:lastRowLastColumn="0"/>
            <w:tcW w:w="2972" w:type="dxa"/>
          </w:tcPr>
          <w:p w14:paraId="77B788B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 Chapter Rd</w:t>
            </w:r>
          </w:p>
        </w:tc>
        <w:tc>
          <w:tcPr>
            <w:cnfStyle w:val="000010000000" w:firstRow="0" w:lastRow="0" w:firstColumn="0" w:lastColumn="0" w:oddVBand="1" w:evenVBand="0" w:oddHBand="0" w:evenHBand="0" w:firstRowFirstColumn="0" w:firstRowLastColumn="0" w:lastRowFirstColumn="0" w:lastRowLastColumn="0"/>
            <w:tcW w:w="1564" w:type="dxa"/>
          </w:tcPr>
          <w:p w14:paraId="5705C40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3208 0011</w:t>
            </w:r>
          </w:p>
        </w:tc>
        <w:tc>
          <w:tcPr>
            <w:cnfStyle w:val="000001000000" w:firstRow="0" w:lastRow="0" w:firstColumn="0" w:lastColumn="0" w:oddVBand="0" w:evenVBand="1" w:oddHBand="0" w:evenHBand="0" w:firstRowFirstColumn="0" w:firstRowLastColumn="0" w:lastRowFirstColumn="0" w:lastRowLastColumn="0"/>
            <w:tcW w:w="4128" w:type="dxa"/>
          </w:tcPr>
          <w:p w14:paraId="133D3242" w14:textId="77777777" w:rsidR="00701500" w:rsidRDefault="00701500">
            <w:pPr>
              <w:suppressAutoHyphens w:val="0"/>
              <w:spacing w:line="240" w:lineRule="auto"/>
            </w:pPr>
            <w:r>
              <w:rPr>
                <w:rFonts w:eastAsia="Times New Roman"/>
                <w:color w:val="auto"/>
                <w:sz w:val="16"/>
                <w:szCs w:val="16"/>
              </w:rPr>
              <w:t>outside 64 Watling Street</w:t>
            </w:r>
          </w:p>
        </w:tc>
      </w:tr>
      <w:tr w:rsidR="00701500" w14:paraId="561FDD4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4122C8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249000000049</w:t>
            </w:r>
          </w:p>
        </w:tc>
        <w:tc>
          <w:tcPr>
            <w:cnfStyle w:val="000001000000" w:firstRow="0" w:lastRow="0" w:firstColumn="0" w:lastColumn="0" w:oddVBand="0" w:evenVBand="1" w:oddHBand="0" w:evenHBand="0" w:firstRowFirstColumn="0" w:firstRowLastColumn="0" w:lastRowFirstColumn="0" w:lastRowLastColumn="0"/>
            <w:tcW w:w="2972" w:type="dxa"/>
          </w:tcPr>
          <w:p w14:paraId="2843BB5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Street Gravesend Road</w:t>
            </w:r>
          </w:p>
        </w:tc>
        <w:tc>
          <w:tcPr>
            <w:cnfStyle w:val="000010000000" w:firstRow="0" w:lastRow="0" w:firstColumn="0" w:lastColumn="0" w:oddVBand="1" w:evenVBand="0" w:oddHBand="0" w:evenHBand="0" w:firstRowFirstColumn="0" w:firstRowLastColumn="0" w:lastRowFirstColumn="0" w:lastRowLastColumn="0"/>
            <w:tcW w:w="1564" w:type="dxa"/>
          </w:tcPr>
          <w:p w14:paraId="4976F98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3208 0007</w:t>
            </w:r>
          </w:p>
        </w:tc>
        <w:tc>
          <w:tcPr>
            <w:cnfStyle w:val="000001000000" w:firstRow="0" w:lastRow="0" w:firstColumn="0" w:lastColumn="0" w:oddVBand="0" w:evenVBand="1" w:oddHBand="0" w:evenHBand="0" w:firstRowFirstColumn="0" w:firstRowLastColumn="0" w:lastRowFirstColumn="0" w:lastRowLastColumn="0"/>
            <w:tcW w:w="4128" w:type="dxa"/>
          </w:tcPr>
          <w:p w14:paraId="7450AD93" w14:textId="77777777" w:rsidR="00701500" w:rsidRDefault="00701500">
            <w:pPr>
              <w:suppressAutoHyphens w:val="0"/>
              <w:spacing w:line="240" w:lineRule="auto"/>
            </w:pPr>
            <w:r>
              <w:rPr>
                <w:rFonts w:eastAsia="Times New Roman"/>
                <w:color w:val="auto"/>
                <w:sz w:val="16"/>
                <w:szCs w:val="16"/>
              </w:rPr>
              <w:t>opposite Sports Centre</w:t>
            </w:r>
          </w:p>
        </w:tc>
      </w:tr>
      <w:tr w:rsidR="00701500" w14:paraId="1B380FF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F79F1B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249000000050</w:t>
            </w:r>
          </w:p>
        </w:tc>
        <w:tc>
          <w:tcPr>
            <w:cnfStyle w:val="000001000000" w:firstRow="0" w:lastRow="0" w:firstColumn="0" w:lastColumn="0" w:oddVBand="0" w:evenVBand="1" w:oddHBand="0" w:evenHBand="0" w:firstRowFirstColumn="0" w:firstRowLastColumn="0" w:lastRowFirstColumn="0" w:lastRowLastColumn="0"/>
            <w:tcW w:w="2972" w:type="dxa"/>
          </w:tcPr>
          <w:p w14:paraId="243C024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Sports Centre</w:t>
            </w:r>
          </w:p>
        </w:tc>
        <w:tc>
          <w:tcPr>
            <w:cnfStyle w:val="000010000000" w:firstRow="0" w:lastRow="0" w:firstColumn="0" w:lastColumn="0" w:oddVBand="1" w:evenVBand="0" w:oddHBand="0" w:evenHBand="0" w:firstRowFirstColumn="0" w:firstRowLastColumn="0" w:lastRowFirstColumn="0" w:lastRowLastColumn="0"/>
            <w:tcW w:w="1564" w:type="dxa"/>
          </w:tcPr>
          <w:p w14:paraId="2D2F579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3208 0027</w:t>
            </w:r>
          </w:p>
        </w:tc>
        <w:tc>
          <w:tcPr>
            <w:cnfStyle w:val="000001000000" w:firstRow="0" w:lastRow="0" w:firstColumn="0" w:lastColumn="0" w:oddVBand="0" w:evenVBand="1" w:oddHBand="0" w:evenHBand="0" w:firstRowFirstColumn="0" w:firstRowLastColumn="0" w:lastRowFirstColumn="0" w:lastRowLastColumn="0"/>
            <w:tcW w:w="4128" w:type="dxa"/>
          </w:tcPr>
          <w:p w14:paraId="0C405636" w14:textId="77777777" w:rsidR="00701500" w:rsidRDefault="00701500">
            <w:pPr>
              <w:suppressAutoHyphens w:val="0"/>
              <w:spacing w:line="240" w:lineRule="auto"/>
            </w:pPr>
            <w:r>
              <w:rPr>
                <w:rFonts w:eastAsia="Times New Roman"/>
                <w:color w:val="auto"/>
                <w:sz w:val="16"/>
                <w:szCs w:val="16"/>
              </w:rPr>
              <w:t>outside Sports Centre</w:t>
            </w:r>
          </w:p>
        </w:tc>
      </w:tr>
      <w:tr w:rsidR="00701500" w14:paraId="01FA0BB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0CA237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249000000051</w:t>
            </w:r>
          </w:p>
        </w:tc>
        <w:tc>
          <w:tcPr>
            <w:cnfStyle w:val="000001000000" w:firstRow="0" w:lastRow="0" w:firstColumn="0" w:lastColumn="0" w:oddVBand="0" w:evenVBand="1" w:oddHBand="0" w:evenHBand="0" w:firstRowFirstColumn="0" w:firstRowLastColumn="0" w:lastRowFirstColumn="0" w:lastRowLastColumn="0"/>
            <w:tcW w:w="2972" w:type="dxa"/>
          </w:tcPr>
          <w:p w14:paraId="75C076A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Weston Road</w:t>
            </w:r>
          </w:p>
        </w:tc>
        <w:tc>
          <w:tcPr>
            <w:cnfStyle w:val="000010000000" w:firstRow="0" w:lastRow="0" w:firstColumn="0" w:lastColumn="0" w:oddVBand="1" w:evenVBand="0" w:oddHBand="0" w:evenHBand="0" w:firstRowFirstColumn="0" w:firstRowLastColumn="0" w:lastRowFirstColumn="0" w:lastRowLastColumn="0"/>
            <w:tcW w:w="1564" w:type="dxa"/>
          </w:tcPr>
          <w:p w14:paraId="7394FBB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3208 0086</w:t>
            </w:r>
          </w:p>
        </w:tc>
        <w:tc>
          <w:tcPr>
            <w:cnfStyle w:val="000001000000" w:firstRow="0" w:lastRow="0" w:firstColumn="0" w:lastColumn="0" w:oddVBand="0" w:evenVBand="1" w:oddHBand="0" w:evenHBand="0" w:firstRowFirstColumn="0" w:firstRowLastColumn="0" w:lastRowFirstColumn="0" w:lastRowLastColumn="0"/>
            <w:tcW w:w="4128" w:type="dxa"/>
          </w:tcPr>
          <w:p w14:paraId="3589C93D"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Weston Road in Watling Street</w:t>
            </w:r>
          </w:p>
        </w:tc>
      </w:tr>
      <w:tr w:rsidR="00701500" w14:paraId="62CC0995"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09F59A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249000000073</w:t>
            </w:r>
          </w:p>
        </w:tc>
        <w:tc>
          <w:tcPr>
            <w:cnfStyle w:val="000001000000" w:firstRow="0" w:lastRow="0" w:firstColumn="0" w:lastColumn="0" w:oddVBand="0" w:evenVBand="1" w:oddHBand="0" w:evenHBand="0" w:firstRowFirstColumn="0" w:firstRowLastColumn="0" w:lastRowFirstColumn="0" w:lastRowLastColumn="0"/>
            <w:tcW w:w="2972" w:type="dxa"/>
          </w:tcPr>
          <w:p w14:paraId="2C3FE33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Hoo Five Bells</w:t>
            </w:r>
          </w:p>
        </w:tc>
        <w:tc>
          <w:tcPr>
            <w:cnfStyle w:val="000010000000" w:firstRow="0" w:lastRow="0" w:firstColumn="0" w:lastColumn="0" w:oddVBand="1" w:evenVBand="0" w:oddHBand="0" w:evenHBand="0" w:firstRowFirstColumn="0" w:firstRowLastColumn="0" w:lastRowFirstColumn="0" w:lastRowLastColumn="0"/>
            <w:tcW w:w="1564" w:type="dxa"/>
          </w:tcPr>
          <w:p w14:paraId="29FBB92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3208 0279</w:t>
            </w:r>
          </w:p>
        </w:tc>
        <w:tc>
          <w:tcPr>
            <w:cnfStyle w:val="000001000000" w:firstRow="0" w:lastRow="0" w:firstColumn="0" w:lastColumn="0" w:oddVBand="0" w:evenVBand="1" w:oddHBand="0" w:evenHBand="0" w:firstRowFirstColumn="0" w:firstRowLastColumn="0" w:lastRowFirstColumn="0" w:lastRowLastColumn="0"/>
            <w:tcW w:w="4128" w:type="dxa"/>
          </w:tcPr>
          <w:p w14:paraId="38F9D0CD" w14:textId="77777777" w:rsidR="00701500" w:rsidRDefault="00701500">
            <w:pPr>
              <w:suppressAutoHyphens w:val="0"/>
              <w:spacing w:line="240" w:lineRule="auto"/>
            </w:pPr>
            <w:r>
              <w:rPr>
                <w:rFonts w:eastAsia="Times New Roman"/>
                <w:color w:val="auto"/>
                <w:sz w:val="16"/>
                <w:szCs w:val="16"/>
              </w:rPr>
              <w:t>outside Co-op</w:t>
            </w:r>
          </w:p>
        </w:tc>
      </w:tr>
      <w:tr w:rsidR="00701500" w14:paraId="0C1839F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898936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249000000074</w:t>
            </w:r>
          </w:p>
        </w:tc>
        <w:tc>
          <w:tcPr>
            <w:cnfStyle w:val="000001000000" w:firstRow="0" w:lastRow="0" w:firstColumn="0" w:lastColumn="0" w:oddVBand="0" w:evenVBand="1" w:oddHBand="0" w:evenHBand="0" w:firstRowFirstColumn="0" w:firstRowLastColumn="0" w:lastRowFirstColumn="0" w:lastRowLastColumn="0"/>
            <w:tcW w:w="2972" w:type="dxa"/>
          </w:tcPr>
          <w:p w14:paraId="205C0DC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Hoo Five Bells</w:t>
            </w:r>
          </w:p>
        </w:tc>
        <w:tc>
          <w:tcPr>
            <w:cnfStyle w:val="000010000000" w:firstRow="0" w:lastRow="0" w:firstColumn="0" w:lastColumn="0" w:oddVBand="1" w:evenVBand="0" w:oddHBand="0" w:evenHBand="0" w:firstRowFirstColumn="0" w:firstRowLastColumn="0" w:lastRowFirstColumn="0" w:lastRowLastColumn="0"/>
            <w:tcW w:w="1564" w:type="dxa"/>
          </w:tcPr>
          <w:p w14:paraId="0689044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3208 0278</w:t>
            </w:r>
          </w:p>
        </w:tc>
        <w:tc>
          <w:tcPr>
            <w:cnfStyle w:val="000001000000" w:firstRow="0" w:lastRow="0" w:firstColumn="0" w:lastColumn="0" w:oddVBand="0" w:evenVBand="1" w:oddHBand="0" w:evenHBand="0" w:firstRowFirstColumn="0" w:firstRowLastColumn="0" w:lastRowFirstColumn="0" w:lastRowLastColumn="0"/>
            <w:tcW w:w="4128" w:type="dxa"/>
          </w:tcPr>
          <w:p w14:paraId="5174E23E" w14:textId="77777777" w:rsidR="00701500" w:rsidRDefault="00701500">
            <w:pPr>
              <w:suppressAutoHyphens w:val="0"/>
              <w:spacing w:line="240" w:lineRule="auto"/>
            </w:pPr>
            <w:r>
              <w:rPr>
                <w:rFonts w:eastAsia="Times New Roman"/>
                <w:color w:val="auto"/>
                <w:sz w:val="16"/>
                <w:szCs w:val="16"/>
              </w:rPr>
              <w:t xml:space="preserve">outside </w:t>
            </w:r>
            <w:proofErr w:type="gramStart"/>
            <w:r>
              <w:rPr>
                <w:rFonts w:eastAsia="Times New Roman"/>
                <w:color w:val="auto"/>
                <w:sz w:val="16"/>
                <w:szCs w:val="16"/>
              </w:rPr>
              <w:t>Little Gem cafe</w:t>
            </w:r>
            <w:proofErr w:type="gramEnd"/>
            <w:r>
              <w:rPr>
                <w:rFonts w:eastAsia="Times New Roman"/>
                <w:color w:val="auto"/>
                <w:sz w:val="16"/>
                <w:szCs w:val="16"/>
              </w:rPr>
              <w:t xml:space="preserve"> shop</w:t>
            </w:r>
          </w:p>
        </w:tc>
      </w:tr>
      <w:tr w:rsidR="00701500" w14:paraId="2E3E91A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873AF1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249000000120</w:t>
            </w:r>
          </w:p>
        </w:tc>
        <w:tc>
          <w:tcPr>
            <w:cnfStyle w:val="000001000000" w:firstRow="0" w:lastRow="0" w:firstColumn="0" w:lastColumn="0" w:oddVBand="0" w:evenVBand="1" w:oddHBand="0" w:evenHBand="0" w:firstRowFirstColumn="0" w:firstRowLastColumn="0" w:lastRowFirstColumn="0" w:lastRowLastColumn="0"/>
            <w:tcW w:w="2972" w:type="dxa"/>
          </w:tcPr>
          <w:p w14:paraId="2910C55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Maritime Compass Centre</w:t>
            </w:r>
          </w:p>
        </w:tc>
        <w:tc>
          <w:tcPr>
            <w:cnfStyle w:val="000010000000" w:firstRow="0" w:lastRow="0" w:firstColumn="0" w:lastColumn="0" w:oddVBand="1" w:evenVBand="0" w:oddHBand="0" w:evenHBand="0" w:firstRowFirstColumn="0" w:firstRowLastColumn="0" w:lastRowFirstColumn="0" w:lastRowLastColumn="0"/>
            <w:tcW w:w="1564" w:type="dxa"/>
          </w:tcPr>
          <w:p w14:paraId="036F9F7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3208 0273</w:t>
            </w:r>
          </w:p>
        </w:tc>
        <w:tc>
          <w:tcPr>
            <w:cnfStyle w:val="000001000000" w:firstRow="0" w:lastRow="0" w:firstColumn="0" w:lastColumn="0" w:oddVBand="0" w:evenVBand="1" w:oddHBand="0" w:evenHBand="0" w:firstRowFirstColumn="0" w:firstRowLastColumn="0" w:lastRowFirstColumn="0" w:lastRowLastColumn="0"/>
            <w:tcW w:w="4128" w:type="dxa"/>
          </w:tcPr>
          <w:p w14:paraId="6C4500DA"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Historic Dockyard Dock Rd entrance</w:t>
            </w:r>
          </w:p>
        </w:tc>
      </w:tr>
      <w:tr w:rsidR="00701500" w14:paraId="55CA79F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165664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249000000122</w:t>
            </w:r>
          </w:p>
        </w:tc>
        <w:tc>
          <w:tcPr>
            <w:cnfStyle w:val="000001000000" w:firstRow="0" w:lastRow="0" w:firstColumn="0" w:lastColumn="0" w:oddVBand="0" w:evenVBand="1" w:oddHBand="0" w:evenHBand="0" w:firstRowFirstColumn="0" w:firstRowLastColumn="0" w:lastRowFirstColumn="0" w:lastRowLastColumn="0"/>
            <w:tcW w:w="2972" w:type="dxa"/>
          </w:tcPr>
          <w:p w14:paraId="1A12037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Maritime Quayside House</w:t>
            </w:r>
          </w:p>
        </w:tc>
        <w:tc>
          <w:tcPr>
            <w:cnfStyle w:val="000010000000" w:firstRow="0" w:lastRow="0" w:firstColumn="0" w:lastColumn="0" w:oddVBand="1" w:evenVBand="0" w:oddHBand="0" w:evenHBand="0" w:firstRowFirstColumn="0" w:firstRowLastColumn="0" w:lastRowFirstColumn="0" w:lastRowLastColumn="0"/>
            <w:tcW w:w="1564" w:type="dxa"/>
          </w:tcPr>
          <w:p w14:paraId="401AE8B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3208 0042</w:t>
            </w:r>
          </w:p>
        </w:tc>
        <w:tc>
          <w:tcPr>
            <w:cnfStyle w:val="000001000000" w:firstRow="0" w:lastRow="0" w:firstColumn="0" w:lastColumn="0" w:oddVBand="0" w:evenVBand="1" w:oddHBand="0" w:evenHBand="0" w:firstRowFirstColumn="0" w:firstRowLastColumn="0" w:lastRowFirstColumn="0" w:lastRowLastColumn="0"/>
            <w:tcW w:w="4128" w:type="dxa"/>
          </w:tcPr>
          <w:p w14:paraId="635F303D" w14:textId="77777777" w:rsidR="00701500" w:rsidRDefault="00701500">
            <w:pPr>
              <w:suppressAutoHyphens w:val="0"/>
              <w:spacing w:line="240" w:lineRule="auto"/>
            </w:pPr>
            <w:r>
              <w:rPr>
                <w:rFonts w:eastAsia="Times New Roman"/>
                <w:color w:val="auto"/>
                <w:sz w:val="16"/>
                <w:szCs w:val="16"/>
              </w:rPr>
              <w:t>Near Gibraltar House</w:t>
            </w:r>
          </w:p>
        </w:tc>
      </w:tr>
      <w:tr w:rsidR="00701500" w14:paraId="76759C0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3B6B2F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249000000123</w:t>
            </w:r>
          </w:p>
        </w:tc>
        <w:tc>
          <w:tcPr>
            <w:cnfStyle w:val="000001000000" w:firstRow="0" w:lastRow="0" w:firstColumn="0" w:lastColumn="0" w:oddVBand="0" w:evenVBand="1" w:oddHBand="0" w:evenHBand="0" w:firstRowFirstColumn="0" w:firstRowLastColumn="0" w:lastRowFirstColumn="0" w:lastRowLastColumn="0"/>
            <w:tcW w:w="2972" w:type="dxa"/>
          </w:tcPr>
          <w:p w14:paraId="22FD196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Maritime Quayside House</w:t>
            </w:r>
          </w:p>
        </w:tc>
        <w:tc>
          <w:tcPr>
            <w:cnfStyle w:val="000010000000" w:firstRow="0" w:lastRow="0" w:firstColumn="0" w:lastColumn="0" w:oddVBand="1" w:evenVBand="0" w:oddHBand="0" w:evenHBand="0" w:firstRowFirstColumn="0" w:firstRowLastColumn="0" w:lastRowFirstColumn="0" w:lastRowLastColumn="0"/>
            <w:tcW w:w="1564" w:type="dxa"/>
          </w:tcPr>
          <w:p w14:paraId="62C3820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3208 0043</w:t>
            </w:r>
          </w:p>
        </w:tc>
        <w:tc>
          <w:tcPr>
            <w:cnfStyle w:val="000001000000" w:firstRow="0" w:lastRow="0" w:firstColumn="0" w:lastColumn="0" w:oddVBand="0" w:evenVBand="1" w:oddHBand="0" w:evenHBand="0" w:firstRowFirstColumn="0" w:firstRowLastColumn="0" w:lastRowFirstColumn="0" w:lastRowLastColumn="0"/>
            <w:tcW w:w="4128" w:type="dxa"/>
          </w:tcPr>
          <w:p w14:paraId="0160B7BE" w14:textId="77777777" w:rsidR="00701500" w:rsidRDefault="00701500">
            <w:pPr>
              <w:suppressAutoHyphens w:val="0"/>
              <w:spacing w:line="240" w:lineRule="auto"/>
            </w:pPr>
            <w:r>
              <w:rPr>
                <w:rFonts w:eastAsia="Times New Roman"/>
                <w:color w:val="auto"/>
                <w:sz w:val="16"/>
                <w:szCs w:val="16"/>
              </w:rPr>
              <w:t>Outside Ship &amp; Trades PH</w:t>
            </w:r>
          </w:p>
        </w:tc>
      </w:tr>
      <w:tr w:rsidR="00701500" w14:paraId="02609941"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8EFDEF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249000000130</w:t>
            </w:r>
          </w:p>
        </w:tc>
        <w:tc>
          <w:tcPr>
            <w:cnfStyle w:val="000001000000" w:firstRow="0" w:lastRow="0" w:firstColumn="0" w:lastColumn="0" w:oddVBand="0" w:evenVBand="1" w:oddHBand="0" w:evenHBand="0" w:firstRowFirstColumn="0" w:firstRowLastColumn="0" w:lastRowFirstColumn="0" w:lastRowLastColumn="0"/>
            <w:tcW w:w="2972" w:type="dxa"/>
          </w:tcPr>
          <w:p w14:paraId="454952B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Poplar Road</w:t>
            </w:r>
          </w:p>
        </w:tc>
        <w:tc>
          <w:tcPr>
            <w:cnfStyle w:val="000010000000" w:firstRow="0" w:lastRow="0" w:firstColumn="0" w:lastColumn="0" w:oddVBand="1" w:evenVBand="0" w:oddHBand="0" w:evenHBand="0" w:firstRowFirstColumn="0" w:firstRowLastColumn="0" w:lastRowFirstColumn="0" w:lastRowLastColumn="0"/>
            <w:tcW w:w="1564" w:type="dxa"/>
          </w:tcPr>
          <w:p w14:paraId="28F71E0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3208 0082</w:t>
            </w:r>
          </w:p>
        </w:tc>
        <w:tc>
          <w:tcPr>
            <w:cnfStyle w:val="000001000000" w:firstRow="0" w:lastRow="0" w:firstColumn="0" w:lastColumn="0" w:oddVBand="0" w:evenVBand="1" w:oddHBand="0" w:evenHBand="0" w:firstRowFirstColumn="0" w:firstRowLastColumn="0" w:lastRowFirstColumn="0" w:lastRowLastColumn="0"/>
            <w:tcW w:w="4128" w:type="dxa"/>
          </w:tcPr>
          <w:p w14:paraId="2B47F3CC"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w:t>
            </w:r>
            <w:proofErr w:type="spellStart"/>
            <w:r>
              <w:rPr>
                <w:rFonts w:eastAsia="Times New Roman"/>
                <w:color w:val="auto"/>
                <w:sz w:val="16"/>
                <w:szCs w:val="16"/>
              </w:rPr>
              <w:t>Hevercroft</w:t>
            </w:r>
            <w:proofErr w:type="spellEnd"/>
            <w:r>
              <w:rPr>
                <w:rFonts w:eastAsia="Times New Roman"/>
                <w:color w:val="auto"/>
                <w:sz w:val="16"/>
                <w:szCs w:val="16"/>
              </w:rPr>
              <w:t xml:space="preserve">" </w:t>
            </w:r>
            <w:proofErr w:type="spellStart"/>
            <w:r>
              <w:rPr>
                <w:rFonts w:eastAsia="Times New Roman"/>
                <w:color w:val="auto"/>
                <w:sz w:val="16"/>
                <w:szCs w:val="16"/>
              </w:rPr>
              <w:t>Cuxton</w:t>
            </w:r>
            <w:proofErr w:type="spellEnd"/>
            <w:r>
              <w:rPr>
                <w:rFonts w:eastAsia="Times New Roman"/>
                <w:color w:val="auto"/>
                <w:sz w:val="16"/>
                <w:szCs w:val="16"/>
              </w:rPr>
              <w:t xml:space="preserve"> Road</w:t>
            </w:r>
          </w:p>
        </w:tc>
      </w:tr>
      <w:tr w:rsidR="00701500" w14:paraId="25E36B7F"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EE3F24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249000000131</w:t>
            </w:r>
          </w:p>
        </w:tc>
        <w:tc>
          <w:tcPr>
            <w:cnfStyle w:val="000001000000" w:firstRow="0" w:lastRow="0" w:firstColumn="0" w:lastColumn="0" w:oddVBand="0" w:evenVBand="1" w:oddHBand="0" w:evenHBand="0" w:firstRowFirstColumn="0" w:firstRowLastColumn="0" w:lastRowFirstColumn="0" w:lastRowLastColumn="0"/>
            <w:tcW w:w="2972" w:type="dxa"/>
          </w:tcPr>
          <w:p w14:paraId="19D3942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Ballard Business Park</w:t>
            </w:r>
          </w:p>
        </w:tc>
        <w:tc>
          <w:tcPr>
            <w:cnfStyle w:val="000010000000" w:firstRow="0" w:lastRow="0" w:firstColumn="0" w:lastColumn="0" w:oddVBand="1" w:evenVBand="0" w:oddHBand="0" w:evenHBand="0" w:firstRowFirstColumn="0" w:firstRowLastColumn="0" w:lastRowFirstColumn="0" w:lastRowLastColumn="0"/>
            <w:tcW w:w="1564" w:type="dxa"/>
          </w:tcPr>
          <w:p w14:paraId="64E833C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3208 0083</w:t>
            </w:r>
          </w:p>
        </w:tc>
        <w:tc>
          <w:tcPr>
            <w:cnfStyle w:val="000001000000" w:firstRow="0" w:lastRow="0" w:firstColumn="0" w:lastColumn="0" w:oddVBand="0" w:evenVBand="1" w:oddHBand="0" w:evenHBand="0" w:firstRowFirstColumn="0" w:firstRowLastColumn="0" w:lastRowFirstColumn="0" w:lastRowLastColumn="0"/>
            <w:tcW w:w="4128" w:type="dxa"/>
          </w:tcPr>
          <w:p w14:paraId="3B1814D1"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Business Park in Cuxton Road</w:t>
            </w:r>
          </w:p>
        </w:tc>
      </w:tr>
      <w:tr w:rsidR="00701500" w14:paraId="137177C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09FAB40"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249000000138</w:t>
            </w:r>
          </w:p>
        </w:tc>
        <w:tc>
          <w:tcPr>
            <w:cnfStyle w:val="000001000000" w:firstRow="0" w:lastRow="0" w:firstColumn="0" w:lastColumn="0" w:oddVBand="0" w:evenVBand="1" w:oddHBand="0" w:evenHBand="0" w:firstRowFirstColumn="0" w:firstRowLastColumn="0" w:lastRowFirstColumn="0" w:lastRowLastColumn="0"/>
            <w:tcW w:w="2972" w:type="dxa"/>
          </w:tcPr>
          <w:p w14:paraId="28796E0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Cuxton White Hart</w:t>
            </w:r>
          </w:p>
        </w:tc>
        <w:tc>
          <w:tcPr>
            <w:cnfStyle w:val="000010000000" w:firstRow="0" w:lastRow="0" w:firstColumn="0" w:lastColumn="0" w:oddVBand="1" w:evenVBand="0" w:oddHBand="0" w:evenHBand="0" w:firstRowFirstColumn="0" w:firstRowLastColumn="0" w:lastRowFirstColumn="0" w:lastRowLastColumn="0"/>
            <w:tcW w:w="1564" w:type="dxa"/>
          </w:tcPr>
          <w:p w14:paraId="557DAED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3208 0078</w:t>
            </w:r>
          </w:p>
        </w:tc>
        <w:tc>
          <w:tcPr>
            <w:cnfStyle w:val="000001000000" w:firstRow="0" w:lastRow="0" w:firstColumn="0" w:lastColumn="0" w:oddVBand="0" w:evenVBand="1" w:oddHBand="0" w:evenHBand="0" w:firstRowFirstColumn="0" w:firstRowLastColumn="0" w:lastRowFirstColumn="0" w:lastRowLastColumn="0"/>
            <w:tcW w:w="4128" w:type="dxa"/>
          </w:tcPr>
          <w:p w14:paraId="51AA75AE" w14:textId="77777777" w:rsidR="00701500" w:rsidRDefault="00701500">
            <w:pPr>
              <w:suppressAutoHyphens w:val="0"/>
              <w:spacing w:line="240" w:lineRule="auto"/>
            </w:pPr>
            <w:r>
              <w:rPr>
                <w:rFonts w:eastAsia="Times New Roman"/>
                <w:color w:val="auto"/>
                <w:sz w:val="16"/>
                <w:szCs w:val="16"/>
              </w:rPr>
              <w:t>Opposite White Hart Public House</w:t>
            </w:r>
          </w:p>
        </w:tc>
      </w:tr>
      <w:tr w:rsidR="00701500" w14:paraId="0B66D52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30D699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249000000176</w:t>
            </w:r>
          </w:p>
        </w:tc>
        <w:tc>
          <w:tcPr>
            <w:cnfStyle w:val="000001000000" w:firstRow="0" w:lastRow="0" w:firstColumn="0" w:lastColumn="0" w:oddVBand="0" w:evenVBand="1" w:oddHBand="0" w:evenHBand="0" w:firstRowFirstColumn="0" w:firstRowLastColumn="0" w:lastRowFirstColumn="0" w:lastRowLastColumn="0"/>
            <w:tcW w:w="2972" w:type="dxa"/>
          </w:tcPr>
          <w:p w14:paraId="349853D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Rainham Mark </w:t>
            </w:r>
            <w:proofErr w:type="spellStart"/>
            <w:r>
              <w:rPr>
                <w:rFonts w:eastAsia="Times New Roman"/>
                <w:color w:val="auto"/>
                <w:sz w:val="16"/>
                <w:szCs w:val="16"/>
              </w:rPr>
              <w:t>Tescos</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52D6443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3208 0154</w:t>
            </w:r>
          </w:p>
        </w:tc>
        <w:tc>
          <w:tcPr>
            <w:cnfStyle w:val="000001000000" w:firstRow="0" w:lastRow="0" w:firstColumn="0" w:lastColumn="0" w:oddVBand="0" w:evenVBand="1" w:oddHBand="0" w:evenHBand="0" w:firstRowFirstColumn="0" w:firstRowLastColumn="0" w:lastRowFirstColumn="0" w:lastRowLastColumn="0"/>
            <w:tcW w:w="4128" w:type="dxa"/>
          </w:tcPr>
          <w:p w14:paraId="0103D74A" w14:textId="77777777" w:rsidR="00701500" w:rsidRDefault="00701500">
            <w:pPr>
              <w:suppressAutoHyphens w:val="0"/>
              <w:spacing w:line="240" w:lineRule="auto"/>
            </w:pPr>
            <w:r>
              <w:rPr>
                <w:rFonts w:eastAsia="Times New Roman"/>
                <w:color w:val="auto"/>
                <w:sz w:val="16"/>
                <w:szCs w:val="16"/>
              </w:rPr>
              <w:t>Near Hoath roundabout</w:t>
            </w:r>
          </w:p>
        </w:tc>
      </w:tr>
      <w:tr w:rsidR="00701500" w14:paraId="6401F6C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30CE80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249000000177</w:t>
            </w:r>
          </w:p>
        </w:tc>
        <w:tc>
          <w:tcPr>
            <w:cnfStyle w:val="000001000000" w:firstRow="0" w:lastRow="0" w:firstColumn="0" w:lastColumn="0" w:oddVBand="0" w:evenVBand="1" w:oddHBand="0" w:evenHBand="0" w:firstRowFirstColumn="0" w:firstRowLastColumn="0" w:lastRowFirstColumn="0" w:lastRowLastColumn="0"/>
            <w:tcW w:w="2972" w:type="dxa"/>
          </w:tcPr>
          <w:p w14:paraId="212E413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Rainham Mark </w:t>
            </w:r>
            <w:proofErr w:type="spellStart"/>
            <w:r>
              <w:rPr>
                <w:rFonts w:eastAsia="Times New Roman"/>
                <w:color w:val="auto"/>
                <w:sz w:val="16"/>
                <w:szCs w:val="16"/>
              </w:rPr>
              <w:t>Tescos</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068926C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3208 0155</w:t>
            </w:r>
          </w:p>
        </w:tc>
        <w:tc>
          <w:tcPr>
            <w:cnfStyle w:val="000001000000" w:firstRow="0" w:lastRow="0" w:firstColumn="0" w:lastColumn="0" w:oddVBand="0" w:evenVBand="1" w:oddHBand="0" w:evenHBand="0" w:firstRowFirstColumn="0" w:firstRowLastColumn="0" w:lastRowFirstColumn="0" w:lastRowLastColumn="0"/>
            <w:tcW w:w="4128" w:type="dxa"/>
          </w:tcPr>
          <w:p w14:paraId="56A07053" w14:textId="77777777" w:rsidR="00701500" w:rsidRDefault="00701500">
            <w:pPr>
              <w:suppressAutoHyphens w:val="0"/>
              <w:spacing w:line="240" w:lineRule="auto"/>
            </w:pPr>
            <w:r>
              <w:rPr>
                <w:rFonts w:eastAsia="Times New Roman"/>
                <w:color w:val="auto"/>
                <w:sz w:val="16"/>
                <w:szCs w:val="16"/>
              </w:rPr>
              <w:t>Near Hoath roundabout in London Road</w:t>
            </w:r>
          </w:p>
        </w:tc>
      </w:tr>
      <w:tr w:rsidR="00701500" w14:paraId="4DC13D5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A662C7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249000000193</w:t>
            </w:r>
          </w:p>
        </w:tc>
        <w:tc>
          <w:tcPr>
            <w:cnfStyle w:val="000001000000" w:firstRow="0" w:lastRow="0" w:firstColumn="0" w:lastColumn="0" w:oddVBand="0" w:evenVBand="1" w:oddHBand="0" w:evenHBand="0" w:firstRowFirstColumn="0" w:firstRowLastColumn="0" w:lastRowFirstColumn="0" w:lastRowLastColumn="0"/>
            <w:tcW w:w="2972" w:type="dxa"/>
          </w:tcPr>
          <w:p w14:paraId="7CC536E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Street End Road Mill Lane</w:t>
            </w:r>
          </w:p>
        </w:tc>
        <w:tc>
          <w:tcPr>
            <w:cnfStyle w:val="000010000000" w:firstRow="0" w:lastRow="0" w:firstColumn="0" w:lastColumn="0" w:oddVBand="1" w:evenVBand="0" w:oddHBand="0" w:evenHBand="0" w:firstRowFirstColumn="0" w:firstRowLastColumn="0" w:lastRowFirstColumn="0" w:lastRowLastColumn="0"/>
            <w:tcW w:w="1564" w:type="dxa"/>
          </w:tcPr>
          <w:p w14:paraId="34D771E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3208 0090</w:t>
            </w:r>
          </w:p>
        </w:tc>
        <w:tc>
          <w:tcPr>
            <w:cnfStyle w:val="000001000000" w:firstRow="0" w:lastRow="0" w:firstColumn="0" w:lastColumn="0" w:oddVBand="0" w:evenVBand="1" w:oddHBand="0" w:evenHBand="0" w:firstRowFirstColumn="0" w:firstRowLastColumn="0" w:lastRowFirstColumn="0" w:lastRowLastColumn="0"/>
            <w:tcW w:w="4128" w:type="dxa"/>
          </w:tcPr>
          <w:p w14:paraId="4838FFFC"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Mill Lane</w:t>
            </w:r>
          </w:p>
        </w:tc>
      </w:tr>
      <w:tr w:rsidR="00701500" w14:paraId="12768D7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95A0CF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249000000196</w:t>
            </w:r>
          </w:p>
        </w:tc>
        <w:tc>
          <w:tcPr>
            <w:cnfStyle w:val="000001000000" w:firstRow="0" w:lastRow="0" w:firstColumn="0" w:lastColumn="0" w:oddVBand="0" w:evenVBand="1" w:oddHBand="0" w:evenHBand="0" w:firstRowFirstColumn="0" w:firstRowLastColumn="0" w:lastRowFirstColumn="0" w:lastRowLastColumn="0"/>
            <w:tcW w:w="2972" w:type="dxa"/>
          </w:tcPr>
          <w:p w14:paraId="5EAF3C1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Capstone Road Street End Road</w:t>
            </w:r>
          </w:p>
        </w:tc>
        <w:tc>
          <w:tcPr>
            <w:cnfStyle w:val="000010000000" w:firstRow="0" w:lastRow="0" w:firstColumn="0" w:lastColumn="0" w:oddVBand="1" w:evenVBand="0" w:oddHBand="0" w:evenHBand="0" w:firstRowFirstColumn="0" w:firstRowLastColumn="0" w:lastRowFirstColumn="0" w:lastRowLastColumn="0"/>
            <w:tcW w:w="1564" w:type="dxa"/>
          </w:tcPr>
          <w:p w14:paraId="03A0FD3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3208 0016</w:t>
            </w:r>
          </w:p>
        </w:tc>
        <w:tc>
          <w:tcPr>
            <w:cnfStyle w:val="000001000000" w:firstRow="0" w:lastRow="0" w:firstColumn="0" w:lastColumn="0" w:oddVBand="0" w:evenVBand="1" w:oddHBand="0" w:evenHBand="0" w:firstRowFirstColumn="0" w:firstRowLastColumn="0" w:lastRowFirstColumn="0" w:lastRowLastColumn="0"/>
            <w:tcW w:w="4128" w:type="dxa"/>
          </w:tcPr>
          <w:p w14:paraId="521F3664" w14:textId="77777777" w:rsidR="00701500" w:rsidRDefault="00701500">
            <w:pPr>
              <w:suppressAutoHyphens w:val="0"/>
              <w:spacing w:line="240" w:lineRule="auto"/>
            </w:pPr>
            <w:r>
              <w:rPr>
                <w:rFonts w:eastAsia="Times New Roman"/>
                <w:color w:val="auto"/>
                <w:sz w:val="16"/>
                <w:szCs w:val="16"/>
              </w:rPr>
              <w:t>west of Hopewell Drive</w:t>
            </w:r>
          </w:p>
        </w:tc>
      </w:tr>
      <w:tr w:rsidR="00701500" w14:paraId="69936B3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91EFB9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249000000209</w:t>
            </w:r>
          </w:p>
        </w:tc>
        <w:tc>
          <w:tcPr>
            <w:cnfStyle w:val="000001000000" w:firstRow="0" w:lastRow="0" w:firstColumn="0" w:lastColumn="0" w:oddVBand="0" w:evenVBand="1" w:oddHBand="0" w:evenHBand="0" w:firstRowFirstColumn="0" w:firstRowLastColumn="0" w:lastRowFirstColumn="0" w:lastRowLastColumn="0"/>
            <w:tcW w:w="2972" w:type="dxa"/>
          </w:tcPr>
          <w:p w14:paraId="64A650A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Lynton Drive Victoria Cross</w:t>
            </w:r>
          </w:p>
        </w:tc>
        <w:tc>
          <w:tcPr>
            <w:cnfStyle w:val="000010000000" w:firstRow="0" w:lastRow="0" w:firstColumn="0" w:lastColumn="0" w:oddVBand="1" w:evenVBand="0" w:oddHBand="0" w:evenHBand="0" w:firstRowFirstColumn="0" w:firstRowLastColumn="0" w:lastRowFirstColumn="0" w:lastRowLastColumn="0"/>
            <w:tcW w:w="1564" w:type="dxa"/>
          </w:tcPr>
          <w:p w14:paraId="5B71FCF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3208 0167</w:t>
            </w:r>
          </w:p>
        </w:tc>
        <w:tc>
          <w:tcPr>
            <w:cnfStyle w:val="000001000000" w:firstRow="0" w:lastRow="0" w:firstColumn="0" w:lastColumn="0" w:oddVBand="0" w:evenVBand="1" w:oddHBand="0" w:evenHBand="0" w:firstRowFirstColumn="0" w:firstRowLastColumn="0" w:lastRowFirstColumn="0" w:lastRowLastColumn="0"/>
            <w:tcW w:w="4128" w:type="dxa"/>
          </w:tcPr>
          <w:p w14:paraId="3F02CD86"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Victoria Cross</w:t>
            </w:r>
          </w:p>
        </w:tc>
      </w:tr>
      <w:tr w:rsidR="00701500" w14:paraId="57D4256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78404A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249000000211</w:t>
            </w:r>
          </w:p>
        </w:tc>
        <w:tc>
          <w:tcPr>
            <w:cnfStyle w:val="000001000000" w:firstRow="0" w:lastRow="0" w:firstColumn="0" w:lastColumn="0" w:oddVBand="0" w:evenVBand="1" w:oddHBand="0" w:evenHBand="0" w:firstRowFirstColumn="0" w:firstRowLastColumn="0" w:lastRowFirstColumn="0" w:lastRowLastColumn="0"/>
            <w:tcW w:w="2972" w:type="dxa"/>
          </w:tcPr>
          <w:p w14:paraId="7EB349F0"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Ballens</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3F28832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3208 0168</w:t>
            </w:r>
          </w:p>
        </w:tc>
        <w:tc>
          <w:tcPr>
            <w:cnfStyle w:val="000001000000" w:firstRow="0" w:lastRow="0" w:firstColumn="0" w:lastColumn="0" w:oddVBand="0" w:evenVBand="1" w:oddHBand="0" w:evenHBand="0" w:firstRowFirstColumn="0" w:firstRowLastColumn="0" w:lastRowFirstColumn="0" w:lastRowLastColumn="0"/>
            <w:tcW w:w="4128" w:type="dxa"/>
          </w:tcPr>
          <w:p w14:paraId="103B8E70"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Ballens</w:t>
            </w:r>
            <w:proofErr w:type="spellEnd"/>
            <w:r>
              <w:rPr>
                <w:rFonts w:eastAsia="Times New Roman"/>
                <w:color w:val="auto"/>
                <w:sz w:val="16"/>
                <w:szCs w:val="16"/>
              </w:rPr>
              <w:t xml:space="preserve"> Road northbound</w:t>
            </w:r>
          </w:p>
        </w:tc>
      </w:tr>
      <w:tr w:rsidR="00701500" w14:paraId="1CFA54E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0AC65B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249000000212</w:t>
            </w:r>
          </w:p>
        </w:tc>
        <w:tc>
          <w:tcPr>
            <w:cnfStyle w:val="000001000000" w:firstRow="0" w:lastRow="0" w:firstColumn="0" w:lastColumn="0" w:oddVBand="0" w:evenVBand="1" w:oddHBand="0" w:evenHBand="0" w:firstRowFirstColumn="0" w:firstRowLastColumn="0" w:lastRowFirstColumn="0" w:lastRowLastColumn="0"/>
            <w:tcW w:w="2972" w:type="dxa"/>
          </w:tcPr>
          <w:p w14:paraId="70C61FC0"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Ballens</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7BBCEA8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3208 0166</w:t>
            </w:r>
          </w:p>
        </w:tc>
        <w:tc>
          <w:tcPr>
            <w:cnfStyle w:val="000001000000" w:firstRow="0" w:lastRow="0" w:firstColumn="0" w:lastColumn="0" w:oddVBand="0" w:evenVBand="1" w:oddHBand="0" w:evenHBand="0" w:firstRowFirstColumn="0" w:firstRowLastColumn="0" w:lastRowFirstColumn="0" w:lastRowLastColumn="0"/>
            <w:tcW w:w="4128" w:type="dxa"/>
          </w:tcPr>
          <w:p w14:paraId="197E4A6F"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Ballens</w:t>
            </w:r>
            <w:proofErr w:type="spellEnd"/>
            <w:r>
              <w:rPr>
                <w:rFonts w:eastAsia="Times New Roman"/>
                <w:color w:val="auto"/>
                <w:sz w:val="16"/>
                <w:szCs w:val="16"/>
              </w:rPr>
              <w:t xml:space="preserve"> Road opposite wood</w:t>
            </w:r>
          </w:p>
        </w:tc>
      </w:tr>
      <w:tr w:rsidR="00701500" w14:paraId="274F9191"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A96D2F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249000000214</w:t>
            </w:r>
          </w:p>
        </w:tc>
        <w:tc>
          <w:tcPr>
            <w:cnfStyle w:val="000001000000" w:firstRow="0" w:lastRow="0" w:firstColumn="0" w:lastColumn="0" w:oddVBand="0" w:evenVBand="1" w:oddHBand="0" w:evenHBand="0" w:firstRowFirstColumn="0" w:firstRowLastColumn="0" w:lastRowFirstColumn="0" w:lastRowLastColumn="0"/>
            <w:tcW w:w="2972" w:type="dxa"/>
          </w:tcPr>
          <w:p w14:paraId="1728336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Lords Wood Lane Kingston Cres</w:t>
            </w:r>
          </w:p>
        </w:tc>
        <w:tc>
          <w:tcPr>
            <w:cnfStyle w:val="000010000000" w:firstRow="0" w:lastRow="0" w:firstColumn="0" w:lastColumn="0" w:oddVBand="1" w:evenVBand="0" w:oddHBand="0" w:evenHBand="0" w:firstRowFirstColumn="0" w:firstRowLastColumn="0" w:lastRowFirstColumn="0" w:lastRowLastColumn="0"/>
            <w:tcW w:w="1564" w:type="dxa"/>
          </w:tcPr>
          <w:p w14:paraId="7C49094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3208 0030</w:t>
            </w:r>
          </w:p>
        </w:tc>
        <w:tc>
          <w:tcPr>
            <w:cnfStyle w:val="000001000000" w:firstRow="0" w:lastRow="0" w:firstColumn="0" w:lastColumn="0" w:oddVBand="0" w:evenVBand="1" w:oddHBand="0" w:evenHBand="0" w:firstRowFirstColumn="0" w:firstRowLastColumn="0" w:lastRowFirstColumn="0" w:lastRowLastColumn="0"/>
            <w:tcW w:w="4128" w:type="dxa"/>
          </w:tcPr>
          <w:p w14:paraId="18F5C33C" w14:textId="77777777" w:rsidR="00701500" w:rsidRDefault="00701500">
            <w:pPr>
              <w:suppressAutoHyphens w:val="0"/>
              <w:spacing w:line="240" w:lineRule="auto"/>
            </w:pPr>
            <w:r>
              <w:rPr>
                <w:rFonts w:eastAsia="Times New Roman"/>
                <w:color w:val="auto"/>
                <w:sz w:val="16"/>
                <w:szCs w:val="16"/>
              </w:rPr>
              <w:t>opposite Kingston Crescent</w:t>
            </w:r>
          </w:p>
        </w:tc>
      </w:tr>
      <w:tr w:rsidR="00701500" w14:paraId="212CEE4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290271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249000000226</w:t>
            </w:r>
          </w:p>
        </w:tc>
        <w:tc>
          <w:tcPr>
            <w:cnfStyle w:val="000001000000" w:firstRow="0" w:lastRow="0" w:firstColumn="0" w:lastColumn="0" w:oddVBand="0" w:evenVBand="1" w:oddHBand="0" w:evenHBand="0" w:firstRowFirstColumn="0" w:firstRowLastColumn="0" w:lastRowFirstColumn="0" w:lastRowLastColumn="0"/>
            <w:tcW w:w="2972" w:type="dxa"/>
          </w:tcPr>
          <w:p w14:paraId="5F37844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Luton High Street Hen &amp; Chicks</w:t>
            </w:r>
          </w:p>
        </w:tc>
        <w:tc>
          <w:tcPr>
            <w:cnfStyle w:val="000010000000" w:firstRow="0" w:lastRow="0" w:firstColumn="0" w:lastColumn="0" w:oddVBand="1" w:evenVBand="0" w:oddHBand="0" w:evenHBand="0" w:firstRowFirstColumn="0" w:firstRowLastColumn="0" w:lastRowFirstColumn="0" w:lastRowLastColumn="0"/>
            <w:tcW w:w="1564" w:type="dxa"/>
          </w:tcPr>
          <w:p w14:paraId="6FDA6E1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(MC)</w:t>
            </w:r>
          </w:p>
        </w:tc>
        <w:tc>
          <w:tcPr>
            <w:cnfStyle w:val="000001000000" w:firstRow="0" w:lastRow="0" w:firstColumn="0" w:lastColumn="0" w:oddVBand="0" w:evenVBand="1" w:oddHBand="0" w:evenHBand="0" w:firstRowFirstColumn="0" w:firstRowLastColumn="0" w:lastRowFirstColumn="0" w:lastRowLastColumn="0"/>
            <w:tcW w:w="4128" w:type="dxa"/>
          </w:tcPr>
          <w:p w14:paraId="29BF0B9A" w14:textId="77777777" w:rsidR="00701500" w:rsidRDefault="00701500">
            <w:pPr>
              <w:suppressAutoHyphens w:val="0"/>
              <w:spacing w:line="240" w:lineRule="auto"/>
            </w:pPr>
            <w:r>
              <w:rPr>
                <w:rFonts w:eastAsia="Times New Roman"/>
                <w:color w:val="auto"/>
                <w:sz w:val="16"/>
                <w:szCs w:val="16"/>
              </w:rPr>
              <w:t>By Hen &amp; Chicks PH</w:t>
            </w:r>
          </w:p>
        </w:tc>
      </w:tr>
      <w:tr w:rsidR="00701500" w14:paraId="3372014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3BE2A1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249000000228</w:t>
            </w:r>
          </w:p>
        </w:tc>
        <w:tc>
          <w:tcPr>
            <w:cnfStyle w:val="000001000000" w:firstRow="0" w:lastRow="0" w:firstColumn="0" w:lastColumn="0" w:oddVBand="0" w:evenVBand="1" w:oddHBand="0" w:evenHBand="0" w:firstRowFirstColumn="0" w:firstRowLastColumn="0" w:lastRowFirstColumn="0" w:lastRowLastColumn="0"/>
            <w:tcW w:w="2972" w:type="dxa"/>
          </w:tcPr>
          <w:p w14:paraId="4162218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Albemarle Road</w:t>
            </w:r>
          </w:p>
        </w:tc>
        <w:tc>
          <w:tcPr>
            <w:cnfStyle w:val="000010000000" w:firstRow="0" w:lastRow="0" w:firstColumn="0" w:lastColumn="0" w:oddVBand="1" w:evenVBand="0" w:oddHBand="0" w:evenHBand="0" w:firstRowFirstColumn="0" w:firstRowLastColumn="0" w:lastRowFirstColumn="0" w:lastRowLastColumn="0"/>
            <w:tcW w:w="1564" w:type="dxa"/>
          </w:tcPr>
          <w:p w14:paraId="6CAC279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3208 0034</w:t>
            </w:r>
          </w:p>
        </w:tc>
        <w:tc>
          <w:tcPr>
            <w:cnfStyle w:val="000001000000" w:firstRow="0" w:lastRow="0" w:firstColumn="0" w:lastColumn="0" w:oddVBand="0" w:evenVBand="1" w:oddHBand="0" w:evenHBand="0" w:firstRowFirstColumn="0" w:firstRowLastColumn="0" w:lastRowFirstColumn="0" w:lastRowLastColumn="0"/>
            <w:tcW w:w="4128" w:type="dxa"/>
          </w:tcPr>
          <w:p w14:paraId="2377512D" w14:textId="77777777" w:rsidR="00701500" w:rsidRDefault="00701500">
            <w:pPr>
              <w:suppressAutoHyphens w:val="0"/>
              <w:spacing w:line="240" w:lineRule="auto"/>
            </w:pPr>
            <w:r>
              <w:rPr>
                <w:rFonts w:eastAsia="Times New Roman"/>
                <w:color w:val="auto"/>
                <w:sz w:val="16"/>
                <w:szCs w:val="16"/>
              </w:rPr>
              <w:t>outside 15 Albemarle Road</w:t>
            </w:r>
          </w:p>
        </w:tc>
      </w:tr>
      <w:tr w:rsidR="00701500" w14:paraId="3B946B4F"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7A85AD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249000000233</w:t>
            </w:r>
          </w:p>
        </w:tc>
        <w:tc>
          <w:tcPr>
            <w:cnfStyle w:val="000001000000" w:firstRow="0" w:lastRow="0" w:firstColumn="0" w:lastColumn="0" w:oddVBand="0" w:evenVBand="1" w:oddHBand="0" w:evenHBand="0" w:firstRowFirstColumn="0" w:firstRowLastColumn="0" w:lastRowFirstColumn="0" w:lastRowLastColumn="0"/>
            <w:tcW w:w="2972" w:type="dxa"/>
          </w:tcPr>
          <w:p w14:paraId="50B18D3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Princes Park Morrisons</w:t>
            </w:r>
          </w:p>
        </w:tc>
        <w:tc>
          <w:tcPr>
            <w:cnfStyle w:val="000010000000" w:firstRow="0" w:lastRow="0" w:firstColumn="0" w:lastColumn="0" w:oddVBand="1" w:evenVBand="0" w:oddHBand="0" w:evenHBand="0" w:firstRowFirstColumn="0" w:firstRowLastColumn="0" w:lastRowFirstColumn="0" w:lastRowLastColumn="0"/>
            <w:tcW w:w="1564" w:type="dxa"/>
          </w:tcPr>
          <w:p w14:paraId="46848AF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3208 0039</w:t>
            </w:r>
          </w:p>
        </w:tc>
        <w:tc>
          <w:tcPr>
            <w:cnfStyle w:val="000001000000" w:firstRow="0" w:lastRow="0" w:firstColumn="0" w:lastColumn="0" w:oddVBand="0" w:evenVBand="1" w:oddHBand="0" w:evenHBand="0" w:firstRowFirstColumn="0" w:firstRowLastColumn="0" w:lastRowFirstColumn="0" w:lastRowLastColumn="0"/>
            <w:tcW w:w="4128" w:type="dxa"/>
          </w:tcPr>
          <w:p w14:paraId="65D51BB2" w14:textId="77777777" w:rsidR="00701500" w:rsidRDefault="00701500">
            <w:pPr>
              <w:suppressAutoHyphens w:val="0"/>
              <w:spacing w:line="240" w:lineRule="auto"/>
            </w:pPr>
            <w:r>
              <w:rPr>
                <w:rFonts w:eastAsia="Times New Roman"/>
                <w:color w:val="auto"/>
                <w:sz w:val="16"/>
                <w:szCs w:val="16"/>
              </w:rPr>
              <w:t>Princes Avenue</w:t>
            </w:r>
          </w:p>
        </w:tc>
      </w:tr>
      <w:tr w:rsidR="00701500" w14:paraId="1F65E735"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7E581E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249000000242</w:t>
            </w:r>
          </w:p>
        </w:tc>
        <w:tc>
          <w:tcPr>
            <w:cnfStyle w:val="000001000000" w:firstRow="0" w:lastRow="0" w:firstColumn="0" w:lastColumn="0" w:oddVBand="0" w:evenVBand="1" w:oddHBand="0" w:evenHBand="0" w:firstRowFirstColumn="0" w:firstRowLastColumn="0" w:lastRowFirstColumn="0" w:lastRowLastColumn="0"/>
            <w:tcW w:w="2972" w:type="dxa"/>
          </w:tcPr>
          <w:p w14:paraId="4AB54A5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Princes Avenue Walderslade Road</w:t>
            </w:r>
          </w:p>
        </w:tc>
        <w:tc>
          <w:tcPr>
            <w:cnfStyle w:val="000010000000" w:firstRow="0" w:lastRow="0" w:firstColumn="0" w:lastColumn="0" w:oddVBand="1" w:evenVBand="0" w:oddHBand="0" w:evenHBand="0" w:firstRowFirstColumn="0" w:firstRowLastColumn="0" w:lastRowFirstColumn="0" w:lastRowLastColumn="0"/>
            <w:tcW w:w="1564" w:type="dxa"/>
          </w:tcPr>
          <w:p w14:paraId="27F1DA2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3208 0091</w:t>
            </w:r>
          </w:p>
        </w:tc>
        <w:tc>
          <w:tcPr>
            <w:cnfStyle w:val="000001000000" w:firstRow="0" w:lastRow="0" w:firstColumn="0" w:lastColumn="0" w:oddVBand="0" w:evenVBand="1" w:oddHBand="0" w:evenHBand="0" w:firstRowFirstColumn="0" w:firstRowLastColumn="0" w:lastRowFirstColumn="0" w:lastRowLastColumn="0"/>
            <w:tcW w:w="4128" w:type="dxa"/>
          </w:tcPr>
          <w:p w14:paraId="0449D465" w14:textId="77777777" w:rsidR="00701500" w:rsidRDefault="00701500">
            <w:pPr>
              <w:suppressAutoHyphens w:val="0"/>
              <w:spacing w:line="240" w:lineRule="auto"/>
            </w:pPr>
            <w:r>
              <w:rPr>
                <w:rFonts w:eastAsia="Times New Roman"/>
                <w:color w:val="auto"/>
                <w:sz w:val="16"/>
                <w:szCs w:val="16"/>
              </w:rPr>
              <w:t>opposite 15 Princes Avenue</w:t>
            </w:r>
          </w:p>
        </w:tc>
      </w:tr>
      <w:tr w:rsidR="00701500" w14:paraId="2499FC8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3639EC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249000000243</w:t>
            </w:r>
          </w:p>
        </w:tc>
        <w:tc>
          <w:tcPr>
            <w:cnfStyle w:val="000001000000" w:firstRow="0" w:lastRow="0" w:firstColumn="0" w:lastColumn="0" w:oddVBand="0" w:evenVBand="1" w:oddHBand="0" w:evenHBand="0" w:firstRowFirstColumn="0" w:firstRowLastColumn="0" w:lastRowFirstColumn="0" w:lastRowLastColumn="0"/>
            <w:tcW w:w="2972" w:type="dxa"/>
          </w:tcPr>
          <w:p w14:paraId="3FCF909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Walderslade Village Bypass</w:t>
            </w:r>
          </w:p>
        </w:tc>
        <w:tc>
          <w:tcPr>
            <w:cnfStyle w:val="000010000000" w:firstRow="0" w:lastRow="0" w:firstColumn="0" w:lastColumn="0" w:oddVBand="1" w:evenVBand="0" w:oddHBand="0" w:evenHBand="0" w:firstRowFirstColumn="0" w:firstRowLastColumn="0" w:lastRowFirstColumn="0" w:lastRowLastColumn="0"/>
            <w:tcW w:w="1564" w:type="dxa"/>
          </w:tcPr>
          <w:p w14:paraId="18EB99B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3208 0095</w:t>
            </w:r>
          </w:p>
        </w:tc>
        <w:tc>
          <w:tcPr>
            <w:cnfStyle w:val="000001000000" w:firstRow="0" w:lastRow="0" w:firstColumn="0" w:lastColumn="0" w:oddVBand="0" w:evenVBand="1" w:oddHBand="0" w:evenHBand="0" w:firstRowFirstColumn="0" w:firstRowLastColumn="0" w:lastRowFirstColumn="0" w:lastRowLastColumn="0"/>
            <w:tcW w:w="4128" w:type="dxa"/>
          </w:tcPr>
          <w:p w14:paraId="21751B03" w14:textId="77777777" w:rsidR="00701500" w:rsidRDefault="00701500">
            <w:pPr>
              <w:suppressAutoHyphens w:val="0"/>
              <w:spacing w:line="240" w:lineRule="auto"/>
            </w:pPr>
            <w:r>
              <w:rPr>
                <w:rFonts w:eastAsia="Times New Roman"/>
                <w:color w:val="auto"/>
                <w:sz w:val="16"/>
                <w:szCs w:val="16"/>
              </w:rPr>
              <w:t>Near Walderslade Village Centre</w:t>
            </w:r>
          </w:p>
        </w:tc>
      </w:tr>
      <w:tr w:rsidR="00701500" w14:paraId="56EF168A"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279E15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249000000261</w:t>
            </w:r>
          </w:p>
        </w:tc>
        <w:tc>
          <w:tcPr>
            <w:cnfStyle w:val="000001000000" w:firstRow="0" w:lastRow="0" w:firstColumn="0" w:lastColumn="0" w:oddVBand="0" w:evenVBand="1" w:oddHBand="0" w:evenHBand="0" w:firstRowFirstColumn="0" w:firstRowLastColumn="0" w:lastRowFirstColumn="0" w:lastRowLastColumn="0"/>
            <w:tcW w:w="2972" w:type="dxa"/>
          </w:tcPr>
          <w:p w14:paraId="58C5E08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York Ave Victoria Road</w:t>
            </w:r>
          </w:p>
        </w:tc>
        <w:tc>
          <w:tcPr>
            <w:cnfStyle w:val="000010000000" w:firstRow="0" w:lastRow="0" w:firstColumn="0" w:lastColumn="0" w:oddVBand="1" w:evenVBand="0" w:oddHBand="0" w:evenHBand="0" w:firstRowFirstColumn="0" w:firstRowLastColumn="0" w:lastRowFirstColumn="0" w:lastRowLastColumn="0"/>
            <w:tcW w:w="1564" w:type="dxa"/>
          </w:tcPr>
          <w:p w14:paraId="3A44724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3213 0069</w:t>
            </w:r>
          </w:p>
        </w:tc>
        <w:tc>
          <w:tcPr>
            <w:cnfStyle w:val="000001000000" w:firstRow="0" w:lastRow="0" w:firstColumn="0" w:lastColumn="0" w:oddVBand="0" w:evenVBand="1" w:oddHBand="0" w:evenHBand="0" w:firstRowFirstColumn="0" w:firstRowLastColumn="0" w:lastRowFirstColumn="0" w:lastRowLastColumn="0"/>
            <w:tcW w:w="4128" w:type="dxa"/>
          </w:tcPr>
          <w:p w14:paraId="6EE15E64" w14:textId="77777777" w:rsidR="00701500" w:rsidRDefault="00701500">
            <w:pPr>
              <w:suppressAutoHyphens w:val="0"/>
              <w:spacing w:line="240" w:lineRule="auto"/>
            </w:pPr>
            <w:r>
              <w:rPr>
                <w:rFonts w:eastAsia="Times New Roman"/>
                <w:color w:val="auto"/>
                <w:sz w:val="16"/>
                <w:szCs w:val="16"/>
              </w:rPr>
              <w:t>outside 57 York Avenue</w:t>
            </w:r>
          </w:p>
        </w:tc>
      </w:tr>
      <w:tr w:rsidR="00701500" w14:paraId="3D41D34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D40A1D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249000000272</w:t>
            </w:r>
          </w:p>
        </w:tc>
        <w:tc>
          <w:tcPr>
            <w:cnfStyle w:val="000001000000" w:firstRow="0" w:lastRow="0" w:firstColumn="0" w:lastColumn="0" w:oddVBand="0" w:evenVBand="1" w:oddHBand="0" w:evenHBand="0" w:firstRowFirstColumn="0" w:firstRowLastColumn="0" w:lastRowFirstColumn="0" w:lastRowLastColumn="0"/>
            <w:tcW w:w="2972" w:type="dxa"/>
          </w:tcPr>
          <w:p w14:paraId="238DC30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Fire Station</w:t>
            </w:r>
          </w:p>
        </w:tc>
        <w:tc>
          <w:tcPr>
            <w:cnfStyle w:val="000010000000" w:firstRow="0" w:lastRow="0" w:firstColumn="0" w:lastColumn="0" w:oddVBand="1" w:evenVBand="0" w:oddHBand="0" w:evenHBand="0" w:firstRowFirstColumn="0" w:firstRowLastColumn="0" w:lastRowFirstColumn="0" w:lastRowLastColumn="0"/>
            <w:tcW w:w="1564" w:type="dxa"/>
          </w:tcPr>
          <w:p w14:paraId="107F71B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3208 0068</w:t>
            </w:r>
          </w:p>
        </w:tc>
        <w:tc>
          <w:tcPr>
            <w:cnfStyle w:val="000001000000" w:firstRow="0" w:lastRow="0" w:firstColumn="0" w:lastColumn="0" w:oddVBand="0" w:evenVBand="1" w:oddHBand="0" w:evenHBand="0" w:firstRowFirstColumn="0" w:firstRowLastColumn="0" w:lastRowFirstColumn="0" w:lastRowLastColumn="0"/>
            <w:tcW w:w="4128" w:type="dxa"/>
          </w:tcPr>
          <w:p w14:paraId="0439ECE6" w14:textId="77777777" w:rsidR="00701500" w:rsidRDefault="00701500">
            <w:pPr>
              <w:suppressAutoHyphens w:val="0"/>
              <w:spacing w:line="240" w:lineRule="auto"/>
            </w:pPr>
            <w:r>
              <w:rPr>
                <w:rFonts w:eastAsia="Times New Roman"/>
                <w:color w:val="auto"/>
                <w:sz w:val="16"/>
                <w:szCs w:val="16"/>
              </w:rPr>
              <w:t>Opposite garage</w:t>
            </w:r>
          </w:p>
        </w:tc>
      </w:tr>
      <w:tr w:rsidR="00701500" w14:paraId="5F03B81C"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15211B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249000000280</w:t>
            </w:r>
          </w:p>
        </w:tc>
        <w:tc>
          <w:tcPr>
            <w:cnfStyle w:val="000001000000" w:firstRow="0" w:lastRow="0" w:firstColumn="0" w:lastColumn="0" w:oddVBand="0" w:evenVBand="1" w:oddHBand="0" w:evenHBand="0" w:firstRowFirstColumn="0" w:firstRowLastColumn="0" w:lastRowFirstColumn="0" w:lastRowLastColumn="0"/>
            <w:tcW w:w="2972" w:type="dxa"/>
          </w:tcPr>
          <w:p w14:paraId="647EA70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Strood Academy</w:t>
            </w:r>
          </w:p>
        </w:tc>
        <w:tc>
          <w:tcPr>
            <w:cnfStyle w:val="000010000000" w:firstRow="0" w:lastRow="0" w:firstColumn="0" w:lastColumn="0" w:oddVBand="1" w:evenVBand="0" w:oddHBand="0" w:evenHBand="0" w:firstRowFirstColumn="0" w:firstRowLastColumn="0" w:lastRowFirstColumn="0" w:lastRowLastColumn="0"/>
            <w:tcW w:w="1564" w:type="dxa"/>
          </w:tcPr>
          <w:p w14:paraId="69DA493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3208 0102</w:t>
            </w:r>
          </w:p>
        </w:tc>
        <w:tc>
          <w:tcPr>
            <w:cnfStyle w:val="000001000000" w:firstRow="0" w:lastRow="0" w:firstColumn="0" w:lastColumn="0" w:oddVBand="0" w:evenVBand="1" w:oddHBand="0" w:evenHBand="0" w:firstRowFirstColumn="0" w:firstRowLastColumn="0" w:lastRowFirstColumn="0" w:lastRowLastColumn="0"/>
            <w:tcW w:w="4128" w:type="dxa"/>
          </w:tcPr>
          <w:p w14:paraId="76380AD0" w14:textId="77777777" w:rsidR="00701500" w:rsidRDefault="00701500">
            <w:pPr>
              <w:suppressAutoHyphens w:val="0"/>
              <w:spacing w:line="240" w:lineRule="auto"/>
            </w:pPr>
            <w:r>
              <w:rPr>
                <w:rFonts w:eastAsia="Times New Roman"/>
                <w:color w:val="auto"/>
                <w:sz w:val="16"/>
                <w:szCs w:val="16"/>
              </w:rPr>
              <w:t>by school field</w:t>
            </w:r>
          </w:p>
        </w:tc>
      </w:tr>
      <w:tr w:rsidR="00701500" w14:paraId="10058A3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CBAEF6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249000000285</w:t>
            </w:r>
          </w:p>
        </w:tc>
        <w:tc>
          <w:tcPr>
            <w:cnfStyle w:val="000001000000" w:firstRow="0" w:lastRow="0" w:firstColumn="0" w:lastColumn="0" w:oddVBand="0" w:evenVBand="1" w:oddHBand="0" w:evenHBand="0" w:firstRowFirstColumn="0" w:firstRowLastColumn="0" w:lastRowFirstColumn="0" w:lastRowLastColumn="0"/>
            <w:tcW w:w="2972" w:type="dxa"/>
          </w:tcPr>
          <w:p w14:paraId="1A7F051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Frindsbury Bingham Road</w:t>
            </w:r>
          </w:p>
        </w:tc>
        <w:tc>
          <w:tcPr>
            <w:cnfStyle w:val="000010000000" w:firstRow="0" w:lastRow="0" w:firstColumn="0" w:lastColumn="0" w:oddVBand="1" w:evenVBand="0" w:oddHBand="0" w:evenHBand="0" w:firstRowFirstColumn="0" w:firstRowLastColumn="0" w:lastRowFirstColumn="0" w:lastRowLastColumn="0"/>
            <w:tcW w:w="1564" w:type="dxa"/>
          </w:tcPr>
          <w:p w14:paraId="15F3A99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3208 0038</w:t>
            </w:r>
          </w:p>
        </w:tc>
        <w:tc>
          <w:tcPr>
            <w:cnfStyle w:val="000001000000" w:firstRow="0" w:lastRow="0" w:firstColumn="0" w:lastColumn="0" w:oddVBand="0" w:evenVBand="1" w:oddHBand="0" w:evenHBand="0" w:firstRowFirstColumn="0" w:firstRowLastColumn="0" w:lastRowFirstColumn="0" w:lastRowLastColumn="0"/>
            <w:tcW w:w="4128" w:type="dxa"/>
          </w:tcPr>
          <w:p w14:paraId="3FBEA67B" w14:textId="77777777" w:rsidR="00701500" w:rsidRDefault="00701500">
            <w:pPr>
              <w:suppressAutoHyphens w:val="0"/>
              <w:spacing w:line="240" w:lineRule="auto"/>
            </w:pPr>
            <w:r>
              <w:rPr>
                <w:rFonts w:eastAsia="Times New Roman"/>
                <w:color w:val="auto"/>
                <w:sz w:val="16"/>
                <w:szCs w:val="16"/>
              </w:rPr>
              <w:t>south of IJM Car Sales</w:t>
            </w:r>
          </w:p>
        </w:tc>
      </w:tr>
      <w:tr w:rsidR="00701500" w14:paraId="40A3DA67"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F94F990"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249000000287</w:t>
            </w:r>
          </w:p>
        </w:tc>
        <w:tc>
          <w:tcPr>
            <w:cnfStyle w:val="000001000000" w:firstRow="0" w:lastRow="0" w:firstColumn="0" w:lastColumn="0" w:oddVBand="0" w:evenVBand="1" w:oddHBand="0" w:evenHBand="0" w:firstRowFirstColumn="0" w:firstRowLastColumn="0" w:lastRowFirstColumn="0" w:lastRowLastColumn="0"/>
            <w:tcW w:w="2972" w:type="dxa"/>
          </w:tcPr>
          <w:p w14:paraId="5136D40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Sans </w:t>
            </w:r>
            <w:proofErr w:type="spellStart"/>
            <w:r>
              <w:rPr>
                <w:rFonts w:eastAsia="Times New Roman"/>
                <w:color w:val="auto"/>
                <w:sz w:val="16"/>
                <w:szCs w:val="16"/>
              </w:rPr>
              <w:t>Pariel</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3F707AF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3208 0081</w:t>
            </w:r>
          </w:p>
        </w:tc>
        <w:tc>
          <w:tcPr>
            <w:cnfStyle w:val="000001000000" w:firstRow="0" w:lastRow="0" w:firstColumn="0" w:lastColumn="0" w:oddVBand="0" w:evenVBand="1" w:oddHBand="0" w:evenHBand="0" w:firstRowFirstColumn="0" w:firstRowLastColumn="0" w:lastRowFirstColumn="0" w:lastRowLastColumn="0"/>
            <w:tcW w:w="4128" w:type="dxa"/>
          </w:tcPr>
          <w:p w14:paraId="592A2394" w14:textId="77777777" w:rsidR="00701500" w:rsidRDefault="00701500">
            <w:pPr>
              <w:suppressAutoHyphens w:val="0"/>
              <w:spacing w:line="240" w:lineRule="auto"/>
            </w:pPr>
            <w:r>
              <w:rPr>
                <w:rFonts w:eastAsia="Times New Roman"/>
                <w:color w:val="auto"/>
                <w:sz w:val="16"/>
                <w:szCs w:val="16"/>
              </w:rPr>
              <w:t xml:space="preserve">Outside Sans </w:t>
            </w:r>
            <w:proofErr w:type="spellStart"/>
            <w:r>
              <w:rPr>
                <w:rFonts w:eastAsia="Times New Roman"/>
                <w:color w:val="auto"/>
                <w:sz w:val="16"/>
                <w:szCs w:val="16"/>
              </w:rPr>
              <w:t>Pariel</w:t>
            </w:r>
            <w:proofErr w:type="spellEnd"/>
            <w:r>
              <w:rPr>
                <w:rFonts w:eastAsia="Times New Roman"/>
                <w:color w:val="auto"/>
                <w:sz w:val="16"/>
                <w:szCs w:val="16"/>
              </w:rPr>
              <w:t xml:space="preserve"> Public House</w:t>
            </w:r>
          </w:p>
        </w:tc>
      </w:tr>
      <w:tr w:rsidR="00701500" w14:paraId="497A34CA"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8FE8200"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249000000288</w:t>
            </w:r>
          </w:p>
        </w:tc>
        <w:tc>
          <w:tcPr>
            <w:cnfStyle w:val="000001000000" w:firstRow="0" w:lastRow="0" w:firstColumn="0" w:lastColumn="0" w:oddVBand="0" w:evenVBand="1" w:oddHBand="0" w:evenHBand="0" w:firstRowFirstColumn="0" w:firstRowLastColumn="0" w:lastRowFirstColumn="0" w:lastRowLastColumn="0"/>
            <w:tcW w:w="2972" w:type="dxa"/>
          </w:tcPr>
          <w:p w14:paraId="06CE190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Sans </w:t>
            </w:r>
            <w:proofErr w:type="spellStart"/>
            <w:r>
              <w:rPr>
                <w:rFonts w:eastAsia="Times New Roman"/>
                <w:color w:val="auto"/>
                <w:sz w:val="16"/>
                <w:szCs w:val="16"/>
              </w:rPr>
              <w:t>Pariel</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2BA247D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3208 0157</w:t>
            </w:r>
          </w:p>
        </w:tc>
        <w:tc>
          <w:tcPr>
            <w:cnfStyle w:val="000001000000" w:firstRow="0" w:lastRow="0" w:firstColumn="0" w:lastColumn="0" w:oddVBand="0" w:evenVBand="1" w:oddHBand="0" w:evenHBand="0" w:firstRowFirstColumn="0" w:firstRowLastColumn="0" w:lastRowFirstColumn="0" w:lastRowLastColumn="0"/>
            <w:tcW w:w="4128" w:type="dxa"/>
          </w:tcPr>
          <w:p w14:paraId="0BAB6624"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Sans </w:t>
            </w:r>
            <w:proofErr w:type="spellStart"/>
            <w:r>
              <w:rPr>
                <w:rFonts w:eastAsia="Times New Roman"/>
                <w:color w:val="auto"/>
                <w:sz w:val="16"/>
                <w:szCs w:val="16"/>
              </w:rPr>
              <w:t>Pariel</w:t>
            </w:r>
            <w:proofErr w:type="spellEnd"/>
            <w:r>
              <w:rPr>
                <w:rFonts w:eastAsia="Times New Roman"/>
                <w:color w:val="auto"/>
                <w:sz w:val="16"/>
                <w:szCs w:val="16"/>
              </w:rPr>
              <w:t xml:space="preserve"> Public House</w:t>
            </w:r>
          </w:p>
        </w:tc>
      </w:tr>
      <w:tr w:rsidR="00701500" w14:paraId="04720095"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0480EA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lastRenderedPageBreak/>
              <w:t>249000000293</w:t>
            </w:r>
          </w:p>
        </w:tc>
        <w:tc>
          <w:tcPr>
            <w:cnfStyle w:val="000001000000" w:firstRow="0" w:lastRow="0" w:firstColumn="0" w:lastColumn="0" w:oddVBand="0" w:evenVBand="1" w:oddHBand="0" w:evenHBand="0" w:firstRowFirstColumn="0" w:firstRowLastColumn="0" w:lastRowFirstColumn="0" w:lastRowLastColumn="0"/>
            <w:tcW w:w="2972" w:type="dxa"/>
          </w:tcPr>
          <w:p w14:paraId="17683F9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English Martyrs</w:t>
            </w:r>
          </w:p>
        </w:tc>
        <w:tc>
          <w:tcPr>
            <w:cnfStyle w:val="000010000000" w:firstRow="0" w:lastRow="0" w:firstColumn="0" w:lastColumn="0" w:oddVBand="1" w:evenVBand="0" w:oddHBand="0" w:evenHBand="0" w:firstRowFirstColumn="0" w:firstRowLastColumn="0" w:lastRowFirstColumn="0" w:lastRowLastColumn="0"/>
            <w:tcW w:w="1564" w:type="dxa"/>
          </w:tcPr>
          <w:p w14:paraId="155C72F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3208 0085</w:t>
            </w:r>
          </w:p>
        </w:tc>
        <w:tc>
          <w:tcPr>
            <w:cnfStyle w:val="000001000000" w:firstRow="0" w:lastRow="0" w:firstColumn="0" w:lastColumn="0" w:oddVBand="0" w:evenVBand="1" w:oddHBand="0" w:evenHBand="0" w:firstRowFirstColumn="0" w:firstRowLastColumn="0" w:lastRowFirstColumn="0" w:lastRowLastColumn="0"/>
            <w:tcW w:w="4128" w:type="dxa"/>
          </w:tcPr>
          <w:p w14:paraId="16B3A29C"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English Martyrs Church</w:t>
            </w:r>
          </w:p>
        </w:tc>
      </w:tr>
      <w:tr w:rsidR="00701500" w14:paraId="3BD1A12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48D19A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249000000306</w:t>
            </w:r>
          </w:p>
        </w:tc>
        <w:tc>
          <w:tcPr>
            <w:cnfStyle w:val="000001000000" w:firstRow="0" w:lastRow="0" w:firstColumn="0" w:lastColumn="0" w:oddVBand="0" w:evenVBand="1" w:oddHBand="0" w:evenHBand="0" w:firstRowFirstColumn="0" w:firstRowLastColumn="0" w:lastRowFirstColumn="0" w:lastRowLastColumn="0"/>
            <w:tcW w:w="2972" w:type="dxa"/>
          </w:tcPr>
          <w:p w14:paraId="541E57D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Cookham Wood Valley View Rd</w:t>
            </w:r>
          </w:p>
        </w:tc>
        <w:tc>
          <w:tcPr>
            <w:cnfStyle w:val="000010000000" w:firstRow="0" w:lastRow="0" w:firstColumn="0" w:lastColumn="0" w:oddVBand="1" w:evenVBand="0" w:oddHBand="0" w:evenHBand="0" w:firstRowFirstColumn="0" w:firstRowLastColumn="0" w:lastRowFirstColumn="0" w:lastRowLastColumn="0"/>
            <w:tcW w:w="1564" w:type="dxa"/>
          </w:tcPr>
          <w:p w14:paraId="2B1BA43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3208 0050</w:t>
            </w:r>
          </w:p>
        </w:tc>
        <w:tc>
          <w:tcPr>
            <w:cnfStyle w:val="000001000000" w:firstRow="0" w:lastRow="0" w:firstColumn="0" w:lastColumn="0" w:oddVBand="0" w:evenVBand="1" w:oddHBand="0" w:evenHBand="0" w:firstRowFirstColumn="0" w:firstRowLastColumn="0" w:lastRowFirstColumn="0" w:lastRowLastColumn="0"/>
            <w:tcW w:w="4128" w:type="dxa"/>
          </w:tcPr>
          <w:p w14:paraId="5E77FA7E" w14:textId="77777777" w:rsidR="00701500" w:rsidRDefault="00701500">
            <w:pPr>
              <w:suppressAutoHyphens w:val="0"/>
              <w:spacing w:line="240" w:lineRule="auto"/>
            </w:pPr>
            <w:r>
              <w:rPr>
                <w:rFonts w:eastAsia="Times New Roman"/>
                <w:color w:val="auto"/>
                <w:sz w:val="16"/>
                <w:szCs w:val="16"/>
              </w:rPr>
              <w:t>South of Valley View Road southbound</w:t>
            </w:r>
          </w:p>
        </w:tc>
      </w:tr>
      <w:tr w:rsidR="00701500" w14:paraId="6CE065B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420CFF3"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249000000307</w:t>
            </w:r>
          </w:p>
        </w:tc>
        <w:tc>
          <w:tcPr>
            <w:cnfStyle w:val="000001000000" w:firstRow="0" w:lastRow="0" w:firstColumn="0" w:lastColumn="0" w:oddVBand="0" w:evenVBand="1" w:oddHBand="0" w:evenHBand="0" w:firstRowFirstColumn="0" w:firstRowLastColumn="0" w:lastRowFirstColumn="0" w:lastRowLastColumn="0"/>
            <w:tcW w:w="2972" w:type="dxa"/>
          </w:tcPr>
          <w:p w14:paraId="29D69B9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Cookham Wood Valley View Rd</w:t>
            </w:r>
          </w:p>
        </w:tc>
        <w:tc>
          <w:tcPr>
            <w:cnfStyle w:val="000010000000" w:firstRow="0" w:lastRow="0" w:firstColumn="0" w:lastColumn="0" w:oddVBand="1" w:evenVBand="0" w:oddHBand="0" w:evenHBand="0" w:firstRowFirstColumn="0" w:firstRowLastColumn="0" w:lastRowFirstColumn="0" w:lastRowLastColumn="0"/>
            <w:tcW w:w="1564" w:type="dxa"/>
          </w:tcPr>
          <w:p w14:paraId="291C6CB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3208 0049</w:t>
            </w:r>
          </w:p>
        </w:tc>
        <w:tc>
          <w:tcPr>
            <w:cnfStyle w:val="000001000000" w:firstRow="0" w:lastRow="0" w:firstColumn="0" w:lastColumn="0" w:oddVBand="0" w:evenVBand="1" w:oddHBand="0" w:evenHBand="0" w:firstRowFirstColumn="0" w:firstRowLastColumn="0" w:lastRowFirstColumn="0" w:lastRowLastColumn="0"/>
            <w:tcW w:w="4128" w:type="dxa"/>
          </w:tcPr>
          <w:p w14:paraId="428469EC" w14:textId="77777777" w:rsidR="00701500" w:rsidRDefault="00701500">
            <w:pPr>
              <w:suppressAutoHyphens w:val="0"/>
              <w:spacing w:line="240" w:lineRule="auto"/>
            </w:pPr>
            <w:r>
              <w:rPr>
                <w:rFonts w:eastAsia="Times New Roman"/>
                <w:color w:val="auto"/>
                <w:sz w:val="16"/>
                <w:szCs w:val="16"/>
              </w:rPr>
              <w:t>outside 228 Maidstone Road</w:t>
            </w:r>
          </w:p>
        </w:tc>
      </w:tr>
      <w:tr w:rsidR="00701500" w14:paraId="1AFCC972"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7AAF54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249000000308</w:t>
            </w:r>
          </w:p>
        </w:tc>
        <w:tc>
          <w:tcPr>
            <w:cnfStyle w:val="000001000000" w:firstRow="0" w:lastRow="0" w:firstColumn="0" w:lastColumn="0" w:oddVBand="0" w:evenVBand="1" w:oddHBand="0" w:evenHBand="0" w:firstRowFirstColumn="0" w:firstRowLastColumn="0" w:lastRowFirstColumn="0" w:lastRowLastColumn="0"/>
            <w:tcW w:w="2972" w:type="dxa"/>
          </w:tcPr>
          <w:p w14:paraId="749139F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Grammar Schools</w:t>
            </w:r>
          </w:p>
        </w:tc>
        <w:tc>
          <w:tcPr>
            <w:cnfStyle w:val="000010000000" w:firstRow="0" w:lastRow="0" w:firstColumn="0" w:lastColumn="0" w:oddVBand="1" w:evenVBand="0" w:oddHBand="0" w:evenHBand="0" w:firstRowFirstColumn="0" w:firstRowLastColumn="0" w:lastRowFirstColumn="0" w:lastRowLastColumn="0"/>
            <w:tcW w:w="1564" w:type="dxa"/>
          </w:tcPr>
          <w:p w14:paraId="02691B4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3208 0100</w:t>
            </w:r>
          </w:p>
        </w:tc>
        <w:tc>
          <w:tcPr>
            <w:cnfStyle w:val="000001000000" w:firstRow="0" w:lastRow="0" w:firstColumn="0" w:lastColumn="0" w:oddVBand="0" w:evenVBand="1" w:oddHBand="0" w:evenHBand="0" w:firstRowFirstColumn="0" w:firstRowLastColumn="0" w:lastRowFirstColumn="0" w:lastRowLastColumn="0"/>
            <w:tcW w:w="4128" w:type="dxa"/>
          </w:tcPr>
          <w:p w14:paraId="15488AAD" w14:textId="77777777" w:rsidR="00701500" w:rsidRDefault="00701500">
            <w:pPr>
              <w:suppressAutoHyphens w:val="0"/>
              <w:spacing w:line="240" w:lineRule="auto"/>
            </w:pPr>
            <w:r>
              <w:rPr>
                <w:rFonts w:eastAsia="Times New Roman"/>
                <w:color w:val="auto"/>
                <w:sz w:val="16"/>
                <w:szCs w:val="16"/>
              </w:rPr>
              <w:t xml:space="preserve">Maidstone Road </w:t>
            </w:r>
            <w:proofErr w:type="spellStart"/>
            <w:r>
              <w:rPr>
                <w:rFonts w:eastAsia="Times New Roman"/>
                <w:color w:val="auto"/>
                <w:sz w:val="16"/>
                <w:szCs w:val="16"/>
              </w:rPr>
              <w:t>opp</w:t>
            </w:r>
            <w:proofErr w:type="spellEnd"/>
            <w:r>
              <w:rPr>
                <w:rFonts w:eastAsia="Times New Roman"/>
                <w:color w:val="auto"/>
                <w:sz w:val="16"/>
                <w:szCs w:val="16"/>
              </w:rPr>
              <w:t xml:space="preserve"> schools</w:t>
            </w:r>
          </w:p>
        </w:tc>
      </w:tr>
      <w:tr w:rsidR="00701500" w14:paraId="5E965421"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EC8E68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249000000313</w:t>
            </w:r>
          </w:p>
        </w:tc>
        <w:tc>
          <w:tcPr>
            <w:cnfStyle w:val="000001000000" w:firstRow="0" w:lastRow="0" w:firstColumn="0" w:lastColumn="0" w:oddVBand="0" w:evenVBand="1" w:oddHBand="0" w:evenHBand="0" w:firstRowFirstColumn="0" w:firstRowLastColumn="0" w:lastRowFirstColumn="0" w:lastRowLastColumn="0"/>
            <w:tcW w:w="2972" w:type="dxa"/>
          </w:tcPr>
          <w:p w14:paraId="2C412AF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The Fairway</w:t>
            </w:r>
          </w:p>
        </w:tc>
        <w:tc>
          <w:tcPr>
            <w:cnfStyle w:val="000010000000" w:firstRow="0" w:lastRow="0" w:firstColumn="0" w:lastColumn="0" w:oddVBand="1" w:evenVBand="0" w:oddHBand="0" w:evenHBand="0" w:firstRowFirstColumn="0" w:firstRowLastColumn="0" w:lastRowFirstColumn="0" w:lastRowLastColumn="0"/>
            <w:tcW w:w="1564" w:type="dxa"/>
          </w:tcPr>
          <w:p w14:paraId="5B199EF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3208 0004</w:t>
            </w:r>
          </w:p>
        </w:tc>
        <w:tc>
          <w:tcPr>
            <w:cnfStyle w:val="000001000000" w:firstRow="0" w:lastRow="0" w:firstColumn="0" w:lastColumn="0" w:oddVBand="0" w:evenVBand="1" w:oddHBand="0" w:evenHBand="0" w:firstRowFirstColumn="0" w:firstRowLastColumn="0" w:lastRowFirstColumn="0" w:lastRowLastColumn="0"/>
            <w:tcW w:w="4128" w:type="dxa"/>
          </w:tcPr>
          <w:p w14:paraId="00F553A3"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St Justus Church</w:t>
            </w:r>
          </w:p>
        </w:tc>
      </w:tr>
      <w:tr w:rsidR="00701500" w14:paraId="615BACD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8264D8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249000000318</w:t>
            </w:r>
          </w:p>
        </w:tc>
        <w:tc>
          <w:tcPr>
            <w:cnfStyle w:val="000001000000" w:firstRow="0" w:lastRow="0" w:firstColumn="0" w:lastColumn="0" w:oddVBand="0" w:evenVBand="1" w:oddHBand="0" w:evenHBand="0" w:firstRowFirstColumn="0" w:firstRowLastColumn="0" w:lastRowFirstColumn="0" w:lastRowLastColumn="0"/>
            <w:tcW w:w="2972" w:type="dxa"/>
          </w:tcPr>
          <w:p w14:paraId="0078392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City Way St William's Way</w:t>
            </w:r>
          </w:p>
        </w:tc>
        <w:tc>
          <w:tcPr>
            <w:cnfStyle w:val="000010000000" w:firstRow="0" w:lastRow="0" w:firstColumn="0" w:lastColumn="0" w:oddVBand="1" w:evenVBand="0" w:oddHBand="0" w:evenHBand="0" w:firstRowFirstColumn="0" w:firstRowLastColumn="0" w:lastRowFirstColumn="0" w:lastRowLastColumn="0"/>
            <w:tcW w:w="1564" w:type="dxa"/>
          </w:tcPr>
          <w:p w14:paraId="1F35B7E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3208 0079</w:t>
            </w:r>
          </w:p>
        </w:tc>
        <w:tc>
          <w:tcPr>
            <w:cnfStyle w:val="000001000000" w:firstRow="0" w:lastRow="0" w:firstColumn="0" w:lastColumn="0" w:oddVBand="0" w:evenVBand="1" w:oddHBand="0" w:evenHBand="0" w:firstRowFirstColumn="0" w:firstRowLastColumn="0" w:lastRowFirstColumn="0" w:lastRowLastColumn="0"/>
            <w:tcW w:w="4128" w:type="dxa"/>
          </w:tcPr>
          <w:p w14:paraId="6ADDFDBA"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St Luke's Methodist Church</w:t>
            </w:r>
          </w:p>
        </w:tc>
      </w:tr>
      <w:tr w:rsidR="00701500" w14:paraId="547F24B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50365E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249000000321</w:t>
            </w:r>
          </w:p>
        </w:tc>
        <w:tc>
          <w:tcPr>
            <w:cnfStyle w:val="000001000000" w:firstRow="0" w:lastRow="0" w:firstColumn="0" w:lastColumn="0" w:oddVBand="0" w:evenVBand="1" w:oddHBand="0" w:evenHBand="0" w:firstRowFirstColumn="0" w:firstRowLastColumn="0" w:lastRowFirstColumn="0" w:lastRowLastColumn="0"/>
            <w:tcW w:w="2972" w:type="dxa"/>
          </w:tcPr>
          <w:p w14:paraId="3E6899D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Beatty Road Post Office</w:t>
            </w:r>
          </w:p>
        </w:tc>
        <w:tc>
          <w:tcPr>
            <w:cnfStyle w:val="000010000000" w:firstRow="0" w:lastRow="0" w:firstColumn="0" w:lastColumn="0" w:oddVBand="1" w:evenVBand="0" w:oddHBand="0" w:evenHBand="0" w:firstRowFirstColumn="0" w:firstRowLastColumn="0" w:lastRowFirstColumn="0" w:lastRowLastColumn="0"/>
            <w:tcW w:w="1564" w:type="dxa"/>
          </w:tcPr>
          <w:p w14:paraId="4DE3C2C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3208 0080</w:t>
            </w:r>
          </w:p>
        </w:tc>
        <w:tc>
          <w:tcPr>
            <w:cnfStyle w:val="000001000000" w:firstRow="0" w:lastRow="0" w:firstColumn="0" w:lastColumn="0" w:oddVBand="0" w:evenVBand="1" w:oddHBand="0" w:evenHBand="0" w:firstRowFirstColumn="0" w:firstRowLastColumn="0" w:lastRowFirstColumn="0" w:lastRowLastColumn="0"/>
            <w:tcW w:w="4128" w:type="dxa"/>
          </w:tcPr>
          <w:p w14:paraId="35B3F9B3" w14:textId="77777777" w:rsidR="00701500" w:rsidRDefault="00701500">
            <w:pPr>
              <w:suppressAutoHyphens w:val="0"/>
              <w:spacing w:line="240" w:lineRule="auto"/>
            </w:pPr>
            <w:r>
              <w:rPr>
                <w:rFonts w:eastAsia="Times New Roman"/>
                <w:color w:val="auto"/>
                <w:sz w:val="16"/>
                <w:szCs w:val="16"/>
              </w:rPr>
              <w:t>Outside 189A City Way</w:t>
            </w:r>
          </w:p>
        </w:tc>
      </w:tr>
      <w:tr w:rsidR="00701500" w14:paraId="15FF5CF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CB04E6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249000000343</w:t>
            </w:r>
          </w:p>
        </w:tc>
        <w:tc>
          <w:tcPr>
            <w:cnfStyle w:val="000001000000" w:firstRow="0" w:lastRow="0" w:firstColumn="0" w:lastColumn="0" w:oddVBand="0" w:evenVBand="1" w:oddHBand="0" w:evenHBand="0" w:firstRowFirstColumn="0" w:firstRowLastColumn="0" w:lastRowFirstColumn="0" w:lastRowLastColumn="0"/>
            <w:tcW w:w="2972" w:type="dxa"/>
          </w:tcPr>
          <w:p w14:paraId="02BCC20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East Row</w:t>
            </w:r>
          </w:p>
        </w:tc>
        <w:tc>
          <w:tcPr>
            <w:cnfStyle w:val="000010000000" w:firstRow="0" w:lastRow="0" w:firstColumn="0" w:lastColumn="0" w:oddVBand="1" w:evenVBand="0" w:oddHBand="0" w:evenHBand="0" w:firstRowFirstColumn="0" w:firstRowLastColumn="0" w:lastRowFirstColumn="0" w:lastRowLastColumn="0"/>
            <w:tcW w:w="1564" w:type="dxa"/>
          </w:tcPr>
          <w:p w14:paraId="1E6C3CA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3208 0013</w:t>
            </w:r>
          </w:p>
        </w:tc>
        <w:tc>
          <w:tcPr>
            <w:cnfStyle w:val="000001000000" w:firstRow="0" w:lastRow="0" w:firstColumn="0" w:lastColumn="0" w:oddVBand="0" w:evenVBand="1" w:oddHBand="0" w:evenHBand="0" w:firstRowFirstColumn="0" w:firstRowLastColumn="0" w:lastRowFirstColumn="0" w:lastRowLastColumn="0"/>
            <w:tcW w:w="4128" w:type="dxa"/>
          </w:tcPr>
          <w:p w14:paraId="395F3EF7" w14:textId="77777777" w:rsidR="00701500" w:rsidRDefault="00701500">
            <w:pPr>
              <w:suppressAutoHyphens w:val="0"/>
              <w:spacing w:line="240" w:lineRule="auto"/>
            </w:pPr>
            <w:r>
              <w:rPr>
                <w:rFonts w:eastAsia="Times New Roman"/>
                <w:color w:val="auto"/>
                <w:sz w:val="16"/>
                <w:szCs w:val="16"/>
              </w:rPr>
              <w:t>East Row Stop L</w:t>
            </w:r>
          </w:p>
        </w:tc>
      </w:tr>
      <w:tr w:rsidR="00701500" w14:paraId="25B7279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09EB51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249000000351</w:t>
            </w:r>
          </w:p>
        </w:tc>
        <w:tc>
          <w:tcPr>
            <w:cnfStyle w:val="000001000000" w:firstRow="0" w:lastRow="0" w:firstColumn="0" w:lastColumn="0" w:oddVBand="0" w:evenVBand="1" w:oddHBand="0" w:evenHBand="0" w:firstRowFirstColumn="0" w:firstRowLastColumn="0" w:lastRowFirstColumn="0" w:lastRowLastColumn="0"/>
            <w:tcW w:w="2972" w:type="dxa"/>
          </w:tcPr>
          <w:p w14:paraId="63961E2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Warden Road</w:t>
            </w:r>
          </w:p>
        </w:tc>
        <w:tc>
          <w:tcPr>
            <w:cnfStyle w:val="000010000000" w:firstRow="0" w:lastRow="0" w:firstColumn="0" w:lastColumn="0" w:oddVBand="1" w:evenVBand="0" w:oddHBand="0" w:evenHBand="0" w:firstRowFirstColumn="0" w:firstRowLastColumn="0" w:lastRowFirstColumn="0" w:lastRowLastColumn="0"/>
            <w:tcW w:w="1564" w:type="dxa"/>
          </w:tcPr>
          <w:p w14:paraId="110EAB9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3208 0098</w:t>
            </w:r>
          </w:p>
        </w:tc>
        <w:tc>
          <w:tcPr>
            <w:cnfStyle w:val="000001000000" w:firstRow="0" w:lastRow="0" w:firstColumn="0" w:lastColumn="0" w:oddVBand="0" w:evenVBand="1" w:oddHBand="0" w:evenHBand="0" w:firstRowFirstColumn="0" w:firstRowLastColumn="0" w:lastRowFirstColumn="0" w:lastRowLastColumn="0"/>
            <w:tcW w:w="4128" w:type="dxa"/>
          </w:tcPr>
          <w:p w14:paraId="7ADA59E2"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Priestfields</w:t>
            </w:r>
            <w:proofErr w:type="spellEnd"/>
          </w:p>
        </w:tc>
      </w:tr>
      <w:tr w:rsidR="00701500" w14:paraId="4384A1F6"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E779D4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249000000360</w:t>
            </w:r>
          </w:p>
        </w:tc>
        <w:tc>
          <w:tcPr>
            <w:cnfStyle w:val="000001000000" w:firstRow="0" w:lastRow="0" w:firstColumn="0" w:lastColumn="0" w:oddVBand="0" w:evenVBand="1" w:oddHBand="0" w:evenHBand="0" w:firstRowFirstColumn="0" w:firstRowLastColumn="0" w:lastRowFirstColumn="0" w:lastRowLastColumn="0"/>
            <w:tcW w:w="2972" w:type="dxa"/>
          </w:tcPr>
          <w:p w14:paraId="4DD8C40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Guildhall Museum</w:t>
            </w:r>
          </w:p>
        </w:tc>
        <w:tc>
          <w:tcPr>
            <w:cnfStyle w:val="000010000000" w:firstRow="0" w:lastRow="0" w:firstColumn="0" w:lastColumn="0" w:oddVBand="1" w:evenVBand="0" w:oddHBand="0" w:evenHBand="0" w:firstRowFirstColumn="0" w:firstRowLastColumn="0" w:lastRowFirstColumn="0" w:lastRowLastColumn="0"/>
            <w:tcW w:w="1564" w:type="dxa"/>
          </w:tcPr>
          <w:p w14:paraId="0FE5B68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3208 0283</w:t>
            </w:r>
          </w:p>
        </w:tc>
        <w:tc>
          <w:tcPr>
            <w:cnfStyle w:val="000001000000" w:firstRow="0" w:lastRow="0" w:firstColumn="0" w:lastColumn="0" w:oddVBand="0" w:evenVBand="1" w:oddHBand="0" w:evenHBand="0" w:firstRowFirstColumn="0" w:firstRowLastColumn="0" w:lastRowFirstColumn="0" w:lastRowLastColumn="0"/>
            <w:tcW w:w="4128" w:type="dxa"/>
          </w:tcPr>
          <w:p w14:paraId="7A9865C1"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Guildhall Museum stop A</w:t>
            </w:r>
          </w:p>
        </w:tc>
      </w:tr>
      <w:tr w:rsidR="00701500" w14:paraId="501C20B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246362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249000000363</w:t>
            </w:r>
          </w:p>
        </w:tc>
        <w:tc>
          <w:tcPr>
            <w:cnfStyle w:val="000001000000" w:firstRow="0" w:lastRow="0" w:firstColumn="0" w:lastColumn="0" w:oddVBand="0" w:evenVBand="1" w:oddHBand="0" w:evenHBand="0" w:firstRowFirstColumn="0" w:firstRowLastColumn="0" w:lastRowFirstColumn="0" w:lastRowLastColumn="0"/>
            <w:tcW w:w="2972" w:type="dxa"/>
          </w:tcPr>
          <w:p w14:paraId="6A98639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Dickens Centre</w:t>
            </w:r>
          </w:p>
        </w:tc>
        <w:tc>
          <w:tcPr>
            <w:cnfStyle w:val="000010000000" w:firstRow="0" w:lastRow="0" w:firstColumn="0" w:lastColumn="0" w:oddVBand="1" w:evenVBand="0" w:oddHBand="0" w:evenHBand="0" w:firstRowFirstColumn="0" w:firstRowLastColumn="0" w:lastRowFirstColumn="0" w:lastRowLastColumn="0"/>
            <w:tcW w:w="1564" w:type="dxa"/>
          </w:tcPr>
          <w:p w14:paraId="73306CA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3208 0066</w:t>
            </w:r>
          </w:p>
        </w:tc>
        <w:tc>
          <w:tcPr>
            <w:cnfStyle w:val="000001000000" w:firstRow="0" w:lastRow="0" w:firstColumn="0" w:lastColumn="0" w:oddVBand="0" w:evenVBand="1" w:oddHBand="0" w:evenHBand="0" w:firstRowFirstColumn="0" w:firstRowLastColumn="0" w:lastRowFirstColumn="0" w:lastRowLastColumn="0"/>
            <w:tcW w:w="4128" w:type="dxa"/>
          </w:tcPr>
          <w:p w14:paraId="23C4CDE9"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The Casino stop C</w:t>
            </w:r>
          </w:p>
        </w:tc>
      </w:tr>
      <w:tr w:rsidR="00701500" w14:paraId="718B94BA"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21FC16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249000000365</w:t>
            </w:r>
          </w:p>
        </w:tc>
        <w:tc>
          <w:tcPr>
            <w:cnfStyle w:val="000001000000" w:firstRow="0" w:lastRow="0" w:firstColumn="0" w:lastColumn="0" w:oddVBand="0" w:evenVBand="1" w:oddHBand="0" w:evenHBand="0" w:firstRowFirstColumn="0" w:firstRowLastColumn="0" w:lastRowFirstColumn="0" w:lastRowLastColumn="0"/>
            <w:tcW w:w="2972" w:type="dxa"/>
          </w:tcPr>
          <w:p w14:paraId="774A893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Star Hill</w:t>
            </w:r>
          </w:p>
        </w:tc>
        <w:tc>
          <w:tcPr>
            <w:cnfStyle w:val="000010000000" w:firstRow="0" w:lastRow="0" w:firstColumn="0" w:lastColumn="0" w:oddVBand="1" w:evenVBand="0" w:oddHBand="0" w:evenHBand="0" w:firstRowFirstColumn="0" w:firstRowLastColumn="0" w:lastRowFirstColumn="0" w:lastRowLastColumn="0"/>
            <w:tcW w:w="1564" w:type="dxa"/>
          </w:tcPr>
          <w:p w14:paraId="017F012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3208 0508</w:t>
            </w:r>
          </w:p>
        </w:tc>
        <w:tc>
          <w:tcPr>
            <w:cnfStyle w:val="000001000000" w:firstRow="0" w:lastRow="0" w:firstColumn="0" w:lastColumn="0" w:oddVBand="0" w:evenVBand="1" w:oddHBand="0" w:evenHBand="0" w:firstRowFirstColumn="0" w:firstRowLastColumn="0" w:lastRowFirstColumn="0" w:lastRowLastColumn="0"/>
            <w:tcW w:w="4128" w:type="dxa"/>
          </w:tcPr>
          <w:p w14:paraId="005C573E" w14:textId="77777777" w:rsidR="00701500" w:rsidRDefault="00701500">
            <w:pPr>
              <w:suppressAutoHyphens w:val="0"/>
              <w:spacing w:line="240" w:lineRule="auto"/>
            </w:pPr>
            <w:r>
              <w:rPr>
                <w:rFonts w:eastAsia="Times New Roman"/>
                <w:color w:val="auto"/>
                <w:sz w:val="16"/>
                <w:szCs w:val="16"/>
              </w:rPr>
              <w:t xml:space="preserve">downside </w:t>
            </w:r>
            <w:proofErr w:type="spellStart"/>
            <w:r>
              <w:rPr>
                <w:rFonts w:eastAsia="Times New Roman"/>
                <w:color w:val="auto"/>
                <w:sz w:val="16"/>
                <w:szCs w:val="16"/>
              </w:rPr>
              <w:t>opp</w:t>
            </w:r>
            <w:proofErr w:type="spellEnd"/>
            <w:r>
              <w:rPr>
                <w:rFonts w:eastAsia="Times New Roman"/>
                <w:color w:val="auto"/>
                <w:sz w:val="16"/>
                <w:szCs w:val="16"/>
              </w:rPr>
              <w:t xml:space="preserve"> St Catherine's Court stop K</w:t>
            </w:r>
          </w:p>
        </w:tc>
      </w:tr>
      <w:tr w:rsidR="00701500" w14:paraId="2316B90A"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2D5998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249000000366</w:t>
            </w:r>
          </w:p>
        </w:tc>
        <w:tc>
          <w:tcPr>
            <w:cnfStyle w:val="000001000000" w:firstRow="0" w:lastRow="0" w:firstColumn="0" w:lastColumn="0" w:oddVBand="0" w:evenVBand="1" w:oddHBand="0" w:evenHBand="0" w:firstRowFirstColumn="0" w:firstRowLastColumn="0" w:lastRowFirstColumn="0" w:lastRowLastColumn="0"/>
            <w:tcW w:w="2972" w:type="dxa"/>
          </w:tcPr>
          <w:p w14:paraId="2770422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Star Hill</w:t>
            </w:r>
          </w:p>
        </w:tc>
        <w:tc>
          <w:tcPr>
            <w:cnfStyle w:val="000010000000" w:firstRow="0" w:lastRow="0" w:firstColumn="0" w:lastColumn="0" w:oddVBand="1" w:evenVBand="0" w:oddHBand="0" w:evenHBand="0" w:firstRowFirstColumn="0" w:firstRowLastColumn="0" w:lastRowFirstColumn="0" w:lastRowLastColumn="0"/>
            <w:tcW w:w="1564" w:type="dxa"/>
          </w:tcPr>
          <w:p w14:paraId="18A60DF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3208 0507</w:t>
            </w:r>
          </w:p>
        </w:tc>
        <w:tc>
          <w:tcPr>
            <w:cnfStyle w:val="000001000000" w:firstRow="0" w:lastRow="0" w:firstColumn="0" w:lastColumn="0" w:oddVBand="0" w:evenVBand="1" w:oddHBand="0" w:evenHBand="0" w:firstRowFirstColumn="0" w:firstRowLastColumn="0" w:lastRowFirstColumn="0" w:lastRowLastColumn="0"/>
            <w:tcW w:w="4128" w:type="dxa"/>
          </w:tcPr>
          <w:p w14:paraId="35734B26" w14:textId="77777777" w:rsidR="00701500" w:rsidRDefault="00701500">
            <w:pPr>
              <w:suppressAutoHyphens w:val="0"/>
              <w:spacing w:line="240" w:lineRule="auto"/>
            </w:pPr>
            <w:r>
              <w:rPr>
                <w:rFonts w:eastAsia="Times New Roman"/>
                <w:color w:val="auto"/>
                <w:sz w:val="16"/>
                <w:szCs w:val="16"/>
              </w:rPr>
              <w:t>upside near Star Inn stop F</w:t>
            </w:r>
          </w:p>
        </w:tc>
      </w:tr>
      <w:tr w:rsidR="00701500" w14:paraId="418D50BF"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9C56C0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249000000382</w:t>
            </w:r>
          </w:p>
        </w:tc>
        <w:tc>
          <w:tcPr>
            <w:cnfStyle w:val="000001000000" w:firstRow="0" w:lastRow="0" w:firstColumn="0" w:lastColumn="0" w:oddVBand="0" w:evenVBand="1" w:oddHBand="0" w:evenHBand="0" w:firstRowFirstColumn="0" w:firstRowLastColumn="0" w:lastRowFirstColumn="0" w:lastRowLastColumn="0"/>
            <w:tcW w:w="2972" w:type="dxa"/>
          </w:tcPr>
          <w:p w14:paraId="65CD451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Cornwallis Avenue Greenview Walk</w:t>
            </w:r>
          </w:p>
        </w:tc>
        <w:tc>
          <w:tcPr>
            <w:cnfStyle w:val="000010000000" w:firstRow="0" w:lastRow="0" w:firstColumn="0" w:lastColumn="0" w:oddVBand="1" w:evenVBand="0" w:oddHBand="0" w:evenHBand="0" w:firstRowFirstColumn="0" w:firstRowLastColumn="0" w:lastRowFirstColumn="0" w:lastRowLastColumn="0"/>
            <w:tcW w:w="1564" w:type="dxa"/>
          </w:tcPr>
          <w:p w14:paraId="0EE1792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3205 0110</w:t>
            </w:r>
          </w:p>
        </w:tc>
        <w:tc>
          <w:tcPr>
            <w:cnfStyle w:val="000001000000" w:firstRow="0" w:lastRow="0" w:firstColumn="0" w:lastColumn="0" w:oddVBand="0" w:evenVBand="1" w:oddHBand="0" w:evenHBand="0" w:firstRowFirstColumn="0" w:firstRowLastColumn="0" w:lastRowFirstColumn="0" w:lastRowLastColumn="0"/>
            <w:tcW w:w="4128" w:type="dxa"/>
          </w:tcPr>
          <w:p w14:paraId="7AF26EB0" w14:textId="77777777" w:rsidR="00701500" w:rsidRDefault="00701500">
            <w:pPr>
              <w:suppressAutoHyphens w:val="0"/>
              <w:spacing w:line="240" w:lineRule="auto"/>
            </w:pPr>
            <w:r>
              <w:rPr>
                <w:rFonts w:eastAsia="Times New Roman"/>
                <w:color w:val="auto"/>
                <w:sz w:val="16"/>
                <w:szCs w:val="16"/>
              </w:rPr>
              <w:t>outside 124 Cornwallis Avenue</w:t>
            </w:r>
          </w:p>
        </w:tc>
      </w:tr>
      <w:tr w:rsidR="00701500" w14:paraId="32CD2A70"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55F7E2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249000000384</w:t>
            </w:r>
          </w:p>
        </w:tc>
        <w:tc>
          <w:tcPr>
            <w:cnfStyle w:val="000001000000" w:firstRow="0" w:lastRow="0" w:firstColumn="0" w:lastColumn="0" w:oddVBand="0" w:evenVBand="1" w:oddHBand="0" w:evenHBand="0" w:firstRowFirstColumn="0" w:firstRowLastColumn="0" w:lastRowFirstColumn="0" w:lastRowLastColumn="0"/>
            <w:tcW w:w="2972" w:type="dxa"/>
          </w:tcPr>
          <w:p w14:paraId="1B76DAE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Woodlands Road Recreation Ground</w:t>
            </w:r>
          </w:p>
        </w:tc>
        <w:tc>
          <w:tcPr>
            <w:cnfStyle w:val="000010000000" w:firstRow="0" w:lastRow="0" w:firstColumn="0" w:lastColumn="0" w:oddVBand="1" w:evenVBand="0" w:oddHBand="0" w:evenHBand="0" w:firstRowFirstColumn="0" w:firstRowLastColumn="0" w:lastRowFirstColumn="0" w:lastRowLastColumn="0"/>
            <w:tcW w:w="1564" w:type="dxa"/>
          </w:tcPr>
          <w:p w14:paraId="39B7E59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3205 0103</w:t>
            </w:r>
          </w:p>
        </w:tc>
        <w:tc>
          <w:tcPr>
            <w:cnfStyle w:val="000001000000" w:firstRow="0" w:lastRow="0" w:firstColumn="0" w:lastColumn="0" w:oddVBand="0" w:evenVBand="1" w:oddHBand="0" w:evenHBand="0" w:firstRowFirstColumn="0" w:firstRowLastColumn="0" w:lastRowFirstColumn="0" w:lastRowLastColumn="0"/>
            <w:tcW w:w="4128" w:type="dxa"/>
          </w:tcPr>
          <w:p w14:paraId="5EEFDBB9"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Woodlands Primary School</w:t>
            </w:r>
          </w:p>
        </w:tc>
      </w:tr>
      <w:tr w:rsidR="00701500" w14:paraId="672A8FA2"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3E1E98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249000000386</w:t>
            </w:r>
          </w:p>
        </w:tc>
        <w:tc>
          <w:tcPr>
            <w:cnfStyle w:val="000001000000" w:firstRow="0" w:lastRow="0" w:firstColumn="0" w:lastColumn="0" w:oddVBand="0" w:evenVBand="1" w:oddHBand="0" w:evenHBand="0" w:firstRowFirstColumn="0" w:firstRowLastColumn="0" w:lastRowFirstColumn="0" w:lastRowLastColumn="0"/>
            <w:tcW w:w="2972" w:type="dxa"/>
          </w:tcPr>
          <w:p w14:paraId="0CC9780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Beatty Avenue</w:t>
            </w:r>
          </w:p>
        </w:tc>
        <w:tc>
          <w:tcPr>
            <w:cnfStyle w:val="000010000000" w:firstRow="0" w:lastRow="0" w:firstColumn="0" w:lastColumn="0" w:oddVBand="1" w:evenVBand="0" w:oddHBand="0" w:evenHBand="0" w:firstRowFirstColumn="0" w:firstRowLastColumn="0" w:lastRowFirstColumn="0" w:lastRowLastColumn="0"/>
            <w:tcW w:w="1564" w:type="dxa"/>
          </w:tcPr>
          <w:p w14:paraId="280F5C8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3205 0108</w:t>
            </w:r>
          </w:p>
        </w:tc>
        <w:tc>
          <w:tcPr>
            <w:cnfStyle w:val="000001000000" w:firstRow="0" w:lastRow="0" w:firstColumn="0" w:lastColumn="0" w:oddVBand="0" w:evenVBand="1" w:oddHBand="0" w:evenHBand="0" w:firstRowFirstColumn="0" w:firstRowLastColumn="0" w:lastRowFirstColumn="0" w:lastRowLastColumn="0"/>
            <w:tcW w:w="4128" w:type="dxa"/>
          </w:tcPr>
          <w:p w14:paraId="705E27D2" w14:textId="77777777" w:rsidR="00701500" w:rsidRDefault="00701500">
            <w:pPr>
              <w:suppressAutoHyphens w:val="0"/>
              <w:spacing w:line="240" w:lineRule="auto"/>
            </w:pPr>
            <w:proofErr w:type="spellStart"/>
            <w:r>
              <w:rPr>
                <w:rFonts w:eastAsia="Times New Roman"/>
                <w:color w:val="auto"/>
                <w:sz w:val="16"/>
                <w:szCs w:val="16"/>
              </w:rPr>
              <w:t>Sturdee</w:t>
            </w:r>
            <w:proofErr w:type="spellEnd"/>
            <w:r>
              <w:rPr>
                <w:rFonts w:eastAsia="Times New Roman"/>
                <w:color w:val="auto"/>
                <w:sz w:val="16"/>
                <w:szCs w:val="16"/>
              </w:rPr>
              <w:t xml:space="preserve"> Avenue junction of Woodlands Road</w:t>
            </w:r>
          </w:p>
        </w:tc>
      </w:tr>
      <w:tr w:rsidR="00701500" w14:paraId="68F0452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6D52CD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249000000387</w:t>
            </w:r>
          </w:p>
        </w:tc>
        <w:tc>
          <w:tcPr>
            <w:cnfStyle w:val="000001000000" w:firstRow="0" w:lastRow="0" w:firstColumn="0" w:lastColumn="0" w:oddVBand="0" w:evenVBand="1" w:oddHBand="0" w:evenHBand="0" w:firstRowFirstColumn="0" w:firstRowLastColumn="0" w:lastRowFirstColumn="0" w:lastRowLastColumn="0"/>
            <w:tcW w:w="2972" w:type="dxa"/>
          </w:tcPr>
          <w:p w14:paraId="1B271386"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Sturdee</w:t>
            </w:r>
            <w:proofErr w:type="spellEnd"/>
            <w:r>
              <w:rPr>
                <w:rFonts w:eastAsia="Times New Roman"/>
                <w:color w:val="auto"/>
                <w:sz w:val="16"/>
                <w:szCs w:val="16"/>
              </w:rPr>
              <w:t xml:space="preserve"> Avenue Third Avenue</w:t>
            </w:r>
          </w:p>
        </w:tc>
        <w:tc>
          <w:tcPr>
            <w:cnfStyle w:val="000010000000" w:firstRow="0" w:lastRow="0" w:firstColumn="0" w:lastColumn="0" w:oddVBand="1" w:evenVBand="0" w:oddHBand="0" w:evenHBand="0" w:firstRowFirstColumn="0" w:firstRowLastColumn="0" w:lastRowFirstColumn="0" w:lastRowLastColumn="0"/>
            <w:tcW w:w="1564" w:type="dxa"/>
          </w:tcPr>
          <w:p w14:paraId="4524AB1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3205 0122</w:t>
            </w:r>
          </w:p>
        </w:tc>
        <w:tc>
          <w:tcPr>
            <w:cnfStyle w:val="000001000000" w:firstRow="0" w:lastRow="0" w:firstColumn="0" w:lastColumn="0" w:oddVBand="0" w:evenVBand="1" w:oddHBand="0" w:evenHBand="0" w:firstRowFirstColumn="0" w:firstRowLastColumn="0" w:lastRowFirstColumn="0" w:lastRowLastColumn="0"/>
            <w:tcW w:w="4128" w:type="dxa"/>
          </w:tcPr>
          <w:p w14:paraId="2AC52A30" w14:textId="77777777" w:rsidR="00701500" w:rsidRDefault="00701500">
            <w:pPr>
              <w:suppressAutoHyphens w:val="0"/>
              <w:spacing w:line="240" w:lineRule="auto"/>
            </w:pPr>
            <w:r>
              <w:rPr>
                <w:rFonts w:eastAsia="Times New Roman"/>
                <w:color w:val="auto"/>
                <w:sz w:val="16"/>
                <w:szCs w:val="16"/>
              </w:rPr>
              <w:t xml:space="preserve">outside 94 </w:t>
            </w:r>
            <w:proofErr w:type="spellStart"/>
            <w:r>
              <w:rPr>
                <w:rFonts w:eastAsia="Times New Roman"/>
                <w:color w:val="auto"/>
                <w:sz w:val="16"/>
                <w:szCs w:val="16"/>
              </w:rPr>
              <w:t>Sturdee</w:t>
            </w:r>
            <w:proofErr w:type="spellEnd"/>
            <w:r>
              <w:rPr>
                <w:rFonts w:eastAsia="Times New Roman"/>
                <w:color w:val="auto"/>
                <w:sz w:val="16"/>
                <w:szCs w:val="16"/>
              </w:rPr>
              <w:t xml:space="preserve"> Avenue</w:t>
            </w:r>
          </w:p>
        </w:tc>
      </w:tr>
      <w:tr w:rsidR="00701500" w14:paraId="7EB169D6"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49AFC6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249000000388</w:t>
            </w:r>
          </w:p>
        </w:tc>
        <w:tc>
          <w:tcPr>
            <w:cnfStyle w:val="000001000000" w:firstRow="0" w:lastRow="0" w:firstColumn="0" w:lastColumn="0" w:oddVBand="0" w:evenVBand="1" w:oddHBand="0" w:evenHBand="0" w:firstRowFirstColumn="0" w:firstRowLastColumn="0" w:lastRowFirstColumn="0" w:lastRowLastColumn="0"/>
            <w:tcW w:w="2972" w:type="dxa"/>
          </w:tcPr>
          <w:p w14:paraId="28D2F86E"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Sturdee</w:t>
            </w:r>
            <w:proofErr w:type="spellEnd"/>
            <w:r>
              <w:rPr>
                <w:rFonts w:eastAsia="Times New Roman"/>
                <w:color w:val="auto"/>
                <w:sz w:val="16"/>
                <w:szCs w:val="16"/>
              </w:rPr>
              <w:t xml:space="preserve"> Avenue Cricketers</w:t>
            </w:r>
          </w:p>
        </w:tc>
        <w:tc>
          <w:tcPr>
            <w:cnfStyle w:val="000010000000" w:firstRow="0" w:lastRow="0" w:firstColumn="0" w:lastColumn="0" w:oddVBand="1" w:evenVBand="0" w:oddHBand="0" w:evenHBand="0" w:firstRowFirstColumn="0" w:firstRowLastColumn="0" w:lastRowFirstColumn="0" w:lastRowLastColumn="0"/>
            <w:tcW w:w="1564" w:type="dxa"/>
          </w:tcPr>
          <w:p w14:paraId="4091601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3205 0097</w:t>
            </w:r>
          </w:p>
        </w:tc>
        <w:tc>
          <w:tcPr>
            <w:cnfStyle w:val="000001000000" w:firstRow="0" w:lastRow="0" w:firstColumn="0" w:lastColumn="0" w:oddVBand="0" w:evenVBand="1" w:oddHBand="0" w:evenHBand="0" w:firstRowFirstColumn="0" w:firstRowLastColumn="0" w:lastRowFirstColumn="0" w:lastRowLastColumn="0"/>
            <w:tcW w:w="4128" w:type="dxa"/>
          </w:tcPr>
          <w:p w14:paraId="24201AD0" w14:textId="77777777" w:rsidR="00701500" w:rsidRDefault="00701500">
            <w:pPr>
              <w:suppressAutoHyphens w:val="0"/>
              <w:spacing w:line="240" w:lineRule="auto"/>
            </w:pPr>
            <w:r>
              <w:rPr>
                <w:rFonts w:eastAsia="Times New Roman"/>
                <w:color w:val="auto"/>
                <w:sz w:val="16"/>
                <w:szCs w:val="16"/>
              </w:rPr>
              <w:t>Outside Cricketers Public House</w:t>
            </w:r>
          </w:p>
        </w:tc>
      </w:tr>
      <w:tr w:rsidR="00701500" w14:paraId="0BA16F43"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736337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249000000390</w:t>
            </w:r>
          </w:p>
        </w:tc>
        <w:tc>
          <w:tcPr>
            <w:cnfStyle w:val="000001000000" w:firstRow="0" w:lastRow="0" w:firstColumn="0" w:lastColumn="0" w:oddVBand="0" w:evenVBand="1" w:oddHBand="0" w:evenHBand="0" w:firstRowFirstColumn="0" w:firstRowLastColumn="0" w:lastRowFirstColumn="0" w:lastRowLastColumn="0"/>
            <w:tcW w:w="2972" w:type="dxa"/>
          </w:tcPr>
          <w:p w14:paraId="7562799B"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Barnsole</w:t>
            </w:r>
            <w:proofErr w:type="spellEnd"/>
            <w:r>
              <w:rPr>
                <w:rFonts w:eastAsia="Times New Roman"/>
                <w:color w:val="auto"/>
                <w:sz w:val="16"/>
                <w:szCs w:val="16"/>
              </w:rPr>
              <w:t xml:space="preserve"> Road School</w:t>
            </w:r>
          </w:p>
        </w:tc>
        <w:tc>
          <w:tcPr>
            <w:cnfStyle w:val="000010000000" w:firstRow="0" w:lastRow="0" w:firstColumn="0" w:lastColumn="0" w:oddVBand="1" w:evenVBand="0" w:oddHBand="0" w:evenHBand="0" w:firstRowFirstColumn="0" w:firstRowLastColumn="0" w:lastRowFirstColumn="0" w:lastRowLastColumn="0"/>
            <w:tcW w:w="1564" w:type="dxa"/>
          </w:tcPr>
          <w:p w14:paraId="5DE033D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3205 0115</w:t>
            </w:r>
          </w:p>
        </w:tc>
        <w:tc>
          <w:tcPr>
            <w:cnfStyle w:val="000001000000" w:firstRow="0" w:lastRow="0" w:firstColumn="0" w:lastColumn="0" w:oddVBand="0" w:evenVBand="1" w:oddHBand="0" w:evenHBand="0" w:firstRowFirstColumn="0" w:firstRowLastColumn="0" w:lastRowFirstColumn="0" w:lastRowLastColumn="0"/>
            <w:tcW w:w="4128" w:type="dxa"/>
          </w:tcPr>
          <w:p w14:paraId="7D323ED5" w14:textId="77777777" w:rsidR="00701500" w:rsidRDefault="00701500">
            <w:pPr>
              <w:suppressAutoHyphens w:val="0"/>
              <w:spacing w:line="240" w:lineRule="auto"/>
            </w:pPr>
            <w:r>
              <w:rPr>
                <w:rFonts w:eastAsia="Times New Roman"/>
                <w:color w:val="auto"/>
                <w:sz w:val="16"/>
                <w:szCs w:val="16"/>
              </w:rPr>
              <w:t xml:space="preserve">outside 64 </w:t>
            </w:r>
            <w:proofErr w:type="spellStart"/>
            <w:r>
              <w:rPr>
                <w:rFonts w:eastAsia="Times New Roman"/>
                <w:color w:val="auto"/>
                <w:sz w:val="16"/>
                <w:szCs w:val="16"/>
              </w:rPr>
              <w:t>Sturdee</w:t>
            </w:r>
            <w:proofErr w:type="spellEnd"/>
            <w:r>
              <w:rPr>
                <w:rFonts w:eastAsia="Times New Roman"/>
                <w:color w:val="auto"/>
                <w:sz w:val="16"/>
                <w:szCs w:val="16"/>
              </w:rPr>
              <w:t xml:space="preserve"> Avenue</w:t>
            </w:r>
          </w:p>
        </w:tc>
      </w:tr>
      <w:tr w:rsidR="00701500" w14:paraId="75224DB7"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B3616C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249000000402</w:t>
            </w:r>
          </w:p>
        </w:tc>
        <w:tc>
          <w:tcPr>
            <w:cnfStyle w:val="000001000000" w:firstRow="0" w:lastRow="0" w:firstColumn="0" w:lastColumn="0" w:oddVBand="0" w:evenVBand="1" w:oddHBand="0" w:evenHBand="0" w:firstRowFirstColumn="0" w:firstRowLastColumn="0" w:lastRowFirstColumn="0" w:lastRowLastColumn="0"/>
            <w:tcW w:w="2972" w:type="dxa"/>
          </w:tcPr>
          <w:p w14:paraId="7515E940"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Eastcourt</w:t>
            </w:r>
            <w:proofErr w:type="spellEnd"/>
            <w:r>
              <w:rPr>
                <w:rFonts w:eastAsia="Times New Roman"/>
                <w:color w:val="auto"/>
                <w:sz w:val="16"/>
                <w:szCs w:val="16"/>
              </w:rPr>
              <w:t xml:space="preserve"> Lane Goudhurst Road</w:t>
            </w:r>
          </w:p>
        </w:tc>
        <w:tc>
          <w:tcPr>
            <w:cnfStyle w:val="000010000000" w:firstRow="0" w:lastRow="0" w:firstColumn="0" w:lastColumn="0" w:oddVBand="1" w:evenVBand="0" w:oddHBand="0" w:evenHBand="0" w:firstRowFirstColumn="0" w:firstRowLastColumn="0" w:lastRowFirstColumn="0" w:lastRowLastColumn="0"/>
            <w:tcW w:w="1564" w:type="dxa"/>
          </w:tcPr>
          <w:p w14:paraId="64A2253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3208 0142</w:t>
            </w:r>
          </w:p>
        </w:tc>
        <w:tc>
          <w:tcPr>
            <w:cnfStyle w:val="000001000000" w:firstRow="0" w:lastRow="0" w:firstColumn="0" w:lastColumn="0" w:oddVBand="0" w:evenVBand="1" w:oddHBand="0" w:evenHBand="0" w:firstRowFirstColumn="0" w:firstRowLastColumn="0" w:lastRowFirstColumn="0" w:lastRowLastColumn="0"/>
            <w:tcW w:w="4128" w:type="dxa"/>
          </w:tcPr>
          <w:p w14:paraId="3B7AE7FB" w14:textId="77777777" w:rsidR="00701500" w:rsidRDefault="00701500">
            <w:pPr>
              <w:suppressAutoHyphens w:val="0"/>
              <w:spacing w:line="240" w:lineRule="auto"/>
            </w:pPr>
            <w:r>
              <w:rPr>
                <w:rFonts w:eastAsia="Times New Roman"/>
                <w:color w:val="auto"/>
                <w:sz w:val="16"/>
                <w:szCs w:val="16"/>
              </w:rPr>
              <w:t>in front of Hawkhurst Road flats</w:t>
            </w:r>
          </w:p>
        </w:tc>
      </w:tr>
      <w:tr w:rsidR="00701500" w14:paraId="134C991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00C54E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249000000404</w:t>
            </w:r>
          </w:p>
        </w:tc>
        <w:tc>
          <w:tcPr>
            <w:cnfStyle w:val="000001000000" w:firstRow="0" w:lastRow="0" w:firstColumn="0" w:lastColumn="0" w:oddVBand="0" w:evenVBand="1" w:oddHBand="0" w:evenHBand="0" w:firstRowFirstColumn="0" w:firstRowLastColumn="0" w:lastRowFirstColumn="0" w:lastRowLastColumn="0"/>
            <w:tcW w:w="2972" w:type="dxa"/>
          </w:tcPr>
          <w:p w14:paraId="3421D94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Goudhurst Rd Twydall Evangelical Ch</w:t>
            </w:r>
          </w:p>
        </w:tc>
        <w:tc>
          <w:tcPr>
            <w:cnfStyle w:val="000010000000" w:firstRow="0" w:lastRow="0" w:firstColumn="0" w:lastColumn="0" w:oddVBand="1" w:evenVBand="0" w:oddHBand="0" w:evenHBand="0" w:firstRowFirstColumn="0" w:firstRowLastColumn="0" w:lastRowFirstColumn="0" w:lastRowLastColumn="0"/>
            <w:tcW w:w="1564" w:type="dxa"/>
          </w:tcPr>
          <w:p w14:paraId="1199CEA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3208 0141</w:t>
            </w:r>
          </w:p>
        </w:tc>
        <w:tc>
          <w:tcPr>
            <w:cnfStyle w:val="000001000000" w:firstRow="0" w:lastRow="0" w:firstColumn="0" w:lastColumn="0" w:oddVBand="0" w:evenVBand="1" w:oddHBand="0" w:evenHBand="0" w:firstRowFirstColumn="0" w:firstRowLastColumn="0" w:lastRowFirstColumn="0" w:lastRowLastColumn="0"/>
            <w:tcW w:w="4128" w:type="dxa"/>
          </w:tcPr>
          <w:p w14:paraId="54992C7D" w14:textId="77777777" w:rsidR="00701500" w:rsidRDefault="00701500">
            <w:pPr>
              <w:suppressAutoHyphens w:val="0"/>
              <w:spacing w:line="240" w:lineRule="auto"/>
            </w:pPr>
            <w:r>
              <w:rPr>
                <w:rFonts w:eastAsia="Times New Roman"/>
                <w:color w:val="auto"/>
                <w:sz w:val="16"/>
                <w:szCs w:val="16"/>
              </w:rPr>
              <w:t>outside Twydall Evangelical Church</w:t>
            </w:r>
          </w:p>
        </w:tc>
      </w:tr>
      <w:tr w:rsidR="00701500" w14:paraId="7DE7B235"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C9AE85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249000000406</w:t>
            </w:r>
          </w:p>
        </w:tc>
        <w:tc>
          <w:tcPr>
            <w:cnfStyle w:val="000001000000" w:firstRow="0" w:lastRow="0" w:firstColumn="0" w:lastColumn="0" w:oddVBand="0" w:evenVBand="1" w:oddHBand="0" w:evenHBand="0" w:firstRowFirstColumn="0" w:firstRowLastColumn="0" w:lastRowFirstColumn="0" w:lastRowLastColumn="0"/>
            <w:tcW w:w="2972" w:type="dxa"/>
          </w:tcPr>
          <w:p w14:paraId="5DD046A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Twydall Shops</w:t>
            </w:r>
          </w:p>
        </w:tc>
        <w:tc>
          <w:tcPr>
            <w:cnfStyle w:val="000010000000" w:firstRow="0" w:lastRow="0" w:firstColumn="0" w:lastColumn="0" w:oddVBand="1" w:evenVBand="0" w:oddHBand="0" w:evenHBand="0" w:firstRowFirstColumn="0" w:firstRowLastColumn="0" w:lastRowFirstColumn="0" w:lastRowLastColumn="0"/>
            <w:tcW w:w="1564" w:type="dxa"/>
          </w:tcPr>
          <w:p w14:paraId="1A32F74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3208 0110</w:t>
            </w:r>
          </w:p>
        </w:tc>
        <w:tc>
          <w:tcPr>
            <w:cnfStyle w:val="000001000000" w:firstRow="0" w:lastRow="0" w:firstColumn="0" w:lastColumn="0" w:oddVBand="0" w:evenVBand="1" w:oddHBand="0" w:evenHBand="0" w:firstRowFirstColumn="0" w:firstRowLastColumn="0" w:lastRowFirstColumn="0" w:lastRowLastColumn="0"/>
            <w:tcW w:w="4128" w:type="dxa"/>
          </w:tcPr>
          <w:p w14:paraId="3045B96F" w14:textId="77777777" w:rsidR="00701500" w:rsidRDefault="00701500">
            <w:pPr>
              <w:suppressAutoHyphens w:val="0"/>
              <w:spacing w:line="240" w:lineRule="auto"/>
            </w:pPr>
            <w:r>
              <w:rPr>
                <w:rFonts w:eastAsia="Times New Roman"/>
                <w:color w:val="auto"/>
                <w:sz w:val="16"/>
                <w:szCs w:val="16"/>
              </w:rPr>
              <w:t>outside shops</w:t>
            </w:r>
          </w:p>
        </w:tc>
      </w:tr>
      <w:tr w:rsidR="00701500" w14:paraId="1D1979A8"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CACA81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249000000408</w:t>
            </w:r>
          </w:p>
        </w:tc>
        <w:tc>
          <w:tcPr>
            <w:cnfStyle w:val="000001000000" w:firstRow="0" w:lastRow="0" w:firstColumn="0" w:lastColumn="0" w:oddVBand="0" w:evenVBand="1" w:oddHBand="0" w:evenHBand="0" w:firstRowFirstColumn="0" w:firstRowLastColumn="0" w:lastRowFirstColumn="0" w:lastRowLastColumn="0"/>
            <w:tcW w:w="2972" w:type="dxa"/>
          </w:tcPr>
          <w:p w14:paraId="46BA7352"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Twydall</w:t>
            </w:r>
            <w:proofErr w:type="spellEnd"/>
            <w:r>
              <w:rPr>
                <w:rFonts w:eastAsia="Times New Roman"/>
                <w:color w:val="auto"/>
                <w:sz w:val="16"/>
                <w:szCs w:val="16"/>
              </w:rPr>
              <w:t xml:space="preserve"> </w:t>
            </w:r>
            <w:proofErr w:type="spellStart"/>
            <w:r>
              <w:rPr>
                <w:rFonts w:eastAsia="Times New Roman"/>
                <w:color w:val="auto"/>
                <w:sz w:val="16"/>
                <w:szCs w:val="16"/>
              </w:rPr>
              <w:t>Beechings</w:t>
            </w:r>
            <w:proofErr w:type="spellEnd"/>
            <w:r>
              <w:rPr>
                <w:rFonts w:eastAsia="Times New Roman"/>
                <w:color w:val="auto"/>
                <w:sz w:val="16"/>
                <w:szCs w:val="16"/>
              </w:rPr>
              <w:t xml:space="preserve"> Green</w:t>
            </w:r>
          </w:p>
        </w:tc>
        <w:tc>
          <w:tcPr>
            <w:cnfStyle w:val="000010000000" w:firstRow="0" w:lastRow="0" w:firstColumn="0" w:lastColumn="0" w:oddVBand="1" w:evenVBand="0" w:oddHBand="0" w:evenHBand="0" w:firstRowFirstColumn="0" w:firstRowLastColumn="0" w:lastRowFirstColumn="0" w:lastRowLastColumn="0"/>
            <w:tcW w:w="1564" w:type="dxa"/>
          </w:tcPr>
          <w:p w14:paraId="79E6E44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3208 0274</w:t>
            </w:r>
          </w:p>
        </w:tc>
        <w:tc>
          <w:tcPr>
            <w:cnfStyle w:val="000001000000" w:firstRow="0" w:lastRow="0" w:firstColumn="0" w:lastColumn="0" w:oddVBand="0" w:evenVBand="1" w:oddHBand="0" w:evenHBand="0" w:firstRowFirstColumn="0" w:firstRowLastColumn="0" w:lastRowFirstColumn="0" w:lastRowLastColumn="0"/>
            <w:tcW w:w="4128" w:type="dxa"/>
          </w:tcPr>
          <w:p w14:paraId="29CF9F28"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w:t>
            </w:r>
            <w:proofErr w:type="spellStart"/>
            <w:r>
              <w:rPr>
                <w:rFonts w:eastAsia="Times New Roman"/>
                <w:color w:val="auto"/>
                <w:sz w:val="16"/>
                <w:szCs w:val="16"/>
              </w:rPr>
              <w:t>Beechings</w:t>
            </w:r>
            <w:proofErr w:type="spellEnd"/>
            <w:r>
              <w:rPr>
                <w:rFonts w:eastAsia="Times New Roman"/>
                <w:color w:val="auto"/>
                <w:sz w:val="16"/>
                <w:szCs w:val="16"/>
              </w:rPr>
              <w:t xml:space="preserve"> Green </w:t>
            </w:r>
            <w:proofErr w:type="spellStart"/>
            <w:r>
              <w:rPr>
                <w:rFonts w:eastAsia="Times New Roman"/>
                <w:color w:val="auto"/>
                <w:sz w:val="16"/>
                <w:szCs w:val="16"/>
              </w:rPr>
              <w:t>Thornham</w:t>
            </w:r>
            <w:proofErr w:type="spellEnd"/>
            <w:r>
              <w:rPr>
                <w:rFonts w:eastAsia="Times New Roman"/>
                <w:color w:val="auto"/>
                <w:sz w:val="16"/>
                <w:szCs w:val="16"/>
              </w:rPr>
              <w:t xml:space="preserve"> Road</w:t>
            </w:r>
          </w:p>
        </w:tc>
      </w:tr>
      <w:tr w:rsidR="00701500" w14:paraId="00415DF3"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55CD76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249000000417</w:t>
            </w:r>
          </w:p>
        </w:tc>
        <w:tc>
          <w:tcPr>
            <w:cnfStyle w:val="000001000000" w:firstRow="0" w:lastRow="0" w:firstColumn="0" w:lastColumn="0" w:oddVBand="0" w:evenVBand="1" w:oddHBand="0" w:evenHBand="0" w:firstRowFirstColumn="0" w:firstRowLastColumn="0" w:lastRowFirstColumn="0" w:lastRowLastColumn="0"/>
            <w:tcW w:w="2972" w:type="dxa"/>
          </w:tcPr>
          <w:p w14:paraId="05BF8AAB"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Eastcourt</w:t>
            </w:r>
            <w:proofErr w:type="spellEnd"/>
            <w:r>
              <w:rPr>
                <w:rFonts w:eastAsia="Times New Roman"/>
                <w:color w:val="auto"/>
                <w:sz w:val="16"/>
                <w:szCs w:val="16"/>
              </w:rPr>
              <w:t xml:space="preserve"> Green</w:t>
            </w:r>
          </w:p>
        </w:tc>
        <w:tc>
          <w:tcPr>
            <w:cnfStyle w:val="000010000000" w:firstRow="0" w:lastRow="0" w:firstColumn="0" w:lastColumn="0" w:oddVBand="1" w:evenVBand="0" w:oddHBand="0" w:evenHBand="0" w:firstRowFirstColumn="0" w:firstRowLastColumn="0" w:lastRowFirstColumn="0" w:lastRowLastColumn="0"/>
            <w:tcW w:w="1564" w:type="dxa"/>
          </w:tcPr>
          <w:p w14:paraId="2037814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3208 0156</w:t>
            </w:r>
          </w:p>
        </w:tc>
        <w:tc>
          <w:tcPr>
            <w:cnfStyle w:val="000001000000" w:firstRow="0" w:lastRow="0" w:firstColumn="0" w:lastColumn="0" w:oddVBand="0" w:evenVBand="1" w:oddHBand="0" w:evenHBand="0" w:firstRowFirstColumn="0" w:firstRowLastColumn="0" w:lastRowFirstColumn="0" w:lastRowLastColumn="0"/>
            <w:tcW w:w="4128" w:type="dxa"/>
          </w:tcPr>
          <w:p w14:paraId="0C67AC15" w14:textId="77777777" w:rsidR="00701500" w:rsidRDefault="00701500">
            <w:pPr>
              <w:suppressAutoHyphens w:val="0"/>
              <w:spacing w:line="240" w:lineRule="auto"/>
            </w:pPr>
            <w:r>
              <w:rPr>
                <w:rFonts w:eastAsia="Times New Roman"/>
                <w:color w:val="auto"/>
                <w:sz w:val="16"/>
                <w:szCs w:val="16"/>
              </w:rPr>
              <w:t xml:space="preserve">west of </w:t>
            </w:r>
            <w:proofErr w:type="spellStart"/>
            <w:r>
              <w:rPr>
                <w:rFonts w:eastAsia="Times New Roman"/>
                <w:color w:val="auto"/>
                <w:sz w:val="16"/>
                <w:szCs w:val="16"/>
              </w:rPr>
              <w:t>Eastcourt</w:t>
            </w:r>
            <w:proofErr w:type="spellEnd"/>
            <w:r>
              <w:rPr>
                <w:rFonts w:eastAsia="Times New Roman"/>
                <w:color w:val="auto"/>
                <w:sz w:val="16"/>
                <w:szCs w:val="16"/>
              </w:rPr>
              <w:t xml:space="preserve"> Lane</w:t>
            </w:r>
          </w:p>
        </w:tc>
      </w:tr>
      <w:tr w:rsidR="00701500" w14:paraId="5BA3D4F7"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6BDEF3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249000000419</w:t>
            </w:r>
          </w:p>
        </w:tc>
        <w:tc>
          <w:tcPr>
            <w:cnfStyle w:val="000001000000" w:firstRow="0" w:lastRow="0" w:firstColumn="0" w:lastColumn="0" w:oddVBand="0" w:evenVBand="1" w:oddHBand="0" w:evenHBand="0" w:firstRowFirstColumn="0" w:firstRowLastColumn="0" w:lastRowFirstColumn="0" w:lastRowLastColumn="0"/>
            <w:tcW w:w="2972" w:type="dxa"/>
          </w:tcPr>
          <w:p w14:paraId="1F8F1D2D"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Beechings</w:t>
            </w:r>
            <w:proofErr w:type="spellEnd"/>
            <w:r>
              <w:rPr>
                <w:rFonts w:eastAsia="Times New Roman"/>
                <w:color w:val="auto"/>
                <w:sz w:val="16"/>
                <w:szCs w:val="16"/>
              </w:rPr>
              <w:t xml:space="preserve"> Way </w:t>
            </w:r>
            <w:proofErr w:type="spellStart"/>
            <w:r>
              <w:rPr>
                <w:rFonts w:eastAsia="Times New Roman"/>
                <w:color w:val="auto"/>
                <w:sz w:val="16"/>
                <w:szCs w:val="16"/>
              </w:rPr>
              <w:t>Featherby</w:t>
            </w:r>
            <w:proofErr w:type="spellEnd"/>
            <w:r>
              <w:rPr>
                <w:rFonts w:eastAsia="Times New Roman"/>
                <w:color w:val="auto"/>
                <w:sz w:val="16"/>
                <w:szCs w:val="16"/>
              </w:rPr>
              <w:t xml:space="preserve"> Rd</w:t>
            </w:r>
          </w:p>
        </w:tc>
        <w:tc>
          <w:tcPr>
            <w:cnfStyle w:val="000010000000" w:firstRow="0" w:lastRow="0" w:firstColumn="0" w:lastColumn="0" w:oddVBand="1" w:evenVBand="0" w:oddHBand="0" w:evenHBand="0" w:firstRowFirstColumn="0" w:firstRowLastColumn="0" w:lastRowFirstColumn="0" w:lastRowLastColumn="0"/>
            <w:tcW w:w="1564" w:type="dxa"/>
          </w:tcPr>
          <w:p w14:paraId="505F037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3208 0161</w:t>
            </w:r>
          </w:p>
        </w:tc>
        <w:tc>
          <w:tcPr>
            <w:cnfStyle w:val="000001000000" w:firstRow="0" w:lastRow="0" w:firstColumn="0" w:lastColumn="0" w:oddVBand="0" w:evenVBand="1" w:oddHBand="0" w:evenHBand="0" w:firstRowFirstColumn="0" w:firstRowLastColumn="0" w:lastRowFirstColumn="0" w:lastRowLastColumn="0"/>
            <w:tcW w:w="4128" w:type="dxa"/>
          </w:tcPr>
          <w:p w14:paraId="6813D373"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Esso garage</w:t>
            </w:r>
          </w:p>
        </w:tc>
      </w:tr>
      <w:tr w:rsidR="00701500" w14:paraId="2DAF6BBE"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72E010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249000000422</w:t>
            </w:r>
          </w:p>
        </w:tc>
        <w:tc>
          <w:tcPr>
            <w:cnfStyle w:val="000001000000" w:firstRow="0" w:lastRow="0" w:firstColumn="0" w:lastColumn="0" w:oddVBand="0" w:evenVBand="1" w:oddHBand="0" w:evenHBand="0" w:firstRowFirstColumn="0" w:firstRowLastColumn="0" w:lastRowFirstColumn="0" w:lastRowLastColumn="0"/>
            <w:tcW w:w="2972" w:type="dxa"/>
          </w:tcPr>
          <w:p w14:paraId="7AEAB96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Rainham Station</w:t>
            </w:r>
          </w:p>
        </w:tc>
        <w:tc>
          <w:tcPr>
            <w:cnfStyle w:val="000010000000" w:firstRow="0" w:lastRow="0" w:firstColumn="0" w:lastColumn="0" w:oddVBand="1" w:evenVBand="0" w:oddHBand="0" w:evenHBand="0" w:firstRowFirstColumn="0" w:firstRowLastColumn="0" w:lastRowFirstColumn="0" w:lastRowLastColumn="0"/>
            <w:tcW w:w="1564" w:type="dxa"/>
          </w:tcPr>
          <w:p w14:paraId="19D72C9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3208 0150</w:t>
            </w:r>
          </w:p>
        </w:tc>
        <w:tc>
          <w:tcPr>
            <w:cnfStyle w:val="000001000000" w:firstRow="0" w:lastRow="0" w:firstColumn="0" w:lastColumn="0" w:oddVBand="0" w:evenVBand="1" w:oddHBand="0" w:evenHBand="0" w:firstRowFirstColumn="0" w:firstRowLastColumn="0" w:lastRowFirstColumn="0" w:lastRowLastColumn="0"/>
            <w:tcW w:w="4128" w:type="dxa"/>
          </w:tcPr>
          <w:p w14:paraId="6ED648B0" w14:textId="77777777" w:rsidR="00701500" w:rsidRDefault="00701500">
            <w:pPr>
              <w:suppressAutoHyphens w:val="0"/>
              <w:spacing w:line="240" w:lineRule="auto"/>
            </w:pPr>
            <w:r>
              <w:rPr>
                <w:rFonts w:eastAsia="Times New Roman"/>
                <w:color w:val="auto"/>
                <w:sz w:val="16"/>
                <w:szCs w:val="16"/>
              </w:rPr>
              <w:t>Station Road</w:t>
            </w:r>
          </w:p>
        </w:tc>
      </w:tr>
      <w:tr w:rsidR="00701500" w14:paraId="0DEA60CC"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DC52FC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249000000436</w:t>
            </w:r>
          </w:p>
        </w:tc>
        <w:tc>
          <w:tcPr>
            <w:cnfStyle w:val="000001000000" w:firstRow="0" w:lastRow="0" w:firstColumn="0" w:lastColumn="0" w:oddVBand="0" w:evenVBand="1" w:oddHBand="0" w:evenHBand="0" w:firstRowFirstColumn="0" w:firstRowLastColumn="0" w:lastRowFirstColumn="0" w:lastRowLastColumn="0"/>
            <w:tcW w:w="2972" w:type="dxa"/>
          </w:tcPr>
          <w:p w14:paraId="50C64094"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Miers</w:t>
            </w:r>
            <w:proofErr w:type="spellEnd"/>
            <w:r>
              <w:rPr>
                <w:rFonts w:eastAsia="Times New Roman"/>
                <w:color w:val="auto"/>
                <w:sz w:val="16"/>
                <w:szCs w:val="16"/>
              </w:rPr>
              <w:t xml:space="preserve"> Court Road</w:t>
            </w:r>
          </w:p>
        </w:tc>
        <w:tc>
          <w:tcPr>
            <w:cnfStyle w:val="000010000000" w:firstRow="0" w:lastRow="0" w:firstColumn="0" w:lastColumn="0" w:oddVBand="1" w:evenVBand="0" w:oddHBand="0" w:evenHBand="0" w:firstRowFirstColumn="0" w:firstRowLastColumn="0" w:lastRowFirstColumn="0" w:lastRowLastColumn="0"/>
            <w:tcW w:w="1564" w:type="dxa"/>
          </w:tcPr>
          <w:p w14:paraId="60A8477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3208 0129</w:t>
            </w:r>
          </w:p>
        </w:tc>
        <w:tc>
          <w:tcPr>
            <w:cnfStyle w:val="000001000000" w:firstRow="0" w:lastRow="0" w:firstColumn="0" w:lastColumn="0" w:oddVBand="0" w:evenVBand="1" w:oddHBand="0" w:evenHBand="0" w:firstRowFirstColumn="0" w:firstRowLastColumn="0" w:lastRowFirstColumn="0" w:lastRowLastColumn="0"/>
            <w:tcW w:w="4128" w:type="dxa"/>
          </w:tcPr>
          <w:p w14:paraId="32CA173D"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w:t>
            </w:r>
            <w:proofErr w:type="spellStart"/>
            <w:r>
              <w:rPr>
                <w:rFonts w:eastAsia="Times New Roman"/>
                <w:color w:val="auto"/>
                <w:sz w:val="16"/>
                <w:szCs w:val="16"/>
              </w:rPr>
              <w:t>Mierscourt</w:t>
            </w:r>
            <w:proofErr w:type="spellEnd"/>
            <w:r>
              <w:rPr>
                <w:rFonts w:eastAsia="Times New Roman"/>
                <w:color w:val="auto"/>
                <w:sz w:val="16"/>
                <w:szCs w:val="16"/>
              </w:rPr>
              <w:t xml:space="preserve"> Close</w:t>
            </w:r>
          </w:p>
        </w:tc>
      </w:tr>
      <w:tr w:rsidR="00701500" w14:paraId="2E80D20A"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390193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249000000454</w:t>
            </w:r>
          </w:p>
        </w:tc>
        <w:tc>
          <w:tcPr>
            <w:cnfStyle w:val="000001000000" w:firstRow="0" w:lastRow="0" w:firstColumn="0" w:lastColumn="0" w:oddVBand="0" w:evenVBand="1" w:oddHBand="0" w:evenHBand="0" w:firstRowFirstColumn="0" w:firstRowLastColumn="0" w:lastRowFirstColumn="0" w:lastRowLastColumn="0"/>
            <w:tcW w:w="2972" w:type="dxa"/>
          </w:tcPr>
          <w:p w14:paraId="7A24728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Deanwood Drive </w:t>
            </w:r>
            <w:proofErr w:type="spellStart"/>
            <w:r>
              <w:rPr>
                <w:rFonts w:eastAsia="Times New Roman"/>
                <w:color w:val="auto"/>
                <w:sz w:val="16"/>
                <w:szCs w:val="16"/>
              </w:rPr>
              <w:t>Longcatlis</w:t>
            </w:r>
            <w:proofErr w:type="spellEnd"/>
            <w:r>
              <w:rPr>
                <w:rFonts w:eastAsia="Times New Roman"/>
                <w:color w:val="auto"/>
                <w:sz w:val="16"/>
                <w:szCs w:val="16"/>
              </w:rPr>
              <w:t xml:space="preserve"> Drive</w:t>
            </w:r>
          </w:p>
        </w:tc>
        <w:tc>
          <w:tcPr>
            <w:cnfStyle w:val="000010000000" w:firstRow="0" w:lastRow="0" w:firstColumn="0" w:lastColumn="0" w:oddVBand="1" w:evenVBand="0" w:oddHBand="0" w:evenHBand="0" w:firstRowFirstColumn="0" w:firstRowLastColumn="0" w:lastRowFirstColumn="0" w:lastRowLastColumn="0"/>
            <w:tcW w:w="1564" w:type="dxa"/>
          </w:tcPr>
          <w:p w14:paraId="63498DC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no shelter</w:t>
            </w:r>
          </w:p>
        </w:tc>
        <w:tc>
          <w:tcPr>
            <w:cnfStyle w:val="000001000000" w:firstRow="0" w:lastRow="0" w:firstColumn="0" w:lastColumn="0" w:oddVBand="0" w:evenVBand="1" w:oddHBand="0" w:evenHBand="0" w:firstRowFirstColumn="0" w:firstRowLastColumn="0" w:lastRowFirstColumn="0" w:lastRowLastColumn="0"/>
            <w:tcW w:w="4128" w:type="dxa"/>
          </w:tcPr>
          <w:p w14:paraId="17D05606"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St Augustine of Canterbury RC Prim School</w:t>
            </w:r>
          </w:p>
        </w:tc>
      </w:tr>
      <w:tr w:rsidR="00701500" w14:paraId="0F3D618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F06836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249000000456</w:t>
            </w:r>
          </w:p>
        </w:tc>
        <w:tc>
          <w:tcPr>
            <w:cnfStyle w:val="000001000000" w:firstRow="0" w:lastRow="0" w:firstColumn="0" w:lastColumn="0" w:oddVBand="0" w:evenVBand="1" w:oddHBand="0" w:evenHBand="0" w:firstRowFirstColumn="0" w:firstRowLastColumn="0" w:lastRowFirstColumn="0" w:lastRowLastColumn="0"/>
            <w:tcW w:w="2972" w:type="dxa"/>
          </w:tcPr>
          <w:p w14:paraId="57EBE1F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Parkwood </w:t>
            </w:r>
            <w:proofErr w:type="spellStart"/>
            <w:r>
              <w:rPr>
                <w:rFonts w:eastAsia="Times New Roman"/>
                <w:color w:val="auto"/>
                <w:sz w:val="16"/>
                <w:szCs w:val="16"/>
              </w:rPr>
              <w:t>Hawbeck</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0F4932A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3208 0128</w:t>
            </w:r>
          </w:p>
        </w:tc>
        <w:tc>
          <w:tcPr>
            <w:cnfStyle w:val="000001000000" w:firstRow="0" w:lastRow="0" w:firstColumn="0" w:lastColumn="0" w:oddVBand="0" w:evenVBand="1" w:oddHBand="0" w:evenHBand="0" w:firstRowFirstColumn="0" w:firstRowLastColumn="0" w:lastRowFirstColumn="0" w:lastRowLastColumn="0"/>
            <w:tcW w:w="4128" w:type="dxa"/>
          </w:tcPr>
          <w:p w14:paraId="0629DE2F"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Hawbeck</w:t>
            </w:r>
            <w:proofErr w:type="spellEnd"/>
            <w:r>
              <w:rPr>
                <w:rFonts w:eastAsia="Times New Roman"/>
                <w:color w:val="auto"/>
                <w:sz w:val="16"/>
                <w:szCs w:val="16"/>
              </w:rPr>
              <w:t xml:space="preserve"> Road</w:t>
            </w:r>
          </w:p>
        </w:tc>
      </w:tr>
      <w:tr w:rsidR="00701500" w14:paraId="63E5234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0D44C1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249000000472</w:t>
            </w:r>
          </w:p>
        </w:tc>
        <w:tc>
          <w:tcPr>
            <w:cnfStyle w:val="000001000000" w:firstRow="0" w:lastRow="0" w:firstColumn="0" w:lastColumn="0" w:oddVBand="0" w:evenVBand="1" w:oddHBand="0" w:evenHBand="0" w:firstRowFirstColumn="0" w:firstRowLastColumn="0" w:lastRowFirstColumn="0" w:lastRowLastColumn="0"/>
            <w:tcW w:w="2972" w:type="dxa"/>
          </w:tcPr>
          <w:p w14:paraId="2B770CF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Parkwood Shopping Centre</w:t>
            </w:r>
          </w:p>
        </w:tc>
        <w:tc>
          <w:tcPr>
            <w:cnfStyle w:val="000010000000" w:firstRow="0" w:lastRow="0" w:firstColumn="0" w:lastColumn="0" w:oddVBand="1" w:evenVBand="0" w:oddHBand="0" w:evenHBand="0" w:firstRowFirstColumn="0" w:firstRowLastColumn="0" w:lastRowFirstColumn="0" w:lastRowLastColumn="0"/>
            <w:tcW w:w="1564" w:type="dxa"/>
          </w:tcPr>
          <w:p w14:paraId="1138D23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3208 0112</w:t>
            </w:r>
          </w:p>
        </w:tc>
        <w:tc>
          <w:tcPr>
            <w:cnfStyle w:val="000001000000" w:firstRow="0" w:lastRow="0" w:firstColumn="0" w:lastColumn="0" w:oddVBand="0" w:evenVBand="1" w:oddHBand="0" w:evenHBand="0" w:firstRowFirstColumn="0" w:firstRowLastColumn="0" w:lastRowFirstColumn="0" w:lastRowLastColumn="0"/>
            <w:tcW w:w="4128" w:type="dxa"/>
          </w:tcPr>
          <w:p w14:paraId="4BE67A0D"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Parkwood Shops</w:t>
            </w:r>
          </w:p>
        </w:tc>
      </w:tr>
      <w:tr w:rsidR="00701500" w14:paraId="41F5776C"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88763D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249000000474</w:t>
            </w:r>
          </w:p>
        </w:tc>
        <w:tc>
          <w:tcPr>
            <w:cnfStyle w:val="000001000000" w:firstRow="0" w:lastRow="0" w:firstColumn="0" w:lastColumn="0" w:oddVBand="0" w:evenVBand="1" w:oddHBand="0" w:evenHBand="0" w:firstRowFirstColumn="0" w:firstRowLastColumn="0" w:lastRowFirstColumn="0" w:lastRowLastColumn="0"/>
            <w:tcW w:w="2972" w:type="dxa"/>
          </w:tcPr>
          <w:p w14:paraId="2D0DEB0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Deanwood Drive Lovelace Close</w:t>
            </w:r>
          </w:p>
        </w:tc>
        <w:tc>
          <w:tcPr>
            <w:cnfStyle w:val="000010000000" w:firstRow="0" w:lastRow="0" w:firstColumn="0" w:lastColumn="0" w:oddVBand="1" w:evenVBand="0" w:oddHBand="0" w:evenHBand="0" w:firstRowFirstColumn="0" w:firstRowLastColumn="0" w:lastRowFirstColumn="0" w:lastRowLastColumn="0"/>
            <w:tcW w:w="1564" w:type="dxa"/>
          </w:tcPr>
          <w:p w14:paraId="09FF113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3208 0145</w:t>
            </w:r>
          </w:p>
        </w:tc>
        <w:tc>
          <w:tcPr>
            <w:cnfStyle w:val="000001000000" w:firstRow="0" w:lastRow="0" w:firstColumn="0" w:lastColumn="0" w:oddVBand="0" w:evenVBand="1" w:oddHBand="0" w:evenHBand="0" w:firstRowFirstColumn="0" w:firstRowLastColumn="0" w:lastRowFirstColumn="0" w:lastRowLastColumn="0"/>
            <w:tcW w:w="4128" w:type="dxa"/>
          </w:tcPr>
          <w:p w14:paraId="19433282" w14:textId="77777777" w:rsidR="00701500" w:rsidRDefault="00701500">
            <w:pPr>
              <w:suppressAutoHyphens w:val="0"/>
              <w:spacing w:line="240" w:lineRule="auto"/>
            </w:pPr>
            <w:r>
              <w:rPr>
                <w:rFonts w:eastAsia="Times New Roman"/>
                <w:color w:val="auto"/>
                <w:sz w:val="16"/>
                <w:szCs w:val="16"/>
              </w:rPr>
              <w:t>south of Lovelace Close northbound</w:t>
            </w:r>
          </w:p>
        </w:tc>
      </w:tr>
      <w:tr w:rsidR="00701500" w14:paraId="0E7BA77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0F34E0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249000000485</w:t>
            </w:r>
          </w:p>
        </w:tc>
        <w:tc>
          <w:tcPr>
            <w:cnfStyle w:val="000001000000" w:firstRow="0" w:lastRow="0" w:firstColumn="0" w:lastColumn="0" w:oddVBand="0" w:evenVBand="1" w:oddHBand="0" w:evenHBand="0" w:firstRowFirstColumn="0" w:firstRowLastColumn="0" w:lastRowFirstColumn="0" w:lastRowLastColumn="0"/>
            <w:tcW w:w="2972" w:type="dxa"/>
          </w:tcPr>
          <w:p w14:paraId="1105AD6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Maidstone Road Bottom</w:t>
            </w:r>
          </w:p>
        </w:tc>
        <w:tc>
          <w:tcPr>
            <w:cnfStyle w:val="000010000000" w:firstRow="0" w:lastRow="0" w:firstColumn="0" w:lastColumn="0" w:oddVBand="1" w:evenVBand="0" w:oddHBand="0" w:evenHBand="0" w:firstRowFirstColumn="0" w:firstRowLastColumn="0" w:lastRowFirstColumn="0" w:lastRowLastColumn="0"/>
            <w:tcW w:w="1564" w:type="dxa"/>
          </w:tcPr>
          <w:p w14:paraId="21D90A4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3208 0124</w:t>
            </w:r>
          </w:p>
        </w:tc>
        <w:tc>
          <w:tcPr>
            <w:cnfStyle w:val="000001000000" w:firstRow="0" w:lastRow="0" w:firstColumn="0" w:lastColumn="0" w:oddVBand="0" w:evenVBand="1" w:oddHBand="0" w:evenHBand="0" w:firstRowFirstColumn="0" w:firstRowLastColumn="0" w:lastRowFirstColumn="0" w:lastRowLastColumn="0"/>
            <w:tcW w:w="4128" w:type="dxa"/>
          </w:tcPr>
          <w:p w14:paraId="1E6B1E71" w14:textId="77777777" w:rsidR="00701500" w:rsidRDefault="00701500">
            <w:pPr>
              <w:suppressAutoHyphens w:val="0"/>
              <w:spacing w:line="240" w:lineRule="auto"/>
            </w:pPr>
            <w:r>
              <w:rPr>
                <w:rFonts w:eastAsia="Times New Roman"/>
                <w:color w:val="auto"/>
                <w:sz w:val="16"/>
                <w:szCs w:val="16"/>
              </w:rPr>
              <w:t>near Manor Farm Beefeater Public House</w:t>
            </w:r>
          </w:p>
        </w:tc>
      </w:tr>
      <w:tr w:rsidR="00701500" w14:paraId="026217F3"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8D32F5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249000000525</w:t>
            </w:r>
          </w:p>
        </w:tc>
        <w:tc>
          <w:tcPr>
            <w:cnfStyle w:val="000001000000" w:firstRow="0" w:lastRow="0" w:firstColumn="0" w:lastColumn="0" w:oddVBand="0" w:evenVBand="1" w:oddHBand="0" w:evenHBand="0" w:firstRowFirstColumn="0" w:firstRowLastColumn="0" w:lastRowFirstColumn="0" w:lastRowLastColumn="0"/>
            <w:tcW w:w="2972" w:type="dxa"/>
          </w:tcPr>
          <w:p w14:paraId="18CD09C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Hempstead Valley Drive Kingsdown Cl</w:t>
            </w:r>
          </w:p>
        </w:tc>
        <w:tc>
          <w:tcPr>
            <w:cnfStyle w:val="000010000000" w:firstRow="0" w:lastRow="0" w:firstColumn="0" w:lastColumn="0" w:oddVBand="1" w:evenVBand="0" w:oddHBand="0" w:evenHBand="0" w:firstRowFirstColumn="0" w:firstRowLastColumn="0" w:lastRowFirstColumn="0" w:lastRowLastColumn="0"/>
            <w:tcW w:w="1564" w:type="dxa"/>
          </w:tcPr>
          <w:p w14:paraId="0CFC99D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3205 0105</w:t>
            </w:r>
          </w:p>
        </w:tc>
        <w:tc>
          <w:tcPr>
            <w:cnfStyle w:val="000001000000" w:firstRow="0" w:lastRow="0" w:firstColumn="0" w:lastColumn="0" w:oddVBand="0" w:evenVBand="1" w:oddHBand="0" w:evenHBand="0" w:firstRowFirstColumn="0" w:firstRowLastColumn="0" w:lastRowFirstColumn="0" w:lastRowLastColumn="0"/>
            <w:tcW w:w="4128" w:type="dxa"/>
          </w:tcPr>
          <w:p w14:paraId="51A6ADB0" w14:textId="77777777" w:rsidR="00701500" w:rsidRDefault="00701500">
            <w:pPr>
              <w:suppressAutoHyphens w:val="0"/>
              <w:spacing w:line="240" w:lineRule="auto"/>
            </w:pPr>
            <w:r>
              <w:rPr>
                <w:rFonts w:eastAsia="Times New Roman"/>
                <w:color w:val="auto"/>
                <w:sz w:val="16"/>
                <w:szCs w:val="16"/>
              </w:rPr>
              <w:t>south of Kingsdown Close</w:t>
            </w:r>
          </w:p>
        </w:tc>
      </w:tr>
      <w:tr w:rsidR="00701500" w14:paraId="166A9F07"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83D850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249000000531</w:t>
            </w:r>
          </w:p>
        </w:tc>
        <w:tc>
          <w:tcPr>
            <w:cnfStyle w:val="000001000000" w:firstRow="0" w:lastRow="0" w:firstColumn="0" w:lastColumn="0" w:oddVBand="0" w:evenVBand="1" w:oddHBand="0" w:evenHBand="0" w:firstRowFirstColumn="0" w:firstRowLastColumn="0" w:lastRowFirstColumn="0" w:lastRowLastColumn="0"/>
            <w:tcW w:w="2972" w:type="dxa"/>
          </w:tcPr>
          <w:p w14:paraId="3B25C09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Hempstead Flying Saucer/Post Office</w:t>
            </w:r>
          </w:p>
        </w:tc>
        <w:tc>
          <w:tcPr>
            <w:cnfStyle w:val="000010000000" w:firstRow="0" w:lastRow="0" w:firstColumn="0" w:lastColumn="0" w:oddVBand="1" w:evenVBand="0" w:oddHBand="0" w:evenHBand="0" w:firstRowFirstColumn="0" w:firstRowLastColumn="0" w:lastRowFirstColumn="0" w:lastRowLastColumn="0"/>
            <w:tcW w:w="1564" w:type="dxa"/>
          </w:tcPr>
          <w:p w14:paraId="3259C67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3205 0112</w:t>
            </w:r>
          </w:p>
        </w:tc>
        <w:tc>
          <w:tcPr>
            <w:cnfStyle w:val="000001000000" w:firstRow="0" w:lastRow="0" w:firstColumn="0" w:lastColumn="0" w:oddVBand="0" w:evenVBand="1" w:oddHBand="0" w:evenHBand="0" w:firstRowFirstColumn="0" w:firstRowLastColumn="0" w:lastRowFirstColumn="0" w:lastRowLastColumn="0"/>
            <w:tcW w:w="4128" w:type="dxa"/>
          </w:tcPr>
          <w:p w14:paraId="391FDCE9"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Flying Saucer PH</w:t>
            </w:r>
          </w:p>
        </w:tc>
      </w:tr>
      <w:tr w:rsidR="00701500" w14:paraId="02F4627A"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36394D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249000000538</w:t>
            </w:r>
          </w:p>
        </w:tc>
        <w:tc>
          <w:tcPr>
            <w:cnfStyle w:val="000001000000" w:firstRow="0" w:lastRow="0" w:firstColumn="0" w:lastColumn="0" w:oddVBand="0" w:evenVBand="1" w:oddHBand="0" w:evenHBand="0" w:firstRowFirstColumn="0" w:firstRowLastColumn="0" w:lastRowFirstColumn="0" w:lastRowLastColumn="0"/>
            <w:tcW w:w="2972" w:type="dxa"/>
          </w:tcPr>
          <w:p w14:paraId="6E5249B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Princes Ave Kingfisher Drive</w:t>
            </w:r>
          </w:p>
        </w:tc>
        <w:tc>
          <w:tcPr>
            <w:cnfStyle w:val="000010000000" w:firstRow="0" w:lastRow="0" w:firstColumn="0" w:lastColumn="0" w:oddVBand="1" w:evenVBand="0" w:oddHBand="0" w:evenHBand="0" w:firstRowFirstColumn="0" w:firstRowLastColumn="0" w:lastRowFirstColumn="0" w:lastRowLastColumn="0"/>
            <w:tcW w:w="1564" w:type="dxa"/>
          </w:tcPr>
          <w:p w14:paraId="65E28EC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3208 0272</w:t>
            </w:r>
          </w:p>
        </w:tc>
        <w:tc>
          <w:tcPr>
            <w:cnfStyle w:val="000001000000" w:firstRow="0" w:lastRow="0" w:firstColumn="0" w:lastColumn="0" w:oddVBand="0" w:evenVBand="1" w:oddHBand="0" w:evenHBand="0" w:firstRowFirstColumn="0" w:firstRowLastColumn="0" w:lastRowFirstColumn="0" w:lastRowLastColumn="0"/>
            <w:tcW w:w="4128" w:type="dxa"/>
          </w:tcPr>
          <w:p w14:paraId="3F8C4308" w14:textId="77777777" w:rsidR="00701500" w:rsidRDefault="00701500">
            <w:pPr>
              <w:suppressAutoHyphens w:val="0"/>
              <w:spacing w:line="240" w:lineRule="auto"/>
            </w:pPr>
            <w:r>
              <w:rPr>
                <w:rFonts w:eastAsia="Times New Roman"/>
                <w:color w:val="auto"/>
                <w:sz w:val="16"/>
                <w:szCs w:val="16"/>
              </w:rPr>
              <w:t>Outside 24a Princes Avenue</w:t>
            </w:r>
          </w:p>
        </w:tc>
      </w:tr>
      <w:tr w:rsidR="00701500" w14:paraId="3B9B85BF"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4728A4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249000000574</w:t>
            </w:r>
          </w:p>
        </w:tc>
        <w:tc>
          <w:tcPr>
            <w:cnfStyle w:val="000001000000" w:firstRow="0" w:lastRow="0" w:firstColumn="0" w:lastColumn="0" w:oddVBand="0" w:evenVBand="1" w:oddHBand="0" w:evenHBand="0" w:firstRowFirstColumn="0" w:firstRowLastColumn="0" w:lastRowFirstColumn="0" w:lastRowLastColumn="0"/>
            <w:tcW w:w="2972" w:type="dxa"/>
          </w:tcPr>
          <w:p w14:paraId="692ED8B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Silverweed Road</w:t>
            </w:r>
          </w:p>
        </w:tc>
        <w:tc>
          <w:tcPr>
            <w:cnfStyle w:val="000010000000" w:firstRow="0" w:lastRow="0" w:firstColumn="0" w:lastColumn="0" w:oddVBand="1" w:evenVBand="0" w:oddHBand="0" w:evenHBand="0" w:firstRowFirstColumn="0" w:firstRowLastColumn="0" w:lastRowFirstColumn="0" w:lastRowLastColumn="0"/>
            <w:tcW w:w="1564" w:type="dxa"/>
          </w:tcPr>
          <w:p w14:paraId="453C29F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3208 0035</w:t>
            </w:r>
          </w:p>
        </w:tc>
        <w:tc>
          <w:tcPr>
            <w:cnfStyle w:val="000001000000" w:firstRow="0" w:lastRow="0" w:firstColumn="0" w:lastColumn="0" w:oddVBand="0" w:evenVBand="1" w:oddHBand="0" w:evenHBand="0" w:firstRowFirstColumn="0" w:firstRowLastColumn="0" w:lastRowFirstColumn="0" w:lastRowLastColumn="0"/>
            <w:tcW w:w="4128" w:type="dxa"/>
          </w:tcPr>
          <w:p w14:paraId="3022A187" w14:textId="77777777" w:rsidR="00701500" w:rsidRDefault="00701500">
            <w:pPr>
              <w:suppressAutoHyphens w:val="0"/>
              <w:spacing w:line="240" w:lineRule="auto"/>
            </w:pPr>
            <w:r>
              <w:rPr>
                <w:rFonts w:eastAsia="Times New Roman"/>
                <w:color w:val="auto"/>
                <w:sz w:val="16"/>
                <w:szCs w:val="16"/>
              </w:rPr>
              <w:t>northeast of Silverweed Rd in Weeds Wood Rd</w:t>
            </w:r>
          </w:p>
        </w:tc>
      </w:tr>
      <w:tr w:rsidR="00701500" w14:paraId="046F642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866B1B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249000000580</w:t>
            </w:r>
          </w:p>
        </w:tc>
        <w:tc>
          <w:tcPr>
            <w:cnfStyle w:val="000001000000" w:firstRow="0" w:lastRow="0" w:firstColumn="0" w:lastColumn="0" w:oddVBand="0" w:evenVBand="1" w:oddHBand="0" w:evenHBand="0" w:firstRowFirstColumn="0" w:firstRowLastColumn="0" w:lastRowFirstColumn="0" w:lastRowLastColumn="0"/>
            <w:tcW w:w="2972" w:type="dxa"/>
          </w:tcPr>
          <w:p w14:paraId="76BCEF0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Weeds Wood Road junction</w:t>
            </w:r>
          </w:p>
        </w:tc>
        <w:tc>
          <w:tcPr>
            <w:cnfStyle w:val="000010000000" w:firstRow="0" w:lastRow="0" w:firstColumn="0" w:lastColumn="0" w:oddVBand="1" w:evenVBand="0" w:oddHBand="0" w:evenHBand="0" w:firstRowFirstColumn="0" w:firstRowLastColumn="0" w:lastRowFirstColumn="0" w:lastRowLastColumn="0"/>
            <w:tcW w:w="1564" w:type="dxa"/>
          </w:tcPr>
          <w:p w14:paraId="492AE42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3208 0266</w:t>
            </w:r>
          </w:p>
        </w:tc>
        <w:tc>
          <w:tcPr>
            <w:cnfStyle w:val="000001000000" w:firstRow="0" w:lastRow="0" w:firstColumn="0" w:lastColumn="0" w:oddVBand="0" w:evenVBand="1" w:oddHBand="0" w:evenHBand="0" w:firstRowFirstColumn="0" w:firstRowLastColumn="0" w:lastRowFirstColumn="0" w:lastRowLastColumn="0"/>
            <w:tcW w:w="4128" w:type="dxa"/>
          </w:tcPr>
          <w:p w14:paraId="0D800C95" w14:textId="77777777" w:rsidR="00701500" w:rsidRDefault="00701500">
            <w:pPr>
              <w:suppressAutoHyphens w:val="0"/>
              <w:spacing w:line="240" w:lineRule="auto"/>
            </w:pPr>
            <w:r>
              <w:rPr>
                <w:rFonts w:eastAsia="Times New Roman"/>
                <w:color w:val="auto"/>
                <w:sz w:val="16"/>
                <w:szCs w:val="16"/>
              </w:rPr>
              <w:t>Walderslade Road j/w Weeds Wood Road</w:t>
            </w:r>
          </w:p>
        </w:tc>
      </w:tr>
      <w:tr w:rsidR="00701500" w14:paraId="4EC6D3D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0612213"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249000000583</w:t>
            </w:r>
          </w:p>
        </w:tc>
        <w:tc>
          <w:tcPr>
            <w:cnfStyle w:val="000001000000" w:firstRow="0" w:lastRow="0" w:firstColumn="0" w:lastColumn="0" w:oddVBand="0" w:evenVBand="1" w:oddHBand="0" w:evenHBand="0" w:firstRowFirstColumn="0" w:firstRowLastColumn="0" w:lastRowFirstColumn="0" w:lastRowLastColumn="0"/>
            <w:tcW w:w="2972" w:type="dxa"/>
          </w:tcPr>
          <w:p w14:paraId="696515C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Poachers Pocket</w:t>
            </w:r>
          </w:p>
        </w:tc>
        <w:tc>
          <w:tcPr>
            <w:cnfStyle w:val="000010000000" w:firstRow="0" w:lastRow="0" w:firstColumn="0" w:lastColumn="0" w:oddVBand="1" w:evenVBand="0" w:oddHBand="0" w:evenHBand="0" w:firstRowFirstColumn="0" w:firstRowLastColumn="0" w:lastRowFirstColumn="0" w:lastRowLastColumn="0"/>
            <w:tcW w:w="1564" w:type="dxa"/>
          </w:tcPr>
          <w:p w14:paraId="6602770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3208 0012</w:t>
            </w:r>
          </w:p>
        </w:tc>
        <w:tc>
          <w:tcPr>
            <w:cnfStyle w:val="000001000000" w:firstRow="0" w:lastRow="0" w:firstColumn="0" w:lastColumn="0" w:oddVBand="0" w:evenVBand="1" w:oddHBand="0" w:evenHBand="0" w:firstRowFirstColumn="0" w:firstRowLastColumn="0" w:lastRowFirstColumn="0" w:lastRowLastColumn="0"/>
            <w:tcW w:w="4128" w:type="dxa"/>
          </w:tcPr>
          <w:p w14:paraId="079DE0D4"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Poachers Pocket PH </w:t>
            </w:r>
            <w:proofErr w:type="spellStart"/>
            <w:r>
              <w:rPr>
                <w:rFonts w:eastAsia="Times New Roman"/>
                <w:color w:val="auto"/>
                <w:sz w:val="16"/>
                <w:szCs w:val="16"/>
              </w:rPr>
              <w:t>adj</w:t>
            </w:r>
            <w:proofErr w:type="spellEnd"/>
            <w:r>
              <w:rPr>
                <w:rFonts w:eastAsia="Times New Roman"/>
                <w:color w:val="auto"/>
                <w:sz w:val="16"/>
                <w:szCs w:val="16"/>
              </w:rPr>
              <w:t xml:space="preserve"> playing field</w:t>
            </w:r>
          </w:p>
        </w:tc>
      </w:tr>
      <w:tr w:rsidR="00701500" w14:paraId="6D4EB574"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CB9F37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249000000585</w:t>
            </w:r>
          </w:p>
        </w:tc>
        <w:tc>
          <w:tcPr>
            <w:cnfStyle w:val="000001000000" w:firstRow="0" w:lastRow="0" w:firstColumn="0" w:lastColumn="0" w:oddVBand="0" w:evenVBand="1" w:oddHBand="0" w:evenHBand="0" w:firstRowFirstColumn="0" w:firstRowLastColumn="0" w:lastRowFirstColumn="0" w:lastRowLastColumn="0"/>
            <w:tcW w:w="2972" w:type="dxa"/>
          </w:tcPr>
          <w:p w14:paraId="44BDE89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Silverweed Road</w:t>
            </w:r>
          </w:p>
        </w:tc>
        <w:tc>
          <w:tcPr>
            <w:cnfStyle w:val="000010000000" w:firstRow="0" w:lastRow="0" w:firstColumn="0" w:lastColumn="0" w:oddVBand="1" w:evenVBand="0" w:oddHBand="0" w:evenHBand="0" w:firstRowFirstColumn="0" w:firstRowLastColumn="0" w:lastRowFirstColumn="0" w:lastRowLastColumn="0"/>
            <w:tcW w:w="1564" w:type="dxa"/>
          </w:tcPr>
          <w:p w14:paraId="449079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3208 0006</w:t>
            </w:r>
          </w:p>
        </w:tc>
        <w:tc>
          <w:tcPr>
            <w:cnfStyle w:val="000001000000" w:firstRow="0" w:lastRow="0" w:firstColumn="0" w:lastColumn="0" w:oddVBand="0" w:evenVBand="1" w:oddHBand="0" w:evenHBand="0" w:firstRowFirstColumn="0" w:firstRowLastColumn="0" w:lastRowFirstColumn="0" w:lastRowLastColumn="0"/>
            <w:tcW w:w="4128" w:type="dxa"/>
          </w:tcPr>
          <w:p w14:paraId="759196AF" w14:textId="77777777" w:rsidR="00701500" w:rsidRDefault="00701500">
            <w:pPr>
              <w:suppressAutoHyphens w:val="0"/>
              <w:spacing w:line="240" w:lineRule="auto"/>
            </w:pPr>
            <w:r>
              <w:rPr>
                <w:rFonts w:eastAsia="Times New Roman"/>
                <w:color w:val="auto"/>
                <w:sz w:val="16"/>
                <w:szCs w:val="16"/>
              </w:rPr>
              <w:t>south of King George Road northbound</w:t>
            </w:r>
          </w:p>
        </w:tc>
      </w:tr>
      <w:tr w:rsidR="00701500" w14:paraId="7BA7BC1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F9402F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249000000598</w:t>
            </w:r>
          </w:p>
        </w:tc>
        <w:tc>
          <w:tcPr>
            <w:cnfStyle w:val="000001000000" w:firstRow="0" w:lastRow="0" w:firstColumn="0" w:lastColumn="0" w:oddVBand="0" w:evenVBand="1" w:oddHBand="0" w:evenHBand="0" w:firstRowFirstColumn="0" w:firstRowLastColumn="0" w:lastRowFirstColumn="0" w:lastRowLastColumn="0"/>
            <w:tcW w:w="2972" w:type="dxa"/>
          </w:tcPr>
          <w:p w14:paraId="6C42F095"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Wayfield</w:t>
            </w:r>
            <w:proofErr w:type="spellEnd"/>
            <w:r>
              <w:rPr>
                <w:rFonts w:eastAsia="Times New Roman"/>
                <w:color w:val="auto"/>
                <w:sz w:val="16"/>
                <w:szCs w:val="16"/>
              </w:rPr>
              <w:t xml:space="preserve"> Shops</w:t>
            </w:r>
          </w:p>
        </w:tc>
        <w:tc>
          <w:tcPr>
            <w:cnfStyle w:val="000010000000" w:firstRow="0" w:lastRow="0" w:firstColumn="0" w:lastColumn="0" w:oddVBand="1" w:evenVBand="0" w:oddHBand="0" w:evenHBand="0" w:firstRowFirstColumn="0" w:firstRowLastColumn="0" w:lastRowFirstColumn="0" w:lastRowLastColumn="0"/>
            <w:tcW w:w="1564" w:type="dxa"/>
          </w:tcPr>
          <w:p w14:paraId="5F14742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3208 0019</w:t>
            </w:r>
          </w:p>
        </w:tc>
        <w:tc>
          <w:tcPr>
            <w:cnfStyle w:val="000001000000" w:firstRow="0" w:lastRow="0" w:firstColumn="0" w:lastColumn="0" w:oddVBand="0" w:evenVBand="1" w:oddHBand="0" w:evenHBand="0" w:firstRowFirstColumn="0" w:firstRowLastColumn="0" w:lastRowFirstColumn="0" w:lastRowLastColumn="0"/>
            <w:tcW w:w="4128" w:type="dxa"/>
          </w:tcPr>
          <w:p w14:paraId="2EB89E90" w14:textId="77777777" w:rsidR="00701500" w:rsidRDefault="00701500">
            <w:pPr>
              <w:suppressAutoHyphens w:val="0"/>
              <w:spacing w:line="240" w:lineRule="auto"/>
            </w:pPr>
            <w:r>
              <w:rPr>
                <w:rFonts w:eastAsia="Times New Roman"/>
                <w:color w:val="auto"/>
                <w:sz w:val="16"/>
                <w:szCs w:val="16"/>
              </w:rPr>
              <w:t xml:space="preserve">outside </w:t>
            </w:r>
            <w:proofErr w:type="spellStart"/>
            <w:r>
              <w:rPr>
                <w:rFonts w:eastAsia="Times New Roman"/>
                <w:color w:val="auto"/>
                <w:sz w:val="16"/>
                <w:szCs w:val="16"/>
              </w:rPr>
              <w:t>Wayfield</w:t>
            </w:r>
            <w:proofErr w:type="spellEnd"/>
            <w:r>
              <w:rPr>
                <w:rFonts w:eastAsia="Times New Roman"/>
                <w:color w:val="auto"/>
                <w:sz w:val="16"/>
                <w:szCs w:val="16"/>
              </w:rPr>
              <w:t xml:space="preserve"> Community Primary School</w:t>
            </w:r>
          </w:p>
        </w:tc>
      </w:tr>
      <w:tr w:rsidR="00701500" w14:paraId="5A62D63C"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CE7F75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249000000600</w:t>
            </w:r>
          </w:p>
        </w:tc>
        <w:tc>
          <w:tcPr>
            <w:cnfStyle w:val="000001000000" w:firstRow="0" w:lastRow="0" w:firstColumn="0" w:lastColumn="0" w:oddVBand="0" w:evenVBand="1" w:oddHBand="0" w:evenHBand="0" w:firstRowFirstColumn="0" w:firstRowLastColumn="0" w:lastRowFirstColumn="0" w:lastRowLastColumn="0"/>
            <w:tcW w:w="2972" w:type="dxa"/>
          </w:tcPr>
          <w:p w14:paraId="1A0923AB"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Wayfield</w:t>
            </w:r>
            <w:proofErr w:type="spellEnd"/>
            <w:r>
              <w:rPr>
                <w:rFonts w:eastAsia="Times New Roman"/>
                <w:color w:val="auto"/>
                <w:sz w:val="16"/>
                <w:szCs w:val="16"/>
              </w:rPr>
              <w:t xml:space="preserve"> Road Cherbourg Cres</w:t>
            </w:r>
          </w:p>
        </w:tc>
        <w:tc>
          <w:tcPr>
            <w:cnfStyle w:val="000010000000" w:firstRow="0" w:lastRow="0" w:firstColumn="0" w:lastColumn="0" w:oddVBand="1" w:evenVBand="0" w:oddHBand="0" w:evenHBand="0" w:firstRowFirstColumn="0" w:firstRowLastColumn="0" w:lastRowFirstColumn="0" w:lastRowLastColumn="0"/>
            <w:tcW w:w="1564" w:type="dxa"/>
          </w:tcPr>
          <w:p w14:paraId="6BAA273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3208 0020</w:t>
            </w:r>
          </w:p>
        </w:tc>
        <w:tc>
          <w:tcPr>
            <w:cnfStyle w:val="000001000000" w:firstRow="0" w:lastRow="0" w:firstColumn="0" w:lastColumn="0" w:oddVBand="0" w:evenVBand="1" w:oddHBand="0" w:evenHBand="0" w:firstRowFirstColumn="0" w:firstRowLastColumn="0" w:lastRowFirstColumn="0" w:lastRowLastColumn="0"/>
            <w:tcW w:w="4128" w:type="dxa"/>
          </w:tcPr>
          <w:p w14:paraId="79AF6FD9" w14:textId="77777777" w:rsidR="00701500" w:rsidRDefault="00701500">
            <w:pPr>
              <w:suppressAutoHyphens w:val="0"/>
              <w:spacing w:line="240" w:lineRule="auto"/>
            </w:pPr>
            <w:r>
              <w:rPr>
                <w:rFonts w:eastAsia="Times New Roman"/>
                <w:color w:val="auto"/>
                <w:sz w:val="16"/>
                <w:szCs w:val="16"/>
              </w:rPr>
              <w:t>west of Cherbourg Crescent</w:t>
            </w:r>
          </w:p>
        </w:tc>
      </w:tr>
      <w:tr w:rsidR="00701500" w14:paraId="7DAD22F3"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CC1A61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249000000619</w:t>
            </w:r>
          </w:p>
        </w:tc>
        <w:tc>
          <w:tcPr>
            <w:cnfStyle w:val="000001000000" w:firstRow="0" w:lastRow="0" w:firstColumn="0" w:lastColumn="0" w:oddVBand="0" w:evenVBand="1" w:oddHBand="0" w:evenHBand="0" w:firstRowFirstColumn="0" w:firstRowLastColumn="0" w:lastRowFirstColumn="0" w:lastRowLastColumn="0"/>
            <w:tcW w:w="2972" w:type="dxa"/>
          </w:tcPr>
          <w:p w14:paraId="4C0EC36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The Strand</w:t>
            </w:r>
          </w:p>
        </w:tc>
        <w:tc>
          <w:tcPr>
            <w:cnfStyle w:val="000010000000" w:firstRow="0" w:lastRow="0" w:firstColumn="0" w:lastColumn="0" w:oddVBand="1" w:evenVBand="0" w:oddHBand="0" w:evenHBand="0" w:firstRowFirstColumn="0" w:firstRowLastColumn="0" w:lastRowFirstColumn="0" w:lastRowLastColumn="0"/>
            <w:tcW w:w="1564" w:type="dxa"/>
          </w:tcPr>
          <w:p w14:paraId="6D6C60C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3205 0118</w:t>
            </w:r>
          </w:p>
        </w:tc>
        <w:tc>
          <w:tcPr>
            <w:cnfStyle w:val="000001000000" w:firstRow="0" w:lastRow="0" w:firstColumn="0" w:lastColumn="0" w:oddVBand="0" w:evenVBand="1" w:oddHBand="0" w:evenHBand="0" w:firstRowFirstColumn="0" w:firstRowLastColumn="0" w:lastRowFirstColumn="0" w:lastRowLastColumn="0"/>
            <w:tcW w:w="4128" w:type="dxa"/>
          </w:tcPr>
          <w:p w14:paraId="71CA6C64" w14:textId="77777777" w:rsidR="00701500" w:rsidRDefault="00701500">
            <w:pPr>
              <w:suppressAutoHyphens w:val="0"/>
              <w:spacing w:line="240" w:lineRule="auto"/>
            </w:pPr>
            <w:r>
              <w:rPr>
                <w:rFonts w:eastAsia="Times New Roman"/>
                <w:color w:val="auto"/>
                <w:sz w:val="16"/>
                <w:szCs w:val="16"/>
              </w:rPr>
              <w:t>west of Church St in Pier Rd by flats</w:t>
            </w:r>
          </w:p>
        </w:tc>
      </w:tr>
      <w:tr w:rsidR="00701500" w14:paraId="65D57751"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622B06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249000000628</w:t>
            </w:r>
          </w:p>
        </w:tc>
        <w:tc>
          <w:tcPr>
            <w:cnfStyle w:val="000001000000" w:firstRow="0" w:lastRow="0" w:firstColumn="0" w:lastColumn="0" w:oddVBand="0" w:evenVBand="1" w:oddHBand="0" w:evenHBand="0" w:firstRowFirstColumn="0" w:firstRowLastColumn="0" w:lastRowFirstColumn="0" w:lastRowLastColumn="0"/>
            <w:tcW w:w="2972" w:type="dxa"/>
          </w:tcPr>
          <w:p w14:paraId="2BD6171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Copenhagen Road</w:t>
            </w:r>
          </w:p>
        </w:tc>
        <w:tc>
          <w:tcPr>
            <w:cnfStyle w:val="000010000000" w:firstRow="0" w:lastRow="0" w:firstColumn="0" w:lastColumn="0" w:oddVBand="1" w:evenVBand="0" w:oddHBand="0" w:evenHBand="0" w:firstRowFirstColumn="0" w:firstRowLastColumn="0" w:lastRowFirstColumn="0" w:lastRowLastColumn="0"/>
            <w:tcW w:w="1564" w:type="dxa"/>
          </w:tcPr>
          <w:p w14:paraId="4F40A5B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3205 0114</w:t>
            </w:r>
          </w:p>
        </w:tc>
        <w:tc>
          <w:tcPr>
            <w:cnfStyle w:val="000001000000" w:firstRow="0" w:lastRow="0" w:firstColumn="0" w:lastColumn="0" w:oddVBand="0" w:evenVBand="1" w:oddHBand="0" w:evenHBand="0" w:firstRowFirstColumn="0" w:firstRowLastColumn="0" w:lastRowFirstColumn="0" w:lastRowLastColumn="0"/>
            <w:tcW w:w="4128" w:type="dxa"/>
          </w:tcPr>
          <w:p w14:paraId="7E217D6B" w14:textId="77777777" w:rsidR="00701500" w:rsidRDefault="00701500">
            <w:pPr>
              <w:suppressAutoHyphens w:val="0"/>
              <w:spacing w:line="240" w:lineRule="auto"/>
            </w:pPr>
            <w:r>
              <w:rPr>
                <w:rFonts w:eastAsia="Times New Roman"/>
                <w:color w:val="auto"/>
                <w:sz w:val="16"/>
                <w:szCs w:val="16"/>
              </w:rPr>
              <w:t>north of Copenhagen Rd in Canterbury Street</w:t>
            </w:r>
          </w:p>
        </w:tc>
      </w:tr>
      <w:tr w:rsidR="00701500" w14:paraId="123DBE6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94F4B9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249000000631</w:t>
            </w:r>
          </w:p>
        </w:tc>
        <w:tc>
          <w:tcPr>
            <w:cnfStyle w:val="000001000000" w:firstRow="0" w:lastRow="0" w:firstColumn="0" w:lastColumn="0" w:oddVBand="0" w:evenVBand="1" w:oddHBand="0" w:evenHBand="0" w:firstRowFirstColumn="0" w:firstRowLastColumn="0" w:lastRowFirstColumn="0" w:lastRowLastColumn="0"/>
            <w:tcW w:w="2972" w:type="dxa"/>
          </w:tcPr>
          <w:p w14:paraId="0213F90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Canterbury Street top </w:t>
            </w:r>
            <w:proofErr w:type="spellStart"/>
            <w:r>
              <w:rPr>
                <w:rFonts w:eastAsia="Times New Roman"/>
                <w:color w:val="auto"/>
                <w:sz w:val="16"/>
                <w:szCs w:val="16"/>
              </w:rPr>
              <w:t>Jezreels</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5344A60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3205 0102</w:t>
            </w:r>
          </w:p>
        </w:tc>
        <w:tc>
          <w:tcPr>
            <w:cnfStyle w:val="000001000000" w:firstRow="0" w:lastRow="0" w:firstColumn="0" w:lastColumn="0" w:oddVBand="0" w:evenVBand="1" w:oddHBand="0" w:evenHBand="0" w:firstRowFirstColumn="0" w:firstRowLastColumn="0" w:lastRowFirstColumn="0" w:lastRowLastColumn="0"/>
            <w:tcW w:w="4128" w:type="dxa"/>
          </w:tcPr>
          <w:p w14:paraId="0BA3493F" w14:textId="77777777" w:rsidR="00701500" w:rsidRDefault="00701500">
            <w:pPr>
              <w:suppressAutoHyphens w:val="0"/>
              <w:spacing w:line="240" w:lineRule="auto"/>
            </w:pPr>
            <w:r>
              <w:rPr>
                <w:rFonts w:eastAsia="Times New Roman"/>
                <w:color w:val="auto"/>
                <w:sz w:val="16"/>
                <w:szCs w:val="16"/>
              </w:rPr>
              <w:t>near junction with Watling Street</w:t>
            </w:r>
          </w:p>
        </w:tc>
      </w:tr>
      <w:tr w:rsidR="00701500" w14:paraId="3B477CD0"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5BEE21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249000000632</w:t>
            </w:r>
          </w:p>
        </w:tc>
        <w:tc>
          <w:tcPr>
            <w:cnfStyle w:val="000001000000" w:firstRow="0" w:lastRow="0" w:firstColumn="0" w:lastColumn="0" w:oddVBand="0" w:evenVBand="1" w:oddHBand="0" w:evenHBand="0" w:firstRowFirstColumn="0" w:firstRowLastColumn="0" w:lastRowFirstColumn="0" w:lastRowLastColumn="0"/>
            <w:tcW w:w="2972" w:type="dxa"/>
          </w:tcPr>
          <w:p w14:paraId="66F56B2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Gillingham Park</w:t>
            </w:r>
          </w:p>
        </w:tc>
        <w:tc>
          <w:tcPr>
            <w:cnfStyle w:val="000010000000" w:firstRow="0" w:lastRow="0" w:firstColumn="0" w:lastColumn="0" w:oddVBand="1" w:evenVBand="0" w:oddHBand="0" w:evenHBand="0" w:firstRowFirstColumn="0" w:firstRowLastColumn="0" w:lastRowFirstColumn="0" w:lastRowLastColumn="0"/>
            <w:tcW w:w="1564" w:type="dxa"/>
          </w:tcPr>
          <w:p w14:paraId="701D3B6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3205 0111</w:t>
            </w:r>
          </w:p>
        </w:tc>
        <w:tc>
          <w:tcPr>
            <w:cnfStyle w:val="000001000000" w:firstRow="0" w:lastRow="0" w:firstColumn="0" w:lastColumn="0" w:oddVBand="0" w:evenVBand="1" w:oddHBand="0" w:evenHBand="0" w:firstRowFirstColumn="0" w:firstRowLastColumn="0" w:lastRowFirstColumn="0" w:lastRowLastColumn="0"/>
            <w:tcW w:w="4128" w:type="dxa"/>
          </w:tcPr>
          <w:p w14:paraId="2C7C6550" w14:textId="77777777" w:rsidR="00701500" w:rsidRDefault="00701500">
            <w:pPr>
              <w:suppressAutoHyphens w:val="0"/>
              <w:spacing w:line="240" w:lineRule="auto"/>
            </w:pPr>
            <w:r>
              <w:rPr>
                <w:rFonts w:eastAsia="Times New Roman"/>
                <w:color w:val="auto"/>
                <w:sz w:val="16"/>
                <w:szCs w:val="16"/>
              </w:rPr>
              <w:t>Nursing home</w:t>
            </w:r>
          </w:p>
        </w:tc>
      </w:tr>
      <w:tr w:rsidR="00701500" w14:paraId="7145BBB4"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08C0DB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249000000641</w:t>
            </w:r>
          </w:p>
        </w:tc>
        <w:tc>
          <w:tcPr>
            <w:cnfStyle w:val="000001000000" w:firstRow="0" w:lastRow="0" w:firstColumn="0" w:lastColumn="0" w:oddVBand="0" w:evenVBand="1" w:oddHBand="0" w:evenHBand="0" w:firstRowFirstColumn="0" w:firstRowLastColumn="0" w:lastRowFirstColumn="0" w:lastRowLastColumn="0"/>
            <w:tcW w:w="2972" w:type="dxa"/>
          </w:tcPr>
          <w:p w14:paraId="57F7946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Gillingham Somerfield</w:t>
            </w:r>
          </w:p>
        </w:tc>
        <w:tc>
          <w:tcPr>
            <w:cnfStyle w:val="000010000000" w:firstRow="0" w:lastRow="0" w:firstColumn="0" w:lastColumn="0" w:oddVBand="1" w:evenVBand="0" w:oddHBand="0" w:evenHBand="0" w:firstRowFirstColumn="0" w:firstRowLastColumn="0" w:lastRowFirstColumn="0" w:lastRowLastColumn="0"/>
            <w:tcW w:w="1564" w:type="dxa"/>
          </w:tcPr>
          <w:p w14:paraId="5005FD1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3205 0100</w:t>
            </w:r>
          </w:p>
        </w:tc>
        <w:tc>
          <w:tcPr>
            <w:cnfStyle w:val="000001000000" w:firstRow="0" w:lastRow="0" w:firstColumn="0" w:lastColumn="0" w:oddVBand="0" w:evenVBand="1" w:oddHBand="0" w:evenHBand="0" w:firstRowFirstColumn="0" w:firstRowLastColumn="0" w:lastRowFirstColumn="0" w:lastRowLastColumn="0"/>
            <w:tcW w:w="4128" w:type="dxa"/>
          </w:tcPr>
          <w:p w14:paraId="10CBB0AE" w14:textId="77777777" w:rsidR="00701500" w:rsidRDefault="00701500">
            <w:pPr>
              <w:suppressAutoHyphens w:val="0"/>
              <w:spacing w:line="240" w:lineRule="auto"/>
            </w:pPr>
            <w:r>
              <w:rPr>
                <w:rFonts w:eastAsia="Times New Roman"/>
                <w:color w:val="auto"/>
                <w:sz w:val="16"/>
                <w:szCs w:val="16"/>
              </w:rPr>
              <w:t>west of Skinner Street stop G</w:t>
            </w:r>
          </w:p>
        </w:tc>
      </w:tr>
      <w:tr w:rsidR="00701500" w14:paraId="3EBF28E0"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B3EE6F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249000000642</w:t>
            </w:r>
          </w:p>
        </w:tc>
        <w:tc>
          <w:tcPr>
            <w:cnfStyle w:val="000001000000" w:firstRow="0" w:lastRow="0" w:firstColumn="0" w:lastColumn="0" w:oddVBand="0" w:evenVBand="1" w:oddHBand="0" w:evenHBand="0" w:firstRowFirstColumn="0" w:firstRowLastColumn="0" w:lastRowFirstColumn="0" w:lastRowLastColumn="0"/>
            <w:tcW w:w="2972" w:type="dxa"/>
          </w:tcPr>
          <w:p w14:paraId="572EA3C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King Charles Hotel for MKC</w:t>
            </w:r>
          </w:p>
        </w:tc>
        <w:tc>
          <w:tcPr>
            <w:cnfStyle w:val="000010000000" w:firstRow="0" w:lastRow="0" w:firstColumn="0" w:lastColumn="0" w:oddVBand="1" w:evenVBand="0" w:oddHBand="0" w:evenHBand="0" w:firstRowFirstColumn="0" w:firstRowLastColumn="0" w:lastRowFirstColumn="0" w:lastRowLastColumn="0"/>
            <w:tcW w:w="1564" w:type="dxa"/>
          </w:tcPr>
          <w:p w14:paraId="334F2A7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3205 0106</w:t>
            </w:r>
          </w:p>
        </w:tc>
        <w:tc>
          <w:tcPr>
            <w:cnfStyle w:val="000001000000" w:firstRow="0" w:lastRow="0" w:firstColumn="0" w:lastColumn="0" w:oddVBand="0" w:evenVBand="1" w:oddHBand="0" w:evenHBand="0" w:firstRowFirstColumn="0" w:firstRowLastColumn="0" w:lastRowFirstColumn="0" w:lastRowLastColumn="0"/>
            <w:tcW w:w="4128" w:type="dxa"/>
          </w:tcPr>
          <w:p w14:paraId="7F1E0BFF" w14:textId="77777777" w:rsidR="00701500" w:rsidRDefault="00701500">
            <w:pPr>
              <w:suppressAutoHyphens w:val="0"/>
              <w:spacing w:line="240" w:lineRule="auto"/>
            </w:pPr>
            <w:r>
              <w:rPr>
                <w:rFonts w:eastAsia="Times New Roman"/>
                <w:color w:val="auto"/>
                <w:sz w:val="16"/>
                <w:szCs w:val="16"/>
              </w:rPr>
              <w:t>By sports stadium</w:t>
            </w:r>
          </w:p>
        </w:tc>
      </w:tr>
      <w:tr w:rsidR="00701500" w14:paraId="2F3328F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690014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249000000645</w:t>
            </w:r>
          </w:p>
        </w:tc>
        <w:tc>
          <w:tcPr>
            <w:cnfStyle w:val="000001000000" w:firstRow="0" w:lastRow="0" w:firstColumn="0" w:lastColumn="0" w:oddVBand="0" w:evenVBand="1" w:oddHBand="0" w:evenHBand="0" w:firstRowFirstColumn="0" w:firstRowLastColumn="0" w:lastRowFirstColumn="0" w:lastRowLastColumn="0"/>
            <w:tcW w:w="2972" w:type="dxa"/>
          </w:tcPr>
          <w:p w14:paraId="1D8EBE5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Dock Road Main Gate</w:t>
            </w:r>
          </w:p>
        </w:tc>
        <w:tc>
          <w:tcPr>
            <w:cnfStyle w:val="000010000000" w:firstRow="0" w:lastRow="0" w:firstColumn="0" w:lastColumn="0" w:oddVBand="1" w:evenVBand="0" w:oddHBand="0" w:evenHBand="0" w:firstRowFirstColumn="0" w:firstRowLastColumn="0" w:lastRowFirstColumn="0" w:lastRowLastColumn="0"/>
            <w:tcW w:w="1564" w:type="dxa"/>
          </w:tcPr>
          <w:p w14:paraId="0828E18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3208 0009</w:t>
            </w:r>
          </w:p>
        </w:tc>
        <w:tc>
          <w:tcPr>
            <w:cnfStyle w:val="000001000000" w:firstRow="0" w:lastRow="0" w:firstColumn="0" w:lastColumn="0" w:oddVBand="0" w:evenVBand="1" w:oddHBand="0" w:evenHBand="0" w:firstRowFirstColumn="0" w:firstRowLastColumn="0" w:lastRowFirstColumn="0" w:lastRowLastColumn="0"/>
            <w:tcW w:w="4128" w:type="dxa"/>
          </w:tcPr>
          <w:p w14:paraId="235FD9CC"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Historic Dockyard entrance</w:t>
            </w:r>
          </w:p>
        </w:tc>
      </w:tr>
      <w:tr w:rsidR="00701500" w14:paraId="0BD7E7E9"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8B7A55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249000000649</w:t>
            </w:r>
          </w:p>
        </w:tc>
        <w:tc>
          <w:tcPr>
            <w:cnfStyle w:val="000001000000" w:firstRow="0" w:lastRow="0" w:firstColumn="0" w:lastColumn="0" w:oddVBand="0" w:evenVBand="1" w:oddHBand="0" w:evenHBand="0" w:firstRowFirstColumn="0" w:firstRowLastColumn="0" w:lastRowFirstColumn="0" w:lastRowLastColumn="0"/>
            <w:tcW w:w="2972" w:type="dxa"/>
          </w:tcPr>
          <w:p w14:paraId="184E95A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Hospital Lane</w:t>
            </w:r>
          </w:p>
        </w:tc>
        <w:tc>
          <w:tcPr>
            <w:cnfStyle w:val="000010000000" w:firstRow="0" w:lastRow="0" w:firstColumn="0" w:lastColumn="0" w:oddVBand="1" w:evenVBand="0" w:oddHBand="0" w:evenHBand="0" w:firstRowFirstColumn="0" w:firstRowLastColumn="0" w:lastRowFirstColumn="0" w:lastRowLastColumn="0"/>
            <w:tcW w:w="1564" w:type="dxa"/>
          </w:tcPr>
          <w:p w14:paraId="19D0177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3208 0501</w:t>
            </w:r>
          </w:p>
        </w:tc>
        <w:tc>
          <w:tcPr>
            <w:cnfStyle w:val="000001000000" w:firstRow="0" w:lastRow="0" w:firstColumn="0" w:lastColumn="0" w:oddVBand="0" w:evenVBand="1" w:oddHBand="0" w:evenHBand="0" w:firstRowFirstColumn="0" w:firstRowLastColumn="0" w:lastRowFirstColumn="0" w:lastRowLastColumn="0"/>
            <w:tcW w:w="4128" w:type="dxa"/>
          </w:tcPr>
          <w:p w14:paraId="5F20E401" w14:textId="77777777" w:rsidR="00701500" w:rsidRDefault="00701500">
            <w:pPr>
              <w:suppressAutoHyphens w:val="0"/>
              <w:spacing w:line="240" w:lineRule="auto"/>
            </w:pPr>
            <w:r>
              <w:rPr>
                <w:rFonts w:eastAsia="Times New Roman"/>
                <w:color w:val="auto"/>
                <w:sz w:val="16"/>
                <w:szCs w:val="16"/>
              </w:rPr>
              <w:t>Outside synagogue in High Street</w:t>
            </w:r>
          </w:p>
        </w:tc>
      </w:tr>
      <w:tr w:rsidR="00701500" w14:paraId="2468558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4E89E8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249000000650</w:t>
            </w:r>
          </w:p>
        </w:tc>
        <w:tc>
          <w:tcPr>
            <w:cnfStyle w:val="000001000000" w:firstRow="0" w:lastRow="0" w:firstColumn="0" w:lastColumn="0" w:oddVBand="0" w:evenVBand="1" w:oddHBand="0" w:evenHBand="0" w:firstRowFirstColumn="0" w:firstRowLastColumn="0" w:lastRowFirstColumn="0" w:lastRowLastColumn="0"/>
            <w:tcW w:w="2972" w:type="dxa"/>
          </w:tcPr>
          <w:p w14:paraId="1B1756F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Rail Station</w:t>
            </w:r>
          </w:p>
        </w:tc>
        <w:tc>
          <w:tcPr>
            <w:cnfStyle w:val="000010000000" w:firstRow="0" w:lastRow="0" w:firstColumn="0" w:lastColumn="0" w:oddVBand="1" w:evenVBand="0" w:oddHBand="0" w:evenHBand="0" w:firstRowFirstColumn="0" w:firstRowLastColumn="0" w:lastRowFirstColumn="0" w:lastRowLastColumn="0"/>
            <w:tcW w:w="1564" w:type="dxa"/>
          </w:tcPr>
          <w:p w14:paraId="696F65F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3208 0505</w:t>
            </w:r>
          </w:p>
        </w:tc>
        <w:tc>
          <w:tcPr>
            <w:cnfStyle w:val="000001000000" w:firstRow="0" w:lastRow="0" w:firstColumn="0" w:lastColumn="0" w:oddVBand="0" w:evenVBand="1" w:oddHBand="0" w:evenHBand="0" w:firstRowFirstColumn="0" w:firstRowLastColumn="0" w:lastRowFirstColumn="0" w:lastRowLastColumn="0"/>
            <w:tcW w:w="4128" w:type="dxa"/>
          </w:tcPr>
          <w:p w14:paraId="71A6BB32" w14:textId="77777777" w:rsidR="00701500" w:rsidRDefault="00701500">
            <w:pPr>
              <w:suppressAutoHyphens w:val="0"/>
              <w:spacing w:line="240" w:lineRule="auto"/>
            </w:pPr>
            <w:r>
              <w:rPr>
                <w:rFonts w:eastAsia="Times New Roman"/>
                <w:color w:val="auto"/>
                <w:sz w:val="16"/>
                <w:szCs w:val="16"/>
              </w:rPr>
              <w:t>outside Dragon Inn</w:t>
            </w:r>
          </w:p>
        </w:tc>
      </w:tr>
      <w:tr w:rsidR="00701500" w14:paraId="0DDAD80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1A66A0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249000000651</w:t>
            </w:r>
          </w:p>
        </w:tc>
        <w:tc>
          <w:tcPr>
            <w:cnfStyle w:val="000001000000" w:firstRow="0" w:lastRow="0" w:firstColumn="0" w:lastColumn="0" w:oddVBand="0" w:evenVBand="1" w:oddHBand="0" w:evenHBand="0" w:firstRowFirstColumn="0" w:firstRowLastColumn="0" w:lastRowFirstColumn="0" w:lastRowLastColumn="0"/>
            <w:tcW w:w="2972" w:type="dxa"/>
          </w:tcPr>
          <w:p w14:paraId="783E285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Rochester Rail Station</w:t>
            </w:r>
          </w:p>
        </w:tc>
        <w:tc>
          <w:tcPr>
            <w:cnfStyle w:val="000010000000" w:firstRow="0" w:lastRow="0" w:firstColumn="0" w:lastColumn="0" w:oddVBand="1" w:evenVBand="0" w:oddHBand="0" w:evenHBand="0" w:firstRowFirstColumn="0" w:firstRowLastColumn="0" w:lastRowFirstColumn="0" w:lastRowLastColumn="0"/>
            <w:tcW w:w="1564" w:type="dxa"/>
          </w:tcPr>
          <w:p w14:paraId="039D97D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3208 0502</w:t>
            </w:r>
          </w:p>
        </w:tc>
        <w:tc>
          <w:tcPr>
            <w:cnfStyle w:val="000001000000" w:firstRow="0" w:lastRow="0" w:firstColumn="0" w:lastColumn="0" w:oddVBand="0" w:evenVBand="1" w:oddHBand="0" w:evenHBand="0" w:firstRowFirstColumn="0" w:firstRowLastColumn="0" w:lastRowFirstColumn="0" w:lastRowLastColumn="0"/>
            <w:tcW w:w="4128" w:type="dxa"/>
          </w:tcPr>
          <w:p w14:paraId="4FD73360" w14:textId="77777777" w:rsidR="00701500" w:rsidRDefault="00701500">
            <w:pPr>
              <w:suppressAutoHyphens w:val="0"/>
              <w:spacing w:line="240" w:lineRule="auto"/>
            </w:pPr>
            <w:r>
              <w:rPr>
                <w:rFonts w:eastAsia="Times New Roman"/>
                <w:color w:val="auto"/>
                <w:sz w:val="16"/>
                <w:szCs w:val="16"/>
              </w:rPr>
              <w:t>west of Station entrance</w:t>
            </w:r>
          </w:p>
        </w:tc>
      </w:tr>
      <w:tr w:rsidR="00701500" w14:paraId="7A405D11"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F9E121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249000000653</w:t>
            </w:r>
          </w:p>
        </w:tc>
        <w:tc>
          <w:tcPr>
            <w:cnfStyle w:val="000001000000" w:firstRow="0" w:lastRow="0" w:firstColumn="0" w:lastColumn="0" w:oddVBand="0" w:evenVBand="1" w:oddHBand="0" w:evenHBand="0" w:firstRowFirstColumn="0" w:firstRowLastColumn="0" w:lastRowFirstColumn="0" w:lastRowLastColumn="0"/>
            <w:tcW w:w="2972" w:type="dxa"/>
          </w:tcPr>
          <w:p w14:paraId="0E296AE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Jackson's Fields</w:t>
            </w:r>
          </w:p>
        </w:tc>
        <w:tc>
          <w:tcPr>
            <w:cnfStyle w:val="000010000000" w:firstRow="0" w:lastRow="0" w:firstColumn="0" w:lastColumn="0" w:oddVBand="1" w:evenVBand="0" w:oddHBand="0" w:evenHBand="0" w:firstRowFirstColumn="0" w:firstRowLastColumn="0" w:lastRowFirstColumn="0" w:lastRowLastColumn="0"/>
            <w:tcW w:w="1564" w:type="dxa"/>
          </w:tcPr>
          <w:p w14:paraId="65F7ED1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3208 0506</w:t>
            </w:r>
          </w:p>
        </w:tc>
        <w:tc>
          <w:tcPr>
            <w:cnfStyle w:val="000001000000" w:firstRow="0" w:lastRow="0" w:firstColumn="0" w:lastColumn="0" w:oddVBand="0" w:evenVBand="1" w:oddHBand="0" w:evenHBand="0" w:firstRowFirstColumn="0" w:firstRowLastColumn="0" w:lastRowFirstColumn="0" w:lastRowLastColumn="0"/>
            <w:tcW w:w="4128" w:type="dxa"/>
          </w:tcPr>
          <w:p w14:paraId="7350B518" w14:textId="77777777" w:rsidR="00701500" w:rsidRDefault="00701500">
            <w:pPr>
              <w:suppressAutoHyphens w:val="0"/>
              <w:spacing w:line="240" w:lineRule="auto"/>
            </w:pPr>
            <w:proofErr w:type="spellStart"/>
            <w:r>
              <w:rPr>
                <w:rFonts w:eastAsia="Times New Roman"/>
                <w:color w:val="auto"/>
                <w:sz w:val="16"/>
                <w:szCs w:val="16"/>
              </w:rPr>
              <w:t>adj</w:t>
            </w:r>
            <w:proofErr w:type="spellEnd"/>
            <w:r>
              <w:rPr>
                <w:rFonts w:eastAsia="Times New Roman"/>
                <w:color w:val="auto"/>
                <w:sz w:val="16"/>
                <w:szCs w:val="16"/>
              </w:rPr>
              <w:t xml:space="preserve"> Jacksons Fields east of City Way stop H</w:t>
            </w:r>
          </w:p>
        </w:tc>
      </w:tr>
      <w:tr w:rsidR="00701500" w14:paraId="4214A62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23F3F0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249000000654</w:t>
            </w:r>
          </w:p>
        </w:tc>
        <w:tc>
          <w:tcPr>
            <w:cnfStyle w:val="000001000000" w:firstRow="0" w:lastRow="0" w:firstColumn="0" w:lastColumn="0" w:oddVBand="0" w:evenVBand="1" w:oddHBand="0" w:evenHBand="0" w:firstRowFirstColumn="0" w:firstRowLastColumn="0" w:lastRowFirstColumn="0" w:lastRowLastColumn="0"/>
            <w:tcW w:w="2972" w:type="dxa"/>
          </w:tcPr>
          <w:p w14:paraId="1F62A28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 Barts Hospital</w:t>
            </w:r>
          </w:p>
        </w:tc>
        <w:tc>
          <w:tcPr>
            <w:cnfStyle w:val="000010000000" w:firstRow="0" w:lastRow="0" w:firstColumn="0" w:lastColumn="0" w:oddVBand="1" w:evenVBand="0" w:oddHBand="0" w:evenHBand="0" w:firstRowFirstColumn="0" w:firstRowLastColumn="0" w:lastRowFirstColumn="0" w:lastRowLastColumn="0"/>
            <w:tcW w:w="1564" w:type="dxa"/>
          </w:tcPr>
          <w:p w14:paraId="2601CF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3208 0504</w:t>
            </w:r>
          </w:p>
        </w:tc>
        <w:tc>
          <w:tcPr>
            <w:cnfStyle w:val="000001000000" w:firstRow="0" w:lastRow="0" w:firstColumn="0" w:lastColumn="0" w:oddVBand="0" w:evenVBand="1" w:oddHBand="0" w:evenHBand="0" w:firstRowFirstColumn="0" w:firstRowLastColumn="0" w:lastRowFirstColumn="0" w:lastRowLastColumn="0"/>
            <w:tcW w:w="4128" w:type="dxa"/>
          </w:tcPr>
          <w:p w14:paraId="2E81BBF6" w14:textId="77777777" w:rsidR="00701500" w:rsidRDefault="00701500">
            <w:pPr>
              <w:suppressAutoHyphens w:val="0"/>
              <w:spacing w:line="240" w:lineRule="auto"/>
            </w:pPr>
            <w:r>
              <w:rPr>
                <w:rFonts w:eastAsia="Times New Roman"/>
                <w:color w:val="auto"/>
                <w:sz w:val="16"/>
                <w:szCs w:val="16"/>
              </w:rPr>
              <w:t>outside St Barts Hospital in New Road</w:t>
            </w:r>
          </w:p>
        </w:tc>
      </w:tr>
      <w:tr w:rsidR="00701500" w14:paraId="59287D2A"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D36310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lastRenderedPageBreak/>
              <w:t>249000000655</w:t>
            </w:r>
          </w:p>
        </w:tc>
        <w:tc>
          <w:tcPr>
            <w:cnfStyle w:val="000001000000" w:firstRow="0" w:lastRow="0" w:firstColumn="0" w:lastColumn="0" w:oddVBand="0" w:evenVBand="1" w:oddHBand="0" w:evenHBand="0" w:firstRowFirstColumn="0" w:firstRowLastColumn="0" w:lastRowFirstColumn="0" w:lastRowLastColumn="0"/>
            <w:tcW w:w="2972" w:type="dxa"/>
          </w:tcPr>
          <w:p w14:paraId="1304C39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 Barts Hospital</w:t>
            </w:r>
          </w:p>
        </w:tc>
        <w:tc>
          <w:tcPr>
            <w:cnfStyle w:val="000010000000" w:firstRow="0" w:lastRow="0" w:firstColumn="0" w:lastColumn="0" w:oddVBand="1" w:evenVBand="0" w:oddHBand="0" w:evenHBand="0" w:firstRowFirstColumn="0" w:firstRowLastColumn="0" w:lastRowFirstColumn="0" w:lastRowLastColumn="0"/>
            <w:tcW w:w="1564" w:type="dxa"/>
          </w:tcPr>
          <w:p w14:paraId="38D0926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3208 0503</w:t>
            </w:r>
          </w:p>
        </w:tc>
        <w:tc>
          <w:tcPr>
            <w:cnfStyle w:val="000001000000" w:firstRow="0" w:lastRow="0" w:firstColumn="0" w:lastColumn="0" w:oddVBand="0" w:evenVBand="1" w:oddHBand="0" w:evenHBand="0" w:firstRowFirstColumn="0" w:firstRowLastColumn="0" w:lastRowFirstColumn="0" w:lastRowLastColumn="0"/>
            <w:tcW w:w="4128" w:type="dxa"/>
          </w:tcPr>
          <w:p w14:paraId="348E7B99"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St Barts Hospital in New Road</w:t>
            </w:r>
          </w:p>
        </w:tc>
      </w:tr>
      <w:tr w:rsidR="00701500" w14:paraId="7DDF18A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156934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249000000656</w:t>
            </w:r>
          </w:p>
        </w:tc>
        <w:tc>
          <w:tcPr>
            <w:cnfStyle w:val="000001000000" w:firstRow="0" w:lastRow="0" w:firstColumn="0" w:lastColumn="0" w:oddVBand="0" w:evenVBand="1" w:oddHBand="0" w:evenHBand="0" w:firstRowFirstColumn="0" w:firstRowLastColumn="0" w:lastRowFirstColumn="0" w:lastRowLastColumn="0"/>
            <w:tcW w:w="2972" w:type="dxa"/>
          </w:tcPr>
          <w:p w14:paraId="715C7DD4"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Southhill</w:t>
            </w:r>
            <w:proofErr w:type="spellEnd"/>
            <w:r>
              <w:rPr>
                <w:rFonts w:eastAsia="Times New Roman"/>
                <w:color w:val="auto"/>
                <w:sz w:val="16"/>
                <w:szCs w:val="16"/>
              </w:rPr>
              <w:t xml:space="preserve"> Rd Laundry</w:t>
            </w:r>
          </w:p>
        </w:tc>
        <w:tc>
          <w:tcPr>
            <w:cnfStyle w:val="000010000000" w:firstRow="0" w:lastRow="0" w:firstColumn="0" w:lastColumn="0" w:oddVBand="1" w:evenVBand="0" w:oddHBand="0" w:evenHBand="0" w:firstRowFirstColumn="0" w:firstRowLastColumn="0" w:lastRowFirstColumn="0" w:lastRowLastColumn="0"/>
            <w:tcW w:w="1564" w:type="dxa"/>
          </w:tcPr>
          <w:p w14:paraId="04541DF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3208 0014</w:t>
            </w:r>
          </w:p>
        </w:tc>
        <w:tc>
          <w:tcPr>
            <w:cnfStyle w:val="000001000000" w:firstRow="0" w:lastRow="0" w:firstColumn="0" w:lastColumn="0" w:oddVBand="0" w:evenVBand="1" w:oddHBand="0" w:evenHBand="0" w:firstRowFirstColumn="0" w:firstRowLastColumn="0" w:lastRowFirstColumn="0" w:lastRowLastColumn="0"/>
            <w:tcW w:w="4128" w:type="dxa"/>
          </w:tcPr>
          <w:p w14:paraId="2A0E339F"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Southill</w:t>
            </w:r>
            <w:proofErr w:type="spellEnd"/>
            <w:r>
              <w:rPr>
                <w:rFonts w:eastAsia="Times New Roman"/>
                <w:color w:val="auto"/>
                <w:sz w:val="16"/>
                <w:szCs w:val="16"/>
              </w:rPr>
              <w:t xml:space="preserve"> Rd in Maidstone Road</w:t>
            </w:r>
          </w:p>
        </w:tc>
      </w:tr>
      <w:tr w:rsidR="00701500" w14:paraId="1EDFFD91"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2C199D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249000000658</w:t>
            </w:r>
          </w:p>
        </w:tc>
        <w:tc>
          <w:tcPr>
            <w:cnfStyle w:val="000001000000" w:firstRow="0" w:lastRow="0" w:firstColumn="0" w:lastColumn="0" w:oddVBand="0" w:evenVBand="1" w:oddHBand="0" w:evenHBand="0" w:firstRowFirstColumn="0" w:firstRowLastColumn="0" w:lastRowFirstColumn="0" w:lastRowLastColumn="0"/>
            <w:tcW w:w="2972" w:type="dxa"/>
          </w:tcPr>
          <w:p w14:paraId="083842A6"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Snodhurst</w:t>
            </w:r>
            <w:proofErr w:type="spellEnd"/>
            <w:r>
              <w:rPr>
                <w:rFonts w:eastAsia="Times New Roman"/>
                <w:color w:val="auto"/>
                <w:sz w:val="16"/>
                <w:szCs w:val="16"/>
              </w:rPr>
              <w:t xml:space="preserve"> Avenue</w:t>
            </w:r>
          </w:p>
        </w:tc>
        <w:tc>
          <w:tcPr>
            <w:cnfStyle w:val="000010000000" w:firstRow="0" w:lastRow="0" w:firstColumn="0" w:lastColumn="0" w:oddVBand="1" w:evenVBand="0" w:oddHBand="0" w:evenHBand="0" w:firstRowFirstColumn="0" w:firstRowLastColumn="0" w:lastRowFirstColumn="0" w:lastRowLastColumn="0"/>
            <w:tcW w:w="1564" w:type="dxa"/>
          </w:tcPr>
          <w:p w14:paraId="716196E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3208 0031</w:t>
            </w:r>
          </w:p>
        </w:tc>
        <w:tc>
          <w:tcPr>
            <w:cnfStyle w:val="000001000000" w:firstRow="0" w:lastRow="0" w:firstColumn="0" w:lastColumn="0" w:oddVBand="0" w:evenVBand="1" w:oddHBand="0" w:evenHBand="0" w:firstRowFirstColumn="0" w:firstRowLastColumn="0" w:lastRowFirstColumn="0" w:lastRowLastColumn="0"/>
            <w:tcW w:w="4128" w:type="dxa"/>
          </w:tcPr>
          <w:p w14:paraId="47E7B38D"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Snodhurst</w:t>
            </w:r>
            <w:proofErr w:type="spellEnd"/>
            <w:r>
              <w:rPr>
                <w:rFonts w:eastAsia="Times New Roman"/>
                <w:color w:val="auto"/>
                <w:sz w:val="16"/>
                <w:szCs w:val="16"/>
              </w:rPr>
              <w:t xml:space="preserve"> Avenue in </w:t>
            </w:r>
            <w:proofErr w:type="spellStart"/>
            <w:r>
              <w:rPr>
                <w:rFonts w:eastAsia="Times New Roman"/>
                <w:color w:val="auto"/>
                <w:sz w:val="16"/>
                <w:szCs w:val="16"/>
              </w:rPr>
              <w:t>Walderslade</w:t>
            </w:r>
            <w:proofErr w:type="spellEnd"/>
            <w:r>
              <w:rPr>
                <w:rFonts w:eastAsia="Times New Roman"/>
                <w:color w:val="auto"/>
                <w:sz w:val="16"/>
                <w:szCs w:val="16"/>
              </w:rPr>
              <w:t xml:space="preserve"> Road</w:t>
            </w:r>
          </w:p>
        </w:tc>
      </w:tr>
      <w:tr w:rsidR="00701500" w14:paraId="7329EF6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20F793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249000000659</w:t>
            </w:r>
          </w:p>
        </w:tc>
        <w:tc>
          <w:tcPr>
            <w:cnfStyle w:val="000001000000" w:firstRow="0" w:lastRow="0" w:firstColumn="0" w:lastColumn="0" w:oddVBand="0" w:evenVBand="1" w:oddHBand="0" w:evenHBand="0" w:firstRowFirstColumn="0" w:firstRowLastColumn="0" w:lastRowFirstColumn="0" w:lastRowLastColumn="0"/>
            <w:tcW w:w="2972" w:type="dxa"/>
          </w:tcPr>
          <w:p w14:paraId="76AB29FE"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Snodhurst</w:t>
            </w:r>
            <w:proofErr w:type="spellEnd"/>
            <w:r>
              <w:rPr>
                <w:rFonts w:eastAsia="Times New Roman"/>
                <w:color w:val="auto"/>
                <w:sz w:val="16"/>
                <w:szCs w:val="16"/>
              </w:rPr>
              <w:t xml:space="preserve"> Avenue</w:t>
            </w:r>
          </w:p>
        </w:tc>
        <w:tc>
          <w:tcPr>
            <w:cnfStyle w:val="000010000000" w:firstRow="0" w:lastRow="0" w:firstColumn="0" w:lastColumn="0" w:oddVBand="1" w:evenVBand="0" w:oddHBand="0" w:evenHBand="0" w:firstRowFirstColumn="0" w:firstRowLastColumn="0" w:lastRowFirstColumn="0" w:lastRowLastColumn="0"/>
            <w:tcW w:w="1564" w:type="dxa"/>
          </w:tcPr>
          <w:p w14:paraId="1F76F9C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3208 0093</w:t>
            </w:r>
          </w:p>
        </w:tc>
        <w:tc>
          <w:tcPr>
            <w:cnfStyle w:val="000001000000" w:firstRow="0" w:lastRow="0" w:firstColumn="0" w:lastColumn="0" w:oddVBand="0" w:evenVBand="1" w:oddHBand="0" w:evenHBand="0" w:firstRowFirstColumn="0" w:firstRowLastColumn="0" w:lastRowFirstColumn="0" w:lastRowLastColumn="0"/>
            <w:tcW w:w="4128" w:type="dxa"/>
          </w:tcPr>
          <w:p w14:paraId="3257F39F" w14:textId="77777777" w:rsidR="00701500" w:rsidRDefault="00701500">
            <w:pPr>
              <w:suppressAutoHyphens w:val="0"/>
              <w:spacing w:line="240" w:lineRule="auto"/>
            </w:pPr>
            <w:r>
              <w:rPr>
                <w:rFonts w:eastAsia="Times New Roman"/>
                <w:color w:val="auto"/>
                <w:sz w:val="16"/>
                <w:szCs w:val="16"/>
              </w:rPr>
              <w:t xml:space="preserve">north of </w:t>
            </w:r>
            <w:proofErr w:type="spellStart"/>
            <w:r>
              <w:rPr>
                <w:rFonts w:eastAsia="Times New Roman"/>
                <w:color w:val="auto"/>
                <w:sz w:val="16"/>
                <w:szCs w:val="16"/>
              </w:rPr>
              <w:t>Snodhurst</w:t>
            </w:r>
            <w:proofErr w:type="spellEnd"/>
            <w:r>
              <w:rPr>
                <w:rFonts w:eastAsia="Times New Roman"/>
                <w:color w:val="auto"/>
                <w:sz w:val="16"/>
                <w:szCs w:val="16"/>
              </w:rPr>
              <w:t xml:space="preserve"> Avenue in </w:t>
            </w:r>
            <w:proofErr w:type="spellStart"/>
            <w:r>
              <w:rPr>
                <w:rFonts w:eastAsia="Times New Roman"/>
                <w:color w:val="auto"/>
                <w:sz w:val="16"/>
                <w:szCs w:val="16"/>
              </w:rPr>
              <w:t>Walderslade</w:t>
            </w:r>
            <w:proofErr w:type="spellEnd"/>
            <w:r>
              <w:rPr>
                <w:rFonts w:eastAsia="Times New Roman"/>
                <w:color w:val="auto"/>
                <w:sz w:val="16"/>
                <w:szCs w:val="16"/>
              </w:rPr>
              <w:t xml:space="preserve"> Road</w:t>
            </w:r>
          </w:p>
        </w:tc>
      </w:tr>
      <w:tr w:rsidR="00701500" w14:paraId="253CDE3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AD3328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249000000667</w:t>
            </w:r>
          </w:p>
        </w:tc>
        <w:tc>
          <w:tcPr>
            <w:cnfStyle w:val="000001000000" w:firstRow="0" w:lastRow="0" w:firstColumn="0" w:lastColumn="0" w:oddVBand="0" w:evenVBand="1" w:oddHBand="0" w:evenHBand="0" w:firstRowFirstColumn="0" w:firstRowLastColumn="0" w:lastRowFirstColumn="0" w:lastRowLastColumn="0"/>
            <w:tcW w:w="2972" w:type="dxa"/>
          </w:tcPr>
          <w:p w14:paraId="0346C16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Post House Hotel  Watson Avenue</w:t>
            </w:r>
          </w:p>
        </w:tc>
        <w:tc>
          <w:tcPr>
            <w:cnfStyle w:val="000010000000" w:firstRow="0" w:lastRow="0" w:firstColumn="0" w:lastColumn="0" w:oddVBand="1" w:evenVBand="0" w:oddHBand="0" w:evenHBand="0" w:firstRowFirstColumn="0" w:firstRowLastColumn="0" w:lastRowFirstColumn="0" w:lastRowLastColumn="0"/>
            <w:tcW w:w="1564" w:type="dxa"/>
          </w:tcPr>
          <w:p w14:paraId="4C7694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3208 0062</w:t>
            </w:r>
          </w:p>
        </w:tc>
        <w:tc>
          <w:tcPr>
            <w:cnfStyle w:val="000001000000" w:firstRow="0" w:lastRow="0" w:firstColumn="0" w:lastColumn="0" w:oddVBand="0" w:evenVBand="1" w:oddHBand="0" w:evenHBand="0" w:firstRowFirstColumn="0" w:firstRowLastColumn="0" w:lastRowFirstColumn="0" w:lastRowLastColumn="0"/>
            <w:tcW w:w="4128" w:type="dxa"/>
          </w:tcPr>
          <w:p w14:paraId="7C2B53DA"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Watson Avenue now renamed Holiday Inn</w:t>
            </w:r>
          </w:p>
        </w:tc>
      </w:tr>
      <w:tr w:rsidR="00701500" w14:paraId="1E3FD37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B26905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249000000668</w:t>
            </w:r>
          </w:p>
        </w:tc>
        <w:tc>
          <w:tcPr>
            <w:cnfStyle w:val="000001000000" w:firstRow="0" w:lastRow="0" w:firstColumn="0" w:lastColumn="0" w:oddVBand="0" w:evenVBand="1" w:oddHBand="0" w:evenHBand="0" w:firstRowFirstColumn="0" w:firstRowLastColumn="0" w:lastRowFirstColumn="0" w:lastRowLastColumn="0"/>
            <w:tcW w:w="2972" w:type="dxa"/>
          </w:tcPr>
          <w:p w14:paraId="017D478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Davis Estate Tiger Moth</w:t>
            </w:r>
          </w:p>
        </w:tc>
        <w:tc>
          <w:tcPr>
            <w:cnfStyle w:val="000010000000" w:firstRow="0" w:lastRow="0" w:firstColumn="0" w:lastColumn="0" w:oddVBand="1" w:evenVBand="0" w:oddHBand="0" w:evenHBand="0" w:firstRowFirstColumn="0" w:firstRowLastColumn="0" w:lastRowFirstColumn="0" w:lastRowLastColumn="0"/>
            <w:tcW w:w="1564" w:type="dxa"/>
          </w:tcPr>
          <w:p w14:paraId="3E2EF18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3208 0026</w:t>
            </w:r>
          </w:p>
        </w:tc>
        <w:tc>
          <w:tcPr>
            <w:cnfStyle w:val="000001000000" w:firstRow="0" w:lastRow="0" w:firstColumn="0" w:lastColumn="0" w:oddVBand="0" w:evenVBand="1" w:oddHBand="0" w:evenHBand="0" w:firstRowFirstColumn="0" w:firstRowLastColumn="0" w:lastRowFirstColumn="0" w:lastRowLastColumn="0"/>
            <w:tcW w:w="4128" w:type="dxa"/>
          </w:tcPr>
          <w:p w14:paraId="29F45A7A" w14:textId="77777777" w:rsidR="00701500" w:rsidRDefault="00701500">
            <w:pPr>
              <w:suppressAutoHyphens w:val="0"/>
              <w:spacing w:line="240" w:lineRule="auto"/>
            </w:pPr>
            <w:r>
              <w:rPr>
                <w:rFonts w:eastAsia="Times New Roman"/>
                <w:color w:val="auto"/>
                <w:sz w:val="16"/>
                <w:szCs w:val="16"/>
              </w:rPr>
              <w:t>north of roundabout outside Toys R Us</w:t>
            </w:r>
          </w:p>
        </w:tc>
      </w:tr>
      <w:tr w:rsidR="00701500" w14:paraId="4F8A00C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1A11BB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249000000669</w:t>
            </w:r>
          </w:p>
        </w:tc>
        <w:tc>
          <w:tcPr>
            <w:cnfStyle w:val="000001000000" w:firstRow="0" w:lastRow="0" w:firstColumn="0" w:lastColumn="0" w:oddVBand="0" w:evenVBand="1" w:oddHBand="0" w:evenHBand="0" w:firstRowFirstColumn="0" w:firstRowLastColumn="0" w:lastRowFirstColumn="0" w:lastRowLastColumn="0"/>
            <w:tcW w:w="2972" w:type="dxa"/>
          </w:tcPr>
          <w:p w14:paraId="6CB1AD0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Davis Estate Tiger Moth</w:t>
            </w:r>
          </w:p>
        </w:tc>
        <w:tc>
          <w:tcPr>
            <w:cnfStyle w:val="000010000000" w:firstRow="0" w:lastRow="0" w:firstColumn="0" w:lastColumn="0" w:oddVBand="1" w:evenVBand="0" w:oddHBand="0" w:evenHBand="0" w:firstRowFirstColumn="0" w:firstRowLastColumn="0" w:lastRowFirstColumn="0" w:lastRowLastColumn="0"/>
            <w:tcW w:w="1564" w:type="dxa"/>
          </w:tcPr>
          <w:p w14:paraId="7748969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3208 0021</w:t>
            </w:r>
          </w:p>
        </w:tc>
        <w:tc>
          <w:tcPr>
            <w:cnfStyle w:val="000001000000" w:firstRow="0" w:lastRow="0" w:firstColumn="0" w:lastColumn="0" w:oddVBand="0" w:evenVBand="1" w:oddHBand="0" w:evenHBand="0" w:firstRowFirstColumn="0" w:firstRowLastColumn="0" w:lastRowFirstColumn="0" w:lastRowLastColumn="0"/>
            <w:tcW w:w="4128" w:type="dxa"/>
          </w:tcPr>
          <w:p w14:paraId="36C570ED" w14:textId="77777777" w:rsidR="00701500" w:rsidRDefault="00701500">
            <w:pPr>
              <w:suppressAutoHyphens w:val="0"/>
              <w:spacing w:line="240" w:lineRule="auto"/>
            </w:pPr>
            <w:r>
              <w:rPr>
                <w:rFonts w:eastAsia="Times New Roman"/>
                <w:color w:val="auto"/>
                <w:sz w:val="16"/>
                <w:szCs w:val="16"/>
              </w:rPr>
              <w:t>north of roundabout</w:t>
            </w:r>
          </w:p>
        </w:tc>
      </w:tr>
      <w:tr w:rsidR="00701500" w14:paraId="7382666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C4B989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249000000670</w:t>
            </w:r>
          </w:p>
        </w:tc>
        <w:tc>
          <w:tcPr>
            <w:cnfStyle w:val="000001000000" w:firstRow="0" w:lastRow="0" w:firstColumn="0" w:lastColumn="0" w:oddVBand="0" w:evenVBand="1" w:oddHBand="0" w:evenHBand="0" w:firstRowFirstColumn="0" w:firstRowLastColumn="0" w:lastRowFirstColumn="0" w:lastRowLastColumn="0"/>
            <w:tcW w:w="2972" w:type="dxa"/>
          </w:tcPr>
          <w:p w14:paraId="7B2AE18D"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Horsted</w:t>
            </w:r>
            <w:proofErr w:type="spellEnd"/>
            <w:r>
              <w:rPr>
                <w:rFonts w:eastAsia="Times New Roman"/>
                <w:color w:val="auto"/>
                <w:sz w:val="16"/>
                <w:szCs w:val="16"/>
              </w:rPr>
              <w:t xml:space="preserve"> College</w:t>
            </w:r>
          </w:p>
        </w:tc>
        <w:tc>
          <w:tcPr>
            <w:cnfStyle w:val="000010000000" w:firstRow="0" w:lastRow="0" w:firstColumn="0" w:lastColumn="0" w:oddVBand="1" w:evenVBand="0" w:oddHBand="0" w:evenHBand="0" w:firstRowFirstColumn="0" w:firstRowLastColumn="0" w:lastRowFirstColumn="0" w:lastRowLastColumn="0"/>
            <w:tcW w:w="1564" w:type="dxa"/>
          </w:tcPr>
          <w:p w14:paraId="371BDDA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3208 0041</w:t>
            </w:r>
          </w:p>
        </w:tc>
        <w:tc>
          <w:tcPr>
            <w:cnfStyle w:val="000001000000" w:firstRow="0" w:lastRow="0" w:firstColumn="0" w:lastColumn="0" w:oddVBand="0" w:evenVBand="1" w:oddHBand="0" w:evenHBand="0" w:firstRowFirstColumn="0" w:firstRowLastColumn="0" w:lastRowFirstColumn="0" w:lastRowLastColumn="0"/>
            <w:tcW w:w="4128" w:type="dxa"/>
          </w:tcPr>
          <w:p w14:paraId="43140EA3"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BAE Systems</w:t>
            </w:r>
          </w:p>
        </w:tc>
      </w:tr>
      <w:tr w:rsidR="00701500" w14:paraId="2267C85E"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CA0039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249000000679</w:t>
            </w:r>
          </w:p>
        </w:tc>
        <w:tc>
          <w:tcPr>
            <w:cnfStyle w:val="000001000000" w:firstRow="0" w:lastRow="0" w:firstColumn="0" w:lastColumn="0" w:oddVBand="0" w:evenVBand="1" w:oddHBand="0" w:evenHBand="0" w:firstRowFirstColumn="0" w:firstRowLastColumn="0" w:lastRowFirstColumn="0" w:lastRowLastColumn="0"/>
            <w:tcW w:w="2972" w:type="dxa"/>
          </w:tcPr>
          <w:p w14:paraId="51B6A746"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Huntsmans</w:t>
            </w:r>
            <w:proofErr w:type="spellEnd"/>
            <w:r>
              <w:rPr>
                <w:rFonts w:eastAsia="Times New Roman"/>
                <w:color w:val="auto"/>
                <w:sz w:val="16"/>
                <w:szCs w:val="16"/>
              </w:rPr>
              <w:t xml:space="preserve"> Corner</w:t>
            </w:r>
          </w:p>
        </w:tc>
        <w:tc>
          <w:tcPr>
            <w:cnfStyle w:val="000010000000" w:firstRow="0" w:lastRow="0" w:firstColumn="0" w:lastColumn="0" w:oddVBand="1" w:evenVBand="0" w:oddHBand="0" w:evenHBand="0" w:firstRowFirstColumn="0" w:firstRowLastColumn="0" w:lastRowFirstColumn="0" w:lastRowLastColumn="0"/>
            <w:tcW w:w="1564" w:type="dxa"/>
          </w:tcPr>
          <w:p w14:paraId="673C062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3208 0089</w:t>
            </w:r>
          </w:p>
        </w:tc>
        <w:tc>
          <w:tcPr>
            <w:cnfStyle w:val="000001000000" w:firstRow="0" w:lastRow="0" w:firstColumn="0" w:lastColumn="0" w:oddVBand="0" w:evenVBand="1" w:oddHBand="0" w:evenHBand="0" w:firstRowFirstColumn="0" w:firstRowLastColumn="0" w:lastRowFirstColumn="0" w:lastRowLastColumn="0"/>
            <w:tcW w:w="4128" w:type="dxa"/>
          </w:tcPr>
          <w:p w14:paraId="04C55C04" w14:textId="77777777" w:rsidR="00701500" w:rsidRDefault="00701500">
            <w:pPr>
              <w:suppressAutoHyphens w:val="0"/>
              <w:spacing w:line="240" w:lineRule="auto"/>
            </w:pPr>
            <w:r>
              <w:rPr>
                <w:rFonts w:eastAsia="Times New Roman"/>
                <w:color w:val="auto"/>
                <w:sz w:val="16"/>
                <w:szCs w:val="16"/>
              </w:rPr>
              <w:t>Outside Parish Church of St Stephen</w:t>
            </w:r>
          </w:p>
        </w:tc>
      </w:tr>
      <w:tr w:rsidR="00701500" w14:paraId="48B1405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27E797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249000000691</w:t>
            </w:r>
          </w:p>
        </w:tc>
        <w:tc>
          <w:tcPr>
            <w:cnfStyle w:val="000001000000" w:firstRow="0" w:lastRow="0" w:firstColumn="0" w:lastColumn="0" w:oddVBand="0" w:evenVBand="1" w:oddHBand="0" w:evenHBand="0" w:firstRowFirstColumn="0" w:firstRowLastColumn="0" w:lastRowFirstColumn="0" w:lastRowLastColumn="0"/>
            <w:tcW w:w="2972" w:type="dxa"/>
          </w:tcPr>
          <w:p w14:paraId="4907AB3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City Way Pattens Lane</w:t>
            </w:r>
          </w:p>
        </w:tc>
        <w:tc>
          <w:tcPr>
            <w:cnfStyle w:val="000010000000" w:firstRow="0" w:lastRow="0" w:firstColumn="0" w:lastColumn="0" w:oddVBand="1" w:evenVBand="0" w:oddHBand="0" w:evenHBand="0" w:firstRowFirstColumn="0" w:firstRowLastColumn="0" w:lastRowFirstColumn="0" w:lastRowLastColumn="0"/>
            <w:tcW w:w="1564" w:type="dxa"/>
          </w:tcPr>
          <w:p w14:paraId="4640520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3208 0064</w:t>
            </w:r>
          </w:p>
        </w:tc>
        <w:tc>
          <w:tcPr>
            <w:cnfStyle w:val="000001000000" w:firstRow="0" w:lastRow="0" w:firstColumn="0" w:lastColumn="0" w:oddVBand="0" w:evenVBand="1" w:oddHBand="0" w:evenHBand="0" w:firstRowFirstColumn="0" w:firstRowLastColumn="0" w:lastRowFirstColumn="0" w:lastRowLastColumn="0"/>
            <w:tcW w:w="4128" w:type="dxa"/>
          </w:tcPr>
          <w:p w14:paraId="2C977005" w14:textId="77777777" w:rsidR="00701500" w:rsidRDefault="00701500">
            <w:pPr>
              <w:suppressAutoHyphens w:val="0"/>
              <w:spacing w:line="240" w:lineRule="auto"/>
            </w:pPr>
            <w:r>
              <w:rPr>
                <w:rFonts w:eastAsia="Times New Roman"/>
                <w:color w:val="auto"/>
                <w:sz w:val="16"/>
                <w:szCs w:val="16"/>
              </w:rPr>
              <w:t>south of Pattens Lane outside 300 City Way</w:t>
            </w:r>
          </w:p>
        </w:tc>
      </w:tr>
      <w:tr w:rsidR="00701500" w14:paraId="023C1D24"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2FF13B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249000000700</w:t>
            </w:r>
          </w:p>
        </w:tc>
        <w:tc>
          <w:tcPr>
            <w:cnfStyle w:val="000001000000" w:firstRow="0" w:lastRow="0" w:firstColumn="0" w:lastColumn="0" w:oddVBand="0" w:evenVBand="1" w:oddHBand="0" w:evenHBand="0" w:firstRowFirstColumn="0" w:firstRowLastColumn="0" w:lastRowFirstColumn="0" w:lastRowLastColumn="0"/>
            <w:tcW w:w="2972" w:type="dxa"/>
          </w:tcPr>
          <w:p w14:paraId="1EA51F5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Rail Station</w:t>
            </w:r>
          </w:p>
        </w:tc>
        <w:tc>
          <w:tcPr>
            <w:cnfStyle w:val="000010000000" w:firstRow="0" w:lastRow="0" w:firstColumn="0" w:lastColumn="0" w:oddVBand="1" w:evenVBand="0" w:oddHBand="0" w:evenHBand="0" w:firstRowFirstColumn="0" w:firstRowLastColumn="0" w:lastRowFirstColumn="0" w:lastRowLastColumn="0"/>
            <w:tcW w:w="1564" w:type="dxa"/>
          </w:tcPr>
          <w:p w14:paraId="3FB012B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3208 0022</w:t>
            </w:r>
          </w:p>
        </w:tc>
        <w:tc>
          <w:tcPr>
            <w:cnfStyle w:val="000001000000" w:firstRow="0" w:lastRow="0" w:firstColumn="0" w:lastColumn="0" w:oddVBand="0" w:evenVBand="1" w:oddHBand="0" w:evenHBand="0" w:firstRowFirstColumn="0" w:firstRowLastColumn="0" w:lastRowFirstColumn="0" w:lastRowLastColumn="0"/>
            <w:tcW w:w="4128" w:type="dxa"/>
          </w:tcPr>
          <w:p w14:paraId="60CBB719" w14:textId="77777777" w:rsidR="00701500" w:rsidRDefault="00701500">
            <w:pPr>
              <w:suppressAutoHyphens w:val="0"/>
              <w:spacing w:line="240" w:lineRule="auto"/>
            </w:pPr>
            <w:r>
              <w:rPr>
                <w:rFonts w:eastAsia="Times New Roman"/>
                <w:color w:val="auto"/>
                <w:sz w:val="16"/>
                <w:szCs w:val="16"/>
              </w:rPr>
              <w:t>Stop B</w:t>
            </w:r>
          </w:p>
        </w:tc>
      </w:tr>
      <w:tr w:rsidR="00701500" w14:paraId="0B96D86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736A67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249000000702</w:t>
            </w:r>
          </w:p>
        </w:tc>
        <w:tc>
          <w:tcPr>
            <w:cnfStyle w:val="000001000000" w:firstRow="0" w:lastRow="0" w:firstColumn="0" w:lastColumn="0" w:oddVBand="0" w:evenVBand="1" w:oddHBand="0" w:evenHBand="0" w:firstRowFirstColumn="0" w:firstRowLastColumn="0" w:lastRowFirstColumn="0" w:lastRowLastColumn="0"/>
            <w:tcW w:w="2972" w:type="dxa"/>
          </w:tcPr>
          <w:p w14:paraId="669E4DB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Rail Station</w:t>
            </w:r>
          </w:p>
        </w:tc>
        <w:tc>
          <w:tcPr>
            <w:cnfStyle w:val="000010000000" w:firstRow="0" w:lastRow="0" w:firstColumn="0" w:lastColumn="0" w:oddVBand="1" w:evenVBand="0" w:oddHBand="0" w:evenHBand="0" w:firstRowFirstColumn="0" w:firstRowLastColumn="0" w:lastRowFirstColumn="0" w:lastRowLastColumn="0"/>
            <w:tcW w:w="1564" w:type="dxa"/>
          </w:tcPr>
          <w:p w14:paraId="62189F2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3208 0024</w:t>
            </w:r>
          </w:p>
        </w:tc>
        <w:tc>
          <w:tcPr>
            <w:cnfStyle w:val="000001000000" w:firstRow="0" w:lastRow="0" w:firstColumn="0" w:lastColumn="0" w:oddVBand="0" w:evenVBand="1" w:oddHBand="0" w:evenHBand="0" w:firstRowFirstColumn="0" w:firstRowLastColumn="0" w:lastRowFirstColumn="0" w:lastRowLastColumn="0"/>
            <w:tcW w:w="4128" w:type="dxa"/>
          </w:tcPr>
          <w:p w14:paraId="659E790D" w14:textId="77777777" w:rsidR="00701500" w:rsidRDefault="00701500">
            <w:pPr>
              <w:suppressAutoHyphens w:val="0"/>
              <w:spacing w:line="240" w:lineRule="auto"/>
            </w:pPr>
            <w:r>
              <w:rPr>
                <w:rFonts w:eastAsia="Times New Roman"/>
                <w:color w:val="auto"/>
                <w:sz w:val="16"/>
                <w:szCs w:val="16"/>
              </w:rPr>
              <w:t>Stop C</w:t>
            </w:r>
          </w:p>
        </w:tc>
      </w:tr>
      <w:tr w:rsidR="00701500" w14:paraId="2FC89DC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4F93B8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249000000703</w:t>
            </w:r>
          </w:p>
        </w:tc>
        <w:tc>
          <w:tcPr>
            <w:cnfStyle w:val="000001000000" w:firstRow="0" w:lastRow="0" w:firstColumn="0" w:lastColumn="0" w:oddVBand="0" w:evenVBand="1" w:oddHBand="0" w:evenHBand="0" w:firstRowFirstColumn="0" w:firstRowLastColumn="0" w:lastRowFirstColumn="0" w:lastRowLastColumn="0"/>
            <w:tcW w:w="2972" w:type="dxa"/>
          </w:tcPr>
          <w:p w14:paraId="586DFF9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Rail Station</w:t>
            </w:r>
          </w:p>
        </w:tc>
        <w:tc>
          <w:tcPr>
            <w:cnfStyle w:val="000010000000" w:firstRow="0" w:lastRow="0" w:firstColumn="0" w:lastColumn="0" w:oddVBand="1" w:evenVBand="0" w:oddHBand="0" w:evenHBand="0" w:firstRowFirstColumn="0" w:firstRowLastColumn="0" w:lastRowFirstColumn="0" w:lastRowLastColumn="0"/>
            <w:tcW w:w="1564" w:type="dxa"/>
          </w:tcPr>
          <w:p w14:paraId="0EF3114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3208 0025</w:t>
            </w:r>
          </w:p>
        </w:tc>
        <w:tc>
          <w:tcPr>
            <w:cnfStyle w:val="000001000000" w:firstRow="0" w:lastRow="0" w:firstColumn="0" w:lastColumn="0" w:oddVBand="0" w:evenVBand="1" w:oddHBand="0" w:evenHBand="0" w:firstRowFirstColumn="0" w:firstRowLastColumn="0" w:lastRowFirstColumn="0" w:lastRowLastColumn="0"/>
            <w:tcW w:w="4128" w:type="dxa"/>
          </w:tcPr>
          <w:p w14:paraId="1DE9DCCE" w14:textId="77777777" w:rsidR="00701500" w:rsidRDefault="00701500">
            <w:pPr>
              <w:suppressAutoHyphens w:val="0"/>
              <w:spacing w:line="240" w:lineRule="auto"/>
            </w:pPr>
            <w:r>
              <w:rPr>
                <w:rFonts w:eastAsia="Times New Roman"/>
                <w:color w:val="auto"/>
                <w:sz w:val="16"/>
                <w:szCs w:val="16"/>
              </w:rPr>
              <w:t>Stop A</w:t>
            </w:r>
          </w:p>
        </w:tc>
      </w:tr>
      <w:tr w:rsidR="00701500" w14:paraId="48E169C6"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E59DE6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249000000707</w:t>
            </w:r>
          </w:p>
        </w:tc>
        <w:tc>
          <w:tcPr>
            <w:cnfStyle w:val="000001000000" w:firstRow="0" w:lastRow="0" w:firstColumn="0" w:lastColumn="0" w:oddVBand="0" w:evenVBand="1" w:oddHBand="0" w:evenHBand="0" w:firstRowFirstColumn="0" w:firstRowLastColumn="0" w:lastRowFirstColumn="0" w:lastRowLastColumn="0"/>
            <w:tcW w:w="2972" w:type="dxa"/>
          </w:tcPr>
          <w:p w14:paraId="18B683C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Cemetery</w:t>
            </w:r>
          </w:p>
        </w:tc>
        <w:tc>
          <w:tcPr>
            <w:cnfStyle w:val="000010000000" w:firstRow="0" w:lastRow="0" w:firstColumn="0" w:lastColumn="0" w:oddVBand="1" w:evenVBand="0" w:oddHBand="0" w:evenHBand="0" w:firstRowFirstColumn="0" w:firstRowLastColumn="0" w:lastRowFirstColumn="0" w:lastRowLastColumn="0"/>
            <w:tcW w:w="1564" w:type="dxa"/>
          </w:tcPr>
          <w:p w14:paraId="2CE9C85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3208 0106</w:t>
            </w:r>
          </w:p>
        </w:tc>
        <w:tc>
          <w:tcPr>
            <w:cnfStyle w:val="000001000000" w:firstRow="0" w:lastRow="0" w:firstColumn="0" w:lastColumn="0" w:oddVBand="0" w:evenVBand="1" w:oddHBand="0" w:evenHBand="0" w:firstRowFirstColumn="0" w:firstRowLastColumn="0" w:lastRowFirstColumn="0" w:lastRowLastColumn="0"/>
            <w:tcW w:w="4128" w:type="dxa"/>
          </w:tcPr>
          <w:p w14:paraId="1FB6F4FE"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Kingswood Avenue in Maidstone Rd</w:t>
            </w:r>
          </w:p>
        </w:tc>
      </w:tr>
      <w:tr w:rsidR="00701500" w14:paraId="4583103B"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AA39EE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249000000708</w:t>
            </w:r>
          </w:p>
        </w:tc>
        <w:tc>
          <w:tcPr>
            <w:cnfStyle w:val="000001000000" w:firstRow="0" w:lastRow="0" w:firstColumn="0" w:lastColumn="0" w:oddVBand="0" w:evenVBand="1" w:oddHBand="0" w:evenHBand="0" w:firstRowFirstColumn="0" w:firstRowLastColumn="0" w:lastRowFirstColumn="0" w:lastRowLastColumn="0"/>
            <w:tcW w:w="2972" w:type="dxa"/>
          </w:tcPr>
          <w:p w14:paraId="4214EDA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Cemetery</w:t>
            </w:r>
          </w:p>
        </w:tc>
        <w:tc>
          <w:tcPr>
            <w:cnfStyle w:val="000010000000" w:firstRow="0" w:lastRow="0" w:firstColumn="0" w:lastColumn="0" w:oddVBand="1" w:evenVBand="0" w:oddHBand="0" w:evenHBand="0" w:firstRowFirstColumn="0" w:firstRowLastColumn="0" w:lastRowFirstColumn="0" w:lastRowLastColumn="0"/>
            <w:tcW w:w="1564" w:type="dxa"/>
          </w:tcPr>
          <w:p w14:paraId="37EEB7D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3208 0107</w:t>
            </w:r>
          </w:p>
        </w:tc>
        <w:tc>
          <w:tcPr>
            <w:cnfStyle w:val="000001000000" w:firstRow="0" w:lastRow="0" w:firstColumn="0" w:lastColumn="0" w:oddVBand="0" w:evenVBand="1" w:oddHBand="0" w:evenHBand="0" w:firstRowFirstColumn="0" w:firstRowLastColumn="0" w:lastRowFirstColumn="0" w:lastRowLastColumn="0"/>
            <w:tcW w:w="4128" w:type="dxa"/>
          </w:tcPr>
          <w:p w14:paraId="5C0EF969" w14:textId="77777777" w:rsidR="00701500" w:rsidRDefault="00701500">
            <w:pPr>
              <w:suppressAutoHyphens w:val="0"/>
              <w:spacing w:line="240" w:lineRule="auto"/>
            </w:pPr>
            <w:r>
              <w:rPr>
                <w:rFonts w:eastAsia="Times New Roman"/>
                <w:color w:val="auto"/>
                <w:sz w:val="16"/>
                <w:szCs w:val="16"/>
              </w:rPr>
              <w:t>south of Athelstan Rd in Maidstone Rd</w:t>
            </w:r>
          </w:p>
        </w:tc>
      </w:tr>
      <w:tr w:rsidR="00701500" w14:paraId="33023B7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0126E2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249000000710</w:t>
            </w:r>
          </w:p>
        </w:tc>
        <w:tc>
          <w:tcPr>
            <w:cnfStyle w:val="000001000000" w:firstRow="0" w:lastRow="0" w:firstColumn="0" w:lastColumn="0" w:oddVBand="0" w:evenVBand="1" w:oddHBand="0" w:evenHBand="0" w:firstRowFirstColumn="0" w:firstRowLastColumn="0" w:lastRowFirstColumn="0" w:lastRowLastColumn="0"/>
            <w:tcW w:w="2972" w:type="dxa"/>
          </w:tcPr>
          <w:p w14:paraId="6E192D1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Football Ground</w:t>
            </w:r>
          </w:p>
        </w:tc>
        <w:tc>
          <w:tcPr>
            <w:cnfStyle w:val="000010000000" w:firstRow="0" w:lastRow="0" w:firstColumn="0" w:lastColumn="0" w:oddVBand="1" w:evenVBand="0" w:oddHBand="0" w:evenHBand="0" w:firstRowFirstColumn="0" w:firstRowLastColumn="0" w:lastRowFirstColumn="0" w:lastRowLastColumn="0"/>
            <w:tcW w:w="1564" w:type="dxa"/>
          </w:tcPr>
          <w:p w14:paraId="56E340B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3208 0002</w:t>
            </w:r>
          </w:p>
        </w:tc>
        <w:tc>
          <w:tcPr>
            <w:cnfStyle w:val="000001000000" w:firstRow="0" w:lastRow="0" w:firstColumn="0" w:lastColumn="0" w:oddVBand="0" w:evenVBand="1" w:oddHBand="0" w:evenHBand="0" w:firstRowFirstColumn="0" w:firstRowLastColumn="0" w:lastRowFirstColumn="0" w:lastRowLastColumn="0"/>
            <w:tcW w:w="4128" w:type="dxa"/>
          </w:tcPr>
          <w:p w14:paraId="67368E69" w14:textId="77777777" w:rsidR="00701500" w:rsidRDefault="00701500">
            <w:pPr>
              <w:suppressAutoHyphens w:val="0"/>
              <w:spacing w:line="240" w:lineRule="auto"/>
            </w:pPr>
            <w:r>
              <w:rPr>
                <w:rFonts w:eastAsia="Times New Roman"/>
                <w:color w:val="auto"/>
                <w:sz w:val="16"/>
                <w:szCs w:val="16"/>
              </w:rPr>
              <w:t xml:space="preserve">Outside </w:t>
            </w:r>
            <w:proofErr w:type="spellStart"/>
            <w:r>
              <w:rPr>
                <w:rFonts w:eastAsia="Times New Roman"/>
                <w:color w:val="auto"/>
                <w:sz w:val="16"/>
                <w:szCs w:val="16"/>
              </w:rPr>
              <w:t>Cemetry</w:t>
            </w:r>
            <w:proofErr w:type="spellEnd"/>
          </w:p>
        </w:tc>
      </w:tr>
      <w:tr w:rsidR="00701500" w14:paraId="1AA3D6F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7B1397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249000000712</w:t>
            </w:r>
          </w:p>
        </w:tc>
        <w:tc>
          <w:tcPr>
            <w:cnfStyle w:val="000001000000" w:firstRow="0" w:lastRow="0" w:firstColumn="0" w:lastColumn="0" w:oddVBand="0" w:evenVBand="1" w:oddHBand="0" w:evenHBand="0" w:firstRowFirstColumn="0" w:firstRowLastColumn="0" w:lastRowFirstColumn="0" w:lastRowLastColumn="0"/>
            <w:tcW w:w="2972" w:type="dxa"/>
          </w:tcPr>
          <w:p w14:paraId="64F5C119"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Huntsmans</w:t>
            </w:r>
            <w:proofErr w:type="spellEnd"/>
            <w:r>
              <w:rPr>
                <w:rFonts w:eastAsia="Times New Roman"/>
                <w:color w:val="auto"/>
                <w:sz w:val="16"/>
                <w:szCs w:val="16"/>
              </w:rPr>
              <w:t xml:space="preserve"> Corner</w:t>
            </w:r>
          </w:p>
        </w:tc>
        <w:tc>
          <w:tcPr>
            <w:cnfStyle w:val="000010000000" w:firstRow="0" w:lastRow="0" w:firstColumn="0" w:lastColumn="0" w:oddVBand="1" w:evenVBand="0" w:oddHBand="0" w:evenHBand="0" w:firstRowFirstColumn="0" w:firstRowLastColumn="0" w:lastRowFirstColumn="0" w:lastRowLastColumn="0"/>
            <w:tcW w:w="1564" w:type="dxa"/>
          </w:tcPr>
          <w:p w14:paraId="42FDD17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3208 0047</w:t>
            </w:r>
          </w:p>
        </w:tc>
        <w:tc>
          <w:tcPr>
            <w:cnfStyle w:val="000001000000" w:firstRow="0" w:lastRow="0" w:firstColumn="0" w:lastColumn="0" w:oddVBand="0" w:evenVBand="1" w:oddHBand="0" w:evenHBand="0" w:firstRowFirstColumn="0" w:firstRowLastColumn="0" w:lastRowFirstColumn="0" w:lastRowLastColumn="0"/>
            <w:tcW w:w="4128" w:type="dxa"/>
          </w:tcPr>
          <w:p w14:paraId="1E5AC0D1" w14:textId="77777777" w:rsidR="00701500" w:rsidRDefault="00701500">
            <w:pPr>
              <w:suppressAutoHyphens w:val="0"/>
              <w:spacing w:line="240" w:lineRule="auto"/>
            </w:pPr>
            <w:r>
              <w:rPr>
                <w:rFonts w:eastAsia="Times New Roman"/>
                <w:color w:val="auto"/>
                <w:sz w:val="16"/>
                <w:szCs w:val="16"/>
              </w:rPr>
              <w:t>North of crossroads</w:t>
            </w:r>
          </w:p>
        </w:tc>
      </w:tr>
      <w:tr w:rsidR="00701500" w14:paraId="4C6C8178"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A7973D5"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249000000714</w:t>
            </w:r>
          </w:p>
        </w:tc>
        <w:tc>
          <w:tcPr>
            <w:cnfStyle w:val="000001000000" w:firstRow="0" w:lastRow="0" w:firstColumn="0" w:lastColumn="0" w:oddVBand="0" w:evenVBand="1" w:oddHBand="0" w:evenHBand="0" w:firstRowFirstColumn="0" w:firstRowLastColumn="0" w:lastRowFirstColumn="0" w:lastRowLastColumn="0"/>
            <w:tcW w:w="2972" w:type="dxa"/>
          </w:tcPr>
          <w:p w14:paraId="405D602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Magpie Hall Road Top</w:t>
            </w:r>
          </w:p>
        </w:tc>
        <w:tc>
          <w:tcPr>
            <w:cnfStyle w:val="000010000000" w:firstRow="0" w:lastRow="0" w:firstColumn="0" w:lastColumn="0" w:oddVBand="1" w:evenVBand="0" w:oddHBand="0" w:evenHBand="0" w:firstRowFirstColumn="0" w:firstRowLastColumn="0" w:lastRowFirstColumn="0" w:lastRowLastColumn="0"/>
            <w:tcW w:w="1564" w:type="dxa"/>
          </w:tcPr>
          <w:p w14:paraId="593EDE0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3208 0165</w:t>
            </w:r>
          </w:p>
        </w:tc>
        <w:tc>
          <w:tcPr>
            <w:cnfStyle w:val="000001000000" w:firstRow="0" w:lastRow="0" w:firstColumn="0" w:lastColumn="0" w:oddVBand="0" w:evenVBand="1" w:oddHBand="0" w:evenHBand="0" w:firstRowFirstColumn="0" w:firstRowLastColumn="0" w:lastRowFirstColumn="0" w:lastRowLastColumn="0"/>
            <w:tcW w:w="4128" w:type="dxa"/>
          </w:tcPr>
          <w:p w14:paraId="5BD9C522"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Magpie Hall Rd in Walderslade Rd</w:t>
            </w:r>
          </w:p>
        </w:tc>
      </w:tr>
      <w:tr w:rsidR="00701500" w14:paraId="45D4364D"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9AFA37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249000000729</w:t>
            </w:r>
          </w:p>
        </w:tc>
        <w:tc>
          <w:tcPr>
            <w:cnfStyle w:val="000001000000" w:firstRow="0" w:lastRow="0" w:firstColumn="0" w:lastColumn="0" w:oddVBand="0" w:evenVBand="1" w:oddHBand="0" w:evenHBand="0" w:firstRowFirstColumn="0" w:firstRowLastColumn="0" w:lastRowFirstColumn="0" w:lastRowLastColumn="0"/>
            <w:tcW w:w="2972" w:type="dxa"/>
          </w:tcPr>
          <w:p w14:paraId="621E37D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Luton Road Albany Road</w:t>
            </w:r>
          </w:p>
        </w:tc>
        <w:tc>
          <w:tcPr>
            <w:cnfStyle w:val="000010000000" w:firstRow="0" w:lastRow="0" w:firstColumn="0" w:lastColumn="0" w:oddVBand="1" w:evenVBand="0" w:oddHBand="0" w:evenHBand="0" w:firstRowFirstColumn="0" w:firstRowLastColumn="0" w:lastRowFirstColumn="0" w:lastRowLastColumn="0"/>
            <w:tcW w:w="1564" w:type="dxa"/>
          </w:tcPr>
          <w:p w14:paraId="3C51DF0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3208 0060</w:t>
            </w:r>
          </w:p>
        </w:tc>
        <w:tc>
          <w:tcPr>
            <w:cnfStyle w:val="000001000000" w:firstRow="0" w:lastRow="0" w:firstColumn="0" w:lastColumn="0" w:oddVBand="0" w:evenVBand="1" w:oddHBand="0" w:evenHBand="0" w:firstRowFirstColumn="0" w:firstRowLastColumn="0" w:lastRowFirstColumn="0" w:lastRowLastColumn="0"/>
            <w:tcW w:w="4128" w:type="dxa"/>
          </w:tcPr>
          <w:p w14:paraId="2BE686F5" w14:textId="77777777" w:rsidR="00701500" w:rsidRDefault="00701500">
            <w:pPr>
              <w:suppressAutoHyphens w:val="0"/>
              <w:spacing w:line="240" w:lineRule="auto"/>
            </w:pPr>
            <w:r>
              <w:rPr>
                <w:rFonts w:eastAsia="Times New Roman"/>
                <w:color w:val="auto"/>
                <w:sz w:val="16"/>
                <w:szCs w:val="16"/>
              </w:rPr>
              <w:t>outside Pharmacy</w:t>
            </w:r>
          </w:p>
        </w:tc>
      </w:tr>
      <w:tr w:rsidR="00701500" w14:paraId="208D61AF"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93404E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249000000730</w:t>
            </w:r>
          </w:p>
        </w:tc>
        <w:tc>
          <w:tcPr>
            <w:cnfStyle w:val="000001000000" w:firstRow="0" w:lastRow="0" w:firstColumn="0" w:lastColumn="0" w:oddVBand="0" w:evenVBand="1" w:oddHBand="0" w:evenHBand="0" w:firstRowFirstColumn="0" w:firstRowLastColumn="0" w:lastRowFirstColumn="0" w:lastRowLastColumn="0"/>
            <w:tcW w:w="2972" w:type="dxa"/>
          </w:tcPr>
          <w:p w14:paraId="5BAC34E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Luton Road Brickmakers Arms</w:t>
            </w:r>
          </w:p>
        </w:tc>
        <w:tc>
          <w:tcPr>
            <w:cnfStyle w:val="000010000000" w:firstRow="0" w:lastRow="0" w:firstColumn="0" w:lastColumn="0" w:oddVBand="1" w:evenVBand="0" w:oddHBand="0" w:evenHBand="0" w:firstRowFirstColumn="0" w:firstRowLastColumn="0" w:lastRowFirstColumn="0" w:lastRowLastColumn="0"/>
            <w:tcW w:w="1564" w:type="dxa"/>
          </w:tcPr>
          <w:p w14:paraId="78777EC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3208 0061</w:t>
            </w:r>
          </w:p>
        </w:tc>
        <w:tc>
          <w:tcPr>
            <w:cnfStyle w:val="000001000000" w:firstRow="0" w:lastRow="0" w:firstColumn="0" w:lastColumn="0" w:oddVBand="0" w:evenVBand="1" w:oddHBand="0" w:evenHBand="0" w:firstRowFirstColumn="0" w:firstRowLastColumn="0" w:lastRowFirstColumn="0" w:lastRowLastColumn="0"/>
            <w:tcW w:w="4128" w:type="dxa"/>
          </w:tcPr>
          <w:p w14:paraId="1B477CD9" w14:textId="77777777" w:rsidR="00701500" w:rsidRDefault="00701500">
            <w:pPr>
              <w:suppressAutoHyphens w:val="0"/>
              <w:spacing w:line="240" w:lineRule="auto"/>
            </w:pPr>
            <w:r>
              <w:rPr>
                <w:rFonts w:eastAsia="Times New Roman"/>
                <w:color w:val="auto"/>
                <w:sz w:val="16"/>
                <w:szCs w:val="16"/>
              </w:rPr>
              <w:t>outside shops</w:t>
            </w:r>
          </w:p>
        </w:tc>
      </w:tr>
      <w:tr w:rsidR="00701500" w14:paraId="05DD135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AE929A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249000000732</w:t>
            </w:r>
          </w:p>
        </w:tc>
        <w:tc>
          <w:tcPr>
            <w:cnfStyle w:val="000001000000" w:firstRow="0" w:lastRow="0" w:firstColumn="0" w:lastColumn="0" w:oddVBand="0" w:evenVBand="1" w:oddHBand="0" w:evenHBand="0" w:firstRowFirstColumn="0" w:firstRowLastColumn="0" w:lastRowFirstColumn="0" w:lastRowLastColumn="0"/>
            <w:tcW w:w="2972" w:type="dxa"/>
          </w:tcPr>
          <w:p w14:paraId="0DF0A70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Luton Road Christchurch</w:t>
            </w:r>
          </w:p>
        </w:tc>
        <w:tc>
          <w:tcPr>
            <w:cnfStyle w:val="000010000000" w:firstRow="0" w:lastRow="0" w:firstColumn="0" w:lastColumn="0" w:oddVBand="1" w:evenVBand="0" w:oddHBand="0" w:evenHBand="0" w:firstRowFirstColumn="0" w:firstRowLastColumn="0" w:lastRowFirstColumn="0" w:lastRowLastColumn="0"/>
            <w:tcW w:w="1564" w:type="dxa"/>
          </w:tcPr>
          <w:p w14:paraId="644518B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3208 0033</w:t>
            </w:r>
          </w:p>
        </w:tc>
        <w:tc>
          <w:tcPr>
            <w:cnfStyle w:val="000001000000" w:firstRow="0" w:lastRow="0" w:firstColumn="0" w:lastColumn="0" w:oddVBand="0" w:evenVBand="1" w:oddHBand="0" w:evenHBand="0" w:firstRowFirstColumn="0" w:firstRowLastColumn="0" w:lastRowFirstColumn="0" w:lastRowLastColumn="0"/>
            <w:tcW w:w="4128" w:type="dxa"/>
          </w:tcPr>
          <w:p w14:paraId="49D184B6" w14:textId="77777777" w:rsidR="00701500" w:rsidRDefault="00701500">
            <w:pPr>
              <w:suppressAutoHyphens w:val="0"/>
              <w:spacing w:line="240" w:lineRule="auto"/>
            </w:pPr>
            <w:r>
              <w:rPr>
                <w:rFonts w:eastAsia="Times New Roman"/>
                <w:color w:val="auto"/>
                <w:sz w:val="16"/>
                <w:szCs w:val="16"/>
              </w:rPr>
              <w:t>outside Haywards Car Direct</w:t>
            </w:r>
          </w:p>
        </w:tc>
      </w:tr>
      <w:tr w:rsidR="00701500" w14:paraId="280343A5"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D3C70B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249000000733</w:t>
            </w:r>
          </w:p>
        </w:tc>
        <w:tc>
          <w:tcPr>
            <w:cnfStyle w:val="000001000000" w:firstRow="0" w:lastRow="0" w:firstColumn="0" w:lastColumn="0" w:oddVBand="0" w:evenVBand="1" w:oddHBand="0" w:evenHBand="0" w:firstRowFirstColumn="0" w:firstRowLastColumn="0" w:lastRowFirstColumn="0" w:lastRowLastColumn="0"/>
            <w:tcW w:w="2972" w:type="dxa"/>
          </w:tcPr>
          <w:p w14:paraId="62BCCA1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Luton Road Christchurch</w:t>
            </w:r>
          </w:p>
        </w:tc>
        <w:tc>
          <w:tcPr>
            <w:cnfStyle w:val="000010000000" w:firstRow="0" w:lastRow="0" w:firstColumn="0" w:lastColumn="0" w:oddVBand="1" w:evenVBand="0" w:oddHBand="0" w:evenHBand="0" w:firstRowFirstColumn="0" w:firstRowLastColumn="0" w:lastRowFirstColumn="0" w:lastRowLastColumn="0"/>
            <w:tcW w:w="1564" w:type="dxa"/>
          </w:tcPr>
          <w:p w14:paraId="7FA285C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3208 0059</w:t>
            </w:r>
          </w:p>
        </w:tc>
        <w:tc>
          <w:tcPr>
            <w:cnfStyle w:val="000001000000" w:firstRow="0" w:lastRow="0" w:firstColumn="0" w:lastColumn="0" w:oddVBand="0" w:evenVBand="1" w:oddHBand="0" w:evenHBand="0" w:firstRowFirstColumn="0" w:firstRowLastColumn="0" w:lastRowFirstColumn="0" w:lastRowLastColumn="0"/>
            <w:tcW w:w="4128" w:type="dxa"/>
          </w:tcPr>
          <w:p w14:paraId="18F271C5" w14:textId="77777777" w:rsidR="00701500" w:rsidRDefault="00701500">
            <w:pPr>
              <w:suppressAutoHyphens w:val="0"/>
              <w:spacing w:line="240" w:lineRule="auto"/>
            </w:pPr>
            <w:r>
              <w:rPr>
                <w:rFonts w:eastAsia="Times New Roman"/>
                <w:color w:val="auto"/>
                <w:sz w:val="16"/>
                <w:szCs w:val="16"/>
              </w:rPr>
              <w:t>east of Upper Luton Rd</w:t>
            </w:r>
          </w:p>
        </w:tc>
      </w:tr>
      <w:tr w:rsidR="00701500" w14:paraId="29858430"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046E9C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249000000752</w:t>
            </w:r>
          </w:p>
        </w:tc>
        <w:tc>
          <w:tcPr>
            <w:cnfStyle w:val="000001000000" w:firstRow="0" w:lastRow="0" w:firstColumn="0" w:lastColumn="0" w:oddVBand="0" w:evenVBand="1" w:oddHBand="0" w:evenHBand="0" w:firstRowFirstColumn="0" w:firstRowLastColumn="0" w:lastRowFirstColumn="0" w:lastRowLastColumn="0"/>
            <w:tcW w:w="2972" w:type="dxa"/>
          </w:tcPr>
          <w:p w14:paraId="5B846E0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Brompton Wood Street</w:t>
            </w:r>
          </w:p>
        </w:tc>
        <w:tc>
          <w:tcPr>
            <w:cnfStyle w:val="000010000000" w:firstRow="0" w:lastRow="0" w:firstColumn="0" w:lastColumn="0" w:oddVBand="1" w:evenVBand="0" w:oddHBand="0" w:evenHBand="0" w:firstRowFirstColumn="0" w:firstRowLastColumn="0" w:lastRowFirstColumn="0" w:lastRowLastColumn="0"/>
            <w:tcW w:w="1564" w:type="dxa"/>
          </w:tcPr>
          <w:p w14:paraId="027D2B5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3208 0137</w:t>
            </w:r>
          </w:p>
        </w:tc>
        <w:tc>
          <w:tcPr>
            <w:cnfStyle w:val="000001000000" w:firstRow="0" w:lastRow="0" w:firstColumn="0" w:lastColumn="0" w:oddVBand="0" w:evenVBand="1" w:oddHBand="0" w:evenHBand="0" w:firstRowFirstColumn="0" w:firstRowLastColumn="0" w:lastRowFirstColumn="0" w:lastRowLastColumn="0"/>
            <w:tcW w:w="4128" w:type="dxa"/>
          </w:tcPr>
          <w:p w14:paraId="16F3FEE0" w14:textId="77777777" w:rsidR="00701500" w:rsidRDefault="00701500">
            <w:pPr>
              <w:suppressAutoHyphens w:val="0"/>
              <w:spacing w:line="240" w:lineRule="auto"/>
            </w:pPr>
            <w:r>
              <w:rPr>
                <w:rFonts w:eastAsia="Times New Roman"/>
                <w:color w:val="auto"/>
                <w:sz w:val="16"/>
                <w:szCs w:val="16"/>
              </w:rPr>
              <w:t>near Lennox Row in Wood Street</w:t>
            </w:r>
          </w:p>
        </w:tc>
      </w:tr>
      <w:tr w:rsidR="00701500" w14:paraId="64E914BA"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22CE16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249000000754</w:t>
            </w:r>
          </w:p>
        </w:tc>
        <w:tc>
          <w:tcPr>
            <w:cnfStyle w:val="000001000000" w:firstRow="0" w:lastRow="0" w:firstColumn="0" w:lastColumn="0" w:oddVBand="0" w:evenVBand="1" w:oddHBand="0" w:evenHBand="0" w:firstRowFirstColumn="0" w:firstRowLastColumn="0" w:lastRowFirstColumn="0" w:lastRowLastColumn="0"/>
            <w:tcW w:w="2972" w:type="dxa"/>
          </w:tcPr>
          <w:p w14:paraId="0ECF2C1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Medway Park</w:t>
            </w:r>
          </w:p>
        </w:tc>
        <w:tc>
          <w:tcPr>
            <w:cnfStyle w:val="000010000000" w:firstRow="0" w:lastRow="0" w:firstColumn="0" w:lastColumn="0" w:oddVBand="1" w:evenVBand="0" w:oddHBand="0" w:evenHBand="0" w:firstRowFirstColumn="0" w:firstRowLastColumn="0" w:lastRowFirstColumn="0" w:lastRowLastColumn="0"/>
            <w:tcW w:w="1564" w:type="dxa"/>
          </w:tcPr>
          <w:p w14:paraId="3CDA5C4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3205 0116</w:t>
            </w:r>
          </w:p>
        </w:tc>
        <w:tc>
          <w:tcPr>
            <w:cnfStyle w:val="000001000000" w:firstRow="0" w:lastRow="0" w:firstColumn="0" w:lastColumn="0" w:oddVBand="0" w:evenVBand="1" w:oddHBand="0" w:evenHBand="0" w:firstRowFirstColumn="0" w:firstRowLastColumn="0" w:lastRowFirstColumn="0" w:lastRowLastColumn="0"/>
            <w:tcW w:w="4128" w:type="dxa"/>
          </w:tcPr>
          <w:p w14:paraId="2011C617" w14:textId="77777777" w:rsidR="00701500" w:rsidRDefault="00701500">
            <w:pPr>
              <w:suppressAutoHyphens w:val="0"/>
              <w:spacing w:line="240" w:lineRule="auto"/>
            </w:pPr>
            <w:r>
              <w:rPr>
                <w:rFonts w:eastAsia="Times New Roman"/>
                <w:color w:val="auto"/>
                <w:sz w:val="16"/>
                <w:szCs w:val="16"/>
              </w:rPr>
              <w:t>Near Medway Park</w:t>
            </w:r>
          </w:p>
        </w:tc>
      </w:tr>
      <w:tr w:rsidR="00701500" w14:paraId="6844E012"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CCD227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249000000757</w:t>
            </w:r>
          </w:p>
        </w:tc>
        <w:tc>
          <w:tcPr>
            <w:cnfStyle w:val="000001000000" w:firstRow="0" w:lastRow="0" w:firstColumn="0" w:lastColumn="0" w:oddVBand="0" w:evenVBand="1" w:oddHBand="0" w:evenHBand="0" w:firstRowFirstColumn="0" w:firstRowLastColumn="0" w:lastRowFirstColumn="0" w:lastRowLastColumn="0"/>
            <w:tcW w:w="2972" w:type="dxa"/>
          </w:tcPr>
          <w:p w14:paraId="44B156C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Gillingham Victoria Street</w:t>
            </w:r>
          </w:p>
        </w:tc>
        <w:tc>
          <w:tcPr>
            <w:cnfStyle w:val="000010000000" w:firstRow="0" w:lastRow="0" w:firstColumn="0" w:lastColumn="0" w:oddVBand="1" w:evenVBand="0" w:oddHBand="0" w:evenHBand="0" w:firstRowFirstColumn="0" w:firstRowLastColumn="0" w:lastRowFirstColumn="0" w:lastRowLastColumn="0"/>
            <w:tcW w:w="1564" w:type="dxa"/>
          </w:tcPr>
          <w:p w14:paraId="625BC93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3205 0099</w:t>
            </w:r>
          </w:p>
        </w:tc>
        <w:tc>
          <w:tcPr>
            <w:cnfStyle w:val="000001000000" w:firstRow="0" w:lastRow="0" w:firstColumn="0" w:lastColumn="0" w:oddVBand="0" w:evenVBand="1" w:oddHBand="0" w:evenHBand="0" w:firstRowFirstColumn="0" w:firstRowLastColumn="0" w:lastRowFirstColumn="0" w:lastRowLastColumn="0"/>
            <w:tcW w:w="4128" w:type="dxa"/>
          </w:tcPr>
          <w:p w14:paraId="76424B04" w14:textId="77777777" w:rsidR="00701500" w:rsidRDefault="00701500">
            <w:pPr>
              <w:suppressAutoHyphens w:val="0"/>
              <w:spacing w:line="240" w:lineRule="auto"/>
            </w:pPr>
            <w:r>
              <w:rPr>
                <w:rFonts w:eastAsia="Times New Roman"/>
                <w:color w:val="auto"/>
                <w:sz w:val="16"/>
                <w:szCs w:val="16"/>
              </w:rPr>
              <w:t>Near rail station Stop B</w:t>
            </w:r>
          </w:p>
        </w:tc>
      </w:tr>
      <w:tr w:rsidR="00701500" w14:paraId="6B31770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5550A0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249000000759</w:t>
            </w:r>
          </w:p>
        </w:tc>
        <w:tc>
          <w:tcPr>
            <w:cnfStyle w:val="000001000000" w:firstRow="0" w:lastRow="0" w:firstColumn="0" w:lastColumn="0" w:oddVBand="0" w:evenVBand="1" w:oddHBand="0" w:evenHBand="0" w:firstRowFirstColumn="0" w:firstRowLastColumn="0" w:lastRowFirstColumn="0" w:lastRowLastColumn="0"/>
            <w:tcW w:w="2972" w:type="dxa"/>
          </w:tcPr>
          <w:p w14:paraId="1A6F63B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Livingstone Circus</w:t>
            </w:r>
          </w:p>
        </w:tc>
        <w:tc>
          <w:tcPr>
            <w:cnfStyle w:val="000010000000" w:firstRow="0" w:lastRow="0" w:firstColumn="0" w:lastColumn="0" w:oddVBand="1" w:evenVBand="0" w:oddHBand="0" w:evenHBand="0" w:firstRowFirstColumn="0" w:firstRowLastColumn="0" w:lastRowFirstColumn="0" w:lastRowLastColumn="0"/>
            <w:tcW w:w="1564" w:type="dxa"/>
          </w:tcPr>
          <w:p w14:paraId="3E508EB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3205 0109</w:t>
            </w:r>
          </w:p>
        </w:tc>
        <w:tc>
          <w:tcPr>
            <w:cnfStyle w:val="000001000000" w:firstRow="0" w:lastRow="0" w:firstColumn="0" w:lastColumn="0" w:oddVBand="0" w:evenVBand="1" w:oddHBand="0" w:evenHBand="0" w:firstRowFirstColumn="0" w:firstRowLastColumn="0" w:lastRowFirstColumn="0" w:lastRowLastColumn="0"/>
            <w:tcW w:w="4128" w:type="dxa"/>
          </w:tcPr>
          <w:p w14:paraId="3380B1CB" w14:textId="77777777" w:rsidR="00701500" w:rsidRDefault="00701500">
            <w:pPr>
              <w:suppressAutoHyphens w:val="0"/>
              <w:spacing w:line="240" w:lineRule="auto"/>
            </w:pPr>
            <w:r>
              <w:rPr>
                <w:rFonts w:eastAsia="Times New Roman"/>
                <w:color w:val="auto"/>
                <w:sz w:val="16"/>
                <w:szCs w:val="16"/>
              </w:rPr>
              <w:t>north of Napier Road in Gillingham Rd</w:t>
            </w:r>
          </w:p>
        </w:tc>
      </w:tr>
      <w:tr w:rsidR="00701500" w14:paraId="2D7344B5"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3AF85C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249000000760</w:t>
            </w:r>
          </w:p>
        </w:tc>
        <w:tc>
          <w:tcPr>
            <w:cnfStyle w:val="000001000000" w:firstRow="0" w:lastRow="0" w:firstColumn="0" w:lastColumn="0" w:oddVBand="0" w:evenVBand="1" w:oddHBand="0" w:evenHBand="0" w:firstRowFirstColumn="0" w:firstRowLastColumn="0" w:lastRowFirstColumn="0" w:lastRowLastColumn="0"/>
            <w:tcW w:w="2972" w:type="dxa"/>
          </w:tcPr>
          <w:p w14:paraId="5FAB2B0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Dock Road Main Gate</w:t>
            </w:r>
          </w:p>
        </w:tc>
        <w:tc>
          <w:tcPr>
            <w:cnfStyle w:val="000010000000" w:firstRow="0" w:lastRow="0" w:firstColumn="0" w:lastColumn="0" w:oddVBand="1" w:evenVBand="0" w:oddHBand="0" w:evenHBand="0" w:firstRowFirstColumn="0" w:firstRowLastColumn="0" w:lastRowFirstColumn="0" w:lastRowLastColumn="0"/>
            <w:tcW w:w="1564" w:type="dxa"/>
          </w:tcPr>
          <w:p w14:paraId="449EBDA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3205 0107</w:t>
            </w:r>
          </w:p>
        </w:tc>
        <w:tc>
          <w:tcPr>
            <w:cnfStyle w:val="000001000000" w:firstRow="0" w:lastRow="0" w:firstColumn="0" w:lastColumn="0" w:oddVBand="0" w:evenVBand="1" w:oddHBand="0" w:evenHBand="0" w:firstRowFirstColumn="0" w:firstRowLastColumn="0" w:lastRowFirstColumn="0" w:lastRowLastColumn="0"/>
            <w:tcW w:w="4128" w:type="dxa"/>
          </w:tcPr>
          <w:p w14:paraId="18DE9127" w14:textId="77777777" w:rsidR="00701500" w:rsidRDefault="00701500">
            <w:pPr>
              <w:suppressAutoHyphens w:val="0"/>
              <w:spacing w:line="240" w:lineRule="auto"/>
            </w:pPr>
            <w:r>
              <w:rPr>
                <w:rFonts w:eastAsia="Times New Roman"/>
                <w:color w:val="auto"/>
                <w:sz w:val="16"/>
                <w:szCs w:val="16"/>
              </w:rPr>
              <w:t>Outside gate in lay-by</w:t>
            </w:r>
          </w:p>
        </w:tc>
      </w:tr>
      <w:tr w:rsidR="00701500" w14:paraId="7C198590"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A1FAEC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249000000761</w:t>
            </w:r>
          </w:p>
        </w:tc>
        <w:tc>
          <w:tcPr>
            <w:cnfStyle w:val="000001000000" w:firstRow="0" w:lastRow="0" w:firstColumn="0" w:lastColumn="0" w:oddVBand="0" w:evenVBand="1" w:oddHBand="0" w:evenHBand="0" w:firstRowFirstColumn="0" w:firstRowLastColumn="0" w:lastRowFirstColumn="0" w:lastRowLastColumn="0"/>
            <w:tcW w:w="2972" w:type="dxa"/>
          </w:tcPr>
          <w:p w14:paraId="6C816FD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Medway Council Gun Wharf</w:t>
            </w:r>
          </w:p>
        </w:tc>
        <w:tc>
          <w:tcPr>
            <w:cnfStyle w:val="000010000000" w:firstRow="0" w:lastRow="0" w:firstColumn="0" w:lastColumn="0" w:oddVBand="1" w:evenVBand="0" w:oddHBand="0" w:evenHBand="0" w:firstRowFirstColumn="0" w:firstRowLastColumn="0" w:lastRowFirstColumn="0" w:lastRowLastColumn="0"/>
            <w:tcW w:w="1564" w:type="dxa"/>
          </w:tcPr>
          <w:p w14:paraId="3CABAF7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3208 0285</w:t>
            </w:r>
          </w:p>
        </w:tc>
        <w:tc>
          <w:tcPr>
            <w:cnfStyle w:val="000001000000" w:firstRow="0" w:lastRow="0" w:firstColumn="0" w:lastColumn="0" w:oddVBand="0" w:evenVBand="1" w:oddHBand="0" w:evenHBand="0" w:firstRowFirstColumn="0" w:firstRowLastColumn="0" w:lastRowFirstColumn="0" w:lastRowLastColumn="0"/>
            <w:tcW w:w="4128" w:type="dxa"/>
          </w:tcPr>
          <w:p w14:paraId="217762E4" w14:textId="77777777" w:rsidR="00701500" w:rsidRDefault="00701500">
            <w:pPr>
              <w:suppressAutoHyphens w:val="0"/>
              <w:spacing w:line="240" w:lineRule="auto"/>
            </w:pPr>
            <w:r>
              <w:rPr>
                <w:rFonts w:eastAsia="Times New Roman"/>
                <w:color w:val="auto"/>
                <w:sz w:val="16"/>
                <w:szCs w:val="16"/>
              </w:rPr>
              <w:t>outside Gun Wharf</w:t>
            </w:r>
          </w:p>
        </w:tc>
      </w:tr>
      <w:tr w:rsidR="00701500" w14:paraId="089499C1"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A25E31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249000000763</w:t>
            </w:r>
          </w:p>
        </w:tc>
        <w:tc>
          <w:tcPr>
            <w:cnfStyle w:val="000001000000" w:firstRow="0" w:lastRow="0" w:firstColumn="0" w:lastColumn="0" w:oddVBand="0" w:evenVBand="1" w:oddHBand="0" w:evenHBand="0" w:firstRowFirstColumn="0" w:firstRowLastColumn="0" w:lastRowFirstColumn="0" w:lastRowLastColumn="0"/>
            <w:tcW w:w="2972" w:type="dxa"/>
          </w:tcPr>
          <w:p w14:paraId="1A86CED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The Brook</w:t>
            </w:r>
          </w:p>
        </w:tc>
        <w:tc>
          <w:tcPr>
            <w:cnfStyle w:val="000010000000" w:firstRow="0" w:lastRow="0" w:firstColumn="0" w:lastColumn="0" w:oddVBand="1" w:evenVBand="0" w:oddHBand="0" w:evenHBand="0" w:firstRowFirstColumn="0" w:firstRowLastColumn="0" w:lastRowFirstColumn="0" w:lastRowLastColumn="0"/>
            <w:tcW w:w="1564" w:type="dxa"/>
          </w:tcPr>
          <w:p w14:paraId="40B9D8F6" w14:textId="77777777" w:rsidR="00701500" w:rsidRDefault="00701500">
            <w:pPr>
              <w:suppressAutoHyphens w:val="0"/>
              <w:snapToGrid w:val="0"/>
              <w:spacing w:line="240" w:lineRule="auto"/>
              <w:rPr>
                <w:rFonts w:eastAsia="Times New Roman"/>
                <w:color w:val="auto"/>
                <w:sz w:val="16"/>
                <w:szCs w:val="16"/>
              </w:rPr>
            </w:pPr>
          </w:p>
        </w:tc>
        <w:tc>
          <w:tcPr>
            <w:cnfStyle w:val="000001000000" w:firstRow="0" w:lastRow="0" w:firstColumn="0" w:lastColumn="0" w:oddVBand="0" w:evenVBand="1" w:oddHBand="0" w:evenHBand="0" w:firstRowFirstColumn="0" w:firstRowLastColumn="0" w:lastRowFirstColumn="0" w:lastRowLastColumn="0"/>
            <w:tcW w:w="4128" w:type="dxa"/>
          </w:tcPr>
          <w:p w14:paraId="34C51A74"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Iceland</w:t>
            </w:r>
          </w:p>
        </w:tc>
      </w:tr>
      <w:tr w:rsidR="00701500" w14:paraId="1E84C9A4"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7DB2AC6"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249000000764</w:t>
            </w:r>
          </w:p>
        </w:tc>
        <w:tc>
          <w:tcPr>
            <w:cnfStyle w:val="000001000000" w:firstRow="0" w:lastRow="0" w:firstColumn="0" w:lastColumn="0" w:oddVBand="0" w:evenVBand="1" w:oddHBand="0" w:evenHBand="0" w:firstRowFirstColumn="0" w:firstRowLastColumn="0" w:lastRowFirstColumn="0" w:lastRowLastColumn="0"/>
            <w:tcW w:w="2972" w:type="dxa"/>
          </w:tcPr>
          <w:p w14:paraId="3E04C77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High Street Tesco's</w:t>
            </w:r>
          </w:p>
        </w:tc>
        <w:tc>
          <w:tcPr>
            <w:cnfStyle w:val="000010000000" w:firstRow="0" w:lastRow="0" w:firstColumn="0" w:lastColumn="0" w:oddVBand="1" w:evenVBand="0" w:oddHBand="0" w:evenHBand="0" w:firstRowFirstColumn="0" w:firstRowLastColumn="0" w:lastRowFirstColumn="0" w:lastRowLastColumn="0"/>
            <w:tcW w:w="1564" w:type="dxa"/>
          </w:tcPr>
          <w:p w14:paraId="586522C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3208 0075</w:t>
            </w:r>
          </w:p>
        </w:tc>
        <w:tc>
          <w:tcPr>
            <w:cnfStyle w:val="000001000000" w:firstRow="0" w:lastRow="0" w:firstColumn="0" w:lastColumn="0" w:oddVBand="0" w:evenVBand="1" w:oddHBand="0" w:evenHBand="0" w:firstRowFirstColumn="0" w:firstRowLastColumn="0" w:lastRowFirstColumn="0" w:lastRowLastColumn="0"/>
            <w:tcW w:w="4128" w:type="dxa"/>
          </w:tcPr>
          <w:p w14:paraId="3AF32FFD" w14:textId="77777777" w:rsidR="00701500" w:rsidRDefault="00701500">
            <w:pPr>
              <w:suppressAutoHyphens w:val="0"/>
              <w:spacing w:line="240" w:lineRule="auto"/>
            </w:pPr>
            <w:r>
              <w:rPr>
                <w:rFonts w:eastAsia="Times New Roman"/>
                <w:color w:val="auto"/>
                <w:sz w:val="16"/>
                <w:szCs w:val="16"/>
              </w:rPr>
              <w:t xml:space="preserve">Outside Tesco's </w:t>
            </w:r>
            <w:proofErr w:type="spellStart"/>
            <w:r>
              <w:rPr>
                <w:rFonts w:eastAsia="Times New Roman"/>
                <w:color w:val="auto"/>
                <w:sz w:val="16"/>
                <w:szCs w:val="16"/>
              </w:rPr>
              <w:t>opp</w:t>
            </w:r>
            <w:proofErr w:type="spellEnd"/>
            <w:r>
              <w:rPr>
                <w:rFonts w:eastAsia="Times New Roman"/>
                <w:color w:val="auto"/>
                <w:sz w:val="16"/>
                <w:szCs w:val="16"/>
              </w:rPr>
              <w:t xml:space="preserve"> Gala Bingo</w:t>
            </w:r>
          </w:p>
        </w:tc>
      </w:tr>
      <w:tr w:rsidR="00701500" w14:paraId="64A6E812"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7384C0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249000000766</w:t>
            </w:r>
          </w:p>
        </w:tc>
        <w:tc>
          <w:tcPr>
            <w:cnfStyle w:val="000001000000" w:firstRow="0" w:lastRow="0" w:firstColumn="0" w:lastColumn="0" w:oddVBand="0" w:evenVBand="1" w:oddHBand="0" w:evenHBand="0" w:firstRowFirstColumn="0" w:firstRowLastColumn="0" w:lastRowFirstColumn="0" w:lastRowLastColumn="0"/>
            <w:tcW w:w="2972" w:type="dxa"/>
          </w:tcPr>
          <w:p w14:paraId="75CA86C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Institute Road</w:t>
            </w:r>
          </w:p>
        </w:tc>
        <w:tc>
          <w:tcPr>
            <w:cnfStyle w:val="000010000000" w:firstRow="0" w:lastRow="0" w:firstColumn="0" w:lastColumn="0" w:oddVBand="1" w:evenVBand="0" w:oddHBand="0" w:evenHBand="0" w:firstRowFirstColumn="0" w:firstRowLastColumn="0" w:lastRowFirstColumn="0" w:lastRowLastColumn="0"/>
            <w:tcW w:w="1564" w:type="dxa"/>
          </w:tcPr>
          <w:p w14:paraId="75A099D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3208 0088</w:t>
            </w:r>
          </w:p>
        </w:tc>
        <w:tc>
          <w:tcPr>
            <w:cnfStyle w:val="000001000000" w:firstRow="0" w:lastRow="0" w:firstColumn="0" w:lastColumn="0" w:oddVBand="0" w:evenVBand="1" w:oddHBand="0" w:evenHBand="0" w:firstRowFirstColumn="0" w:firstRowLastColumn="0" w:lastRowFirstColumn="0" w:lastRowLastColumn="0"/>
            <w:tcW w:w="4128" w:type="dxa"/>
          </w:tcPr>
          <w:p w14:paraId="2D3BA7F3" w14:textId="77777777" w:rsidR="00701500" w:rsidRDefault="00701500">
            <w:pPr>
              <w:suppressAutoHyphens w:val="0"/>
              <w:spacing w:line="240" w:lineRule="auto"/>
            </w:pPr>
            <w:r>
              <w:rPr>
                <w:rFonts w:eastAsia="Times New Roman"/>
                <w:color w:val="auto"/>
                <w:sz w:val="16"/>
                <w:szCs w:val="16"/>
              </w:rPr>
              <w:t>outside Pembroke Court</w:t>
            </w:r>
          </w:p>
        </w:tc>
      </w:tr>
      <w:tr w:rsidR="00701500" w14:paraId="209F349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221EFB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249000000767</w:t>
            </w:r>
          </w:p>
        </w:tc>
        <w:tc>
          <w:tcPr>
            <w:cnfStyle w:val="000001000000" w:firstRow="0" w:lastRow="0" w:firstColumn="0" w:lastColumn="0" w:oddVBand="0" w:evenVBand="1" w:oddHBand="0" w:evenHBand="0" w:firstRowFirstColumn="0" w:firstRowLastColumn="0" w:lastRowFirstColumn="0" w:lastRowLastColumn="0"/>
            <w:tcW w:w="2972" w:type="dxa"/>
          </w:tcPr>
          <w:p w14:paraId="1AF68FB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Chatham Hill Windmill Road</w:t>
            </w:r>
          </w:p>
        </w:tc>
        <w:tc>
          <w:tcPr>
            <w:cnfStyle w:val="000010000000" w:firstRow="0" w:lastRow="0" w:firstColumn="0" w:lastColumn="0" w:oddVBand="1" w:evenVBand="0" w:oddHBand="0" w:evenHBand="0" w:firstRowFirstColumn="0" w:firstRowLastColumn="0" w:lastRowFirstColumn="0" w:lastRowLastColumn="0"/>
            <w:tcW w:w="1564" w:type="dxa"/>
          </w:tcPr>
          <w:p w14:paraId="7FF3E43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3208 0058</w:t>
            </w:r>
          </w:p>
        </w:tc>
        <w:tc>
          <w:tcPr>
            <w:cnfStyle w:val="000001000000" w:firstRow="0" w:lastRow="0" w:firstColumn="0" w:lastColumn="0" w:oddVBand="0" w:evenVBand="1" w:oddHBand="0" w:evenHBand="0" w:firstRowFirstColumn="0" w:firstRowLastColumn="0" w:lastRowFirstColumn="0" w:lastRowLastColumn="0"/>
            <w:tcW w:w="4128" w:type="dxa"/>
          </w:tcPr>
          <w:p w14:paraId="4A866360" w14:textId="77777777" w:rsidR="00701500" w:rsidRDefault="00701500">
            <w:pPr>
              <w:suppressAutoHyphens w:val="0"/>
              <w:spacing w:line="240" w:lineRule="auto"/>
            </w:pPr>
            <w:r>
              <w:rPr>
                <w:rFonts w:eastAsia="Times New Roman"/>
                <w:color w:val="auto"/>
                <w:sz w:val="16"/>
                <w:szCs w:val="16"/>
              </w:rPr>
              <w:t>west of Upper Luton Rd</w:t>
            </w:r>
          </w:p>
        </w:tc>
      </w:tr>
      <w:tr w:rsidR="00701500" w14:paraId="7CE65C4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6B2439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249000000771</w:t>
            </w:r>
          </w:p>
        </w:tc>
        <w:tc>
          <w:tcPr>
            <w:cnfStyle w:val="000001000000" w:firstRow="0" w:lastRow="0" w:firstColumn="0" w:lastColumn="0" w:oddVBand="0" w:evenVBand="1" w:oddHBand="0" w:evenHBand="0" w:firstRowFirstColumn="0" w:firstRowLastColumn="0" w:lastRowFirstColumn="0" w:lastRowLastColumn="0"/>
            <w:tcW w:w="2972" w:type="dxa"/>
          </w:tcPr>
          <w:p w14:paraId="4FD8393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Canterbury Street School</w:t>
            </w:r>
          </w:p>
        </w:tc>
        <w:tc>
          <w:tcPr>
            <w:cnfStyle w:val="000010000000" w:firstRow="0" w:lastRow="0" w:firstColumn="0" w:lastColumn="0" w:oddVBand="1" w:evenVBand="0" w:oddHBand="0" w:evenHBand="0" w:firstRowFirstColumn="0" w:firstRowLastColumn="0" w:lastRowFirstColumn="0" w:lastRowLastColumn="0"/>
            <w:tcW w:w="1564" w:type="dxa"/>
          </w:tcPr>
          <w:p w14:paraId="3518F89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3208 0111</w:t>
            </w:r>
          </w:p>
        </w:tc>
        <w:tc>
          <w:tcPr>
            <w:cnfStyle w:val="000001000000" w:firstRow="0" w:lastRow="0" w:firstColumn="0" w:lastColumn="0" w:oddVBand="0" w:evenVBand="1" w:oddHBand="0" w:evenHBand="0" w:firstRowFirstColumn="0" w:firstRowLastColumn="0" w:lastRowFirstColumn="0" w:lastRowLastColumn="0"/>
            <w:tcW w:w="4128" w:type="dxa"/>
          </w:tcPr>
          <w:p w14:paraId="1A064088" w14:textId="77777777" w:rsidR="00701500" w:rsidRDefault="00701500">
            <w:pPr>
              <w:suppressAutoHyphens w:val="0"/>
              <w:spacing w:line="240" w:lineRule="auto"/>
            </w:pPr>
            <w:r>
              <w:rPr>
                <w:rFonts w:eastAsia="Times New Roman"/>
                <w:color w:val="auto"/>
                <w:sz w:val="16"/>
                <w:szCs w:val="16"/>
              </w:rPr>
              <w:t>outside Byron Primary School</w:t>
            </w:r>
          </w:p>
        </w:tc>
      </w:tr>
      <w:tr w:rsidR="00701500" w14:paraId="3B62B22C"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C6FC6F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249000000773</w:t>
            </w:r>
          </w:p>
        </w:tc>
        <w:tc>
          <w:tcPr>
            <w:cnfStyle w:val="000001000000" w:firstRow="0" w:lastRow="0" w:firstColumn="0" w:lastColumn="0" w:oddVBand="0" w:evenVBand="1" w:oddHBand="0" w:evenHBand="0" w:firstRowFirstColumn="0" w:firstRowLastColumn="0" w:lastRowFirstColumn="0" w:lastRowLastColumn="0"/>
            <w:tcW w:w="2972" w:type="dxa"/>
          </w:tcPr>
          <w:p w14:paraId="5730FF9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Rock Avenue</w:t>
            </w:r>
          </w:p>
        </w:tc>
        <w:tc>
          <w:tcPr>
            <w:cnfStyle w:val="000010000000" w:firstRow="0" w:lastRow="0" w:firstColumn="0" w:lastColumn="0" w:oddVBand="1" w:evenVBand="0" w:oddHBand="0" w:evenHBand="0" w:firstRowFirstColumn="0" w:firstRowLastColumn="0" w:lastRowFirstColumn="0" w:lastRowLastColumn="0"/>
            <w:tcW w:w="1564" w:type="dxa"/>
          </w:tcPr>
          <w:p w14:paraId="0DC957F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3205 0114</w:t>
            </w:r>
          </w:p>
        </w:tc>
        <w:tc>
          <w:tcPr>
            <w:cnfStyle w:val="000001000000" w:firstRow="0" w:lastRow="0" w:firstColumn="0" w:lastColumn="0" w:oddVBand="0" w:evenVBand="1" w:oddHBand="0" w:evenHBand="0" w:firstRowFirstColumn="0" w:firstRowLastColumn="0" w:lastRowFirstColumn="0" w:lastRowLastColumn="0"/>
            <w:tcW w:w="4128" w:type="dxa"/>
          </w:tcPr>
          <w:p w14:paraId="00403CA2" w14:textId="77777777" w:rsidR="00701500" w:rsidRDefault="00701500">
            <w:pPr>
              <w:suppressAutoHyphens w:val="0"/>
              <w:spacing w:line="240" w:lineRule="auto"/>
            </w:pPr>
            <w:r>
              <w:rPr>
                <w:rFonts w:eastAsia="Times New Roman"/>
                <w:color w:val="auto"/>
                <w:sz w:val="16"/>
                <w:szCs w:val="16"/>
              </w:rPr>
              <w:t xml:space="preserve">outside St </w:t>
            </w:r>
            <w:proofErr w:type="spellStart"/>
            <w:r>
              <w:rPr>
                <w:rFonts w:eastAsia="Times New Roman"/>
                <w:color w:val="auto"/>
                <w:sz w:val="16"/>
                <w:szCs w:val="16"/>
              </w:rPr>
              <w:t>Augustines</w:t>
            </w:r>
            <w:proofErr w:type="spellEnd"/>
            <w:r>
              <w:rPr>
                <w:rFonts w:eastAsia="Times New Roman"/>
                <w:color w:val="auto"/>
                <w:sz w:val="16"/>
                <w:szCs w:val="16"/>
              </w:rPr>
              <w:t xml:space="preserve"> Church</w:t>
            </w:r>
          </w:p>
        </w:tc>
      </w:tr>
      <w:tr w:rsidR="00701500" w14:paraId="685319DE"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45A18F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249000000775</w:t>
            </w:r>
          </w:p>
        </w:tc>
        <w:tc>
          <w:tcPr>
            <w:cnfStyle w:val="000001000000" w:firstRow="0" w:lastRow="0" w:firstColumn="0" w:lastColumn="0" w:oddVBand="0" w:evenVBand="1" w:oddHBand="0" w:evenHBand="0" w:firstRowFirstColumn="0" w:firstRowLastColumn="0" w:lastRowFirstColumn="0" w:lastRowLastColumn="0"/>
            <w:tcW w:w="2972" w:type="dxa"/>
          </w:tcPr>
          <w:p w14:paraId="1F7D12A1"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Jezreels</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1C405BD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3205 0119</w:t>
            </w:r>
          </w:p>
        </w:tc>
        <w:tc>
          <w:tcPr>
            <w:cnfStyle w:val="000001000000" w:firstRow="0" w:lastRow="0" w:firstColumn="0" w:lastColumn="0" w:oddVBand="0" w:evenVBand="1" w:oddHBand="0" w:evenHBand="0" w:firstRowFirstColumn="0" w:firstRowLastColumn="0" w:lastRowFirstColumn="0" w:lastRowLastColumn="0"/>
            <w:tcW w:w="4128" w:type="dxa"/>
          </w:tcPr>
          <w:p w14:paraId="6C112205" w14:textId="77777777" w:rsidR="00701500" w:rsidRDefault="00701500">
            <w:pPr>
              <w:suppressAutoHyphens w:val="0"/>
              <w:spacing w:line="240" w:lineRule="auto"/>
            </w:pPr>
            <w:r>
              <w:rPr>
                <w:rFonts w:eastAsia="Times New Roman"/>
                <w:color w:val="auto"/>
                <w:sz w:val="16"/>
                <w:szCs w:val="16"/>
              </w:rPr>
              <w:t>outside Ace of Spice</w:t>
            </w:r>
          </w:p>
        </w:tc>
      </w:tr>
      <w:tr w:rsidR="00701500" w14:paraId="63A10930"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71443D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249000000777</w:t>
            </w:r>
          </w:p>
        </w:tc>
        <w:tc>
          <w:tcPr>
            <w:cnfStyle w:val="000001000000" w:firstRow="0" w:lastRow="0" w:firstColumn="0" w:lastColumn="0" w:oddVBand="0" w:evenVBand="1" w:oddHBand="0" w:evenHBand="0" w:firstRowFirstColumn="0" w:firstRowLastColumn="0" w:lastRowFirstColumn="0" w:lastRowLastColumn="0"/>
            <w:tcW w:w="2972" w:type="dxa"/>
          </w:tcPr>
          <w:p w14:paraId="3F7AB7E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Barnsole</w:t>
            </w:r>
            <w:proofErr w:type="spellEnd"/>
            <w:r>
              <w:rPr>
                <w:rFonts w:eastAsia="Times New Roman"/>
                <w:color w:val="auto"/>
                <w:sz w:val="16"/>
                <w:szCs w:val="16"/>
              </w:rPr>
              <w:t xml:space="preserve"> Road Top</w:t>
            </w:r>
          </w:p>
        </w:tc>
        <w:tc>
          <w:tcPr>
            <w:cnfStyle w:val="000010000000" w:firstRow="0" w:lastRow="0" w:firstColumn="0" w:lastColumn="0" w:oddVBand="1" w:evenVBand="0" w:oddHBand="0" w:evenHBand="0" w:firstRowFirstColumn="0" w:firstRowLastColumn="0" w:lastRowFirstColumn="0" w:lastRowLastColumn="0"/>
            <w:tcW w:w="1564" w:type="dxa"/>
          </w:tcPr>
          <w:p w14:paraId="61ED6F2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3208 0101</w:t>
            </w:r>
          </w:p>
        </w:tc>
        <w:tc>
          <w:tcPr>
            <w:cnfStyle w:val="000001000000" w:firstRow="0" w:lastRow="0" w:firstColumn="0" w:lastColumn="0" w:oddVBand="0" w:evenVBand="1" w:oddHBand="0" w:evenHBand="0" w:firstRowFirstColumn="0" w:firstRowLastColumn="0" w:lastRowFirstColumn="0" w:lastRowLastColumn="0"/>
            <w:tcW w:w="4128" w:type="dxa"/>
          </w:tcPr>
          <w:p w14:paraId="6CCF313E" w14:textId="77777777" w:rsidR="00701500" w:rsidRDefault="00701500">
            <w:pPr>
              <w:suppressAutoHyphens w:val="0"/>
              <w:spacing w:line="240" w:lineRule="auto"/>
            </w:pPr>
            <w:r>
              <w:rPr>
                <w:rFonts w:eastAsia="Times New Roman"/>
                <w:color w:val="auto"/>
                <w:sz w:val="16"/>
                <w:szCs w:val="16"/>
              </w:rPr>
              <w:t xml:space="preserve">east of </w:t>
            </w:r>
            <w:proofErr w:type="spellStart"/>
            <w:r>
              <w:rPr>
                <w:rFonts w:eastAsia="Times New Roman"/>
                <w:color w:val="auto"/>
                <w:sz w:val="16"/>
                <w:szCs w:val="16"/>
              </w:rPr>
              <w:t>Barnsole</w:t>
            </w:r>
            <w:proofErr w:type="spellEnd"/>
            <w:r>
              <w:rPr>
                <w:rFonts w:eastAsia="Times New Roman"/>
                <w:color w:val="auto"/>
                <w:sz w:val="16"/>
                <w:szCs w:val="16"/>
              </w:rPr>
              <w:t xml:space="preserve"> Road</w:t>
            </w:r>
          </w:p>
        </w:tc>
      </w:tr>
      <w:tr w:rsidR="00701500" w14:paraId="6A79A7B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3EA6568"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249000000778</w:t>
            </w:r>
          </w:p>
        </w:tc>
        <w:tc>
          <w:tcPr>
            <w:cnfStyle w:val="000001000000" w:firstRow="0" w:lastRow="0" w:firstColumn="0" w:lastColumn="0" w:oddVBand="0" w:evenVBand="1" w:oddHBand="0" w:evenHBand="0" w:firstRowFirstColumn="0" w:firstRowLastColumn="0" w:lastRowFirstColumn="0" w:lastRowLastColumn="0"/>
            <w:tcW w:w="2972" w:type="dxa"/>
          </w:tcPr>
          <w:p w14:paraId="424120FF"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Barnsole</w:t>
            </w:r>
            <w:proofErr w:type="spellEnd"/>
            <w:r>
              <w:rPr>
                <w:rFonts w:eastAsia="Times New Roman"/>
                <w:color w:val="auto"/>
                <w:sz w:val="16"/>
                <w:szCs w:val="16"/>
              </w:rPr>
              <w:t xml:space="preserve"> Road Top</w:t>
            </w:r>
          </w:p>
        </w:tc>
        <w:tc>
          <w:tcPr>
            <w:cnfStyle w:val="000010000000" w:firstRow="0" w:lastRow="0" w:firstColumn="0" w:lastColumn="0" w:oddVBand="1" w:evenVBand="0" w:oddHBand="0" w:evenHBand="0" w:firstRowFirstColumn="0" w:firstRowLastColumn="0" w:lastRowFirstColumn="0" w:lastRowLastColumn="0"/>
            <w:tcW w:w="1564" w:type="dxa"/>
          </w:tcPr>
          <w:p w14:paraId="579BA4C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3205 0096</w:t>
            </w:r>
          </w:p>
        </w:tc>
        <w:tc>
          <w:tcPr>
            <w:cnfStyle w:val="000001000000" w:firstRow="0" w:lastRow="0" w:firstColumn="0" w:lastColumn="0" w:oddVBand="0" w:evenVBand="1" w:oddHBand="0" w:evenHBand="0" w:firstRowFirstColumn="0" w:firstRowLastColumn="0" w:lastRowFirstColumn="0" w:lastRowLastColumn="0"/>
            <w:tcW w:w="4128" w:type="dxa"/>
          </w:tcPr>
          <w:p w14:paraId="090D9E2C" w14:textId="77777777" w:rsidR="00701500" w:rsidRDefault="00701500">
            <w:pPr>
              <w:suppressAutoHyphens w:val="0"/>
              <w:spacing w:line="240" w:lineRule="auto"/>
            </w:pPr>
            <w:r>
              <w:rPr>
                <w:rFonts w:eastAsia="Times New Roman"/>
                <w:color w:val="auto"/>
                <w:sz w:val="16"/>
                <w:szCs w:val="16"/>
              </w:rPr>
              <w:t>outside 133 Watling Street</w:t>
            </w:r>
          </w:p>
        </w:tc>
      </w:tr>
      <w:tr w:rsidR="00701500" w14:paraId="1EA3AD27"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8241E5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249000000779</w:t>
            </w:r>
          </w:p>
        </w:tc>
        <w:tc>
          <w:tcPr>
            <w:cnfStyle w:val="000001000000" w:firstRow="0" w:lastRow="0" w:firstColumn="0" w:lastColumn="0" w:oddVBand="0" w:evenVBand="1" w:oddHBand="0" w:evenHBand="0" w:firstRowFirstColumn="0" w:firstRowLastColumn="0" w:lastRowFirstColumn="0" w:lastRowLastColumn="0"/>
            <w:tcW w:w="2972" w:type="dxa"/>
          </w:tcPr>
          <w:p w14:paraId="7CAD3AB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Street Woodlands Road</w:t>
            </w:r>
          </w:p>
        </w:tc>
        <w:tc>
          <w:tcPr>
            <w:cnfStyle w:val="000010000000" w:firstRow="0" w:lastRow="0" w:firstColumn="0" w:lastColumn="0" w:oddVBand="1" w:evenVBand="0" w:oddHBand="0" w:evenHBand="0" w:firstRowFirstColumn="0" w:firstRowLastColumn="0" w:lastRowFirstColumn="0" w:lastRowLastColumn="0"/>
            <w:tcW w:w="1564" w:type="dxa"/>
          </w:tcPr>
          <w:p w14:paraId="1CB3288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3205 0121</w:t>
            </w:r>
          </w:p>
        </w:tc>
        <w:tc>
          <w:tcPr>
            <w:cnfStyle w:val="000001000000" w:firstRow="0" w:lastRow="0" w:firstColumn="0" w:lastColumn="0" w:oddVBand="0" w:evenVBand="1" w:oddHBand="0" w:evenHBand="0" w:firstRowFirstColumn="0" w:firstRowLastColumn="0" w:lastRowFirstColumn="0" w:lastRowLastColumn="0"/>
            <w:tcW w:w="4128" w:type="dxa"/>
          </w:tcPr>
          <w:p w14:paraId="20274C37" w14:textId="77777777" w:rsidR="00701500" w:rsidRDefault="00701500">
            <w:pPr>
              <w:suppressAutoHyphens w:val="0"/>
              <w:spacing w:line="240" w:lineRule="auto"/>
            </w:pPr>
            <w:r>
              <w:rPr>
                <w:rFonts w:eastAsia="Times New Roman"/>
                <w:color w:val="auto"/>
                <w:sz w:val="16"/>
                <w:szCs w:val="16"/>
              </w:rPr>
              <w:t xml:space="preserve">outside </w:t>
            </w:r>
            <w:proofErr w:type="spellStart"/>
            <w:r>
              <w:rPr>
                <w:rFonts w:eastAsia="Times New Roman"/>
                <w:color w:val="auto"/>
                <w:sz w:val="16"/>
                <w:szCs w:val="16"/>
              </w:rPr>
              <w:t>Roary</w:t>
            </w:r>
            <w:proofErr w:type="spellEnd"/>
            <w:r>
              <w:rPr>
                <w:rFonts w:eastAsia="Times New Roman"/>
                <w:color w:val="auto"/>
                <w:sz w:val="16"/>
                <w:szCs w:val="16"/>
              </w:rPr>
              <w:t xml:space="preserve"> Gardens </w:t>
            </w:r>
          </w:p>
        </w:tc>
      </w:tr>
      <w:tr w:rsidR="00701500" w14:paraId="522663BF"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8367C7A"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249000000780</w:t>
            </w:r>
          </w:p>
        </w:tc>
        <w:tc>
          <w:tcPr>
            <w:cnfStyle w:val="000001000000" w:firstRow="0" w:lastRow="0" w:firstColumn="0" w:lastColumn="0" w:oddVBand="0" w:evenVBand="1" w:oddHBand="0" w:evenHBand="0" w:firstRowFirstColumn="0" w:firstRowLastColumn="0" w:lastRowFirstColumn="0" w:lastRowLastColumn="0"/>
            <w:tcW w:w="2972" w:type="dxa"/>
          </w:tcPr>
          <w:p w14:paraId="2D51F6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Watling Street Woodlands Road</w:t>
            </w:r>
          </w:p>
        </w:tc>
        <w:tc>
          <w:tcPr>
            <w:cnfStyle w:val="000010000000" w:firstRow="0" w:lastRow="0" w:firstColumn="0" w:lastColumn="0" w:oddVBand="1" w:evenVBand="0" w:oddHBand="0" w:evenHBand="0" w:firstRowFirstColumn="0" w:firstRowLastColumn="0" w:lastRowFirstColumn="0" w:lastRowLastColumn="0"/>
            <w:tcW w:w="1564" w:type="dxa"/>
          </w:tcPr>
          <w:p w14:paraId="3C69ECA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3205 0113</w:t>
            </w:r>
          </w:p>
        </w:tc>
        <w:tc>
          <w:tcPr>
            <w:cnfStyle w:val="000001000000" w:firstRow="0" w:lastRow="0" w:firstColumn="0" w:lastColumn="0" w:oddVBand="0" w:evenVBand="1" w:oddHBand="0" w:evenHBand="0" w:firstRowFirstColumn="0" w:firstRowLastColumn="0" w:lastRowFirstColumn="0" w:lastRowLastColumn="0"/>
            <w:tcW w:w="4128" w:type="dxa"/>
          </w:tcPr>
          <w:p w14:paraId="46A8BB4D" w14:textId="77777777" w:rsidR="00701500" w:rsidRDefault="00701500">
            <w:pPr>
              <w:suppressAutoHyphens w:val="0"/>
              <w:spacing w:line="240" w:lineRule="auto"/>
            </w:pPr>
            <w:r>
              <w:rPr>
                <w:rFonts w:eastAsia="Times New Roman"/>
                <w:color w:val="auto"/>
                <w:sz w:val="16"/>
                <w:szCs w:val="16"/>
              </w:rPr>
              <w:t>by golf course</w:t>
            </w:r>
          </w:p>
        </w:tc>
      </w:tr>
      <w:tr w:rsidR="00701500" w14:paraId="134E706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5CD6A02"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249000000781</w:t>
            </w:r>
          </w:p>
        </w:tc>
        <w:tc>
          <w:tcPr>
            <w:cnfStyle w:val="000001000000" w:firstRow="0" w:lastRow="0" w:firstColumn="0" w:lastColumn="0" w:oddVBand="0" w:evenVBand="1" w:oddHBand="0" w:evenHBand="0" w:firstRowFirstColumn="0" w:firstRowLastColumn="0" w:lastRowFirstColumn="0" w:lastRowLastColumn="0"/>
            <w:tcW w:w="2972" w:type="dxa"/>
          </w:tcPr>
          <w:p w14:paraId="54689D7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Featherby</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4C6E27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3208 0121</w:t>
            </w:r>
          </w:p>
        </w:tc>
        <w:tc>
          <w:tcPr>
            <w:cnfStyle w:val="000001000000" w:firstRow="0" w:lastRow="0" w:firstColumn="0" w:lastColumn="0" w:oddVBand="0" w:evenVBand="1" w:oddHBand="0" w:evenHBand="0" w:firstRowFirstColumn="0" w:firstRowLastColumn="0" w:lastRowFirstColumn="0" w:lastRowLastColumn="0"/>
            <w:tcW w:w="4128" w:type="dxa"/>
          </w:tcPr>
          <w:p w14:paraId="38EDBBE7" w14:textId="77777777" w:rsidR="00701500" w:rsidRDefault="00701500">
            <w:pPr>
              <w:suppressAutoHyphens w:val="0"/>
              <w:spacing w:line="240" w:lineRule="auto"/>
            </w:pPr>
            <w:r>
              <w:rPr>
                <w:rFonts w:eastAsia="Times New Roman"/>
                <w:color w:val="auto"/>
                <w:sz w:val="16"/>
                <w:szCs w:val="16"/>
              </w:rPr>
              <w:t>by sports ground</w:t>
            </w:r>
          </w:p>
        </w:tc>
      </w:tr>
      <w:tr w:rsidR="00701500" w14:paraId="65CB458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33BC17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249000000782</w:t>
            </w:r>
          </w:p>
        </w:tc>
        <w:tc>
          <w:tcPr>
            <w:cnfStyle w:val="000001000000" w:firstRow="0" w:lastRow="0" w:firstColumn="0" w:lastColumn="0" w:oddVBand="0" w:evenVBand="1" w:oddHBand="0" w:evenHBand="0" w:firstRowFirstColumn="0" w:firstRowLastColumn="0" w:lastRowFirstColumn="0" w:lastRowLastColumn="0"/>
            <w:tcW w:w="2972" w:type="dxa"/>
          </w:tcPr>
          <w:p w14:paraId="6679D11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Eastcourt</w:t>
            </w:r>
            <w:proofErr w:type="spellEnd"/>
            <w:r>
              <w:rPr>
                <w:rFonts w:eastAsia="Times New Roman"/>
                <w:color w:val="auto"/>
                <w:sz w:val="16"/>
                <w:szCs w:val="16"/>
              </w:rPr>
              <w:t xml:space="preserve"> Lane</w:t>
            </w:r>
          </w:p>
        </w:tc>
        <w:tc>
          <w:tcPr>
            <w:cnfStyle w:val="000010000000" w:firstRow="0" w:lastRow="0" w:firstColumn="0" w:lastColumn="0" w:oddVBand="1" w:evenVBand="0" w:oddHBand="0" w:evenHBand="0" w:firstRowFirstColumn="0" w:firstRowLastColumn="0" w:lastRowFirstColumn="0" w:lastRowLastColumn="0"/>
            <w:tcW w:w="1564" w:type="dxa"/>
          </w:tcPr>
          <w:p w14:paraId="6A57378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3208 0139</w:t>
            </w:r>
          </w:p>
        </w:tc>
        <w:tc>
          <w:tcPr>
            <w:cnfStyle w:val="000001000000" w:firstRow="0" w:lastRow="0" w:firstColumn="0" w:lastColumn="0" w:oddVBand="0" w:evenVBand="1" w:oddHBand="0" w:evenHBand="0" w:firstRowFirstColumn="0" w:firstRowLastColumn="0" w:lastRowFirstColumn="0" w:lastRowLastColumn="0"/>
            <w:tcW w:w="4128" w:type="dxa"/>
          </w:tcPr>
          <w:p w14:paraId="2EFAC7AF" w14:textId="77777777" w:rsidR="00701500" w:rsidRDefault="00701500">
            <w:pPr>
              <w:suppressAutoHyphens w:val="0"/>
              <w:spacing w:line="240" w:lineRule="auto"/>
            </w:pPr>
            <w:r>
              <w:rPr>
                <w:rFonts w:eastAsia="Times New Roman"/>
                <w:color w:val="auto"/>
                <w:sz w:val="16"/>
                <w:szCs w:val="16"/>
              </w:rPr>
              <w:t xml:space="preserve">west of </w:t>
            </w:r>
            <w:proofErr w:type="spellStart"/>
            <w:r>
              <w:rPr>
                <w:rFonts w:eastAsia="Times New Roman"/>
                <w:color w:val="auto"/>
                <w:sz w:val="16"/>
                <w:szCs w:val="16"/>
              </w:rPr>
              <w:t>Bowaters</w:t>
            </w:r>
            <w:proofErr w:type="spellEnd"/>
            <w:r>
              <w:rPr>
                <w:rFonts w:eastAsia="Times New Roman"/>
                <w:color w:val="auto"/>
                <w:sz w:val="16"/>
                <w:szCs w:val="16"/>
              </w:rPr>
              <w:t xml:space="preserve"> roundabout eastbound</w:t>
            </w:r>
          </w:p>
        </w:tc>
      </w:tr>
      <w:tr w:rsidR="00701500" w14:paraId="25657033"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237851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249000000783</w:t>
            </w:r>
          </w:p>
        </w:tc>
        <w:tc>
          <w:tcPr>
            <w:cnfStyle w:val="000001000000" w:firstRow="0" w:lastRow="0" w:firstColumn="0" w:lastColumn="0" w:oddVBand="0" w:evenVBand="1" w:oddHBand="0" w:evenHBand="0" w:firstRowFirstColumn="0" w:firstRowLastColumn="0" w:lastRowFirstColumn="0" w:lastRowLastColumn="0"/>
            <w:tcW w:w="2972" w:type="dxa"/>
          </w:tcPr>
          <w:p w14:paraId="66FA9C6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Eastcourt</w:t>
            </w:r>
            <w:proofErr w:type="spellEnd"/>
            <w:r>
              <w:rPr>
                <w:rFonts w:eastAsia="Times New Roman"/>
                <w:color w:val="auto"/>
                <w:sz w:val="16"/>
                <w:szCs w:val="16"/>
              </w:rPr>
              <w:t xml:space="preserve"> Lane</w:t>
            </w:r>
          </w:p>
        </w:tc>
        <w:tc>
          <w:tcPr>
            <w:cnfStyle w:val="000010000000" w:firstRow="0" w:lastRow="0" w:firstColumn="0" w:lastColumn="0" w:oddVBand="1" w:evenVBand="0" w:oddHBand="0" w:evenHBand="0" w:firstRowFirstColumn="0" w:firstRowLastColumn="0" w:lastRowFirstColumn="0" w:lastRowLastColumn="0"/>
            <w:tcW w:w="1564" w:type="dxa"/>
          </w:tcPr>
          <w:p w14:paraId="374EE05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3208 0123</w:t>
            </w:r>
          </w:p>
        </w:tc>
        <w:tc>
          <w:tcPr>
            <w:cnfStyle w:val="000001000000" w:firstRow="0" w:lastRow="0" w:firstColumn="0" w:lastColumn="0" w:oddVBand="0" w:evenVBand="1" w:oddHBand="0" w:evenHBand="0" w:firstRowFirstColumn="0" w:firstRowLastColumn="0" w:lastRowFirstColumn="0" w:lastRowLastColumn="0"/>
            <w:tcW w:w="4128" w:type="dxa"/>
          </w:tcPr>
          <w:p w14:paraId="6801BABA" w14:textId="77777777" w:rsidR="00701500" w:rsidRDefault="00701500">
            <w:pPr>
              <w:suppressAutoHyphens w:val="0"/>
              <w:spacing w:line="240" w:lineRule="auto"/>
            </w:pPr>
            <w:r>
              <w:rPr>
                <w:rFonts w:eastAsia="Times New Roman"/>
                <w:color w:val="auto"/>
                <w:sz w:val="16"/>
                <w:szCs w:val="16"/>
              </w:rPr>
              <w:t xml:space="preserve">west of </w:t>
            </w:r>
            <w:proofErr w:type="spellStart"/>
            <w:r>
              <w:rPr>
                <w:rFonts w:eastAsia="Times New Roman"/>
                <w:color w:val="auto"/>
                <w:sz w:val="16"/>
                <w:szCs w:val="16"/>
              </w:rPr>
              <w:t>Bowaters</w:t>
            </w:r>
            <w:proofErr w:type="spellEnd"/>
            <w:r>
              <w:rPr>
                <w:rFonts w:eastAsia="Times New Roman"/>
                <w:color w:val="auto"/>
                <w:sz w:val="16"/>
                <w:szCs w:val="16"/>
              </w:rPr>
              <w:t xml:space="preserve"> roundabout northbound</w:t>
            </w:r>
          </w:p>
        </w:tc>
      </w:tr>
      <w:tr w:rsidR="00701500" w14:paraId="26043447"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F8E2D5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249000000784</w:t>
            </w:r>
          </w:p>
        </w:tc>
        <w:tc>
          <w:tcPr>
            <w:cnfStyle w:val="000001000000" w:firstRow="0" w:lastRow="0" w:firstColumn="0" w:lastColumn="0" w:oddVBand="0" w:evenVBand="1" w:oddHBand="0" w:evenHBand="0" w:firstRowFirstColumn="0" w:firstRowLastColumn="0" w:lastRowFirstColumn="0" w:lastRowLastColumn="0"/>
            <w:tcW w:w="2972" w:type="dxa"/>
          </w:tcPr>
          <w:p w14:paraId="4C6D5FA1"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Watling Street </w:t>
            </w:r>
            <w:proofErr w:type="spellStart"/>
            <w:r>
              <w:rPr>
                <w:rFonts w:eastAsia="Times New Roman"/>
                <w:color w:val="auto"/>
                <w:sz w:val="16"/>
                <w:szCs w:val="16"/>
              </w:rPr>
              <w:t>Featherby</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1AFA903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3208 0158</w:t>
            </w:r>
          </w:p>
        </w:tc>
        <w:tc>
          <w:tcPr>
            <w:cnfStyle w:val="000001000000" w:firstRow="0" w:lastRow="0" w:firstColumn="0" w:lastColumn="0" w:oddVBand="0" w:evenVBand="1" w:oddHBand="0" w:evenHBand="0" w:firstRowFirstColumn="0" w:firstRowLastColumn="0" w:lastRowFirstColumn="0" w:lastRowLastColumn="0"/>
            <w:tcW w:w="4128" w:type="dxa"/>
          </w:tcPr>
          <w:p w14:paraId="197B309A" w14:textId="77777777" w:rsidR="00701500" w:rsidRDefault="00701500">
            <w:pPr>
              <w:suppressAutoHyphens w:val="0"/>
              <w:spacing w:line="240" w:lineRule="auto"/>
            </w:pPr>
            <w:r>
              <w:rPr>
                <w:rFonts w:eastAsia="Times New Roman"/>
                <w:color w:val="auto"/>
                <w:sz w:val="16"/>
                <w:szCs w:val="16"/>
              </w:rPr>
              <w:t>by B &amp; Q</w:t>
            </w:r>
          </w:p>
        </w:tc>
      </w:tr>
      <w:tr w:rsidR="00701500" w14:paraId="5E9799E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A56415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249000000801</w:t>
            </w:r>
          </w:p>
        </w:tc>
        <w:tc>
          <w:tcPr>
            <w:cnfStyle w:val="000001000000" w:firstRow="0" w:lastRow="0" w:firstColumn="0" w:lastColumn="0" w:oddVBand="0" w:evenVBand="1" w:oddHBand="0" w:evenHBand="0" w:firstRowFirstColumn="0" w:firstRowLastColumn="0" w:lastRowFirstColumn="0" w:lastRowLastColumn="0"/>
            <w:tcW w:w="2972" w:type="dxa"/>
          </w:tcPr>
          <w:p w14:paraId="2A156D4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Pier Road Milner Road</w:t>
            </w:r>
          </w:p>
        </w:tc>
        <w:tc>
          <w:tcPr>
            <w:cnfStyle w:val="000010000000" w:firstRow="0" w:lastRow="0" w:firstColumn="0" w:lastColumn="0" w:oddVBand="1" w:evenVBand="0" w:oddHBand="0" w:evenHBand="0" w:firstRowFirstColumn="0" w:firstRowLastColumn="0" w:lastRowFirstColumn="0" w:lastRowLastColumn="0"/>
            <w:tcW w:w="1564" w:type="dxa"/>
          </w:tcPr>
          <w:p w14:paraId="130D883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3205 0117</w:t>
            </w:r>
          </w:p>
        </w:tc>
        <w:tc>
          <w:tcPr>
            <w:cnfStyle w:val="000001000000" w:firstRow="0" w:lastRow="0" w:firstColumn="0" w:lastColumn="0" w:oddVBand="0" w:evenVBand="1" w:oddHBand="0" w:evenHBand="0" w:firstRowFirstColumn="0" w:firstRowLastColumn="0" w:lastRowFirstColumn="0" w:lastRowLastColumn="0"/>
            <w:tcW w:w="4128" w:type="dxa"/>
          </w:tcPr>
          <w:p w14:paraId="092EAC60" w14:textId="77777777" w:rsidR="00701500" w:rsidRDefault="00701500">
            <w:pPr>
              <w:suppressAutoHyphens w:val="0"/>
              <w:spacing w:line="240" w:lineRule="auto"/>
            </w:pPr>
            <w:r>
              <w:rPr>
                <w:rFonts w:eastAsia="Times New Roman"/>
                <w:color w:val="auto"/>
                <w:sz w:val="16"/>
                <w:szCs w:val="16"/>
              </w:rPr>
              <w:t>west of Milner Road</w:t>
            </w:r>
          </w:p>
        </w:tc>
      </w:tr>
      <w:tr w:rsidR="00701500" w14:paraId="7F3CA386"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8F8AB4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249000000802</w:t>
            </w:r>
          </w:p>
        </w:tc>
        <w:tc>
          <w:tcPr>
            <w:cnfStyle w:val="000001000000" w:firstRow="0" w:lastRow="0" w:firstColumn="0" w:lastColumn="0" w:oddVBand="0" w:evenVBand="1" w:oddHBand="0" w:evenHBand="0" w:firstRowFirstColumn="0" w:firstRowLastColumn="0" w:lastRowFirstColumn="0" w:lastRowLastColumn="0"/>
            <w:tcW w:w="2972" w:type="dxa"/>
          </w:tcPr>
          <w:p w14:paraId="76D0AE7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Rainham Mark London Road</w:t>
            </w:r>
          </w:p>
        </w:tc>
        <w:tc>
          <w:tcPr>
            <w:cnfStyle w:val="000010000000" w:firstRow="0" w:lastRow="0" w:firstColumn="0" w:lastColumn="0" w:oddVBand="1" w:evenVBand="0" w:oddHBand="0" w:evenHBand="0" w:firstRowFirstColumn="0" w:firstRowLastColumn="0" w:lastRowFirstColumn="0" w:lastRowLastColumn="0"/>
            <w:tcW w:w="1564" w:type="dxa"/>
          </w:tcPr>
          <w:p w14:paraId="3EC30BF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3208 0136</w:t>
            </w:r>
          </w:p>
        </w:tc>
        <w:tc>
          <w:tcPr>
            <w:cnfStyle w:val="000001000000" w:firstRow="0" w:lastRow="0" w:firstColumn="0" w:lastColumn="0" w:oddVBand="0" w:evenVBand="1" w:oddHBand="0" w:evenHBand="0" w:firstRowFirstColumn="0" w:firstRowLastColumn="0" w:lastRowFirstColumn="0" w:lastRowLastColumn="0"/>
            <w:tcW w:w="4128" w:type="dxa"/>
          </w:tcPr>
          <w:p w14:paraId="5BAFB842" w14:textId="77777777" w:rsidR="00701500" w:rsidRDefault="00701500">
            <w:pPr>
              <w:suppressAutoHyphens w:val="0"/>
              <w:spacing w:line="240" w:lineRule="auto"/>
            </w:pPr>
            <w:r>
              <w:rPr>
                <w:rFonts w:eastAsia="Times New Roman"/>
                <w:color w:val="auto"/>
                <w:sz w:val="16"/>
                <w:szCs w:val="16"/>
              </w:rPr>
              <w:t>junction with Hawthorne Ave</w:t>
            </w:r>
          </w:p>
        </w:tc>
      </w:tr>
      <w:tr w:rsidR="00701500" w14:paraId="4FEC4793"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545A4CEE"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249000000803</w:t>
            </w:r>
          </w:p>
        </w:tc>
        <w:tc>
          <w:tcPr>
            <w:cnfStyle w:val="000001000000" w:firstRow="0" w:lastRow="0" w:firstColumn="0" w:lastColumn="0" w:oddVBand="0" w:evenVBand="1" w:oddHBand="0" w:evenHBand="0" w:firstRowFirstColumn="0" w:firstRowLastColumn="0" w:lastRowFirstColumn="0" w:lastRowLastColumn="0"/>
            <w:tcW w:w="2972" w:type="dxa"/>
          </w:tcPr>
          <w:p w14:paraId="27462D0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London Road Pump Lane</w:t>
            </w:r>
          </w:p>
        </w:tc>
        <w:tc>
          <w:tcPr>
            <w:cnfStyle w:val="000010000000" w:firstRow="0" w:lastRow="0" w:firstColumn="0" w:lastColumn="0" w:oddVBand="1" w:evenVBand="0" w:oddHBand="0" w:evenHBand="0" w:firstRowFirstColumn="0" w:firstRowLastColumn="0" w:lastRowFirstColumn="0" w:lastRowLastColumn="0"/>
            <w:tcW w:w="1564" w:type="dxa"/>
          </w:tcPr>
          <w:p w14:paraId="4A3AA5A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3208 0147</w:t>
            </w:r>
          </w:p>
        </w:tc>
        <w:tc>
          <w:tcPr>
            <w:cnfStyle w:val="000001000000" w:firstRow="0" w:lastRow="0" w:firstColumn="0" w:lastColumn="0" w:oddVBand="0" w:evenVBand="1" w:oddHBand="0" w:evenHBand="0" w:firstRowFirstColumn="0" w:firstRowLastColumn="0" w:lastRowFirstColumn="0" w:lastRowLastColumn="0"/>
            <w:tcW w:w="4128" w:type="dxa"/>
          </w:tcPr>
          <w:p w14:paraId="46F213BE" w14:textId="77777777" w:rsidR="00701500" w:rsidRDefault="00701500">
            <w:pPr>
              <w:suppressAutoHyphens w:val="0"/>
              <w:spacing w:line="240" w:lineRule="auto"/>
            </w:pPr>
            <w:r>
              <w:rPr>
                <w:rFonts w:eastAsia="Times New Roman"/>
                <w:color w:val="auto"/>
                <w:sz w:val="16"/>
                <w:szCs w:val="16"/>
              </w:rPr>
              <w:t>outside 241 London Road</w:t>
            </w:r>
          </w:p>
        </w:tc>
      </w:tr>
      <w:tr w:rsidR="00701500" w14:paraId="07DBA67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3682AD4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249000000804</w:t>
            </w:r>
          </w:p>
        </w:tc>
        <w:tc>
          <w:tcPr>
            <w:cnfStyle w:val="000001000000" w:firstRow="0" w:lastRow="0" w:firstColumn="0" w:lastColumn="0" w:oddVBand="0" w:evenVBand="1" w:oddHBand="0" w:evenHBand="0" w:firstRowFirstColumn="0" w:firstRowLastColumn="0" w:lastRowFirstColumn="0" w:lastRowLastColumn="0"/>
            <w:tcW w:w="2972" w:type="dxa"/>
          </w:tcPr>
          <w:p w14:paraId="4E3ED66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London Road Pump Lane</w:t>
            </w:r>
          </w:p>
        </w:tc>
        <w:tc>
          <w:tcPr>
            <w:cnfStyle w:val="000010000000" w:firstRow="0" w:lastRow="0" w:firstColumn="0" w:lastColumn="0" w:oddVBand="1" w:evenVBand="0" w:oddHBand="0" w:evenHBand="0" w:firstRowFirstColumn="0" w:firstRowLastColumn="0" w:lastRowFirstColumn="0" w:lastRowLastColumn="0"/>
            <w:tcW w:w="1564" w:type="dxa"/>
          </w:tcPr>
          <w:p w14:paraId="5BB35A0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3208 0119</w:t>
            </w:r>
          </w:p>
        </w:tc>
        <w:tc>
          <w:tcPr>
            <w:cnfStyle w:val="000001000000" w:firstRow="0" w:lastRow="0" w:firstColumn="0" w:lastColumn="0" w:oddVBand="0" w:evenVBand="1" w:oddHBand="0" w:evenHBand="0" w:firstRowFirstColumn="0" w:firstRowLastColumn="0" w:lastRowFirstColumn="0" w:lastRowLastColumn="0"/>
            <w:tcW w:w="4128" w:type="dxa"/>
          </w:tcPr>
          <w:p w14:paraId="0A916BA7" w14:textId="77777777" w:rsidR="00701500" w:rsidRDefault="00701500">
            <w:pPr>
              <w:suppressAutoHyphens w:val="0"/>
              <w:spacing w:line="240" w:lineRule="auto"/>
            </w:pPr>
            <w:r>
              <w:rPr>
                <w:rFonts w:eastAsia="Times New Roman"/>
                <w:color w:val="auto"/>
                <w:sz w:val="16"/>
                <w:szCs w:val="16"/>
              </w:rPr>
              <w:t>opposite Guardian Court</w:t>
            </w:r>
          </w:p>
        </w:tc>
      </w:tr>
      <w:tr w:rsidR="00701500" w14:paraId="3B606D9B"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08E9B1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249000000805</w:t>
            </w:r>
          </w:p>
        </w:tc>
        <w:tc>
          <w:tcPr>
            <w:cnfStyle w:val="000001000000" w:firstRow="0" w:lastRow="0" w:firstColumn="0" w:lastColumn="0" w:oddVBand="0" w:evenVBand="1" w:oddHBand="0" w:evenHBand="0" w:firstRowFirstColumn="0" w:firstRowLastColumn="0" w:lastRowFirstColumn="0" w:lastRowLastColumn="0"/>
            <w:tcW w:w="2972" w:type="dxa"/>
          </w:tcPr>
          <w:p w14:paraId="49E0BC7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London Road </w:t>
            </w:r>
            <w:proofErr w:type="spellStart"/>
            <w:r>
              <w:rPr>
                <w:rFonts w:eastAsia="Times New Roman"/>
                <w:color w:val="auto"/>
                <w:sz w:val="16"/>
                <w:szCs w:val="16"/>
              </w:rPr>
              <w:t>Bloors</w:t>
            </w:r>
            <w:proofErr w:type="spellEnd"/>
            <w:r>
              <w:rPr>
                <w:rFonts w:eastAsia="Times New Roman"/>
                <w:color w:val="auto"/>
                <w:sz w:val="16"/>
                <w:szCs w:val="16"/>
              </w:rPr>
              <w:t xml:space="preserve"> Lane</w:t>
            </w:r>
          </w:p>
        </w:tc>
        <w:tc>
          <w:tcPr>
            <w:cnfStyle w:val="000010000000" w:firstRow="0" w:lastRow="0" w:firstColumn="0" w:lastColumn="0" w:oddVBand="1" w:evenVBand="0" w:oddHBand="0" w:evenHBand="0" w:firstRowFirstColumn="0" w:firstRowLastColumn="0" w:lastRowFirstColumn="0" w:lastRowLastColumn="0"/>
            <w:tcW w:w="1564" w:type="dxa"/>
          </w:tcPr>
          <w:p w14:paraId="4DAAE56A"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3208 0127</w:t>
            </w:r>
          </w:p>
        </w:tc>
        <w:tc>
          <w:tcPr>
            <w:cnfStyle w:val="000001000000" w:firstRow="0" w:lastRow="0" w:firstColumn="0" w:lastColumn="0" w:oddVBand="0" w:evenVBand="1" w:oddHBand="0" w:evenHBand="0" w:firstRowFirstColumn="0" w:firstRowLastColumn="0" w:lastRowFirstColumn="0" w:lastRowLastColumn="0"/>
            <w:tcW w:w="4128" w:type="dxa"/>
          </w:tcPr>
          <w:p w14:paraId="302FF896" w14:textId="77777777" w:rsidR="00701500" w:rsidRDefault="00701500">
            <w:pPr>
              <w:suppressAutoHyphens w:val="0"/>
              <w:spacing w:line="240" w:lineRule="auto"/>
            </w:pPr>
            <w:r>
              <w:rPr>
                <w:rFonts w:eastAsia="Times New Roman"/>
                <w:color w:val="auto"/>
                <w:sz w:val="16"/>
                <w:szCs w:val="16"/>
              </w:rPr>
              <w:t>west of Bedford Avenue</w:t>
            </w:r>
          </w:p>
        </w:tc>
      </w:tr>
      <w:tr w:rsidR="00701500" w14:paraId="074ED0C3"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D59A85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249000000806</w:t>
            </w:r>
          </w:p>
        </w:tc>
        <w:tc>
          <w:tcPr>
            <w:cnfStyle w:val="000001000000" w:firstRow="0" w:lastRow="0" w:firstColumn="0" w:lastColumn="0" w:oddVBand="0" w:evenVBand="1" w:oddHBand="0" w:evenHBand="0" w:firstRowFirstColumn="0" w:firstRowLastColumn="0" w:lastRowFirstColumn="0" w:lastRowLastColumn="0"/>
            <w:tcW w:w="2972" w:type="dxa"/>
          </w:tcPr>
          <w:p w14:paraId="739C64C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London Road </w:t>
            </w:r>
            <w:proofErr w:type="spellStart"/>
            <w:r>
              <w:rPr>
                <w:rFonts w:eastAsia="Times New Roman"/>
                <w:color w:val="auto"/>
                <w:sz w:val="16"/>
                <w:szCs w:val="16"/>
              </w:rPr>
              <w:t>Bloors</w:t>
            </w:r>
            <w:proofErr w:type="spellEnd"/>
            <w:r>
              <w:rPr>
                <w:rFonts w:eastAsia="Times New Roman"/>
                <w:color w:val="auto"/>
                <w:sz w:val="16"/>
                <w:szCs w:val="16"/>
              </w:rPr>
              <w:t xml:space="preserve"> Lane</w:t>
            </w:r>
          </w:p>
        </w:tc>
        <w:tc>
          <w:tcPr>
            <w:cnfStyle w:val="000010000000" w:firstRow="0" w:lastRow="0" w:firstColumn="0" w:lastColumn="0" w:oddVBand="1" w:evenVBand="0" w:oddHBand="0" w:evenHBand="0" w:firstRowFirstColumn="0" w:firstRowLastColumn="0" w:lastRowFirstColumn="0" w:lastRowLastColumn="0"/>
            <w:tcW w:w="1564" w:type="dxa"/>
          </w:tcPr>
          <w:p w14:paraId="51D214D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3208 0287</w:t>
            </w:r>
          </w:p>
        </w:tc>
        <w:tc>
          <w:tcPr>
            <w:cnfStyle w:val="000001000000" w:firstRow="0" w:lastRow="0" w:firstColumn="0" w:lastColumn="0" w:oddVBand="0" w:evenVBand="1" w:oddHBand="0" w:evenHBand="0" w:firstRowFirstColumn="0" w:firstRowLastColumn="0" w:lastRowFirstColumn="0" w:lastRowLastColumn="0"/>
            <w:tcW w:w="4128" w:type="dxa"/>
          </w:tcPr>
          <w:p w14:paraId="03770030"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w:t>
            </w:r>
            <w:proofErr w:type="spellStart"/>
            <w:r>
              <w:rPr>
                <w:rFonts w:eastAsia="Times New Roman"/>
                <w:color w:val="auto"/>
                <w:sz w:val="16"/>
                <w:szCs w:val="16"/>
              </w:rPr>
              <w:t>Bloors</w:t>
            </w:r>
            <w:proofErr w:type="spellEnd"/>
            <w:r>
              <w:rPr>
                <w:rFonts w:eastAsia="Times New Roman"/>
                <w:color w:val="auto"/>
                <w:sz w:val="16"/>
                <w:szCs w:val="16"/>
              </w:rPr>
              <w:t xml:space="preserve"> Lane</w:t>
            </w:r>
          </w:p>
        </w:tc>
      </w:tr>
      <w:tr w:rsidR="00701500" w14:paraId="7F196BCD"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5AB797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249000000808</w:t>
            </w:r>
          </w:p>
        </w:tc>
        <w:tc>
          <w:tcPr>
            <w:cnfStyle w:val="000001000000" w:firstRow="0" w:lastRow="0" w:firstColumn="0" w:lastColumn="0" w:oddVBand="0" w:evenVBand="1" w:oddHBand="0" w:evenHBand="0" w:firstRowFirstColumn="0" w:firstRowLastColumn="0" w:lastRowFirstColumn="0" w:lastRowLastColumn="0"/>
            <w:tcW w:w="2972" w:type="dxa"/>
          </w:tcPr>
          <w:p w14:paraId="4E5FC60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London Road Roberts Road</w:t>
            </w:r>
          </w:p>
        </w:tc>
        <w:tc>
          <w:tcPr>
            <w:cnfStyle w:val="000010000000" w:firstRow="0" w:lastRow="0" w:firstColumn="0" w:lastColumn="0" w:oddVBand="1" w:evenVBand="0" w:oddHBand="0" w:evenHBand="0" w:firstRowFirstColumn="0" w:firstRowLastColumn="0" w:lastRowFirstColumn="0" w:lastRowLastColumn="0"/>
            <w:tcW w:w="1564" w:type="dxa"/>
          </w:tcPr>
          <w:p w14:paraId="4B3C3DA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3208 0113</w:t>
            </w:r>
          </w:p>
        </w:tc>
        <w:tc>
          <w:tcPr>
            <w:cnfStyle w:val="000001000000" w:firstRow="0" w:lastRow="0" w:firstColumn="0" w:lastColumn="0" w:oddVBand="0" w:evenVBand="1" w:oddHBand="0" w:evenHBand="0" w:firstRowFirstColumn="0" w:firstRowLastColumn="0" w:lastRowFirstColumn="0" w:lastRowLastColumn="0"/>
            <w:tcW w:w="4128" w:type="dxa"/>
          </w:tcPr>
          <w:p w14:paraId="6115097A" w14:textId="77777777" w:rsidR="00701500" w:rsidRDefault="00701500">
            <w:pPr>
              <w:suppressAutoHyphens w:val="0"/>
              <w:spacing w:line="240" w:lineRule="auto"/>
            </w:pPr>
            <w:r>
              <w:rPr>
                <w:rFonts w:eastAsia="Times New Roman"/>
                <w:color w:val="auto"/>
                <w:sz w:val="16"/>
                <w:szCs w:val="16"/>
              </w:rPr>
              <w:t>near Manor Farm Beefeater Public House</w:t>
            </w:r>
          </w:p>
        </w:tc>
      </w:tr>
      <w:tr w:rsidR="00701500" w14:paraId="3F44C629"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D49998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249000000809</w:t>
            </w:r>
          </w:p>
        </w:tc>
        <w:tc>
          <w:tcPr>
            <w:cnfStyle w:val="000001000000" w:firstRow="0" w:lastRow="0" w:firstColumn="0" w:lastColumn="0" w:oddVBand="0" w:evenVBand="1" w:oddHBand="0" w:evenHBand="0" w:firstRowFirstColumn="0" w:firstRowLastColumn="0" w:lastRowFirstColumn="0" w:lastRowLastColumn="0"/>
            <w:tcW w:w="2972" w:type="dxa"/>
          </w:tcPr>
          <w:p w14:paraId="5B94764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Holding Street</w:t>
            </w:r>
          </w:p>
        </w:tc>
        <w:tc>
          <w:tcPr>
            <w:cnfStyle w:val="000010000000" w:firstRow="0" w:lastRow="0" w:firstColumn="0" w:lastColumn="0" w:oddVBand="1" w:evenVBand="0" w:oddHBand="0" w:evenHBand="0" w:firstRowFirstColumn="0" w:firstRowLastColumn="0" w:lastRowFirstColumn="0" w:lastRowLastColumn="0"/>
            <w:tcW w:w="1564" w:type="dxa"/>
          </w:tcPr>
          <w:p w14:paraId="698AB3F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3208 0109</w:t>
            </w:r>
          </w:p>
        </w:tc>
        <w:tc>
          <w:tcPr>
            <w:cnfStyle w:val="000001000000" w:firstRow="0" w:lastRow="0" w:firstColumn="0" w:lastColumn="0" w:oddVBand="0" w:evenVBand="1" w:oddHBand="0" w:evenHBand="0" w:firstRowFirstColumn="0" w:firstRowLastColumn="0" w:lastRowFirstColumn="0" w:lastRowLastColumn="0"/>
            <w:tcW w:w="4128" w:type="dxa"/>
          </w:tcPr>
          <w:p w14:paraId="09272F0D" w14:textId="77777777" w:rsidR="00701500" w:rsidRDefault="00701500">
            <w:pPr>
              <w:suppressAutoHyphens w:val="0"/>
              <w:spacing w:line="240" w:lineRule="auto"/>
            </w:pPr>
            <w:r>
              <w:rPr>
                <w:rFonts w:eastAsia="Times New Roman"/>
                <w:color w:val="auto"/>
                <w:sz w:val="16"/>
                <w:szCs w:val="16"/>
              </w:rPr>
              <w:t>east of Holding Street</w:t>
            </w:r>
          </w:p>
        </w:tc>
      </w:tr>
      <w:tr w:rsidR="00701500" w14:paraId="28C4F3E8"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C72F4D3"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249000000810</w:t>
            </w:r>
          </w:p>
        </w:tc>
        <w:tc>
          <w:tcPr>
            <w:cnfStyle w:val="000001000000" w:firstRow="0" w:lastRow="0" w:firstColumn="0" w:lastColumn="0" w:oddVBand="0" w:evenVBand="1" w:oddHBand="0" w:evenHBand="0" w:firstRowFirstColumn="0" w:firstRowLastColumn="0" w:lastRowFirstColumn="0" w:lastRowLastColumn="0"/>
            <w:tcW w:w="2972" w:type="dxa"/>
          </w:tcPr>
          <w:p w14:paraId="71272C0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Cricketers High Street Rainham</w:t>
            </w:r>
          </w:p>
        </w:tc>
        <w:tc>
          <w:tcPr>
            <w:cnfStyle w:val="000010000000" w:firstRow="0" w:lastRow="0" w:firstColumn="0" w:lastColumn="0" w:oddVBand="1" w:evenVBand="0" w:oddHBand="0" w:evenHBand="0" w:firstRowFirstColumn="0" w:firstRowLastColumn="0" w:lastRowFirstColumn="0" w:lastRowLastColumn="0"/>
            <w:tcW w:w="1564" w:type="dxa"/>
          </w:tcPr>
          <w:p w14:paraId="06CFE4A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3208 0270</w:t>
            </w:r>
          </w:p>
        </w:tc>
        <w:tc>
          <w:tcPr>
            <w:cnfStyle w:val="000001000000" w:firstRow="0" w:lastRow="0" w:firstColumn="0" w:lastColumn="0" w:oddVBand="0" w:evenVBand="1" w:oddHBand="0" w:evenHBand="0" w:firstRowFirstColumn="0" w:firstRowLastColumn="0" w:lastRowFirstColumn="0" w:lastRowLastColumn="0"/>
            <w:tcW w:w="4128" w:type="dxa"/>
          </w:tcPr>
          <w:p w14:paraId="7084913E" w14:textId="77777777" w:rsidR="00701500" w:rsidRDefault="00701500">
            <w:pPr>
              <w:suppressAutoHyphens w:val="0"/>
              <w:spacing w:line="240" w:lineRule="auto"/>
            </w:pPr>
            <w:r>
              <w:rPr>
                <w:rFonts w:eastAsia="Times New Roman"/>
                <w:color w:val="auto"/>
                <w:sz w:val="16"/>
                <w:szCs w:val="16"/>
              </w:rPr>
              <w:t>High Street</w:t>
            </w:r>
          </w:p>
        </w:tc>
      </w:tr>
      <w:tr w:rsidR="00701500" w14:paraId="6FAE8FF8"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6CDD2D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249000000811</w:t>
            </w:r>
          </w:p>
        </w:tc>
        <w:tc>
          <w:tcPr>
            <w:cnfStyle w:val="000001000000" w:firstRow="0" w:lastRow="0" w:firstColumn="0" w:lastColumn="0" w:oddVBand="0" w:evenVBand="1" w:oddHBand="0" w:evenHBand="0" w:firstRowFirstColumn="0" w:firstRowLastColumn="0" w:lastRowFirstColumn="0" w:lastRowLastColumn="0"/>
            <w:tcW w:w="2972" w:type="dxa"/>
          </w:tcPr>
          <w:p w14:paraId="411E47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Rainham White Horse</w:t>
            </w:r>
          </w:p>
        </w:tc>
        <w:tc>
          <w:tcPr>
            <w:cnfStyle w:val="000010000000" w:firstRow="0" w:lastRow="0" w:firstColumn="0" w:lastColumn="0" w:oddVBand="1" w:evenVBand="0" w:oddHBand="0" w:evenHBand="0" w:firstRowFirstColumn="0" w:firstRowLastColumn="0" w:lastRowFirstColumn="0" w:lastRowLastColumn="0"/>
            <w:tcW w:w="1564" w:type="dxa"/>
          </w:tcPr>
          <w:p w14:paraId="41A967E4"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3208 0275</w:t>
            </w:r>
          </w:p>
        </w:tc>
        <w:tc>
          <w:tcPr>
            <w:cnfStyle w:val="000001000000" w:firstRow="0" w:lastRow="0" w:firstColumn="0" w:lastColumn="0" w:oddVBand="0" w:evenVBand="1" w:oddHBand="0" w:evenHBand="0" w:firstRowFirstColumn="0" w:firstRowLastColumn="0" w:lastRowFirstColumn="0" w:lastRowLastColumn="0"/>
            <w:tcW w:w="4128" w:type="dxa"/>
          </w:tcPr>
          <w:p w14:paraId="1B037BBC" w14:textId="77777777" w:rsidR="00701500" w:rsidRDefault="00701500">
            <w:pPr>
              <w:suppressAutoHyphens w:val="0"/>
              <w:spacing w:line="240" w:lineRule="auto"/>
            </w:pPr>
            <w:r>
              <w:rPr>
                <w:rFonts w:eastAsia="Times New Roman"/>
                <w:color w:val="auto"/>
                <w:sz w:val="16"/>
                <w:szCs w:val="16"/>
              </w:rPr>
              <w:t>High Street White Horse</w:t>
            </w:r>
          </w:p>
        </w:tc>
      </w:tr>
      <w:tr w:rsidR="00701500" w14:paraId="50605938"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6D6118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lastRenderedPageBreak/>
              <w:t>249000000834</w:t>
            </w:r>
          </w:p>
        </w:tc>
        <w:tc>
          <w:tcPr>
            <w:cnfStyle w:val="000001000000" w:firstRow="0" w:lastRow="0" w:firstColumn="0" w:lastColumn="0" w:oddVBand="0" w:evenVBand="1" w:oddHBand="0" w:evenHBand="0" w:firstRowFirstColumn="0" w:firstRowLastColumn="0" w:lastRowFirstColumn="0" w:lastRowLastColumn="0"/>
            <w:tcW w:w="2972" w:type="dxa"/>
          </w:tcPr>
          <w:p w14:paraId="2D6B72B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Darnley Rd Maple Rd Bottom</w:t>
            </w:r>
          </w:p>
        </w:tc>
        <w:tc>
          <w:tcPr>
            <w:cnfStyle w:val="000010000000" w:firstRow="0" w:lastRow="0" w:firstColumn="0" w:lastColumn="0" w:oddVBand="1" w:evenVBand="0" w:oddHBand="0" w:evenHBand="0" w:firstRowFirstColumn="0" w:firstRowLastColumn="0" w:lastRowFirstColumn="0" w:lastRowLastColumn="0"/>
            <w:tcW w:w="1564" w:type="dxa"/>
          </w:tcPr>
          <w:p w14:paraId="0E1D7875"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3208 0103</w:t>
            </w:r>
          </w:p>
        </w:tc>
        <w:tc>
          <w:tcPr>
            <w:cnfStyle w:val="000001000000" w:firstRow="0" w:lastRow="0" w:firstColumn="0" w:lastColumn="0" w:oddVBand="0" w:evenVBand="1" w:oddHBand="0" w:evenHBand="0" w:firstRowFirstColumn="0" w:firstRowLastColumn="0" w:lastRowFirstColumn="0" w:lastRowLastColumn="0"/>
            <w:tcW w:w="4128" w:type="dxa"/>
          </w:tcPr>
          <w:p w14:paraId="1BA2D209" w14:textId="77777777" w:rsidR="00701500" w:rsidRDefault="00701500">
            <w:pPr>
              <w:suppressAutoHyphens w:val="0"/>
              <w:spacing w:line="240" w:lineRule="auto"/>
            </w:pPr>
            <w:r>
              <w:rPr>
                <w:rFonts w:eastAsia="Times New Roman"/>
                <w:color w:val="auto"/>
                <w:sz w:val="16"/>
                <w:szCs w:val="16"/>
              </w:rPr>
              <w:t>outside 76 Darnley Road</w:t>
            </w:r>
          </w:p>
        </w:tc>
      </w:tr>
      <w:tr w:rsidR="00701500" w14:paraId="504127BE"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B4B8ACB"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249000000847</w:t>
            </w:r>
          </w:p>
        </w:tc>
        <w:tc>
          <w:tcPr>
            <w:cnfStyle w:val="000001000000" w:firstRow="0" w:lastRow="0" w:firstColumn="0" w:lastColumn="0" w:oddVBand="0" w:evenVBand="1" w:oddHBand="0" w:evenHBand="0" w:firstRowFirstColumn="0" w:firstRowLastColumn="0" w:lastRowFirstColumn="0" w:lastRowLastColumn="0"/>
            <w:tcW w:w="2972" w:type="dxa"/>
          </w:tcPr>
          <w:p w14:paraId="3C18523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Bath Hard Lane</w:t>
            </w:r>
          </w:p>
        </w:tc>
        <w:tc>
          <w:tcPr>
            <w:cnfStyle w:val="000010000000" w:firstRow="0" w:lastRow="0" w:firstColumn="0" w:lastColumn="0" w:oddVBand="1" w:evenVBand="0" w:oddHBand="0" w:evenHBand="0" w:firstRowFirstColumn="0" w:firstRowLastColumn="0" w:lastRowFirstColumn="0" w:lastRowLastColumn="0"/>
            <w:tcW w:w="1564" w:type="dxa"/>
          </w:tcPr>
          <w:p w14:paraId="0C177C07"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3208 0810</w:t>
            </w:r>
          </w:p>
        </w:tc>
        <w:tc>
          <w:tcPr>
            <w:cnfStyle w:val="000001000000" w:firstRow="0" w:lastRow="0" w:firstColumn="0" w:lastColumn="0" w:oddVBand="0" w:evenVBand="1" w:oddHBand="0" w:evenHBand="0" w:firstRowFirstColumn="0" w:firstRowLastColumn="0" w:lastRowFirstColumn="0" w:lastRowLastColumn="0"/>
            <w:tcW w:w="4128" w:type="dxa"/>
          </w:tcPr>
          <w:p w14:paraId="7BFDBCCE" w14:textId="77777777" w:rsidR="00701500" w:rsidRDefault="00701500">
            <w:pPr>
              <w:suppressAutoHyphens w:val="0"/>
              <w:spacing w:line="240" w:lineRule="auto"/>
            </w:pPr>
            <w:r>
              <w:rPr>
                <w:rFonts w:eastAsia="Times New Roman"/>
                <w:color w:val="auto"/>
                <w:sz w:val="16"/>
                <w:szCs w:val="16"/>
              </w:rPr>
              <w:t>under railway bridge in High St</w:t>
            </w:r>
          </w:p>
        </w:tc>
      </w:tr>
      <w:tr w:rsidR="00701500" w14:paraId="41B25088"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6E9E761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249000000860</w:t>
            </w:r>
          </w:p>
        </w:tc>
        <w:tc>
          <w:tcPr>
            <w:cnfStyle w:val="000001000000" w:firstRow="0" w:lastRow="0" w:firstColumn="0" w:lastColumn="0" w:oddVBand="0" w:evenVBand="1" w:oddHBand="0" w:evenHBand="0" w:firstRowFirstColumn="0" w:firstRowLastColumn="0" w:lastRowFirstColumn="0" w:lastRowLastColumn="0"/>
            <w:tcW w:w="2972" w:type="dxa"/>
          </w:tcPr>
          <w:p w14:paraId="5024666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Salters Cross</w:t>
            </w:r>
          </w:p>
        </w:tc>
        <w:tc>
          <w:tcPr>
            <w:cnfStyle w:val="000010000000" w:firstRow="0" w:lastRow="0" w:firstColumn="0" w:lastColumn="0" w:oddVBand="1" w:evenVBand="0" w:oddHBand="0" w:evenHBand="0" w:firstRowFirstColumn="0" w:firstRowLastColumn="0" w:lastRowFirstColumn="0" w:lastRowLastColumn="0"/>
            <w:tcW w:w="1564" w:type="dxa"/>
          </w:tcPr>
          <w:p w14:paraId="1F7983E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3208 0105</w:t>
            </w:r>
          </w:p>
        </w:tc>
        <w:tc>
          <w:tcPr>
            <w:cnfStyle w:val="000001000000" w:firstRow="0" w:lastRow="0" w:firstColumn="0" w:lastColumn="0" w:oddVBand="0" w:evenVBand="1" w:oddHBand="0" w:evenHBand="0" w:firstRowFirstColumn="0" w:firstRowLastColumn="0" w:lastRowFirstColumn="0" w:lastRowLastColumn="0"/>
            <w:tcW w:w="4128" w:type="dxa"/>
          </w:tcPr>
          <w:p w14:paraId="13C68393" w14:textId="77777777" w:rsidR="00701500" w:rsidRDefault="00701500">
            <w:pPr>
              <w:suppressAutoHyphens w:val="0"/>
              <w:spacing w:line="240" w:lineRule="auto"/>
            </w:pPr>
            <w:r>
              <w:rPr>
                <w:rFonts w:eastAsia="Times New Roman"/>
                <w:color w:val="auto"/>
                <w:sz w:val="16"/>
                <w:szCs w:val="16"/>
              </w:rPr>
              <w:t>outside Post Office in Watling Street</w:t>
            </w:r>
          </w:p>
        </w:tc>
      </w:tr>
      <w:tr w:rsidR="00701500" w14:paraId="4296B3E1"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70C838BC"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249000000872</w:t>
            </w:r>
          </w:p>
        </w:tc>
        <w:tc>
          <w:tcPr>
            <w:cnfStyle w:val="000001000000" w:firstRow="0" w:lastRow="0" w:firstColumn="0" w:lastColumn="0" w:oddVBand="0" w:evenVBand="1" w:oddHBand="0" w:evenHBand="0" w:firstRowFirstColumn="0" w:firstRowLastColumn="0" w:lastRowFirstColumn="0" w:lastRowLastColumn="0"/>
            <w:tcW w:w="2972" w:type="dxa"/>
          </w:tcPr>
          <w:p w14:paraId="4C358180"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The Kestrel Lordswood </w:t>
            </w:r>
          </w:p>
        </w:tc>
        <w:tc>
          <w:tcPr>
            <w:cnfStyle w:val="000010000000" w:firstRow="0" w:lastRow="0" w:firstColumn="0" w:lastColumn="0" w:oddVBand="1" w:evenVBand="0" w:oddHBand="0" w:evenHBand="0" w:firstRowFirstColumn="0" w:firstRowLastColumn="0" w:lastRowFirstColumn="0" w:lastRowLastColumn="0"/>
            <w:tcW w:w="1564" w:type="dxa"/>
          </w:tcPr>
          <w:p w14:paraId="3BB5F96C"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3208 0040</w:t>
            </w:r>
          </w:p>
        </w:tc>
        <w:tc>
          <w:tcPr>
            <w:cnfStyle w:val="000001000000" w:firstRow="0" w:lastRow="0" w:firstColumn="0" w:lastColumn="0" w:oddVBand="0" w:evenVBand="1" w:oddHBand="0" w:evenHBand="0" w:firstRowFirstColumn="0" w:firstRowLastColumn="0" w:lastRowFirstColumn="0" w:lastRowLastColumn="0"/>
            <w:tcW w:w="4128" w:type="dxa"/>
          </w:tcPr>
          <w:p w14:paraId="4F2E699E" w14:textId="77777777" w:rsidR="00701500" w:rsidRDefault="00701500">
            <w:pPr>
              <w:suppressAutoHyphens w:val="0"/>
              <w:spacing w:line="240" w:lineRule="auto"/>
            </w:pPr>
            <w:r>
              <w:rPr>
                <w:rFonts w:eastAsia="Times New Roman"/>
                <w:color w:val="auto"/>
                <w:sz w:val="16"/>
                <w:szCs w:val="16"/>
              </w:rPr>
              <w:t>Turning circle by Shopping Centre</w:t>
            </w:r>
          </w:p>
        </w:tc>
      </w:tr>
      <w:tr w:rsidR="00701500" w14:paraId="10909DC1"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2A7FA4A4"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249000000925</w:t>
            </w:r>
          </w:p>
        </w:tc>
        <w:tc>
          <w:tcPr>
            <w:cnfStyle w:val="000001000000" w:firstRow="0" w:lastRow="0" w:firstColumn="0" w:lastColumn="0" w:oddVBand="0" w:evenVBand="1" w:oddHBand="0" w:evenHBand="0" w:firstRowFirstColumn="0" w:firstRowLastColumn="0" w:lastRowFirstColumn="0" w:lastRowLastColumn="0"/>
            <w:tcW w:w="2972" w:type="dxa"/>
          </w:tcPr>
          <w:p w14:paraId="7DDC029D"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Barnsole</w:t>
            </w:r>
            <w:proofErr w:type="spellEnd"/>
            <w:r>
              <w:rPr>
                <w:rFonts w:eastAsia="Times New Roman"/>
                <w:color w:val="auto"/>
                <w:sz w:val="16"/>
                <w:szCs w:val="16"/>
              </w:rPr>
              <w:t xml:space="preserve"> Road Livingstone Circus</w:t>
            </w:r>
          </w:p>
        </w:tc>
        <w:tc>
          <w:tcPr>
            <w:cnfStyle w:val="000010000000" w:firstRow="0" w:lastRow="0" w:firstColumn="0" w:lastColumn="0" w:oddVBand="1" w:evenVBand="0" w:oddHBand="0" w:evenHBand="0" w:firstRowFirstColumn="0" w:firstRowLastColumn="0" w:lastRowFirstColumn="0" w:lastRowLastColumn="0"/>
            <w:tcW w:w="1564" w:type="dxa"/>
          </w:tcPr>
          <w:p w14:paraId="7C5D3578"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3205 0098</w:t>
            </w:r>
          </w:p>
        </w:tc>
        <w:tc>
          <w:tcPr>
            <w:cnfStyle w:val="000001000000" w:firstRow="0" w:lastRow="0" w:firstColumn="0" w:lastColumn="0" w:oddVBand="0" w:evenVBand="1" w:oddHBand="0" w:evenHBand="0" w:firstRowFirstColumn="0" w:firstRowLastColumn="0" w:lastRowFirstColumn="0" w:lastRowLastColumn="0"/>
            <w:tcW w:w="4128" w:type="dxa"/>
          </w:tcPr>
          <w:p w14:paraId="1ED9474A" w14:textId="77777777" w:rsidR="00701500" w:rsidRDefault="00701500">
            <w:pPr>
              <w:suppressAutoHyphens w:val="0"/>
              <w:spacing w:line="240" w:lineRule="auto"/>
            </w:pPr>
            <w:r>
              <w:rPr>
                <w:rFonts w:eastAsia="Times New Roman"/>
                <w:color w:val="auto"/>
                <w:sz w:val="16"/>
                <w:szCs w:val="16"/>
              </w:rPr>
              <w:t>Opposite Livingstone Road</w:t>
            </w:r>
          </w:p>
        </w:tc>
      </w:tr>
      <w:tr w:rsidR="00701500" w14:paraId="6E2B10C5"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700AD9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249000000941</w:t>
            </w:r>
          </w:p>
        </w:tc>
        <w:tc>
          <w:tcPr>
            <w:cnfStyle w:val="000001000000" w:firstRow="0" w:lastRow="0" w:firstColumn="0" w:lastColumn="0" w:oddVBand="0" w:evenVBand="1" w:oddHBand="0" w:evenHBand="0" w:firstRowFirstColumn="0" w:firstRowLastColumn="0" w:lastRowFirstColumn="0" w:lastRowLastColumn="0"/>
            <w:tcW w:w="2972" w:type="dxa"/>
          </w:tcPr>
          <w:p w14:paraId="101111DE"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Princes Avenue Morrisons</w:t>
            </w:r>
          </w:p>
        </w:tc>
        <w:tc>
          <w:tcPr>
            <w:cnfStyle w:val="000010000000" w:firstRow="0" w:lastRow="0" w:firstColumn="0" w:lastColumn="0" w:oddVBand="1" w:evenVBand="0" w:oddHBand="0" w:evenHBand="0" w:firstRowFirstColumn="0" w:firstRowLastColumn="0" w:lastRowFirstColumn="0" w:lastRowLastColumn="0"/>
            <w:tcW w:w="1564" w:type="dxa"/>
          </w:tcPr>
          <w:p w14:paraId="79E71D1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3208 0036</w:t>
            </w:r>
          </w:p>
        </w:tc>
        <w:tc>
          <w:tcPr>
            <w:cnfStyle w:val="000001000000" w:firstRow="0" w:lastRow="0" w:firstColumn="0" w:lastColumn="0" w:oddVBand="0" w:evenVBand="1" w:oddHBand="0" w:evenHBand="0" w:firstRowFirstColumn="0" w:firstRowLastColumn="0" w:lastRowFirstColumn="0" w:lastRowLastColumn="0"/>
            <w:tcW w:w="4128" w:type="dxa"/>
          </w:tcPr>
          <w:p w14:paraId="32547C23" w14:textId="77777777" w:rsidR="00701500" w:rsidRDefault="00701500">
            <w:pPr>
              <w:suppressAutoHyphens w:val="0"/>
              <w:spacing w:line="240" w:lineRule="auto"/>
            </w:pPr>
            <w:r>
              <w:rPr>
                <w:rFonts w:eastAsia="Times New Roman"/>
                <w:color w:val="auto"/>
                <w:sz w:val="16"/>
                <w:szCs w:val="16"/>
              </w:rPr>
              <w:t>outside Church of Christ the King</w:t>
            </w:r>
          </w:p>
        </w:tc>
      </w:tr>
      <w:tr w:rsidR="00701500" w14:paraId="4DCCCC93"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52F4F67"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249000000942</w:t>
            </w:r>
          </w:p>
        </w:tc>
        <w:tc>
          <w:tcPr>
            <w:cnfStyle w:val="000001000000" w:firstRow="0" w:lastRow="0" w:firstColumn="0" w:lastColumn="0" w:oddVBand="0" w:evenVBand="1" w:oddHBand="0" w:evenHBand="0" w:firstRowFirstColumn="0" w:firstRowLastColumn="0" w:lastRowFirstColumn="0" w:lastRowLastColumn="0"/>
            <w:tcW w:w="2972" w:type="dxa"/>
          </w:tcPr>
          <w:p w14:paraId="0305E363" w14:textId="77777777" w:rsidR="00701500" w:rsidRDefault="00701500">
            <w:pPr>
              <w:suppressAutoHyphens w:val="0"/>
              <w:spacing w:line="240" w:lineRule="auto"/>
              <w:rPr>
                <w:rFonts w:eastAsia="Times New Roman"/>
                <w:color w:val="auto"/>
                <w:sz w:val="16"/>
                <w:szCs w:val="16"/>
              </w:rPr>
            </w:pPr>
            <w:proofErr w:type="spellStart"/>
            <w:r>
              <w:rPr>
                <w:rFonts w:eastAsia="Times New Roman"/>
                <w:color w:val="auto"/>
                <w:sz w:val="16"/>
                <w:szCs w:val="16"/>
              </w:rPr>
              <w:t>Walderslade</w:t>
            </w:r>
            <w:proofErr w:type="spellEnd"/>
            <w:r>
              <w:rPr>
                <w:rFonts w:eastAsia="Times New Roman"/>
                <w:color w:val="auto"/>
                <w:sz w:val="16"/>
                <w:szCs w:val="16"/>
              </w:rPr>
              <w:t xml:space="preserve"> Road </w:t>
            </w:r>
            <w:proofErr w:type="spellStart"/>
            <w:r>
              <w:rPr>
                <w:rFonts w:eastAsia="Times New Roman"/>
                <w:color w:val="auto"/>
                <w:sz w:val="16"/>
                <w:szCs w:val="16"/>
              </w:rPr>
              <w:t>Boxley</w:t>
            </w:r>
            <w:proofErr w:type="spellEnd"/>
            <w:r>
              <w:rPr>
                <w:rFonts w:eastAsia="Times New Roman"/>
                <w:color w:val="auto"/>
                <w:sz w:val="16"/>
                <w:szCs w:val="16"/>
              </w:rPr>
              <w:t xml:space="preserve"> Road</w:t>
            </w:r>
          </w:p>
        </w:tc>
        <w:tc>
          <w:tcPr>
            <w:cnfStyle w:val="000010000000" w:firstRow="0" w:lastRow="0" w:firstColumn="0" w:lastColumn="0" w:oddVBand="1" w:evenVBand="0" w:oddHBand="0" w:evenHBand="0" w:firstRowFirstColumn="0" w:firstRowLastColumn="0" w:lastRowFirstColumn="0" w:lastRowLastColumn="0"/>
            <w:tcW w:w="1564" w:type="dxa"/>
          </w:tcPr>
          <w:p w14:paraId="13F0EC9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3208 0092</w:t>
            </w:r>
          </w:p>
        </w:tc>
        <w:tc>
          <w:tcPr>
            <w:cnfStyle w:val="000001000000" w:firstRow="0" w:lastRow="0" w:firstColumn="0" w:lastColumn="0" w:oddVBand="0" w:evenVBand="1" w:oddHBand="0" w:evenHBand="0" w:firstRowFirstColumn="0" w:firstRowLastColumn="0" w:lastRowFirstColumn="0" w:lastRowLastColumn="0"/>
            <w:tcW w:w="4128" w:type="dxa"/>
          </w:tcPr>
          <w:p w14:paraId="1CB10300" w14:textId="77777777" w:rsidR="00701500" w:rsidRDefault="00701500">
            <w:pPr>
              <w:suppressAutoHyphens w:val="0"/>
              <w:spacing w:line="240" w:lineRule="auto"/>
            </w:pPr>
            <w:r>
              <w:rPr>
                <w:rFonts w:eastAsia="Times New Roman"/>
                <w:color w:val="auto"/>
                <w:sz w:val="16"/>
                <w:szCs w:val="16"/>
              </w:rPr>
              <w:t>outside 28 Robin Hood Lane</w:t>
            </w:r>
          </w:p>
        </w:tc>
      </w:tr>
      <w:tr w:rsidR="00701500" w14:paraId="4CC05154"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44D0F85F"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249000001003</w:t>
            </w:r>
          </w:p>
        </w:tc>
        <w:tc>
          <w:tcPr>
            <w:cnfStyle w:val="000001000000" w:firstRow="0" w:lastRow="0" w:firstColumn="0" w:lastColumn="0" w:oddVBand="0" w:evenVBand="1" w:oddHBand="0" w:evenHBand="0" w:firstRowFirstColumn="0" w:firstRowLastColumn="0" w:lastRowFirstColumn="0" w:lastRowLastColumn="0"/>
            <w:tcW w:w="2972" w:type="dxa"/>
          </w:tcPr>
          <w:p w14:paraId="1FD52D9B"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St Mary's Road</w:t>
            </w:r>
          </w:p>
        </w:tc>
        <w:tc>
          <w:tcPr>
            <w:cnfStyle w:val="000010000000" w:firstRow="0" w:lastRow="0" w:firstColumn="0" w:lastColumn="0" w:oddVBand="1" w:evenVBand="0" w:oddHBand="0" w:evenHBand="0" w:firstRowFirstColumn="0" w:firstRowLastColumn="0" w:lastRowFirstColumn="0" w:lastRowLastColumn="0"/>
            <w:tcW w:w="1564" w:type="dxa"/>
          </w:tcPr>
          <w:p w14:paraId="504345A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3208 0073</w:t>
            </w:r>
          </w:p>
        </w:tc>
        <w:tc>
          <w:tcPr>
            <w:cnfStyle w:val="000001000000" w:firstRow="0" w:lastRow="0" w:firstColumn="0" w:lastColumn="0" w:oddVBand="0" w:evenVBand="1" w:oddHBand="0" w:evenHBand="0" w:firstRowFirstColumn="0" w:firstRowLastColumn="0" w:lastRowFirstColumn="0" w:lastRowLastColumn="0"/>
            <w:tcW w:w="4128" w:type="dxa"/>
          </w:tcPr>
          <w:p w14:paraId="3FD440A2" w14:textId="77777777" w:rsidR="00701500" w:rsidRDefault="00701500">
            <w:pPr>
              <w:suppressAutoHyphens w:val="0"/>
              <w:spacing w:line="240" w:lineRule="auto"/>
            </w:pPr>
            <w:r>
              <w:rPr>
                <w:rFonts w:eastAsia="Times New Roman"/>
                <w:color w:val="auto"/>
                <w:sz w:val="16"/>
                <w:szCs w:val="16"/>
              </w:rPr>
              <w:t>south of Gun Lane</w:t>
            </w:r>
          </w:p>
        </w:tc>
      </w:tr>
      <w:tr w:rsidR="00701500" w14:paraId="61E4C0FE"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8FCF27D"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6"/>
                <w:szCs w:val="16"/>
              </w:rPr>
              <w:t>249000020118</w:t>
            </w:r>
          </w:p>
        </w:tc>
        <w:tc>
          <w:tcPr>
            <w:cnfStyle w:val="000001000000" w:firstRow="0" w:lastRow="0" w:firstColumn="0" w:lastColumn="0" w:oddVBand="0" w:evenVBand="1" w:oddHBand="0" w:evenHBand="0" w:firstRowFirstColumn="0" w:firstRowLastColumn="0" w:lastRowFirstColumn="0" w:lastRowLastColumn="0"/>
            <w:tcW w:w="2972" w:type="dxa"/>
          </w:tcPr>
          <w:p w14:paraId="6AEF594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Hempstead Valley Shopping Centre</w:t>
            </w:r>
          </w:p>
        </w:tc>
        <w:tc>
          <w:tcPr>
            <w:cnfStyle w:val="000010000000" w:firstRow="0" w:lastRow="0" w:firstColumn="0" w:lastColumn="0" w:oddVBand="1" w:evenVBand="0" w:oddHBand="0" w:evenHBand="0" w:firstRowFirstColumn="0" w:firstRowLastColumn="0" w:lastRowFirstColumn="0" w:lastRowLastColumn="0"/>
            <w:tcW w:w="1564" w:type="dxa"/>
          </w:tcPr>
          <w:p w14:paraId="7B402D7D"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3205 0095</w:t>
            </w:r>
          </w:p>
        </w:tc>
        <w:tc>
          <w:tcPr>
            <w:cnfStyle w:val="000001000000" w:firstRow="0" w:lastRow="0" w:firstColumn="0" w:lastColumn="0" w:oddVBand="0" w:evenVBand="1" w:oddHBand="0" w:evenHBand="0" w:firstRowFirstColumn="0" w:firstRowLastColumn="0" w:lastRowFirstColumn="0" w:lastRowLastColumn="0"/>
            <w:tcW w:w="4128" w:type="dxa"/>
          </w:tcPr>
          <w:p w14:paraId="681DFFA1" w14:textId="77777777" w:rsidR="00701500" w:rsidRDefault="00701500">
            <w:pPr>
              <w:suppressAutoHyphens w:val="0"/>
              <w:spacing w:line="240" w:lineRule="auto"/>
            </w:pPr>
            <w:r>
              <w:rPr>
                <w:rFonts w:eastAsia="Times New Roman"/>
                <w:color w:val="auto"/>
                <w:sz w:val="16"/>
                <w:szCs w:val="16"/>
              </w:rPr>
              <w:t>Near restaurant Hempstead bus stop</w:t>
            </w:r>
          </w:p>
        </w:tc>
      </w:tr>
      <w:tr w:rsidR="00701500" w14:paraId="42C7B33C" w14:textId="77777777" w:rsidTr="00F8229A">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1418" w:type="dxa"/>
          </w:tcPr>
          <w:p w14:paraId="1FCCB3A1"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8"/>
                <w:szCs w:val="18"/>
              </w:rPr>
              <w:t>2490101113</w:t>
            </w:r>
          </w:p>
        </w:tc>
        <w:tc>
          <w:tcPr>
            <w:cnfStyle w:val="000001000000" w:firstRow="0" w:lastRow="0" w:firstColumn="0" w:lastColumn="0" w:oddVBand="0" w:evenVBand="1" w:oddHBand="0" w:evenHBand="0" w:firstRowFirstColumn="0" w:firstRowLastColumn="0" w:lastRowFirstColumn="0" w:lastRowLastColumn="0"/>
            <w:tcW w:w="2972" w:type="dxa"/>
          </w:tcPr>
          <w:p w14:paraId="0B13FBC9"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 xml:space="preserve">Rainham Mark </w:t>
            </w:r>
            <w:proofErr w:type="spellStart"/>
            <w:r>
              <w:rPr>
                <w:rFonts w:eastAsia="Times New Roman"/>
                <w:color w:val="auto"/>
                <w:sz w:val="16"/>
                <w:szCs w:val="16"/>
              </w:rPr>
              <w:t>Tescos</w:t>
            </w:r>
            <w:proofErr w:type="spellEnd"/>
          </w:p>
        </w:tc>
        <w:tc>
          <w:tcPr>
            <w:cnfStyle w:val="000010000000" w:firstRow="0" w:lastRow="0" w:firstColumn="0" w:lastColumn="0" w:oddVBand="1" w:evenVBand="0" w:oddHBand="0" w:evenHBand="0" w:firstRowFirstColumn="0" w:firstRowLastColumn="0" w:lastRowFirstColumn="0" w:lastRowLastColumn="0"/>
            <w:tcW w:w="1564" w:type="dxa"/>
          </w:tcPr>
          <w:p w14:paraId="18AF0EC3"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3208 0286</w:t>
            </w:r>
          </w:p>
        </w:tc>
        <w:tc>
          <w:tcPr>
            <w:cnfStyle w:val="000001000000" w:firstRow="0" w:lastRow="0" w:firstColumn="0" w:lastColumn="0" w:oddVBand="0" w:evenVBand="1" w:oddHBand="0" w:evenHBand="0" w:firstRowFirstColumn="0" w:firstRowLastColumn="0" w:lastRowFirstColumn="0" w:lastRowLastColumn="0"/>
            <w:tcW w:w="4128" w:type="dxa"/>
          </w:tcPr>
          <w:p w14:paraId="0ED5FFEC" w14:textId="77777777" w:rsidR="00701500" w:rsidRDefault="00701500">
            <w:pPr>
              <w:suppressAutoHyphens w:val="0"/>
              <w:spacing w:line="240" w:lineRule="auto"/>
            </w:pPr>
            <w:proofErr w:type="spellStart"/>
            <w:r>
              <w:rPr>
                <w:rFonts w:eastAsia="Times New Roman"/>
                <w:color w:val="auto"/>
                <w:sz w:val="16"/>
                <w:szCs w:val="16"/>
              </w:rPr>
              <w:t>opp</w:t>
            </w:r>
            <w:proofErr w:type="spellEnd"/>
            <w:r>
              <w:rPr>
                <w:rFonts w:eastAsia="Times New Roman"/>
                <w:color w:val="auto"/>
                <w:sz w:val="16"/>
                <w:szCs w:val="16"/>
              </w:rPr>
              <w:t xml:space="preserve"> </w:t>
            </w:r>
            <w:proofErr w:type="spellStart"/>
            <w:r>
              <w:rPr>
                <w:rFonts w:eastAsia="Times New Roman"/>
                <w:color w:val="auto"/>
                <w:sz w:val="16"/>
                <w:szCs w:val="16"/>
              </w:rPr>
              <w:t>Tescos</w:t>
            </w:r>
            <w:proofErr w:type="spellEnd"/>
            <w:r>
              <w:rPr>
                <w:rFonts w:eastAsia="Times New Roman"/>
                <w:color w:val="auto"/>
                <w:sz w:val="16"/>
                <w:szCs w:val="16"/>
              </w:rPr>
              <w:t xml:space="preserve"> east of </w:t>
            </w:r>
            <w:proofErr w:type="spellStart"/>
            <w:r>
              <w:rPr>
                <w:rFonts w:eastAsia="Times New Roman"/>
                <w:color w:val="auto"/>
                <w:sz w:val="16"/>
                <w:szCs w:val="16"/>
              </w:rPr>
              <w:t>Bowaters</w:t>
            </w:r>
            <w:proofErr w:type="spellEnd"/>
          </w:p>
        </w:tc>
      </w:tr>
      <w:tr w:rsidR="00701500" w14:paraId="618A8582" w14:textId="77777777" w:rsidTr="00F8229A">
        <w:trPr>
          <w:trHeight w:val="250"/>
        </w:trPr>
        <w:tc>
          <w:tcPr>
            <w:cnfStyle w:val="000010000000" w:firstRow="0" w:lastRow="0" w:firstColumn="0" w:lastColumn="0" w:oddVBand="1" w:evenVBand="0" w:oddHBand="0" w:evenHBand="0" w:firstRowFirstColumn="0" w:firstRowLastColumn="0" w:lastRowFirstColumn="0" w:lastRowLastColumn="0"/>
            <w:tcW w:w="1418" w:type="dxa"/>
          </w:tcPr>
          <w:p w14:paraId="0233EEF9" w14:textId="77777777" w:rsidR="00701500" w:rsidRDefault="00701500">
            <w:pPr>
              <w:suppressAutoHyphens w:val="0"/>
              <w:spacing w:line="240" w:lineRule="auto"/>
              <w:jc w:val="right"/>
              <w:rPr>
                <w:rFonts w:eastAsia="Times New Roman"/>
                <w:color w:val="auto"/>
                <w:sz w:val="16"/>
                <w:szCs w:val="16"/>
              </w:rPr>
            </w:pPr>
            <w:r>
              <w:rPr>
                <w:rFonts w:eastAsia="Times New Roman"/>
                <w:color w:val="auto"/>
                <w:sz w:val="18"/>
                <w:szCs w:val="18"/>
              </w:rPr>
              <w:t>249000000859</w:t>
            </w:r>
          </w:p>
        </w:tc>
        <w:tc>
          <w:tcPr>
            <w:cnfStyle w:val="000001000000" w:firstRow="0" w:lastRow="0" w:firstColumn="0" w:lastColumn="0" w:oddVBand="0" w:evenVBand="1" w:oddHBand="0" w:evenHBand="0" w:firstRowFirstColumn="0" w:firstRowLastColumn="0" w:lastRowFirstColumn="0" w:lastRowLastColumn="0"/>
            <w:tcW w:w="2972" w:type="dxa"/>
          </w:tcPr>
          <w:p w14:paraId="1D6388B2"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Warden Road Rochester</w:t>
            </w:r>
          </w:p>
        </w:tc>
        <w:tc>
          <w:tcPr>
            <w:cnfStyle w:val="000010000000" w:firstRow="0" w:lastRow="0" w:firstColumn="0" w:lastColumn="0" w:oddVBand="1" w:evenVBand="0" w:oddHBand="0" w:evenHBand="0" w:firstRowFirstColumn="0" w:firstRowLastColumn="0" w:lastRowFirstColumn="0" w:lastRowLastColumn="0"/>
            <w:tcW w:w="1564" w:type="dxa"/>
          </w:tcPr>
          <w:p w14:paraId="0E7FDE06" w14:textId="77777777" w:rsidR="00701500" w:rsidRDefault="00701500">
            <w:pPr>
              <w:suppressAutoHyphens w:val="0"/>
              <w:spacing w:line="240" w:lineRule="auto"/>
              <w:rPr>
                <w:rFonts w:eastAsia="Times New Roman"/>
                <w:color w:val="auto"/>
                <w:sz w:val="16"/>
                <w:szCs w:val="16"/>
              </w:rPr>
            </w:pPr>
            <w:r>
              <w:rPr>
                <w:rFonts w:eastAsia="Times New Roman"/>
                <w:color w:val="auto"/>
                <w:sz w:val="16"/>
                <w:szCs w:val="16"/>
              </w:rPr>
              <w:t>3208 0282</w:t>
            </w:r>
          </w:p>
        </w:tc>
        <w:tc>
          <w:tcPr>
            <w:cnfStyle w:val="000001000000" w:firstRow="0" w:lastRow="0" w:firstColumn="0" w:lastColumn="0" w:oddVBand="0" w:evenVBand="1" w:oddHBand="0" w:evenHBand="0" w:firstRowFirstColumn="0" w:firstRowLastColumn="0" w:lastRowFirstColumn="0" w:lastRowLastColumn="0"/>
            <w:tcW w:w="4128" w:type="dxa"/>
          </w:tcPr>
          <w:p w14:paraId="5A754FFD" w14:textId="77777777" w:rsidR="00701500" w:rsidRDefault="00701500">
            <w:pPr>
              <w:suppressAutoHyphens w:val="0"/>
              <w:spacing w:line="240" w:lineRule="auto"/>
            </w:pPr>
            <w:r>
              <w:rPr>
                <w:rFonts w:eastAsia="Times New Roman"/>
                <w:color w:val="auto"/>
                <w:sz w:val="16"/>
                <w:szCs w:val="16"/>
              </w:rPr>
              <w:t>Maidstone Road by Warden Road</w:t>
            </w:r>
          </w:p>
        </w:tc>
      </w:tr>
    </w:tbl>
    <w:p w14:paraId="1A30BBF3" w14:textId="77777777" w:rsidR="00701500" w:rsidRDefault="00701500">
      <w:pPr>
        <w:tabs>
          <w:tab w:val="left" w:pos="0"/>
        </w:tabs>
        <w:spacing w:line="200" w:lineRule="atLeast"/>
        <w:rPr>
          <w:b/>
          <w:color w:val="auto"/>
          <w:sz w:val="28"/>
          <w:szCs w:val="28"/>
        </w:rPr>
      </w:pPr>
    </w:p>
    <w:p w14:paraId="5AA70615" w14:textId="77777777" w:rsidR="00701500" w:rsidRDefault="00701500">
      <w:pPr>
        <w:spacing w:line="200" w:lineRule="atLeast"/>
        <w:jc w:val="center"/>
        <w:rPr>
          <w:b/>
          <w:sz w:val="32"/>
          <w:szCs w:val="32"/>
        </w:rPr>
      </w:pPr>
    </w:p>
    <w:p w14:paraId="54A1454B" w14:textId="77777777" w:rsidR="00701500" w:rsidRDefault="00701500">
      <w:pPr>
        <w:spacing w:line="200" w:lineRule="atLeast"/>
        <w:jc w:val="center"/>
        <w:rPr>
          <w:b/>
          <w:sz w:val="32"/>
          <w:szCs w:val="32"/>
        </w:rPr>
      </w:pPr>
    </w:p>
    <w:p w14:paraId="49EC3D24" w14:textId="77777777" w:rsidR="00701500" w:rsidRDefault="00701500">
      <w:pPr>
        <w:spacing w:line="200" w:lineRule="atLeast"/>
        <w:jc w:val="center"/>
        <w:rPr>
          <w:b/>
          <w:sz w:val="32"/>
          <w:szCs w:val="32"/>
        </w:rPr>
      </w:pPr>
    </w:p>
    <w:p w14:paraId="06F26154" w14:textId="77777777" w:rsidR="00701500" w:rsidRDefault="00701500">
      <w:pPr>
        <w:spacing w:line="200" w:lineRule="atLeast"/>
        <w:jc w:val="center"/>
        <w:rPr>
          <w:b/>
          <w:sz w:val="32"/>
          <w:szCs w:val="32"/>
        </w:rPr>
      </w:pPr>
    </w:p>
    <w:p w14:paraId="1B8C7F6D" w14:textId="77777777" w:rsidR="00701500" w:rsidRDefault="00701500">
      <w:pPr>
        <w:spacing w:line="200" w:lineRule="atLeast"/>
        <w:jc w:val="center"/>
        <w:rPr>
          <w:b/>
          <w:sz w:val="32"/>
          <w:szCs w:val="32"/>
        </w:rPr>
      </w:pPr>
    </w:p>
    <w:p w14:paraId="78013D01" w14:textId="77777777" w:rsidR="00701500" w:rsidRDefault="00701500">
      <w:pPr>
        <w:spacing w:line="200" w:lineRule="atLeast"/>
        <w:jc w:val="center"/>
        <w:rPr>
          <w:b/>
          <w:sz w:val="32"/>
          <w:szCs w:val="32"/>
        </w:rPr>
      </w:pPr>
    </w:p>
    <w:p w14:paraId="628E4958" w14:textId="77777777" w:rsidR="00701500" w:rsidRDefault="00701500">
      <w:pPr>
        <w:spacing w:line="200" w:lineRule="atLeast"/>
        <w:jc w:val="center"/>
        <w:rPr>
          <w:b/>
          <w:sz w:val="32"/>
          <w:szCs w:val="32"/>
        </w:rPr>
      </w:pPr>
    </w:p>
    <w:p w14:paraId="07A0AA16" w14:textId="77777777" w:rsidR="00701500" w:rsidRDefault="00701500">
      <w:pPr>
        <w:spacing w:line="200" w:lineRule="atLeast"/>
        <w:jc w:val="center"/>
        <w:rPr>
          <w:b/>
          <w:sz w:val="32"/>
          <w:szCs w:val="32"/>
        </w:rPr>
      </w:pPr>
    </w:p>
    <w:p w14:paraId="39A9BDCC" w14:textId="77777777" w:rsidR="00701500" w:rsidRDefault="00701500">
      <w:pPr>
        <w:spacing w:line="200" w:lineRule="atLeast"/>
        <w:jc w:val="center"/>
        <w:rPr>
          <w:b/>
          <w:sz w:val="32"/>
          <w:szCs w:val="32"/>
        </w:rPr>
      </w:pPr>
    </w:p>
    <w:p w14:paraId="3FE3109A" w14:textId="77777777" w:rsidR="00701500" w:rsidRDefault="00701500">
      <w:pPr>
        <w:spacing w:line="200" w:lineRule="atLeast"/>
        <w:jc w:val="center"/>
        <w:rPr>
          <w:b/>
          <w:sz w:val="32"/>
          <w:szCs w:val="32"/>
        </w:rPr>
      </w:pPr>
    </w:p>
    <w:p w14:paraId="0500C774" w14:textId="77777777" w:rsidR="00701500" w:rsidRDefault="00701500">
      <w:pPr>
        <w:spacing w:line="200" w:lineRule="atLeast"/>
        <w:jc w:val="center"/>
        <w:rPr>
          <w:b/>
          <w:sz w:val="32"/>
          <w:szCs w:val="32"/>
        </w:rPr>
      </w:pPr>
    </w:p>
    <w:p w14:paraId="09F06903" w14:textId="77777777" w:rsidR="00701500" w:rsidRDefault="00701500">
      <w:pPr>
        <w:spacing w:line="200" w:lineRule="atLeast"/>
        <w:jc w:val="center"/>
        <w:rPr>
          <w:b/>
          <w:sz w:val="32"/>
          <w:szCs w:val="32"/>
        </w:rPr>
      </w:pPr>
    </w:p>
    <w:p w14:paraId="66F95095" w14:textId="77777777" w:rsidR="00701500" w:rsidRDefault="00701500">
      <w:pPr>
        <w:spacing w:line="200" w:lineRule="atLeast"/>
        <w:jc w:val="center"/>
        <w:rPr>
          <w:b/>
          <w:sz w:val="32"/>
          <w:szCs w:val="32"/>
        </w:rPr>
      </w:pPr>
    </w:p>
    <w:p w14:paraId="059562B0" w14:textId="77777777" w:rsidR="00701500" w:rsidRDefault="00701500">
      <w:pPr>
        <w:spacing w:line="200" w:lineRule="atLeast"/>
        <w:jc w:val="center"/>
        <w:rPr>
          <w:b/>
          <w:sz w:val="32"/>
          <w:szCs w:val="32"/>
        </w:rPr>
      </w:pPr>
    </w:p>
    <w:p w14:paraId="4EF7A565" w14:textId="77777777" w:rsidR="00701500" w:rsidRDefault="00701500">
      <w:pPr>
        <w:spacing w:line="200" w:lineRule="atLeast"/>
        <w:jc w:val="center"/>
        <w:rPr>
          <w:b/>
          <w:sz w:val="32"/>
          <w:szCs w:val="32"/>
        </w:rPr>
      </w:pPr>
    </w:p>
    <w:p w14:paraId="0D90FB05" w14:textId="77777777" w:rsidR="00701500" w:rsidRDefault="00701500">
      <w:pPr>
        <w:spacing w:line="200" w:lineRule="atLeast"/>
        <w:jc w:val="center"/>
        <w:rPr>
          <w:b/>
          <w:sz w:val="32"/>
          <w:szCs w:val="32"/>
        </w:rPr>
      </w:pPr>
    </w:p>
    <w:p w14:paraId="0DFAB4CE" w14:textId="77777777" w:rsidR="00701500" w:rsidRDefault="00701500">
      <w:pPr>
        <w:spacing w:line="200" w:lineRule="atLeast"/>
        <w:jc w:val="center"/>
        <w:rPr>
          <w:b/>
          <w:sz w:val="32"/>
          <w:szCs w:val="32"/>
        </w:rPr>
      </w:pPr>
    </w:p>
    <w:p w14:paraId="65F6E8F9" w14:textId="77777777" w:rsidR="00701500" w:rsidRDefault="00701500">
      <w:pPr>
        <w:spacing w:line="200" w:lineRule="atLeast"/>
        <w:jc w:val="center"/>
        <w:rPr>
          <w:b/>
          <w:sz w:val="32"/>
          <w:szCs w:val="32"/>
        </w:rPr>
      </w:pPr>
    </w:p>
    <w:p w14:paraId="4C5483C1" w14:textId="77777777" w:rsidR="00701500" w:rsidRDefault="00701500">
      <w:pPr>
        <w:spacing w:line="200" w:lineRule="atLeast"/>
        <w:jc w:val="center"/>
        <w:rPr>
          <w:b/>
          <w:sz w:val="32"/>
          <w:szCs w:val="32"/>
        </w:rPr>
      </w:pPr>
    </w:p>
    <w:p w14:paraId="614F6126" w14:textId="77777777" w:rsidR="00701500" w:rsidRDefault="00701500">
      <w:pPr>
        <w:spacing w:line="200" w:lineRule="atLeast"/>
        <w:jc w:val="center"/>
        <w:rPr>
          <w:b/>
          <w:sz w:val="32"/>
          <w:szCs w:val="32"/>
        </w:rPr>
      </w:pPr>
    </w:p>
    <w:p w14:paraId="3D4EC712" w14:textId="77777777" w:rsidR="00701500" w:rsidRDefault="00701500">
      <w:pPr>
        <w:spacing w:line="200" w:lineRule="atLeast"/>
        <w:jc w:val="center"/>
        <w:rPr>
          <w:b/>
          <w:sz w:val="32"/>
          <w:szCs w:val="32"/>
        </w:rPr>
      </w:pPr>
    </w:p>
    <w:p w14:paraId="1237D655" w14:textId="77777777" w:rsidR="00701500" w:rsidRDefault="00701500">
      <w:pPr>
        <w:spacing w:line="200" w:lineRule="atLeast"/>
        <w:jc w:val="center"/>
        <w:rPr>
          <w:b/>
          <w:sz w:val="32"/>
          <w:szCs w:val="32"/>
        </w:rPr>
      </w:pPr>
    </w:p>
    <w:p w14:paraId="032637BA" w14:textId="14420024" w:rsidR="00701500" w:rsidRDefault="00701500">
      <w:pPr>
        <w:spacing w:line="200" w:lineRule="atLeast"/>
        <w:jc w:val="center"/>
        <w:rPr>
          <w:b/>
          <w:sz w:val="32"/>
          <w:szCs w:val="32"/>
        </w:rPr>
      </w:pPr>
    </w:p>
    <w:p w14:paraId="430C2212" w14:textId="207E7021" w:rsidR="00BF51DA" w:rsidRDefault="00BF51DA">
      <w:pPr>
        <w:spacing w:line="200" w:lineRule="atLeast"/>
        <w:jc w:val="center"/>
        <w:rPr>
          <w:b/>
          <w:sz w:val="32"/>
          <w:szCs w:val="32"/>
        </w:rPr>
      </w:pPr>
    </w:p>
    <w:p w14:paraId="2DA0547E" w14:textId="77777777" w:rsidR="00BF51DA" w:rsidRDefault="00BF51DA">
      <w:pPr>
        <w:spacing w:line="200" w:lineRule="atLeast"/>
        <w:jc w:val="center"/>
        <w:rPr>
          <w:b/>
          <w:sz w:val="32"/>
          <w:szCs w:val="32"/>
        </w:rPr>
      </w:pPr>
    </w:p>
    <w:p w14:paraId="6C347A90" w14:textId="77777777" w:rsidR="00701500" w:rsidRDefault="00701500">
      <w:pPr>
        <w:spacing w:line="200" w:lineRule="atLeast"/>
        <w:jc w:val="center"/>
        <w:rPr>
          <w:b/>
          <w:sz w:val="32"/>
          <w:szCs w:val="32"/>
        </w:rPr>
      </w:pPr>
    </w:p>
    <w:p w14:paraId="344ED5A9" w14:textId="77777777" w:rsidR="00701500" w:rsidRDefault="00701500">
      <w:pPr>
        <w:spacing w:line="200" w:lineRule="atLeast"/>
        <w:jc w:val="center"/>
        <w:rPr>
          <w:b/>
          <w:sz w:val="32"/>
          <w:szCs w:val="32"/>
        </w:rPr>
      </w:pPr>
    </w:p>
    <w:p w14:paraId="4F677BCD" w14:textId="77777777" w:rsidR="00701500" w:rsidRDefault="00701500">
      <w:pPr>
        <w:spacing w:line="200" w:lineRule="atLeast"/>
        <w:jc w:val="center"/>
        <w:rPr>
          <w:b/>
          <w:sz w:val="32"/>
          <w:szCs w:val="32"/>
        </w:rPr>
      </w:pPr>
    </w:p>
    <w:p w14:paraId="50054548" w14:textId="77777777" w:rsidR="00C36C5C" w:rsidRDefault="00C36C5C">
      <w:pPr>
        <w:spacing w:line="200" w:lineRule="atLeast"/>
        <w:jc w:val="center"/>
        <w:rPr>
          <w:b/>
          <w:sz w:val="32"/>
          <w:szCs w:val="32"/>
        </w:rPr>
      </w:pPr>
    </w:p>
    <w:p w14:paraId="753FC4E1" w14:textId="77777777" w:rsidR="00804AE4" w:rsidRDefault="00701500">
      <w:pPr>
        <w:spacing w:line="200" w:lineRule="atLeast"/>
        <w:rPr>
          <w:b/>
          <w:sz w:val="32"/>
          <w:szCs w:val="32"/>
        </w:rPr>
      </w:pPr>
      <w:r>
        <w:rPr>
          <w:b/>
          <w:sz w:val="32"/>
          <w:szCs w:val="32"/>
        </w:rPr>
        <w:lastRenderedPageBreak/>
        <w:t>Medway Council owned shelters</w:t>
      </w:r>
    </w:p>
    <w:tbl>
      <w:tblPr>
        <w:tblStyle w:val="TableGrid"/>
        <w:tblW w:w="9634" w:type="dxa"/>
        <w:tblLook w:val="04A0" w:firstRow="1" w:lastRow="0" w:firstColumn="1" w:lastColumn="0" w:noHBand="0" w:noVBand="1"/>
      </w:tblPr>
      <w:tblGrid>
        <w:gridCol w:w="880"/>
        <w:gridCol w:w="1352"/>
        <w:gridCol w:w="2031"/>
        <w:gridCol w:w="5371"/>
      </w:tblGrid>
      <w:tr w:rsidR="000E12CE" w:rsidRPr="000E12CE" w14:paraId="71DBD1A6" w14:textId="77777777" w:rsidTr="00716C4E">
        <w:trPr>
          <w:trHeight w:val="279"/>
        </w:trPr>
        <w:tc>
          <w:tcPr>
            <w:tcW w:w="880" w:type="dxa"/>
            <w:noWrap/>
            <w:hideMark/>
          </w:tcPr>
          <w:p w14:paraId="2A70D0E5" w14:textId="77777777" w:rsidR="000E12CE" w:rsidRPr="000E12CE" w:rsidRDefault="000E12CE" w:rsidP="000E12CE">
            <w:pPr>
              <w:suppressAutoHyphens w:val="0"/>
              <w:spacing w:line="240" w:lineRule="auto"/>
              <w:jc w:val="center"/>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M No.</w:t>
            </w:r>
          </w:p>
        </w:tc>
        <w:tc>
          <w:tcPr>
            <w:tcW w:w="1352" w:type="dxa"/>
            <w:noWrap/>
            <w:hideMark/>
          </w:tcPr>
          <w:p w14:paraId="450A9D0F" w14:textId="77777777" w:rsidR="000E12CE" w:rsidRPr="000E12CE" w:rsidRDefault="000E12CE" w:rsidP="000E12CE">
            <w:pPr>
              <w:suppressAutoHyphens w:val="0"/>
              <w:spacing w:line="240" w:lineRule="auto"/>
              <w:jc w:val="center"/>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ATCO CODE</w:t>
            </w:r>
          </w:p>
        </w:tc>
        <w:tc>
          <w:tcPr>
            <w:tcW w:w="2031" w:type="dxa"/>
            <w:noWrap/>
            <w:hideMark/>
          </w:tcPr>
          <w:p w14:paraId="4338274F" w14:textId="77777777" w:rsidR="000E12CE" w:rsidRPr="000E12CE" w:rsidRDefault="000E12CE" w:rsidP="000E12CE">
            <w:pPr>
              <w:suppressAutoHyphens w:val="0"/>
              <w:spacing w:line="240" w:lineRule="auto"/>
              <w:jc w:val="center"/>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Stop Name</w:t>
            </w:r>
          </w:p>
        </w:tc>
        <w:tc>
          <w:tcPr>
            <w:tcW w:w="5371" w:type="dxa"/>
            <w:hideMark/>
          </w:tcPr>
          <w:p w14:paraId="5C48D9E3"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Location</w:t>
            </w:r>
          </w:p>
        </w:tc>
      </w:tr>
      <w:tr w:rsidR="000E12CE" w:rsidRPr="000E12CE" w14:paraId="57866587" w14:textId="77777777" w:rsidTr="00716C4E">
        <w:trPr>
          <w:trHeight w:val="279"/>
        </w:trPr>
        <w:tc>
          <w:tcPr>
            <w:tcW w:w="880" w:type="dxa"/>
            <w:noWrap/>
            <w:hideMark/>
          </w:tcPr>
          <w:p w14:paraId="1906B4A2" w14:textId="77777777" w:rsidR="000E12CE" w:rsidRPr="000E12CE" w:rsidRDefault="000E12CE" w:rsidP="000E12CE">
            <w:pPr>
              <w:suppressAutoHyphens w:val="0"/>
              <w:spacing w:line="240" w:lineRule="auto"/>
              <w:jc w:val="center"/>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Area A</w:t>
            </w:r>
          </w:p>
        </w:tc>
        <w:tc>
          <w:tcPr>
            <w:tcW w:w="1352" w:type="dxa"/>
            <w:noWrap/>
            <w:hideMark/>
          </w:tcPr>
          <w:p w14:paraId="314C70E9" w14:textId="77777777" w:rsidR="000E12CE" w:rsidRPr="000E12CE" w:rsidRDefault="000E12CE" w:rsidP="000E12CE">
            <w:pPr>
              <w:suppressAutoHyphens w:val="0"/>
              <w:spacing w:line="240" w:lineRule="auto"/>
              <w:jc w:val="center"/>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 xml:space="preserve">  </w:t>
            </w:r>
          </w:p>
        </w:tc>
        <w:tc>
          <w:tcPr>
            <w:tcW w:w="2031" w:type="dxa"/>
            <w:noWrap/>
            <w:hideMark/>
          </w:tcPr>
          <w:p w14:paraId="5C946E1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c>
          <w:tcPr>
            <w:tcW w:w="5371" w:type="dxa"/>
            <w:hideMark/>
          </w:tcPr>
          <w:p w14:paraId="455135B6"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r>
      <w:tr w:rsidR="000E12CE" w:rsidRPr="000E12CE" w14:paraId="6FDB951D" w14:textId="77777777" w:rsidTr="00716C4E">
        <w:trPr>
          <w:trHeight w:val="279"/>
        </w:trPr>
        <w:tc>
          <w:tcPr>
            <w:tcW w:w="880" w:type="dxa"/>
            <w:noWrap/>
            <w:hideMark/>
          </w:tcPr>
          <w:p w14:paraId="59F1C0C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102</w:t>
            </w:r>
          </w:p>
        </w:tc>
        <w:tc>
          <w:tcPr>
            <w:tcW w:w="1352" w:type="dxa"/>
            <w:noWrap/>
            <w:hideMark/>
          </w:tcPr>
          <w:p w14:paraId="2A7DC99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249000000226</w:t>
            </w:r>
          </w:p>
        </w:tc>
        <w:tc>
          <w:tcPr>
            <w:tcW w:w="2031" w:type="dxa"/>
            <w:noWrap/>
            <w:hideMark/>
          </w:tcPr>
          <w:p w14:paraId="36AAA4C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Hen &amp; Chickens</w:t>
            </w:r>
          </w:p>
        </w:tc>
        <w:tc>
          <w:tcPr>
            <w:tcW w:w="5371" w:type="dxa"/>
            <w:hideMark/>
          </w:tcPr>
          <w:p w14:paraId="4B7F5B3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LUTON HIGH STREET , HEN &amp; CHICKS, LUTON</w:t>
            </w:r>
          </w:p>
        </w:tc>
      </w:tr>
      <w:tr w:rsidR="000E12CE" w:rsidRPr="000E12CE" w14:paraId="6316741A" w14:textId="77777777" w:rsidTr="00716C4E">
        <w:trPr>
          <w:trHeight w:val="279"/>
        </w:trPr>
        <w:tc>
          <w:tcPr>
            <w:tcW w:w="880" w:type="dxa"/>
            <w:noWrap/>
            <w:hideMark/>
          </w:tcPr>
          <w:p w14:paraId="55F4599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105</w:t>
            </w:r>
          </w:p>
        </w:tc>
        <w:tc>
          <w:tcPr>
            <w:tcW w:w="1352" w:type="dxa"/>
            <w:noWrap/>
            <w:hideMark/>
          </w:tcPr>
          <w:p w14:paraId="1A1DF0F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249000000785</w:t>
            </w:r>
          </w:p>
        </w:tc>
        <w:tc>
          <w:tcPr>
            <w:tcW w:w="2031" w:type="dxa"/>
            <w:noWrap/>
            <w:hideMark/>
          </w:tcPr>
          <w:p w14:paraId="09B1F7E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High St, Gala Bingo</w:t>
            </w:r>
          </w:p>
        </w:tc>
        <w:tc>
          <w:tcPr>
            <w:tcW w:w="5371" w:type="dxa"/>
            <w:hideMark/>
          </w:tcPr>
          <w:p w14:paraId="0B80B11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 O/S GALA BINGO HALL, CHATHAM</w:t>
            </w:r>
          </w:p>
        </w:tc>
      </w:tr>
      <w:tr w:rsidR="000E12CE" w:rsidRPr="000E12CE" w14:paraId="6295F563" w14:textId="77777777" w:rsidTr="00716C4E">
        <w:trPr>
          <w:trHeight w:val="279"/>
        </w:trPr>
        <w:tc>
          <w:tcPr>
            <w:tcW w:w="880" w:type="dxa"/>
            <w:noWrap/>
            <w:hideMark/>
          </w:tcPr>
          <w:p w14:paraId="6F7104D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106</w:t>
            </w:r>
          </w:p>
        </w:tc>
        <w:tc>
          <w:tcPr>
            <w:tcW w:w="1352" w:type="dxa"/>
            <w:noWrap/>
            <w:hideMark/>
          </w:tcPr>
          <w:p w14:paraId="5DD3FF4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249000000765</w:t>
            </w:r>
          </w:p>
        </w:tc>
        <w:tc>
          <w:tcPr>
            <w:tcW w:w="2031" w:type="dxa"/>
            <w:noWrap/>
            <w:hideMark/>
          </w:tcPr>
          <w:p w14:paraId="28F4355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Institute Road</w:t>
            </w:r>
          </w:p>
        </w:tc>
        <w:tc>
          <w:tcPr>
            <w:tcW w:w="5371" w:type="dxa"/>
            <w:hideMark/>
          </w:tcPr>
          <w:p w14:paraId="3BAFCE9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 O/S FIVEWAYS COURT, CHATHAM</w:t>
            </w:r>
          </w:p>
        </w:tc>
      </w:tr>
      <w:tr w:rsidR="000E12CE" w:rsidRPr="000E12CE" w14:paraId="71DE95E4" w14:textId="77777777" w:rsidTr="00716C4E">
        <w:trPr>
          <w:trHeight w:val="279"/>
        </w:trPr>
        <w:tc>
          <w:tcPr>
            <w:tcW w:w="880" w:type="dxa"/>
            <w:noWrap/>
            <w:hideMark/>
          </w:tcPr>
          <w:p w14:paraId="2DF3B21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107</w:t>
            </w:r>
          </w:p>
        </w:tc>
        <w:tc>
          <w:tcPr>
            <w:tcW w:w="1352" w:type="dxa"/>
            <w:noWrap/>
            <w:hideMark/>
          </w:tcPr>
          <w:p w14:paraId="79037E4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249000000725</w:t>
            </w:r>
          </w:p>
        </w:tc>
        <w:tc>
          <w:tcPr>
            <w:tcW w:w="2031" w:type="dxa"/>
            <w:noWrap/>
            <w:hideMark/>
          </w:tcPr>
          <w:p w14:paraId="16117CC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Bank Street</w:t>
            </w:r>
          </w:p>
        </w:tc>
        <w:tc>
          <w:tcPr>
            <w:tcW w:w="5371" w:type="dxa"/>
            <w:hideMark/>
          </w:tcPr>
          <w:p w14:paraId="37EBF33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LUTON ROAD, O/S No 10, CHATHAM</w:t>
            </w:r>
          </w:p>
        </w:tc>
      </w:tr>
      <w:tr w:rsidR="000E12CE" w:rsidRPr="000E12CE" w14:paraId="3EF0D627" w14:textId="77777777" w:rsidTr="00716C4E">
        <w:trPr>
          <w:trHeight w:val="279"/>
        </w:trPr>
        <w:tc>
          <w:tcPr>
            <w:tcW w:w="880" w:type="dxa"/>
            <w:noWrap/>
            <w:hideMark/>
          </w:tcPr>
          <w:p w14:paraId="032930E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108</w:t>
            </w:r>
          </w:p>
        </w:tc>
        <w:tc>
          <w:tcPr>
            <w:tcW w:w="1352" w:type="dxa"/>
            <w:noWrap/>
            <w:hideMark/>
          </w:tcPr>
          <w:p w14:paraId="5E460F7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249000000726</w:t>
            </w:r>
          </w:p>
        </w:tc>
        <w:tc>
          <w:tcPr>
            <w:tcW w:w="2031" w:type="dxa"/>
            <w:noWrap/>
            <w:hideMark/>
          </w:tcPr>
          <w:p w14:paraId="40CC4A9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Bank Street</w:t>
            </w:r>
          </w:p>
        </w:tc>
        <w:tc>
          <w:tcPr>
            <w:tcW w:w="5371" w:type="dxa"/>
            <w:hideMark/>
          </w:tcPr>
          <w:p w14:paraId="78570F3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LUTON ROAD, O/S No 49, CHATHAM</w:t>
            </w:r>
          </w:p>
        </w:tc>
      </w:tr>
      <w:tr w:rsidR="000E12CE" w:rsidRPr="000E12CE" w14:paraId="54D63D11" w14:textId="77777777" w:rsidTr="00716C4E">
        <w:trPr>
          <w:trHeight w:val="279"/>
        </w:trPr>
        <w:tc>
          <w:tcPr>
            <w:tcW w:w="880" w:type="dxa"/>
            <w:noWrap/>
            <w:hideMark/>
          </w:tcPr>
          <w:p w14:paraId="3854702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109</w:t>
            </w:r>
          </w:p>
        </w:tc>
        <w:tc>
          <w:tcPr>
            <w:tcW w:w="1352" w:type="dxa"/>
            <w:noWrap/>
            <w:hideMark/>
          </w:tcPr>
          <w:p w14:paraId="1A5F8E2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249000000727</w:t>
            </w:r>
          </w:p>
        </w:tc>
        <w:tc>
          <w:tcPr>
            <w:tcW w:w="2031" w:type="dxa"/>
            <w:noWrap/>
            <w:hideMark/>
          </w:tcPr>
          <w:p w14:paraId="5EDCCC3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Castle Road</w:t>
            </w:r>
          </w:p>
        </w:tc>
        <w:tc>
          <w:tcPr>
            <w:tcW w:w="5371" w:type="dxa"/>
            <w:hideMark/>
          </w:tcPr>
          <w:p w14:paraId="57939C0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LUTON ROAD, O/S No 126, CHATHAM</w:t>
            </w:r>
          </w:p>
        </w:tc>
      </w:tr>
      <w:tr w:rsidR="000E12CE" w:rsidRPr="000E12CE" w14:paraId="5D27CEAD" w14:textId="77777777" w:rsidTr="00716C4E">
        <w:trPr>
          <w:trHeight w:val="279"/>
        </w:trPr>
        <w:tc>
          <w:tcPr>
            <w:tcW w:w="880" w:type="dxa"/>
            <w:noWrap/>
            <w:hideMark/>
          </w:tcPr>
          <w:p w14:paraId="39F1A4A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110</w:t>
            </w:r>
          </w:p>
        </w:tc>
        <w:tc>
          <w:tcPr>
            <w:tcW w:w="1352" w:type="dxa"/>
            <w:noWrap/>
            <w:hideMark/>
          </w:tcPr>
          <w:p w14:paraId="064718C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249000000728</w:t>
            </w:r>
          </w:p>
        </w:tc>
        <w:tc>
          <w:tcPr>
            <w:tcW w:w="2031" w:type="dxa"/>
            <w:noWrap/>
            <w:hideMark/>
          </w:tcPr>
          <w:p w14:paraId="708D556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Castle Road</w:t>
            </w:r>
          </w:p>
        </w:tc>
        <w:tc>
          <w:tcPr>
            <w:tcW w:w="5371" w:type="dxa"/>
            <w:hideMark/>
          </w:tcPr>
          <w:p w14:paraId="7912B146"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LUTON RD, OPP LEONARD RD, CHATHAM</w:t>
            </w:r>
          </w:p>
        </w:tc>
      </w:tr>
      <w:tr w:rsidR="000E12CE" w:rsidRPr="000E12CE" w14:paraId="7C53593E" w14:textId="77777777" w:rsidTr="00716C4E">
        <w:trPr>
          <w:trHeight w:val="279"/>
        </w:trPr>
        <w:tc>
          <w:tcPr>
            <w:tcW w:w="880" w:type="dxa"/>
            <w:noWrap/>
            <w:hideMark/>
          </w:tcPr>
          <w:p w14:paraId="5B30B39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111</w:t>
            </w:r>
          </w:p>
        </w:tc>
        <w:tc>
          <w:tcPr>
            <w:tcW w:w="1352" w:type="dxa"/>
            <w:noWrap/>
            <w:hideMark/>
          </w:tcPr>
          <w:p w14:paraId="7667760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249000000706</w:t>
            </w:r>
          </w:p>
        </w:tc>
        <w:tc>
          <w:tcPr>
            <w:tcW w:w="2031" w:type="dxa"/>
            <w:noWrap/>
            <w:hideMark/>
          </w:tcPr>
          <w:p w14:paraId="7A28159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Gladstone Road</w:t>
            </w:r>
          </w:p>
        </w:tc>
        <w:tc>
          <w:tcPr>
            <w:tcW w:w="5371" w:type="dxa"/>
            <w:hideMark/>
          </w:tcPr>
          <w:p w14:paraId="6ED1A92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No 65., CHATHAM</w:t>
            </w:r>
          </w:p>
        </w:tc>
      </w:tr>
      <w:tr w:rsidR="000E12CE" w:rsidRPr="000E12CE" w14:paraId="2B95EAB9" w14:textId="77777777" w:rsidTr="00716C4E">
        <w:trPr>
          <w:trHeight w:val="279"/>
        </w:trPr>
        <w:tc>
          <w:tcPr>
            <w:tcW w:w="880" w:type="dxa"/>
            <w:noWrap/>
            <w:hideMark/>
          </w:tcPr>
          <w:p w14:paraId="2493872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112</w:t>
            </w:r>
          </w:p>
        </w:tc>
        <w:tc>
          <w:tcPr>
            <w:tcW w:w="1352" w:type="dxa"/>
            <w:noWrap/>
            <w:hideMark/>
          </w:tcPr>
          <w:p w14:paraId="4AB49EB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249000000705</w:t>
            </w:r>
          </w:p>
        </w:tc>
        <w:tc>
          <w:tcPr>
            <w:tcW w:w="2031" w:type="dxa"/>
            <w:noWrap/>
            <w:hideMark/>
          </w:tcPr>
          <w:p w14:paraId="0E3A7BA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Gladstone Road</w:t>
            </w:r>
          </w:p>
        </w:tc>
        <w:tc>
          <w:tcPr>
            <w:tcW w:w="5371" w:type="dxa"/>
            <w:hideMark/>
          </w:tcPr>
          <w:p w14:paraId="74A6519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114D, CHATHAM</w:t>
            </w:r>
          </w:p>
        </w:tc>
      </w:tr>
      <w:tr w:rsidR="000E12CE" w:rsidRPr="000E12CE" w14:paraId="6A498C3A" w14:textId="77777777" w:rsidTr="00716C4E">
        <w:trPr>
          <w:trHeight w:val="279"/>
        </w:trPr>
        <w:tc>
          <w:tcPr>
            <w:tcW w:w="880" w:type="dxa"/>
            <w:noWrap/>
            <w:hideMark/>
          </w:tcPr>
          <w:p w14:paraId="315A8A4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113</w:t>
            </w:r>
          </w:p>
        </w:tc>
        <w:tc>
          <w:tcPr>
            <w:tcW w:w="1352" w:type="dxa"/>
            <w:noWrap/>
            <w:hideMark/>
          </w:tcPr>
          <w:p w14:paraId="7976D1A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249000000709</w:t>
            </w:r>
          </w:p>
        </w:tc>
        <w:tc>
          <w:tcPr>
            <w:tcW w:w="2031" w:type="dxa"/>
            <w:noWrap/>
            <w:hideMark/>
          </w:tcPr>
          <w:p w14:paraId="5E55DF0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Football Ground</w:t>
            </w:r>
          </w:p>
        </w:tc>
        <w:tc>
          <w:tcPr>
            <w:tcW w:w="5371" w:type="dxa"/>
            <w:hideMark/>
          </w:tcPr>
          <w:p w14:paraId="1F5A67B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No 152., CHATHAM</w:t>
            </w:r>
          </w:p>
        </w:tc>
      </w:tr>
      <w:tr w:rsidR="000E12CE" w:rsidRPr="000E12CE" w14:paraId="3BCDF73B" w14:textId="77777777" w:rsidTr="00716C4E">
        <w:trPr>
          <w:trHeight w:val="279"/>
        </w:trPr>
        <w:tc>
          <w:tcPr>
            <w:tcW w:w="880" w:type="dxa"/>
            <w:noWrap/>
            <w:hideMark/>
          </w:tcPr>
          <w:p w14:paraId="2295887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114</w:t>
            </w:r>
          </w:p>
        </w:tc>
        <w:tc>
          <w:tcPr>
            <w:tcW w:w="1352" w:type="dxa"/>
            <w:noWrap/>
            <w:hideMark/>
          </w:tcPr>
          <w:p w14:paraId="5DA1906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249000000711</w:t>
            </w:r>
          </w:p>
        </w:tc>
        <w:tc>
          <w:tcPr>
            <w:tcW w:w="2031" w:type="dxa"/>
            <w:noWrap/>
            <w:hideMark/>
          </w:tcPr>
          <w:p w14:paraId="1A2CADD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Football Ground</w:t>
            </w:r>
          </w:p>
        </w:tc>
        <w:tc>
          <w:tcPr>
            <w:tcW w:w="5371" w:type="dxa"/>
            <w:hideMark/>
          </w:tcPr>
          <w:p w14:paraId="3F15A0F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No 194., CHATHAM</w:t>
            </w:r>
          </w:p>
        </w:tc>
      </w:tr>
      <w:tr w:rsidR="000E12CE" w:rsidRPr="000E12CE" w14:paraId="0294C182" w14:textId="77777777" w:rsidTr="00716C4E">
        <w:trPr>
          <w:trHeight w:val="279"/>
        </w:trPr>
        <w:tc>
          <w:tcPr>
            <w:tcW w:w="880" w:type="dxa"/>
            <w:noWrap/>
            <w:hideMark/>
          </w:tcPr>
          <w:p w14:paraId="67926CC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115</w:t>
            </w:r>
          </w:p>
        </w:tc>
        <w:tc>
          <w:tcPr>
            <w:tcW w:w="1352" w:type="dxa"/>
            <w:noWrap/>
            <w:hideMark/>
          </w:tcPr>
          <w:p w14:paraId="7764AA3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2490A010120A</w:t>
            </w:r>
          </w:p>
        </w:tc>
        <w:tc>
          <w:tcPr>
            <w:tcW w:w="2031" w:type="dxa"/>
            <w:noWrap/>
            <w:hideMark/>
          </w:tcPr>
          <w:p w14:paraId="6BE2231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Highview Drive</w:t>
            </w:r>
          </w:p>
        </w:tc>
        <w:tc>
          <w:tcPr>
            <w:tcW w:w="5371" w:type="dxa"/>
            <w:hideMark/>
          </w:tcPr>
          <w:p w14:paraId="5D683A6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SHIRLEY AVENUE, O/S No 25, DAVIS ESTATE, CHATHAM</w:t>
            </w:r>
          </w:p>
        </w:tc>
      </w:tr>
      <w:tr w:rsidR="000E12CE" w:rsidRPr="000E12CE" w14:paraId="244299AD" w14:textId="77777777" w:rsidTr="00716C4E">
        <w:trPr>
          <w:trHeight w:val="279"/>
        </w:trPr>
        <w:tc>
          <w:tcPr>
            <w:tcW w:w="880" w:type="dxa"/>
            <w:noWrap/>
            <w:hideMark/>
          </w:tcPr>
          <w:p w14:paraId="1FD04E07" w14:textId="77777777" w:rsidR="000E12CE" w:rsidRPr="0087579E" w:rsidRDefault="000E12CE" w:rsidP="000E12CE">
            <w:pPr>
              <w:suppressAutoHyphens w:val="0"/>
              <w:spacing w:line="240" w:lineRule="auto"/>
              <w:jc w:val="center"/>
              <w:rPr>
                <w:rFonts w:ascii="Calibri" w:eastAsia="Times New Roman" w:hAnsi="Calibri" w:cs="Calibri"/>
                <w:sz w:val="18"/>
                <w:szCs w:val="18"/>
                <w:lang w:eastAsia="en-GB"/>
              </w:rPr>
            </w:pPr>
            <w:r w:rsidRPr="0087579E">
              <w:rPr>
                <w:rFonts w:ascii="Calibri" w:eastAsia="Times New Roman" w:hAnsi="Calibri" w:cs="Calibri"/>
                <w:sz w:val="18"/>
                <w:szCs w:val="18"/>
                <w:lang w:eastAsia="en-GB"/>
              </w:rPr>
              <w:t>116</w:t>
            </w:r>
          </w:p>
        </w:tc>
        <w:tc>
          <w:tcPr>
            <w:tcW w:w="1352" w:type="dxa"/>
            <w:noWrap/>
            <w:hideMark/>
          </w:tcPr>
          <w:p w14:paraId="154E260F" w14:textId="77777777" w:rsidR="000E12CE" w:rsidRPr="0087579E" w:rsidRDefault="000E12CE" w:rsidP="000E12CE">
            <w:pPr>
              <w:suppressAutoHyphens w:val="0"/>
              <w:spacing w:line="240" w:lineRule="auto"/>
              <w:jc w:val="center"/>
              <w:rPr>
                <w:rFonts w:ascii="Calibri" w:eastAsia="Times New Roman" w:hAnsi="Calibri" w:cs="Calibri"/>
                <w:sz w:val="18"/>
                <w:szCs w:val="18"/>
                <w:lang w:eastAsia="en-GB"/>
              </w:rPr>
            </w:pPr>
            <w:r w:rsidRPr="0087579E">
              <w:rPr>
                <w:rFonts w:ascii="Calibri" w:eastAsia="Times New Roman" w:hAnsi="Calibri" w:cs="Calibri"/>
                <w:sz w:val="18"/>
                <w:szCs w:val="18"/>
                <w:lang w:eastAsia="en-GB"/>
              </w:rPr>
              <w:t>249000000191</w:t>
            </w:r>
          </w:p>
        </w:tc>
        <w:tc>
          <w:tcPr>
            <w:tcW w:w="2031" w:type="dxa"/>
            <w:noWrap/>
            <w:hideMark/>
          </w:tcPr>
          <w:p w14:paraId="7216CAD0" w14:textId="77777777" w:rsidR="000E12CE" w:rsidRPr="0087579E" w:rsidRDefault="000E12CE" w:rsidP="000E12CE">
            <w:pPr>
              <w:suppressAutoHyphens w:val="0"/>
              <w:spacing w:line="240" w:lineRule="auto"/>
              <w:jc w:val="center"/>
              <w:rPr>
                <w:rFonts w:ascii="Calibri" w:eastAsia="Times New Roman" w:hAnsi="Calibri" w:cs="Calibri"/>
                <w:sz w:val="18"/>
                <w:szCs w:val="18"/>
                <w:lang w:eastAsia="en-GB"/>
              </w:rPr>
            </w:pPr>
            <w:r w:rsidRPr="0087579E">
              <w:rPr>
                <w:rFonts w:ascii="Calibri" w:eastAsia="Times New Roman" w:hAnsi="Calibri" w:cs="Calibri"/>
                <w:sz w:val="18"/>
                <w:szCs w:val="18"/>
                <w:lang w:eastAsia="en-GB"/>
              </w:rPr>
              <w:t>Spar</w:t>
            </w:r>
          </w:p>
        </w:tc>
        <w:tc>
          <w:tcPr>
            <w:tcW w:w="5371" w:type="dxa"/>
            <w:hideMark/>
          </w:tcPr>
          <w:p w14:paraId="6F6F84B2" w14:textId="77777777" w:rsidR="000E12CE" w:rsidRPr="0087579E" w:rsidRDefault="000E12CE" w:rsidP="000E12CE">
            <w:pPr>
              <w:suppressAutoHyphens w:val="0"/>
              <w:spacing w:line="240" w:lineRule="auto"/>
              <w:rPr>
                <w:rFonts w:ascii="Calibri" w:eastAsia="Times New Roman" w:hAnsi="Calibri" w:cs="Calibri"/>
                <w:sz w:val="18"/>
                <w:szCs w:val="18"/>
                <w:lang w:eastAsia="en-GB"/>
              </w:rPr>
            </w:pPr>
            <w:r w:rsidRPr="0087579E">
              <w:rPr>
                <w:rFonts w:ascii="Calibri" w:eastAsia="Times New Roman" w:hAnsi="Calibri" w:cs="Calibri"/>
                <w:sz w:val="18"/>
                <w:szCs w:val="18"/>
                <w:lang w:eastAsia="en-GB"/>
              </w:rPr>
              <w:t xml:space="preserve">STREET END ROAD OPP CAMERON CLOSE, CHATHAM              </w:t>
            </w:r>
          </w:p>
        </w:tc>
      </w:tr>
      <w:tr w:rsidR="000E12CE" w:rsidRPr="000E12CE" w14:paraId="7259B943" w14:textId="77777777" w:rsidTr="00716C4E">
        <w:trPr>
          <w:trHeight w:val="279"/>
        </w:trPr>
        <w:tc>
          <w:tcPr>
            <w:tcW w:w="880" w:type="dxa"/>
            <w:noWrap/>
            <w:hideMark/>
          </w:tcPr>
          <w:p w14:paraId="2A0E42D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117</w:t>
            </w:r>
          </w:p>
        </w:tc>
        <w:tc>
          <w:tcPr>
            <w:tcW w:w="1352" w:type="dxa"/>
            <w:noWrap/>
            <w:hideMark/>
          </w:tcPr>
          <w:p w14:paraId="0025EB8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249000000206</w:t>
            </w:r>
          </w:p>
        </w:tc>
        <w:tc>
          <w:tcPr>
            <w:tcW w:w="2031" w:type="dxa"/>
            <w:noWrap/>
            <w:hideMark/>
          </w:tcPr>
          <w:p w14:paraId="49CA265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Coppertree</w:t>
            </w:r>
            <w:proofErr w:type="spellEnd"/>
            <w:r w:rsidRPr="000E12CE">
              <w:rPr>
                <w:rFonts w:ascii="Calibri" w:eastAsia="Times New Roman" w:hAnsi="Calibri" w:cs="Calibri"/>
                <w:color w:val="auto"/>
                <w:sz w:val="18"/>
                <w:szCs w:val="18"/>
                <w:lang w:eastAsia="en-GB"/>
              </w:rPr>
              <w:t xml:space="preserve"> Walk</w:t>
            </w:r>
          </w:p>
        </w:tc>
        <w:tc>
          <w:tcPr>
            <w:tcW w:w="5371" w:type="dxa"/>
            <w:hideMark/>
          </w:tcPr>
          <w:p w14:paraId="6B2E82B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BADGER ROAD OPP COPPEERTREE WALK, CHATHAM</w:t>
            </w:r>
          </w:p>
        </w:tc>
      </w:tr>
      <w:tr w:rsidR="000E12CE" w:rsidRPr="000E12CE" w14:paraId="65FA2B46" w14:textId="77777777" w:rsidTr="00716C4E">
        <w:trPr>
          <w:trHeight w:val="279"/>
        </w:trPr>
        <w:tc>
          <w:tcPr>
            <w:tcW w:w="880" w:type="dxa"/>
            <w:noWrap/>
            <w:hideMark/>
          </w:tcPr>
          <w:p w14:paraId="7725393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118</w:t>
            </w:r>
          </w:p>
        </w:tc>
        <w:tc>
          <w:tcPr>
            <w:tcW w:w="1352" w:type="dxa"/>
            <w:noWrap/>
            <w:hideMark/>
          </w:tcPr>
          <w:p w14:paraId="6A12141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249000000207</w:t>
            </w:r>
          </w:p>
        </w:tc>
        <w:tc>
          <w:tcPr>
            <w:tcW w:w="2031" w:type="dxa"/>
            <w:noWrap/>
            <w:hideMark/>
          </w:tcPr>
          <w:p w14:paraId="529A312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Lordswood Close</w:t>
            </w:r>
          </w:p>
        </w:tc>
        <w:tc>
          <w:tcPr>
            <w:tcW w:w="5371" w:type="dxa"/>
            <w:hideMark/>
          </w:tcPr>
          <w:p w14:paraId="005C0A0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LORDSWOOD LANE AT LORDSWOOD CLOSE, CHATHAM</w:t>
            </w:r>
          </w:p>
        </w:tc>
      </w:tr>
      <w:tr w:rsidR="000E12CE" w:rsidRPr="000E12CE" w14:paraId="67CB8543" w14:textId="77777777" w:rsidTr="00716C4E">
        <w:trPr>
          <w:trHeight w:val="279"/>
        </w:trPr>
        <w:tc>
          <w:tcPr>
            <w:tcW w:w="880" w:type="dxa"/>
            <w:noWrap/>
            <w:hideMark/>
          </w:tcPr>
          <w:p w14:paraId="495B101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119</w:t>
            </w:r>
          </w:p>
        </w:tc>
        <w:tc>
          <w:tcPr>
            <w:tcW w:w="1352" w:type="dxa"/>
            <w:noWrap/>
            <w:hideMark/>
          </w:tcPr>
          <w:p w14:paraId="4586488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249000000604</w:t>
            </w:r>
          </w:p>
        </w:tc>
        <w:tc>
          <w:tcPr>
            <w:tcW w:w="2031" w:type="dxa"/>
            <w:noWrap/>
            <w:hideMark/>
          </w:tcPr>
          <w:p w14:paraId="4B98757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Tobruk Way</w:t>
            </w:r>
          </w:p>
        </w:tc>
        <w:tc>
          <w:tcPr>
            <w:tcW w:w="5371" w:type="dxa"/>
            <w:hideMark/>
          </w:tcPr>
          <w:p w14:paraId="32E073E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BURMA WAY, OPP No 21. WAYFIELD, CHATHAM</w:t>
            </w:r>
          </w:p>
        </w:tc>
      </w:tr>
      <w:tr w:rsidR="000E12CE" w:rsidRPr="000E12CE" w14:paraId="405B7591" w14:textId="77777777" w:rsidTr="00716C4E">
        <w:trPr>
          <w:trHeight w:val="279"/>
        </w:trPr>
        <w:tc>
          <w:tcPr>
            <w:tcW w:w="880" w:type="dxa"/>
            <w:noWrap/>
            <w:hideMark/>
          </w:tcPr>
          <w:p w14:paraId="05C4507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120</w:t>
            </w:r>
          </w:p>
        </w:tc>
        <w:tc>
          <w:tcPr>
            <w:tcW w:w="1352" w:type="dxa"/>
            <w:noWrap/>
            <w:hideMark/>
          </w:tcPr>
          <w:p w14:paraId="574F484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249000000199</w:t>
            </w:r>
          </w:p>
        </w:tc>
        <w:tc>
          <w:tcPr>
            <w:tcW w:w="2031" w:type="dxa"/>
            <w:noWrap/>
            <w:hideMark/>
          </w:tcPr>
          <w:p w14:paraId="1795D43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Arundel Close</w:t>
            </w:r>
          </w:p>
        </w:tc>
        <w:tc>
          <w:tcPr>
            <w:tcW w:w="5371" w:type="dxa"/>
            <w:hideMark/>
          </w:tcPr>
          <w:p w14:paraId="69FA3F4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CLANDON RD OPP J/W ARUNDEL CLOSE. LORDSWOOD, CHATHAM</w:t>
            </w:r>
          </w:p>
        </w:tc>
      </w:tr>
      <w:tr w:rsidR="000E12CE" w:rsidRPr="000E12CE" w14:paraId="6480592F" w14:textId="77777777" w:rsidTr="00716C4E">
        <w:trPr>
          <w:trHeight w:val="279"/>
        </w:trPr>
        <w:tc>
          <w:tcPr>
            <w:tcW w:w="880" w:type="dxa"/>
            <w:noWrap/>
            <w:hideMark/>
          </w:tcPr>
          <w:p w14:paraId="0FBA1A8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121</w:t>
            </w:r>
          </w:p>
        </w:tc>
        <w:tc>
          <w:tcPr>
            <w:tcW w:w="1352" w:type="dxa"/>
            <w:noWrap/>
            <w:hideMark/>
          </w:tcPr>
          <w:p w14:paraId="7198D1F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249000000550</w:t>
            </w:r>
          </w:p>
        </w:tc>
        <w:tc>
          <w:tcPr>
            <w:tcW w:w="2031" w:type="dxa"/>
            <w:noWrap/>
            <w:hideMark/>
          </w:tcPr>
          <w:p w14:paraId="0EBB9C3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Mermaid Close</w:t>
            </w:r>
          </w:p>
        </w:tc>
        <w:tc>
          <w:tcPr>
            <w:tcW w:w="5371" w:type="dxa"/>
            <w:hideMark/>
          </w:tcPr>
          <w:p w14:paraId="4E63C4C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OPP MERMAID CLOSE, PRINCES PARK</w:t>
            </w:r>
          </w:p>
        </w:tc>
      </w:tr>
      <w:tr w:rsidR="000E12CE" w:rsidRPr="000E12CE" w14:paraId="2EF699DA" w14:textId="77777777" w:rsidTr="00716C4E">
        <w:trPr>
          <w:trHeight w:val="279"/>
        </w:trPr>
        <w:tc>
          <w:tcPr>
            <w:tcW w:w="880" w:type="dxa"/>
            <w:noWrap/>
            <w:hideMark/>
          </w:tcPr>
          <w:p w14:paraId="2AEA52F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122</w:t>
            </w:r>
          </w:p>
        </w:tc>
        <w:tc>
          <w:tcPr>
            <w:tcW w:w="1352" w:type="dxa"/>
            <w:noWrap/>
            <w:hideMark/>
          </w:tcPr>
          <w:p w14:paraId="7A7CAC7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249000000544</w:t>
            </w:r>
          </w:p>
        </w:tc>
        <w:tc>
          <w:tcPr>
            <w:tcW w:w="2031" w:type="dxa"/>
            <w:noWrap/>
            <w:hideMark/>
          </w:tcPr>
          <w:p w14:paraId="1BF1EF1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Ryde Close</w:t>
            </w:r>
          </w:p>
        </w:tc>
        <w:tc>
          <w:tcPr>
            <w:tcW w:w="5371" w:type="dxa"/>
            <w:hideMark/>
          </w:tcPr>
          <w:p w14:paraId="2B6DD0F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ADJ J/W RYDE CLOSE. PRINCES PARK</w:t>
            </w:r>
          </w:p>
        </w:tc>
      </w:tr>
      <w:tr w:rsidR="000E12CE" w:rsidRPr="000E12CE" w14:paraId="7F4712DF" w14:textId="77777777" w:rsidTr="00716C4E">
        <w:trPr>
          <w:trHeight w:val="279"/>
        </w:trPr>
        <w:tc>
          <w:tcPr>
            <w:tcW w:w="880" w:type="dxa"/>
            <w:noWrap/>
            <w:hideMark/>
          </w:tcPr>
          <w:p w14:paraId="45791F4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123</w:t>
            </w:r>
          </w:p>
        </w:tc>
        <w:tc>
          <w:tcPr>
            <w:tcW w:w="1352" w:type="dxa"/>
            <w:noWrap/>
            <w:hideMark/>
          </w:tcPr>
          <w:p w14:paraId="52B1D3E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249000000546</w:t>
            </w:r>
          </w:p>
        </w:tc>
        <w:tc>
          <w:tcPr>
            <w:tcW w:w="2031" w:type="dxa"/>
            <w:noWrap/>
            <w:hideMark/>
          </w:tcPr>
          <w:p w14:paraId="0B1A974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Fisher Road</w:t>
            </w:r>
          </w:p>
        </w:tc>
        <w:tc>
          <w:tcPr>
            <w:tcW w:w="5371" w:type="dxa"/>
            <w:hideMark/>
          </w:tcPr>
          <w:p w14:paraId="162AB3F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AT FISHER ROAD, PRINCES PARK</w:t>
            </w:r>
          </w:p>
        </w:tc>
      </w:tr>
      <w:tr w:rsidR="000E12CE" w:rsidRPr="000E12CE" w14:paraId="75F24C59" w14:textId="77777777" w:rsidTr="00716C4E">
        <w:trPr>
          <w:trHeight w:val="279"/>
        </w:trPr>
        <w:tc>
          <w:tcPr>
            <w:tcW w:w="880" w:type="dxa"/>
            <w:noWrap/>
            <w:hideMark/>
          </w:tcPr>
          <w:p w14:paraId="64ABF6C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124</w:t>
            </w:r>
          </w:p>
        </w:tc>
        <w:tc>
          <w:tcPr>
            <w:tcW w:w="1352" w:type="dxa"/>
            <w:noWrap/>
            <w:hideMark/>
          </w:tcPr>
          <w:p w14:paraId="34276DF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249000000542</w:t>
            </w:r>
          </w:p>
        </w:tc>
        <w:tc>
          <w:tcPr>
            <w:tcW w:w="2031" w:type="dxa"/>
            <w:noWrap/>
            <w:hideMark/>
          </w:tcPr>
          <w:p w14:paraId="67B15FC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Ventnor Close</w:t>
            </w:r>
          </w:p>
        </w:tc>
        <w:tc>
          <w:tcPr>
            <w:tcW w:w="5371" w:type="dxa"/>
            <w:hideMark/>
          </w:tcPr>
          <w:p w14:paraId="1AB391E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ADJ J/W VENTNOR CLOSE PRINCES PARK</w:t>
            </w:r>
          </w:p>
        </w:tc>
      </w:tr>
      <w:tr w:rsidR="000E12CE" w:rsidRPr="000E12CE" w14:paraId="03E5389D" w14:textId="77777777" w:rsidTr="00716C4E">
        <w:trPr>
          <w:trHeight w:val="279"/>
        </w:trPr>
        <w:tc>
          <w:tcPr>
            <w:tcW w:w="880" w:type="dxa"/>
            <w:noWrap/>
            <w:hideMark/>
          </w:tcPr>
          <w:p w14:paraId="6B67D9F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125</w:t>
            </w:r>
          </w:p>
        </w:tc>
        <w:tc>
          <w:tcPr>
            <w:tcW w:w="1352" w:type="dxa"/>
            <w:noWrap/>
            <w:hideMark/>
          </w:tcPr>
          <w:p w14:paraId="0A216DF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249000000548</w:t>
            </w:r>
          </w:p>
        </w:tc>
        <w:tc>
          <w:tcPr>
            <w:tcW w:w="2031" w:type="dxa"/>
            <w:noWrap/>
            <w:hideMark/>
          </w:tcPr>
          <w:p w14:paraId="3F83534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Coverdale Close</w:t>
            </w:r>
          </w:p>
        </w:tc>
        <w:tc>
          <w:tcPr>
            <w:tcW w:w="5371" w:type="dxa"/>
            <w:hideMark/>
          </w:tcPr>
          <w:p w14:paraId="2C1D878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ADJ COVERDALE CLOSE. PRINCES PARK</w:t>
            </w:r>
          </w:p>
        </w:tc>
      </w:tr>
      <w:tr w:rsidR="000E12CE" w:rsidRPr="000E12CE" w14:paraId="1D52B05C" w14:textId="77777777" w:rsidTr="00716C4E">
        <w:trPr>
          <w:trHeight w:val="279"/>
        </w:trPr>
        <w:tc>
          <w:tcPr>
            <w:tcW w:w="880" w:type="dxa"/>
            <w:noWrap/>
            <w:hideMark/>
          </w:tcPr>
          <w:p w14:paraId="0BB9881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126</w:t>
            </w:r>
          </w:p>
        </w:tc>
        <w:tc>
          <w:tcPr>
            <w:tcW w:w="1352" w:type="dxa"/>
            <w:noWrap/>
            <w:hideMark/>
          </w:tcPr>
          <w:p w14:paraId="67A6EF3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249000000540</w:t>
            </w:r>
          </w:p>
        </w:tc>
        <w:tc>
          <w:tcPr>
            <w:tcW w:w="2031" w:type="dxa"/>
            <w:noWrap/>
            <w:hideMark/>
          </w:tcPr>
          <w:p w14:paraId="0A34CDE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Devon Close</w:t>
            </w:r>
          </w:p>
        </w:tc>
        <w:tc>
          <w:tcPr>
            <w:tcW w:w="5371" w:type="dxa"/>
            <w:hideMark/>
          </w:tcPr>
          <w:p w14:paraId="26CCE3F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HERON WAY, NR J/W DEVON CLOSE. PRINCES PARK</w:t>
            </w:r>
          </w:p>
        </w:tc>
      </w:tr>
      <w:tr w:rsidR="000E12CE" w:rsidRPr="000E12CE" w14:paraId="7741A08E" w14:textId="77777777" w:rsidTr="00716C4E">
        <w:trPr>
          <w:trHeight w:val="279"/>
        </w:trPr>
        <w:tc>
          <w:tcPr>
            <w:tcW w:w="880" w:type="dxa"/>
            <w:noWrap/>
            <w:hideMark/>
          </w:tcPr>
          <w:p w14:paraId="0844784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127</w:t>
            </w:r>
          </w:p>
        </w:tc>
        <w:tc>
          <w:tcPr>
            <w:tcW w:w="1352" w:type="dxa"/>
            <w:noWrap/>
            <w:hideMark/>
          </w:tcPr>
          <w:p w14:paraId="45C771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249000000865</w:t>
            </w:r>
          </w:p>
        </w:tc>
        <w:tc>
          <w:tcPr>
            <w:tcW w:w="2031" w:type="dxa"/>
            <w:noWrap/>
            <w:hideMark/>
          </w:tcPr>
          <w:p w14:paraId="0F5CBAD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North Dane Way</w:t>
            </w:r>
          </w:p>
        </w:tc>
        <w:tc>
          <w:tcPr>
            <w:tcW w:w="5371" w:type="dxa"/>
            <w:hideMark/>
          </w:tcPr>
          <w:p w14:paraId="7378AAE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NORTH DANE WAY CHATHAM</w:t>
            </w:r>
          </w:p>
        </w:tc>
      </w:tr>
      <w:tr w:rsidR="000E12CE" w:rsidRPr="000E12CE" w14:paraId="3D00B7D1" w14:textId="77777777" w:rsidTr="00716C4E">
        <w:trPr>
          <w:trHeight w:val="279"/>
        </w:trPr>
        <w:tc>
          <w:tcPr>
            <w:tcW w:w="880" w:type="dxa"/>
            <w:noWrap/>
            <w:hideMark/>
          </w:tcPr>
          <w:p w14:paraId="2BB967C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128</w:t>
            </w:r>
          </w:p>
        </w:tc>
        <w:tc>
          <w:tcPr>
            <w:tcW w:w="1352" w:type="dxa"/>
            <w:noWrap/>
            <w:hideMark/>
          </w:tcPr>
          <w:p w14:paraId="02CF822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249000000553</w:t>
            </w:r>
          </w:p>
        </w:tc>
        <w:tc>
          <w:tcPr>
            <w:tcW w:w="2031" w:type="dxa"/>
            <w:noWrap/>
            <w:hideMark/>
          </w:tcPr>
          <w:p w14:paraId="6DC00C5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Maundene</w:t>
            </w:r>
            <w:proofErr w:type="spellEnd"/>
            <w:r w:rsidRPr="000E12CE">
              <w:rPr>
                <w:rFonts w:ascii="Calibri" w:eastAsia="Times New Roman" w:hAnsi="Calibri" w:cs="Calibri"/>
                <w:color w:val="auto"/>
                <w:sz w:val="18"/>
                <w:szCs w:val="18"/>
                <w:lang w:eastAsia="en-GB"/>
              </w:rPr>
              <w:t xml:space="preserve"> School</w:t>
            </w:r>
          </w:p>
        </w:tc>
        <w:tc>
          <w:tcPr>
            <w:tcW w:w="5371" w:type="dxa"/>
            <w:hideMark/>
          </w:tcPr>
          <w:p w14:paraId="7BA67C6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SWALLOW RISE O/S MAUNDENE SCHOOL., CHATHAM</w:t>
            </w:r>
          </w:p>
        </w:tc>
      </w:tr>
      <w:tr w:rsidR="000E12CE" w:rsidRPr="000E12CE" w14:paraId="5613F964" w14:textId="77777777" w:rsidTr="00716C4E">
        <w:trPr>
          <w:trHeight w:val="279"/>
        </w:trPr>
        <w:tc>
          <w:tcPr>
            <w:tcW w:w="880" w:type="dxa"/>
            <w:noWrap/>
            <w:hideMark/>
          </w:tcPr>
          <w:p w14:paraId="5F98B2C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130</w:t>
            </w:r>
          </w:p>
        </w:tc>
        <w:tc>
          <w:tcPr>
            <w:tcW w:w="1352" w:type="dxa"/>
            <w:noWrap/>
            <w:hideMark/>
          </w:tcPr>
          <w:p w14:paraId="000E6A3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249000000739</w:t>
            </w:r>
          </w:p>
        </w:tc>
        <w:tc>
          <w:tcPr>
            <w:tcW w:w="2031" w:type="dxa"/>
            <w:noWrap/>
            <w:hideMark/>
          </w:tcPr>
          <w:p w14:paraId="440C5F4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Victory Academy</w:t>
            </w:r>
          </w:p>
        </w:tc>
        <w:tc>
          <w:tcPr>
            <w:tcW w:w="5371" w:type="dxa"/>
            <w:hideMark/>
          </w:tcPr>
          <w:p w14:paraId="29AFBDE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MAGPIE HALL ROAD, O/S MEDWAY COMMUNITY COLLEGE (VICTORY ACADEMY) CHATHAM</w:t>
            </w:r>
          </w:p>
        </w:tc>
      </w:tr>
      <w:tr w:rsidR="000E12CE" w:rsidRPr="000E12CE" w14:paraId="422B7F6B" w14:textId="77777777" w:rsidTr="00716C4E">
        <w:trPr>
          <w:trHeight w:val="279"/>
        </w:trPr>
        <w:tc>
          <w:tcPr>
            <w:tcW w:w="880" w:type="dxa"/>
            <w:noWrap/>
            <w:hideMark/>
          </w:tcPr>
          <w:p w14:paraId="575341F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131</w:t>
            </w:r>
          </w:p>
        </w:tc>
        <w:tc>
          <w:tcPr>
            <w:tcW w:w="1352" w:type="dxa"/>
            <w:noWrap/>
            <w:hideMark/>
          </w:tcPr>
          <w:p w14:paraId="3015F23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249000000577</w:t>
            </w:r>
          </w:p>
        </w:tc>
        <w:tc>
          <w:tcPr>
            <w:tcW w:w="2031" w:type="dxa"/>
            <w:noWrap/>
            <w:hideMark/>
          </w:tcPr>
          <w:p w14:paraId="54F9701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Sussex Drive</w:t>
            </w:r>
          </w:p>
        </w:tc>
        <w:tc>
          <w:tcPr>
            <w:tcW w:w="5371" w:type="dxa"/>
            <w:hideMark/>
          </w:tcPr>
          <w:p w14:paraId="004DC28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WALDERSLADE ROAD, O/S 266-268. CHATHAM</w:t>
            </w:r>
          </w:p>
        </w:tc>
      </w:tr>
      <w:tr w:rsidR="000E12CE" w:rsidRPr="000E12CE" w14:paraId="33257921" w14:textId="77777777" w:rsidTr="00716C4E">
        <w:trPr>
          <w:trHeight w:val="279"/>
        </w:trPr>
        <w:tc>
          <w:tcPr>
            <w:tcW w:w="880" w:type="dxa"/>
            <w:noWrap/>
            <w:hideMark/>
          </w:tcPr>
          <w:p w14:paraId="19C3FA5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132</w:t>
            </w:r>
          </w:p>
        </w:tc>
        <w:tc>
          <w:tcPr>
            <w:tcW w:w="1352" w:type="dxa"/>
            <w:noWrap/>
            <w:hideMark/>
          </w:tcPr>
          <w:p w14:paraId="0E670AD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249000000717</w:t>
            </w:r>
          </w:p>
        </w:tc>
        <w:tc>
          <w:tcPr>
            <w:tcW w:w="2031" w:type="dxa"/>
            <w:noWrap/>
            <w:hideMark/>
          </w:tcPr>
          <w:p w14:paraId="22176E9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Snodhurst</w:t>
            </w:r>
            <w:proofErr w:type="spellEnd"/>
            <w:r w:rsidRPr="000E12CE">
              <w:rPr>
                <w:rFonts w:ascii="Calibri" w:eastAsia="Times New Roman" w:hAnsi="Calibri" w:cs="Calibri"/>
                <w:color w:val="auto"/>
                <w:sz w:val="18"/>
                <w:szCs w:val="18"/>
                <w:lang w:eastAsia="en-GB"/>
              </w:rPr>
              <w:t xml:space="preserve"> Bottom</w:t>
            </w:r>
          </w:p>
        </w:tc>
        <w:tc>
          <w:tcPr>
            <w:tcW w:w="5371" w:type="dxa"/>
            <w:hideMark/>
          </w:tcPr>
          <w:p w14:paraId="77F9545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WALDERSLADE ROAD, O/S WATER WORKS. CHATHAM</w:t>
            </w:r>
          </w:p>
        </w:tc>
      </w:tr>
      <w:tr w:rsidR="000E12CE" w:rsidRPr="000E12CE" w14:paraId="3556F6D5" w14:textId="77777777" w:rsidTr="00716C4E">
        <w:trPr>
          <w:trHeight w:val="279"/>
        </w:trPr>
        <w:tc>
          <w:tcPr>
            <w:tcW w:w="880" w:type="dxa"/>
            <w:noWrap/>
            <w:hideMark/>
          </w:tcPr>
          <w:p w14:paraId="3FA4B3A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133</w:t>
            </w:r>
          </w:p>
        </w:tc>
        <w:tc>
          <w:tcPr>
            <w:tcW w:w="1352" w:type="dxa"/>
            <w:noWrap/>
            <w:hideMark/>
          </w:tcPr>
          <w:p w14:paraId="2C8C6D7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249000000713</w:t>
            </w:r>
          </w:p>
        </w:tc>
        <w:tc>
          <w:tcPr>
            <w:tcW w:w="2031" w:type="dxa"/>
            <w:noWrap/>
            <w:hideMark/>
          </w:tcPr>
          <w:p w14:paraId="224FAA9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Huntsmans</w:t>
            </w:r>
            <w:proofErr w:type="spellEnd"/>
            <w:r w:rsidRPr="000E12CE">
              <w:rPr>
                <w:rFonts w:ascii="Calibri" w:eastAsia="Times New Roman" w:hAnsi="Calibri" w:cs="Calibri"/>
                <w:color w:val="auto"/>
                <w:sz w:val="18"/>
                <w:szCs w:val="18"/>
                <w:lang w:eastAsia="en-GB"/>
              </w:rPr>
              <w:t xml:space="preserve"> Corner</w:t>
            </w:r>
          </w:p>
        </w:tc>
        <w:tc>
          <w:tcPr>
            <w:tcW w:w="5371" w:type="dxa"/>
            <w:hideMark/>
          </w:tcPr>
          <w:p w14:paraId="654F7C0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WALDERSLADE ROAD, OPP St STEPHENS CHURCH. CHATHAM</w:t>
            </w:r>
          </w:p>
        </w:tc>
      </w:tr>
      <w:tr w:rsidR="000E12CE" w:rsidRPr="000E12CE" w14:paraId="090DC886" w14:textId="77777777" w:rsidTr="00716C4E">
        <w:trPr>
          <w:trHeight w:val="279"/>
        </w:trPr>
        <w:tc>
          <w:tcPr>
            <w:tcW w:w="880" w:type="dxa"/>
            <w:noWrap/>
            <w:hideMark/>
          </w:tcPr>
          <w:p w14:paraId="644829B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134</w:t>
            </w:r>
          </w:p>
        </w:tc>
        <w:tc>
          <w:tcPr>
            <w:tcW w:w="1352" w:type="dxa"/>
            <w:noWrap/>
            <w:hideMark/>
          </w:tcPr>
          <w:p w14:paraId="3F7601C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249000000715</w:t>
            </w:r>
          </w:p>
        </w:tc>
        <w:tc>
          <w:tcPr>
            <w:tcW w:w="2031" w:type="dxa"/>
            <w:noWrap/>
            <w:hideMark/>
          </w:tcPr>
          <w:p w14:paraId="2D2E885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Magpie Hall Road Top</w:t>
            </w:r>
          </w:p>
        </w:tc>
        <w:tc>
          <w:tcPr>
            <w:tcW w:w="5371" w:type="dxa"/>
            <w:hideMark/>
          </w:tcPr>
          <w:p w14:paraId="6D30ED55"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WALDERSLADE ROAD OPP RIDGEWAY, CHATHAM</w:t>
            </w:r>
          </w:p>
        </w:tc>
      </w:tr>
      <w:tr w:rsidR="000E12CE" w:rsidRPr="000E12CE" w14:paraId="7929C6E5" w14:textId="77777777" w:rsidTr="00716C4E">
        <w:trPr>
          <w:trHeight w:val="279"/>
        </w:trPr>
        <w:tc>
          <w:tcPr>
            <w:tcW w:w="880" w:type="dxa"/>
            <w:noWrap/>
            <w:hideMark/>
          </w:tcPr>
          <w:p w14:paraId="70D26CD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135</w:t>
            </w:r>
          </w:p>
        </w:tc>
        <w:tc>
          <w:tcPr>
            <w:tcW w:w="1352" w:type="dxa"/>
            <w:noWrap/>
            <w:hideMark/>
          </w:tcPr>
          <w:p w14:paraId="53A705E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249000000244</w:t>
            </w:r>
          </w:p>
        </w:tc>
        <w:tc>
          <w:tcPr>
            <w:tcW w:w="2031" w:type="dxa"/>
            <w:noWrap/>
            <w:hideMark/>
          </w:tcPr>
          <w:p w14:paraId="4999F13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Village Centre</w:t>
            </w:r>
          </w:p>
        </w:tc>
        <w:tc>
          <w:tcPr>
            <w:tcW w:w="5371" w:type="dxa"/>
            <w:hideMark/>
          </w:tcPr>
          <w:p w14:paraId="31C8A33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WALDERSLADE VILLAGE BY PASS ,OPP St WILLIAMS UNITED CHURCH, CHATHAM</w:t>
            </w:r>
          </w:p>
        </w:tc>
      </w:tr>
      <w:tr w:rsidR="000E12CE" w:rsidRPr="000E12CE" w14:paraId="7B870D22" w14:textId="77777777" w:rsidTr="00716C4E">
        <w:trPr>
          <w:trHeight w:val="279"/>
        </w:trPr>
        <w:tc>
          <w:tcPr>
            <w:tcW w:w="880" w:type="dxa"/>
            <w:noWrap/>
            <w:hideMark/>
          </w:tcPr>
          <w:p w14:paraId="52C04A8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136</w:t>
            </w:r>
          </w:p>
        </w:tc>
        <w:tc>
          <w:tcPr>
            <w:tcW w:w="1352" w:type="dxa"/>
            <w:noWrap/>
            <w:hideMark/>
          </w:tcPr>
          <w:p w14:paraId="35F9241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249000000660</w:t>
            </w:r>
          </w:p>
        </w:tc>
        <w:tc>
          <w:tcPr>
            <w:tcW w:w="2031" w:type="dxa"/>
            <w:noWrap/>
            <w:hideMark/>
          </w:tcPr>
          <w:p w14:paraId="31EA85E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Hook Close</w:t>
            </w:r>
          </w:p>
        </w:tc>
        <w:tc>
          <w:tcPr>
            <w:tcW w:w="5371" w:type="dxa"/>
            <w:hideMark/>
          </w:tcPr>
          <w:p w14:paraId="0D1F0EC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HOLLAND RD, NR J/W HOOK CLOSE. CHATHAM</w:t>
            </w:r>
          </w:p>
        </w:tc>
      </w:tr>
      <w:tr w:rsidR="000E12CE" w:rsidRPr="000E12CE" w14:paraId="5FF2AB06" w14:textId="77777777" w:rsidTr="00716C4E">
        <w:trPr>
          <w:trHeight w:val="279"/>
        </w:trPr>
        <w:tc>
          <w:tcPr>
            <w:tcW w:w="880" w:type="dxa"/>
            <w:noWrap/>
            <w:hideMark/>
          </w:tcPr>
          <w:p w14:paraId="070FC2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137</w:t>
            </w:r>
          </w:p>
        </w:tc>
        <w:tc>
          <w:tcPr>
            <w:tcW w:w="1352" w:type="dxa"/>
            <w:noWrap/>
            <w:hideMark/>
          </w:tcPr>
          <w:p w14:paraId="02A8203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249000000724</w:t>
            </w:r>
          </w:p>
        </w:tc>
        <w:tc>
          <w:tcPr>
            <w:tcW w:w="2031" w:type="dxa"/>
            <w:noWrap/>
            <w:hideMark/>
          </w:tcPr>
          <w:p w14:paraId="06E8111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Paul's Church</w:t>
            </w:r>
          </w:p>
        </w:tc>
        <w:tc>
          <w:tcPr>
            <w:tcW w:w="5371" w:type="dxa"/>
            <w:hideMark/>
          </w:tcPr>
          <w:p w14:paraId="0FE504B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MAGPIE HALL ROAD NR J/W LISTMAS ROAD. CHATHAM</w:t>
            </w:r>
          </w:p>
        </w:tc>
      </w:tr>
      <w:tr w:rsidR="000E12CE" w:rsidRPr="000E12CE" w14:paraId="2F92D4AA" w14:textId="77777777" w:rsidTr="00716C4E">
        <w:trPr>
          <w:trHeight w:val="279"/>
        </w:trPr>
        <w:tc>
          <w:tcPr>
            <w:tcW w:w="880" w:type="dxa"/>
            <w:noWrap/>
            <w:hideMark/>
          </w:tcPr>
          <w:p w14:paraId="7B97EBD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138</w:t>
            </w:r>
          </w:p>
        </w:tc>
        <w:tc>
          <w:tcPr>
            <w:tcW w:w="1352" w:type="dxa"/>
            <w:noWrap/>
            <w:hideMark/>
          </w:tcPr>
          <w:p w14:paraId="0E408E5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249000000565</w:t>
            </w:r>
          </w:p>
        </w:tc>
        <w:tc>
          <w:tcPr>
            <w:tcW w:w="2031" w:type="dxa"/>
            <w:noWrap/>
            <w:hideMark/>
          </w:tcPr>
          <w:p w14:paraId="5DA1B8F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King George Road</w:t>
            </w:r>
          </w:p>
        </w:tc>
        <w:tc>
          <w:tcPr>
            <w:tcW w:w="5371" w:type="dxa"/>
            <w:hideMark/>
          </w:tcPr>
          <w:p w14:paraId="20426E6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CHESTNUT AVE, NR J/W KING GEORGE ROAD. WALDERSLADE CHATHAM</w:t>
            </w:r>
          </w:p>
        </w:tc>
      </w:tr>
      <w:tr w:rsidR="000E12CE" w:rsidRPr="000E12CE" w14:paraId="7B96209F" w14:textId="77777777" w:rsidTr="00716C4E">
        <w:trPr>
          <w:trHeight w:val="279"/>
        </w:trPr>
        <w:tc>
          <w:tcPr>
            <w:tcW w:w="880" w:type="dxa"/>
            <w:noWrap/>
            <w:hideMark/>
          </w:tcPr>
          <w:p w14:paraId="2EF556C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139</w:t>
            </w:r>
          </w:p>
        </w:tc>
        <w:tc>
          <w:tcPr>
            <w:tcW w:w="1352" w:type="dxa"/>
            <w:noWrap/>
            <w:hideMark/>
          </w:tcPr>
          <w:p w14:paraId="150EBBA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249000000566</w:t>
            </w:r>
          </w:p>
        </w:tc>
        <w:tc>
          <w:tcPr>
            <w:tcW w:w="2031" w:type="dxa"/>
            <w:noWrap/>
            <w:hideMark/>
          </w:tcPr>
          <w:p w14:paraId="7142BC3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Sindall Shaw House</w:t>
            </w:r>
          </w:p>
        </w:tc>
        <w:tc>
          <w:tcPr>
            <w:tcW w:w="5371" w:type="dxa"/>
            <w:hideMark/>
          </w:tcPr>
          <w:p w14:paraId="283B075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KING GEORGE RD O/S SINDALL SHAW HOUSE, WALDERSLADE, CHATHAM</w:t>
            </w:r>
          </w:p>
        </w:tc>
      </w:tr>
      <w:tr w:rsidR="000E12CE" w:rsidRPr="000E12CE" w14:paraId="0D346C10" w14:textId="77777777" w:rsidTr="00716C4E">
        <w:trPr>
          <w:trHeight w:val="279"/>
        </w:trPr>
        <w:tc>
          <w:tcPr>
            <w:tcW w:w="880" w:type="dxa"/>
            <w:noWrap/>
            <w:hideMark/>
          </w:tcPr>
          <w:p w14:paraId="496E698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140</w:t>
            </w:r>
          </w:p>
        </w:tc>
        <w:tc>
          <w:tcPr>
            <w:tcW w:w="1352" w:type="dxa"/>
            <w:noWrap/>
            <w:hideMark/>
          </w:tcPr>
          <w:p w14:paraId="2BD40E6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249000000964</w:t>
            </w:r>
          </w:p>
        </w:tc>
        <w:tc>
          <w:tcPr>
            <w:tcW w:w="2031" w:type="dxa"/>
            <w:noWrap/>
            <w:hideMark/>
          </w:tcPr>
          <w:p w14:paraId="0138760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Sorrell Road</w:t>
            </w:r>
          </w:p>
        </w:tc>
        <w:tc>
          <w:tcPr>
            <w:tcW w:w="5371" w:type="dxa"/>
            <w:hideMark/>
          </w:tcPr>
          <w:p w14:paraId="6E13EB3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SORRELL ROAD, o/s ROSEMARY CLOSE, WEEDS WOOD, CHATHAM</w:t>
            </w:r>
          </w:p>
        </w:tc>
      </w:tr>
      <w:tr w:rsidR="000E12CE" w:rsidRPr="000E12CE" w14:paraId="162E2507" w14:textId="77777777" w:rsidTr="00716C4E">
        <w:trPr>
          <w:trHeight w:val="279"/>
        </w:trPr>
        <w:tc>
          <w:tcPr>
            <w:tcW w:w="880" w:type="dxa"/>
            <w:noWrap/>
            <w:hideMark/>
          </w:tcPr>
          <w:p w14:paraId="2F226C3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141</w:t>
            </w:r>
          </w:p>
        </w:tc>
        <w:tc>
          <w:tcPr>
            <w:tcW w:w="1352" w:type="dxa"/>
            <w:noWrap/>
            <w:hideMark/>
          </w:tcPr>
          <w:p w14:paraId="569E61F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249000000570</w:t>
            </w:r>
          </w:p>
        </w:tc>
        <w:tc>
          <w:tcPr>
            <w:tcW w:w="2031" w:type="dxa"/>
            <w:noWrap/>
            <w:hideMark/>
          </w:tcPr>
          <w:p w14:paraId="1521B88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Pimpernel Way</w:t>
            </w:r>
          </w:p>
        </w:tc>
        <w:tc>
          <w:tcPr>
            <w:tcW w:w="5371" w:type="dxa"/>
            <w:hideMark/>
          </w:tcPr>
          <w:p w14:paraId="49B0941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YARROW ROAD, </w:t>
            </w:r>
            <w:proofErr w:type="spellStart"/>
            <w:r w:rsidRPr="000E12CE">
              <w:rPr>
                <w:rFonts w:ascii="Calibri" w:eastAsia="Times New Roman" w:hAnsi="Calibri" w:cs="Calibri"/>
                <w:sz w:val="18"/>
                <w:szCs w:val="18"/>
                <w:lang w:eastAsia="en-GB"/>
              </w:rPr>
              <w:t>opp</w:t>
            </w:r>
            <w:proofErr w:type="spellEnd"/>
            <w:r w:rsidRPr="000E12CE">
              <w:rPr>
                <w:rFonts w:ascii="Calibri" w:eastAsia="Times New Roman" w:hAnsi="Calibri" w:cs="Calibri"/>
                <w:sz w:val="18"/>
                <w:szCs w:val="18"/>
                <w:lang w:eastAsia="en-GB"/>
              </w:rPr>
              <w:t xml:space="preserve"> No. 39, WEEDS WOOD, CHATHAM</w:t>
            </w:r>
          </w:p>
        </w:tc>
      </w:tr>
      <w:tr w:rsidR="000E12CE" w:rsidRPr="000E12CE" w14:paraId="1060CB96" w14:textId="77777777" w:rsidTr="00716C4E">
        <w:trPr>
          <w:trHeight w:val="279"/>
        </w:trPr>
        <w:tc>
          <w:tcPr>
            <w:tcW w:w="880" w:type="dxa"/>
            <w:noWrap/>
            <w:hideMark/>
          </w:tcPr>
          <w:p w14:paraId="034F3BE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142</w:t>
            </w:r>
          </w:p>
        </w:tc>
        <w:tc>
          <w:tcPr>
            <w:tcW w:w="1352" w:type="dxa"/>
            <w:noWrap/>
            <w:hideMark/>
          </w:tcPr>
          <w:p w14:paraId="11B92BB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2490101081</w:t>
            </w:r>
          </w:p>
        </w:tc>
        <w:tc>
          <w:tcPr>
            <w:tcW w:w="2031" w:type="dxa"/>
            <w:noWrap/>
            <w:hideMark/>
          </w:tcPr>
          <w:p w14:paraId="07CFB4F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Bus Station C15</w:t>
            </w:r>
          </w:p>
        </w:tc>
        <w:tc>
          <w:tcPr>
            <w:tcW w:w="5371" w:type="dxa"/>
            <w:hideMark/>
          </w:tcPr>
          <w:p w14:paraId="465D9D1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WATERFRONT WAY, CHATHAM WATERFRONT BUS STN, CHATHAM. (Argos side)</w:t>
            </w:r>
          </w:p>
        </w:tc>
      </w:tr>
      <w:tr w:rsidR="000E12CE" w:rsidRPr="000E12CE" w14:paraId="2485C63C" w14:textId="77777777" w:rsidTr="00716C4E">
        <w:trPr>
          <w:trHeight w:val="279"/>
        </w:trPr>
        <w:tc>
          <w:tcPr>
            <w:tcW w:w="880" w:type="dxa"/>
            <w:noWrap/>
            <w:hideMark/>
          </w:tcPr>
          <w:p w14:paraId="6C6EE48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143</w:t>
            </w:r>
          </w:p>
        </w:tc>
        <w:tc>
          <w:tcPr>
            <w:tcW w:w="1352" w:type="dxa"/>
            <w:noWrap/>
            <w:hideMark/>
          </w:tcPr>
          <w:p w14:paraId="7540E66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2490101084</w:t>
            </w:r>
          </w:p>
        </w:tc>
        <w:tc>
          <w:tcPr>
            <w:tcW w:w="2031" w:type="dxa"/>
            <w:noWrap/>
            <w:hideMark/>
          </w:tcPr>
          <w:p w14:paraId="55D2F60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Bus Station D18</w:t>
            </w:r>
          </w:p>
        </w:tc>
        <w:tc>
          <w:tcPr>
            <w:tcW w:w="5371" w:type="dxa"/>
            <w:hideMark/>
          </w:tcPr>
          <w:p w14:paraId="1935157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WATERFRONT WAY, CHATHAM WATERFRONT BUS STN, CHATHAM (Halifax Bank side)</w:t>
            </w:r>
          </w:p>
        </w:tc>
      </w:tr>
      <w:tr w:rsidR="000E12CE" w:rsidRPr="000E12CE" w14:paraId="0FC27521" w14:textId="77777777" w:rsidTr="00716C4E">
        <w:trPr>
          <w:trHeight w:val="279"/>
        </w:trPr>
        <w:tc>
          <w:tcPr>
            <w:tcW w:w="880" w:type="dxa"/>
            <w:noWrap/>
            <w:hideMark/>
          </w:tcPr>
          <w:p w14:paraId="3B12A84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144</w:t>
            </w:r>
          </w:p>
        </w:tc>
        <w:tc>
          <w:tcPr>
            <w:tcW w:w="1352" w:type="dxa"/>
            <w:noWrap/>
            <w:hideMark/>
          </w:tcPr>
          <w:p w14:paraId="55CE029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249000000237</w:t>
            </w:r>
          </w:p>
        </w:tc>
        <w:tc>
          <w:tcPr>
            <w:tcW w:w="2031" w:type="dxa"/>
            <w:noWrap/>
            <w:hideMark/>
          </w:tcPr>
          <w:p w14:paraId="5B45EBB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Downland Walk</w:t>
            </w:r>
          </w:p>
        </w:tc>
        <w:tc>
          <w:tcPr>
            <w:tcW w:w="5371" w:type="dxa"/>
            <w:hideMark/>
          </w:tcPr>
          <w:p w14:paraId="2470A04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PRINCES AVE, DOWNLAND WALK, PRINCES PARK CHATHAM</w:t>
            </w:r>
          </w:p>
        </w:tc>
      </w:tr>
      <w:tr w:rsidR="000E12CE" w:rsidRPr="000E12CE" w14:paraId="465182FB" w14:textId="77777777" w:rsidTr="00716C4E">
        <w:trPr>
          <w:trHeight w:val="279"/>
        </w:trPr>
        <w:tc>
          <w:tcPr>
            <w:tcW w:w="880" w:type="dxa"/>
            <w:noWrap/>
            <w:hideMark/>
          </w:tcPr>
          <w:p w14:paraId="32142D9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145</w:t>
            </w:r>
          </w:p>
        </w:tc>
        <w:tc>
          <w:tcPr>
            <w:tcW w:w="1352" w:type="dxa"/>
            <w:noWrap/>
            <w:hideMark/>
          </w:tcPr>
          <w:p w14:paraId="4B25889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249000000126</w:t>
            </w:r>
          </w:p>
        </w:tc>
        <w:tc>
          <w:tcPr>
            <w:tcW w:w="2031" w:type="dxa"/>
            <w:noWrap/>
            <w:hideMark/>
          </w:tcPr>
          <w:p w14:paraId="79F6E6E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Haven Way</w:t>
            </w:r>
          </w:p>
        </w:tc>
        <w:tc>
          <w:tcPr>
            <w:tcW w:w="5371" w:type="dxa"/>
            <w:hideMark/>
          </w:tcPr>
          <w:p w14:paraId="1005B73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ISLAND WAY EAST, ST MARY'S ISLAND, CHATHAM, nr Haven Way</w:t>
            </w:r>
          </w:p>
        </w:tc>
      </w:tr>
      <w:tr w:rsidR="000E12CE" w:rsidRPr="000E12CE" w14:paraId="2F1FE8DA" w14:textId="77777777" w:rsidTr="00716C4E">
        <w:trPr>
          <w:trHeight w:val="279"/>
        </w:trPr>
        <w:tc>
          <w:tcPr>
            <w:tcW w:w="880" w:type="dxa"/>
            <w:noWrap/>
            <w:hideMark/>
          </w:tcPr>
          <w:p w14:paraId="401AA92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lastRenderedPageBreak/>
              <w:t>146</w:t>
            </w:r>
          </w:p>
        </w:tc>
        <w:tc>
          <w:tcPr>
            <w:tcW w:w="1352" w:type="dxa"/>
            <w:noWrap/>
            <w:hideMark/>
          </w:tcPr>
          <w:p w14:paraId="59D8326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249000000763</w:t>
            </w:r>
          </w:p>
        </w:tc>
        <w:tc>
          <w:tcPr>
            <w:tcW w:w="2031" w:type="dxa"/>
            <w:noWrap/>
            <w:hideMark/>
          </w:tcPr>
          <w:p w14:paraId="56138A1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The Brook, Iceland</w:t>
            </w:r>
          </w:p>
        </w:tc>
        <w:tc>
          <w:tcPr>
            <w:tcW w:w="5371" w:type="dxa"/>
            <w:hideMark/>
          </w:tcPr>
          <w:p w14:paraId="46A47B6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THE BROOK, CHATHAM, </w:t>
            </w:r>
            <w:proofErr w:type="spellStart"/>
            <w:r w:rsidRPr="000E12CE">
              <w:rPr>
                <w:rFonts w:ascii="Calibri" w:eastAsia="Times New Roman" w:hAnsi="Calibri" w:cs="Calibri"/>
                <w:sz w:val="18"/>
                <w:szCs w:val="18"/>
                <w:lang w:eastAsia="en-GB"/>
              </w:rPr>
              <w:t>opp</w:t>
            </w:r>
            <w:proofErr w:type="spellEnd"/>
            <w:r w:rsidRPr="000E12CE">
              <w:rPr>
                <w:rFonts w:ascii="Calibri" w:eastAsia="Times New Roman" w:hAnsi="Calibri" w:cs="Calibri"/>
                <w:sz w:val="18"/>
                <w:szCs w:val="18"/>
                <w:lang w:eastAsia="en-GB"/>
              </w:rPr>
              <w:t xml:space="preserve"> </w:t>
            </w:r>
            <w:proofErr w:type="spellStart"/>
            <w:r w:rsidRPr="000E12CE">
              <w:rPr>
                <w:rFonts w:ascii="Calibri" w:eastAsia="Times New Roman" w:hAnsi="Calibri" w:cs="Calibri"/>
                <w:sz w:val="18"/>
                <w:szCs w:val="18"/>
                <w:lang w:eastAsia="en-GB"/>
              </w:rPr>
              <w:t>Icelands</w:t>
            </w:r>
            <w:proofErr w:type="spellEnd"/>
          </w:p>
        </w:tc>
      </w:tr>
      <w:tr w:rsidR="000E12CE" w:rsidRPr="000E12CE" w14:paraId="54DD76B0" w14:textId="77777777" w:rsidTr="00716C4E">
        <w:trPr>
          <w:trHeight w:val="279"/>
        </w:trPr>
        <w:tc>
          <w:tcPr>
            <w:tcW w:w="880" w:type="dxa"/>
            <w:noWrap/>
            <w:hideMark/>
          </w:tcPr>
          <w:p w14:paraId="7634CE6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147</w:t>
            </w:r>
          </w:p>
        </w:tc>
        <w:tc>
          <w:tcPr>
            <w:tcW w:w="1352" w:type="dxa"/>
            <w:noWrap/>
            <w:hideMark/>
          </w:tcPr>
          <w:p w14:paraId="62DE619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249000000208</w:t>
            </w:r>
          </w:p>
        </w:tc>
        <w:tc>
          <w:tcPr>
            <w:tcW w:w="2031" w:type="dxa"/>
            <w:noWrap/>
            <w:hideMark/>
          </w:tcPr>
          <w:p w14:paraId="08539FF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Lynton Drive</w:t>
            </w:r>
          </w:p>
        </w:tc>
        <w:tc>
          <w:tcPr>
            <w:tcW w:w="5371" w:type="dxa"/>
            <w:hideMark/>
          </w:tcPr>
          <w:p w14:paraId="0B2CE86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LORDS WOOD LANE, CHATHAM nr j/w Lynton Dr</w:t>
            </w:r>
          </w:p>
        </w:tc>
      </w:tr>
      <w:tr w:rsidR="000E12CE" w:rsidRPr="000E12CE" w14:paraId="5C40EA5E" w14:textId="77777777" w:rsidTr="00716C4E">
        <w:trPr>
          <w:trHeight w:val="279"/>
        </w:trPr>
        <w:tc>
          <w:tcPr>
            <w:tcW w:w="880" w:type="dxa"/>
            <w:noWrap/>
            <w:hideMark/>
          </w:tcPr>
          <w:p w14:paraId="4F1F16A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148</w:t>
            </w:r>
          </w:p>
        </w:tc>
        <w:tc>
          <w:tcPr>
            <w:tcW w:w="1352" w:type="dxa"/>
            <w:noWrap/>
            <w:hideMark/>
          </w:tcPr>
          <w:p w14:paraId="76B4E0E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2490101055</w:t>
            </w:r>
          </w:p>
        </w:tc>
        <w:tc>
          <w:tcPr>
            <w:tcW w:w="2031" w:type="dxa"/>
            <w:noWrap/>
            <w:hideMark/>
          </w:tcPr>
          <w:p w14:paraId="1424EEC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Primary School</w:t>
            </w:r>
          </w:p>
        </w:tc>
        <w:tc>
          <w:tcPr>
            <w:tcW w:w="5371" w:type="dxa"/>
            <w:hideMark/>
          </w:tcPr>
          <w:p w14:paraId="67E8779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ISLAND WAY WEST, ST MARY'S ISLAND. CHATHAM</w:t>
            </w:r>
          </w:p>
        </w:tc>
      </w:tr>
      <w:tr w:rsidR="000E12CE" w:rsidRPr="000E12CE" w14:paraId="4C809E05" w14:textId="77777777" w:rsidTr="00716C4E">
        <w:trPr>
          <w:trHeight w:val="279"/>
        </w:trPr>
        <w:tc>
          <w:tcPr>
            <w:tcW w:w="880" w:type="dxa"/>
            <w:noWrap/>
            <w:hideMark/>
          </w:tcPr>
          <w:p w14:paraId="416C046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149</w:t>
            </w:r>
          </w:p>
        </w:tc>
        <w:tc>
          <w:tcPr>
            <w:tcW w:w="1352" w:type="dxa"/>
            <w:noWrap/>
            <w:hideMark/>
          </w:tcPr>
          <w:p w14:paraId="67F268C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249000000125</w:t>
            </w:r>
          </w:p>
        </w:tc>
        <w:tc>
          <w:tcPr>
            <w:tcW w:w="2031" w:type="dxa"/>
            <w:noWrap/>
            <w:hideMark/>
          </w:tcPr>
          <w:p w14:paraId="59AA169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Goldcrest Drive</w:t>
            </w:r>
          </w:p>
        </w:tc>
        <w:tc>
          <w:tcPr>
            <w:tcW w:w="5371" w:type="dxa"/>
            <w:hideMark/>
          </w:tcPr>
          <w:p w14:paraId="6D32AF6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ISLAND WAY EAST, ST MARY'S ISLAND, CHATHAM nr j/w Dunlin Drive.</w:t>
            </w:r>
          </w:p>
        </w:tc>
      </w:tr>
      <w:tr w:rsidR="000E12CE" w:rsidRPr="000E12CE" w14:paraId="6BF80987" w14:textId="77777777" w:rsidTr="00716C4E">
        <w:trPr>
          <w:trHeight w:val="279"/>
        </w:trPr>
        <w:tc>
          <w:tcPr>
            <w:tcW w:w="880" w:type="dxa"/>
            <w:noWrap/>
            <w:hideMark/>
          </w:tcPr>
          <w:p w14:paraId="7D3B134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150</w:t>
            </w:r>
          </w:p>
        </w:tc>
        <w:tc>
          <w:tcPr>
            <w:tcW w:w="1352" w:type="dxa"/>
            <w:noWrap/>
            <w:hideMark/>
          </w:tcPr>
          <w:p w14:paraId="5E5FBFD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249000000984</w:t>
            </w:r>
          </w:p>
        </w:tc>
        <w:tc>
          <w:tcPr>
            <w:tcW w:w="2031" w:type="dxa"/>
            <w:noWrap/>
            <w:hideMark/>
          </w:tcPr>
          <w:p w14:paraId="1A4EAF2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Dockside Outlet Centre</w:t>
            </w:r>
          </w:p>
        </w:tc>
        <w:tc>
          <w:tcPr>
            <w:tcW w:w="5371" w:type="dxa"/>
            <w:hideMark/>
          </w:tcPr>
          <w:p w14:paraId="57A18F0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DOCKHEAD ROAD, CHATHAM MARITIME, CHATHAM</w:t>
            </w:r>
          </w:p>
        </w:tc>
      </w:tr>
      <w:tr w:rsidR="000E12CE" w:rsidRPr="000E12CE" w14:paraId="30E9EE02" w14:textId="77777777" w:rsidTr="00716C4E">
        <w:trPr>
          <w:trHeight w:val="279"/>
        </w:trPr>
        <w:tc>
          <w:tcPr>
            <w:tcW w:w="880" w:type="dxa"/>
            <w:noWrap/>
            <w:hideMark/>
          </w:tcPr>
          <w:p w14:paraId="25927D0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151</w:t>
            </w:r>
          </w:p>
        </w:tc>
        <w:tc>
          <w:tcPr>
            <w:tcW w:w="1352" w:type="dxa"/>
            <w:noWrap/>
            <w:hideMark/>
          </w:tcPr>
          <w:p w14:paraId="7FD3281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2490101193</w:t>
            </w:r>
          </w:p>
        </w:tc>
        <w:tc>
          <w:tcPr>
            <w:tcW w:w="2031" w:type="dxa"/>
            <w:noWrap/>
            <w:hideMark/>
          </w:tcPr>
          <w:p w14:paraId="62B6F80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Dockside Outlet Centre</w:t>
            </w:r>
          </w:p>
        </w:tc>
        <w:tc>
          <w:tcPr>
            <w:tcW w:w="5371" w:type="dxa"/>
            <w:hideMark/>
          </w:tcPr>
          <w:p w14:paraId="20567C4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DOCKHEAD ROAD, CHATHAM MARITIME CHATHAM</w:t>
            </w:r>
          </w:p>
        </w:tc>
      </w:tr>
      <w:tr w:rsidR="000E12CE" w:rsidRPr="000E12CE" w14:paraId="2BFF834E" w14:textId="77777777" w:rsidTr="00716C4E">
        <w:trPr>
          <w:trHeight w:val="279"/>
        </w:trPr>
        <w:tc>
          <w:tcPr>
            <w:tcW w:w="880" w:type="dxa"/>
            <w:noWrap/>
            <w:hideMark/>
          </w:tcPr>
          <w:p w14:paraId="195C8A23"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Area B</w:t>
            </w:r>
          </w:p>
        </w:tc>
        <w:tc>
          <w:tcPr>
            <w:tcW w:w="1352" w:type="dxa"/>
            <w:noWrap/>
            <w:hideMark/>
          </w:tcPr>
          <w:p w14:paraId="0E2C182A"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 xml:space="preserve">  </w:t>
            </w:r>
          </w:p>
        </w:tc>
        <w:tc>
          <w:tcPr>
            <w:tcW w:w="2031" w:type="dxa"/>
            <w:noWrap/>
            <w:hideMark/>
          </w:tcPr>
          <w:p w14:paraId="4CA7C69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c>
          <w:tcPr>
            <w:tcW w:w="5371" w:type="dxa"/>
            <w:hideMark/>
          </w:tcPr>
          <w:p w14:paraId="5B7B808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r>
      <w:tr w:rsidR="000E12CE" w:rsidRPr="000E12CE" w14:paraId="08117988" w14:textId="77777777" w:rsidTr="00716C4E">
        <w:trPr>
          <w:trHeight w:val="279"/>
        </w:trPr>
        <w:tc>
          <w:tcPr>
            <w:tcW w:w="880" w:type="dxa"/>
            <w:noWrap/>
            <w:hideMark/>
          </w:tcPr>
          <w:p w14:paraId="045D184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201</w:t>
            </w:r>
          </w:p>
        </w:tc>
        <w:tc>
          <w:tcPr>
            <w:tcW w:w="1352" w:type="dxa"/>
            <w:noWrap/>
            <w:hideMark/>
          </w:tcPr>
          <w:p w14:paraId="02787C6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249000000340</w:t>
            </w:r>
          </w:p>
        </w:tc>
        <w:tc>
          <w:tcPr>
            <w:tcW w:w="2031" w:type="dxa"/>
            <w:noWrap/>
            <w:hideMark/>
          </w:tcPr>
          <w:p w14:paraId="6349993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Rochester Health Centre</w:t>
            </w:r>
          </w:p>
        </w:tc>
        <w:tc>
          <w:tcPr>
            <w:tcW w:w="5371" w:type="dxa"/>
            <w:hideMark/>
          </w:tcPr>
          <w:p w14:paraId="1987C15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DELCE ROAD OPP o/s ST PETER’S CHURCH, ROCHESTER</w:t>
            </w:r>
          </w:p>
        </w:tc>
      </w:tr>
      <w:tr w:rsidR="000E12CE" w:rsidRPr="000E12CE" w14:paraId="166F6F5B" w14:textId="77777777" w:rsidTr="00716C4E">
        <w:trPr>
          <w:trHeight w:val="279"/>
        </w:trPr>
        <w:tc>
          <w:tcPr>
            <w:tcW w:w="880" w:type="dxa"/>
            <w:noWrap/>
            <w:hideMark/>
          </w:tcPr>
          <w:p w14:paraId="2170161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202</w:t>
            </w:r>
          </w:p>
        </w:tc>
        <w:tc>
          <w:tcPr>
            <w:tcW w:w="1352" w:type="dxa"/>
            <w:noWrap/>
            <w:hideMark/>
          </w:tcPr>
          <w:p w14:paraId="640C7FB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249000000339</w:t>
            </w:r>
          </w:p>
        </w:tc>
        <w:tc>
          <w:tcPr>
            <w:tcW w:w="2031" w:type="dxa"/>
            <w:noWrap/>
            <w:hideMark/>
          </w:tcPr>
          <w:p w14:paraId="4E8B957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Rochester Health Centre</w:t>
            </w:r>
          </w:p>
        </w:tc>
        <w:tc>
          <w:tcPr>
            <w:tcW w:w="5371" w:type="dxa"/>
            <w:hideMark/>
          </w:tcPr>
          <w:p w14:paraId="5BF30E1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DELCE ROAD O/S ST PETER’S CHURCH, ROCHESTER</w:t>
            </w:r>
          </w:p>
        </w:tc>
      </w:tr>
      <w:tr w:rsidR="000E12CE" w:rsidRPr="000E12CE" w14:paraId="04DA8986" w14:textId="77777777" w:rsidTr="00716C4E">
        <w:trPr>
          <w:trHeight w:val="279"/>
        </w:trPr>
        <w:tc>
          <w:tcPr>
            <w:tcW w:w="880" w:type="dxa"/>
            <w:noWrap/>
            <w:hideMark/>
          </w:tcPr>
          <w:p w14:paraId="4C0FACF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203</w:t>
            </w:r>
          </w:p>
        </w:tc>
        <w:tc>
          <w:tcPr>
            <w:tcW w:w="1352" w:type="dxa"/>
            <w:noWrap/>
            <w:hideMark/>
          </w:tcPr>
          <w:p w14:paraId="106BF87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249000000341</w:t>
            </w:r>
          </w:p>
        </w:tc>
        <w:tc>
          <w:tcPr>
            <w:tcW w:w="2031" w:type="dxa"/>
            <w:noWrap/>
            <w:hideMark/>
          </w:tcPr>
          <w:p w14:paraId="1928D56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Fort Street</w:t>
            </w:r>
          </w:p>
        </w:tc>
        <w:tc>
          <w:tcPr>
            <w:tcW w:w="5371" w:type="dxa"/>
            <w:hideMark/>
          </w:tcPr>
          <w:p w14:paraId="4E8FFC9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DELCE ROAD ADJ FORT STREET, ROCHESTER</w:t>
            </w:r>
          </w:p>
        </w:tc>
      </w:tr>
      <w:tr w:rsidR="000E12CE" w:rsidRPr="000E12CE" w14:paraId="008F3272" w14:textId="77777777" w:rsidTr="00716C4E">
        <w:trPr>
          <w:trHeight w:val="279"/>
        </w:trPr>
        <w:tc>
          <w:tcPr>
            <w:tcW w:w="880" w:type="dxa"/>
            <w:noWrap/>
            <w:hideMark/>
          </w:tcPr>
          <w:p w14:paraId="4EDA8A8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204</w:t>
            </w:r>
          </w:p>
        </w:tc>
        <w:tc>
          <w:tcPr>
            <w:tcW w:w="1352" w:type="dxa"/>
            <w:noWrap/>
            <w:hideMark/>
          </w:tcPr>
          <w:p w14:paraId="31016DB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249000000342</w:t>
            </w:r>
          </w:p>
        </w:tc>
        <w:tc>
          <w:tcPr>
            <w:tcW w:w="2031" w:type="dxa"/>
            <w:noWrap/>
            <w:hideMark/>
          </w:tcPr>
          <w:p w14:paraId="1EDB6F1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Fort Street</w:t>
            </w:r>
          </w:p>
        </w:tc>
        <w:tc>
          <w:tcPr>
            <w:tcW w:w="5371" w:type="dxa"/>
            <w:hideMark/>
          </w:tcPr>
          <w:p w14:paraId="6342464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DELCE ROAD OPP FORT STREET, ROCHESTER</w:t>
            </w:r>
          </w:p>
        </w:tc>
      </w:tr>
      <w:tr w:rsidR="000E12CE" w:rsidRPr="000E12CE" w14:paraId="0189FAB9" w14:textId="77777777" w:rsidTr="00716C4E">
        <w:trPr>
          <w:trHeight w:val="279"/>
        </w:trPr>
        <w:tc>
          <w:tcPr>
            <w:tcW w:w="880" w:type="dxa"/>
            <w:noWrap/>
            <w:hideMark/>
          </w:tcPr>
          <w:p w14:paraId="108EDD5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205</w:t>
            </w:r>
          </w:p>
        </w:tc>
        <w:tc>
          <w:tcPr>
            <w:tcW w:w="1352" w:type="dxa"/>
            <w:noWrap/>
            <w:hideMark/>
          </w:tcPr>
          <w:p w14:paraId="53CD0BB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249000000750</w:t>
            </w:r>
          </w:p>
        </w:tc>
        <w:tc>
          <w:tcPr>
            <w:tcW w:w="2031" w:type="dxa"/>
            <w:noWrap/>
            <w:hideMark/>
          </w:tcPr>
          <w:p w14:paraId="7C4880E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Enterprise Close</w:t>
            </w:r>
          </w:p>
        </w:tc>
        <w:tc>
          <w:tcPr>
            <w:tcW w:w="5371" w:type="dxa"/>
            <w:hideMark/>
          </w:tcPr>
          <w:p w14:paraId="04851BD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ANTHONYS WAY ADJ J/W ENTERPRISE CLOSE., MEDWAY CITY ESTATE</w:t>
            </w:r>
          </w:p>
        </w:tc>
      </w:tr>
      <w:tr w:rsidR="000E12CE" w:rsidRPr="000E12CE" w14:paraId="4A51531D" w14:textId="77777777" w:rsidTr="00716C4E">
        <w:trPr>
          <w:trHeight w:val="279"/>
        </w:trPr>
        <w:tc>
          <w:tcPr>
            <w:tcW w:w="880" w:type="dxa"/>
            <w:noWrap/>
            <w:hideMark/>
          </w:tcPr>
          <w:p w14:paraId="2564491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206</w:t>
            </w:r>
          </w:p>
        </w:tc>
        <w:tc>
          <w:tcPr>
            <w:tcW w:w="1352" w:type="dxa"/>
            <w:noWrap/>
            <w:hideMark/>
          </w:tcPr>
          <w:p w14:paraId="13551F4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249000000747</w:t>
            </w:r>
          </w:p>
        </w:tc>
        <w:tc>
          <w:tcPr>
            <w:tcW w:w="2031" w:type="dxa"/>
            <w:noWrap/>
            <w:hideMark/>
          </w:tcPr>
          <w:p w14:paraId="439D819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Chaucer Close</w:t>
            </w:r>
          </w:p>
        </w:tc>
        <w:tc>
          <w:tcPr>
            <w:tcW w:w="5371" w:type="dxa"/>
            <w:hideMark/>
          </w:tcPr>
          <w:p w14:paraId="0C80F55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ANTHONYS WAY ADJ J/W CHAUCER CLOSE. MEDWAY CITY ESTATE</w:t>
            </w:r>
          </w:p>
        </w:tc>
      </w:tr>
      <w:tr w:rsidR="000E12CE" w:rsidRPr="000E12CE" w14:paraId="7F7F2F5A" w14:textId="77777777" w:rsidTr="00716C4E">
        <w:trPr>
          <w:trHeight w:val="279"/>
        </w:trPr>
        <w:tc>
          <w:tcPr>
            <w:tcW w:w="880" w:type="dxa"/>
            <w:noWrap/>
            <w:hideMark/>
          </w:tcPr>
          <w:p w14:paraId="2CEE5C1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207</w:t>
            </w:r>
          </w:p>
        </w:tc>
        <w:tc>
          <w:tcPr>
            <w:tcW w:w="1352" w:type="dxa"/>
            <w:noWrap/>
            <w:hideMark/>
          </w:tcPr>
          <w:p w14:paraId="4F4F04E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249000000745</w:t>
            </w:r>
          </w:p>
        </w:tc>
        <w:tc>
          <w:tcPr>
            <w:tcW w:w="2031" w:type="dxa"/>
            <w:noWrap/>
            <w:hideMark/>
          </w:tcPr>
          <w:p w14:paraId="257B7D5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Neptune Business Park</w:t>
            </w:r>
          </w:p>
        </w:tc>
        <w:tc>
          <w:tcPr>
            <w:tcW w:w="5371" w:type="dxa"/>
            <w:hideMark/>
          </w:tcPr>
          <w:p w14:paraId="0D8341C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ANTHONYS WAY OPP LAMP COLUMN No 63, MEDWAY CITY ESTATE</w:t>
            </w:r>
          </w:p>
        </w:tc>
      </w:tr>
      <w:tr w:rsidR="000E12CE" w:rsidRPr="000E12CE" w14:paraId="743819CF" w14:textId="77777777" w:rsidTr="00716C4E">
        <w:trPr>
          <w:trHeight w:val="279"/>
        </w:trPr>
        <w:tc>
          <w:tcPr>
            <w:tcW w:w="880" w:type="dxa"/>
            <w:noWrap/>
            <w:hideMark/>
          </w:tcPr>
          <w:p w14:paraId="4D489B8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208</w:t>
            </w:r>
          </w:p>
        </w:tc>
        <w:tc>
          <w:tcPr>
            <w:tcW w:w="1352" w:type="dxa"/>
            <w:noWrap/>
            <w:hideMark/>
          </w:tcPr>
          <w:p w14:paraId="7582C85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249000000006</w:t>
            </w:r>
          </w:p>
        </w:tc>
        <w:tc>
          <w:tcPr>
            <w:tcW w:w="2031" w:type="dxa"/>
            <w:noWrap/>
            <w:hideMark/>
          </w:tcPr>
          <w:p w14:paraId="354C334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Commercial Road Stop G</w:t>
            </w:r>
          </w:p>
        </w:tc>
        <w:tc>
          <w:tcPr>
            <w:tcW w:w="5371" w:type="dxa"/>
            <w:hideMark/>
          </w:tcPr>
          <w:p w14:paraId="47571E7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COMMERCIAL ROAD O/S TEMPLE ST CAR PARK, STROOD</w:t>
            </w:r>
          </w:p>
        </w:tc>
      </w:tr>
      <w:tr w:rsidR="000E12CE" w:rsidRPr="000E12CE" w14:paraId="31A391C7" w14:textId="77777777" w:rsidTr="00716C4E">
        <w:trPr>
          <w:trHeight w:val="279"/>
        </w:trPr>
        <w:tc>
          <w:tcPr>
            <w:tcW w:w="880" w:type="dxa"/>
            <w:noWrap/>
            <w:hideMark/>
          </w:tcPr>
          <w:p w14:paraId="274319F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209</w:t>
            </w:r>
          </w:p>
        </w:tc>
        <w:tc>
          <w:tcPr>
            <w:tcW w:w="1352" w:type="dxa"/>
            <w:noWrap/>
            <w:hideMark/>
          </w:tcPr>
          <w:p w14:paraId="544773F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249000000007</w:t>
            </w:r>
          </w:p>
        </w:tc>
        <w:tc>
          <w:tcPr>
            <w:tcW w:w="2031" w:type="dxa"/>
            <w:noWrap/>
            <w:hideMark/>
          </w:tcPr>
          <w:p w14:paraId="5437B74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Matalan Stop F</w:t>
            </w:r>
          </w:p>
        </w:tc>
        <w:tc>
          <w:tcPr>
            <w:tcW w:w="5371" w:type="dxa"/>
            <w:hideMark/>
          </w:tcPr>
          <w:p w14:paraId="787EC04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COMMERCIAL ROAD O/S “Matalan" CAR PARK. STROOD</w:t>
            </w:r>
          </w:p>
        </w:tc>
      </w:tr>
      <w:tr w:rsidR="000E12CE" w:rsidRPr="000E12CE" w14:paraId="3B40FE6F" w14:textId="77777777" w:rsidTr="00716C4E">
        <w:trPr>
          <w:trHeight w:val="279"/>
        </w:trPr>
        <w:tc>
          <w:tcPr>
            <w:tcW w:w="880" w:type="dxa"/>
            <w:noWrap/>
            <w:hideMark/>
          </w:tcPr>
          <w:p w14:paraId="6B1C507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210</w:t>
            </w:r>
          </w:p>
        </w:tc>
        <w:tc>
          <w:tcPr>
            <w:tcW w:w="1352" w:type="dxa"/>
            <w:noWrap/>
            <w:hideMark/>
          </w:tcPr>
          <w:p w14:paraId="3846CE0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249000000744</w:t>
            </w:r>
          </w:p>
        </w:tc>
        <w:tc>
          <w:tcPr>
            <w:tcW w:w="2031" w:type="dxa"/>
            <w:noWrap/>
            <w:hideMark/>
          </w:tcPr>
          <w:p w14:paraId="0F5AA76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Trident Close</w:t>
            </w:r>
          </w:p>
        </w:tc>
        <w:tc>
          <w:tcPr>
            <w:tcW w:w="5371" w:type="dxa"/>
            <w:hideMark/>
          </w:tcPr>
          <w:p w14:paraId="23D4F17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SIR THOMAS LONGLEY ROAD O/S  CENTRE COURT N/AGENTS, MEDWAY CITY ESTATE</w:t>
            </w:r>
          </w:p>
        </w:tc>
      </w:tr>
      <w:tr w:rsidR="000E12CE" w:rsidRPr="000E12CE" w14:paraId="665EBD0D" w14:textId="77777777" w:rsidTr="00716C4E">
        <w:trPr>
          <w:trHeight w:val="279"/>
        </w:trPr>
        <w:tc>
          <w:tcPr>
            <w:tcW w:w="880" w:type="dxa"/>
            <w:noWrap/>
            <w:hideMark/>
          </w:tcPr>
          <w:p w14:paraId="476DC0B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211</w:t>
            </w:r>
          </w:p>
        </w:tc>
        <w:tc>
          <w:tcPr>
            <w:tcW w:w="1352" w:type="dxa"/>
            <w:noWrap/>
            <w:hideMark/>
          </w:tcPr>
          <w:p w14:paraId="5887F96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249000000743</w:t>
            </w:r>
          </w:p>
        </w:tc>
        <w:tc>
          <w:tcPr>
            <w:tcW w:w="2031" w:type="dxa"/>
            <w:noWrap/>
            <w:hideMark/>
          </w:tcPr>
          <w:p w14:paraId="737725ED"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Culpeper Close </w:t>
            </w:r>
          </w:p>
        </w:tc>
        <w:tc>
          <w:tcPr>
            <w:tcW w:w="5371" w:type="dxa"/>
            <w:hideMark/>
          </w:tcPr>
          <w:p w14:paraId="3CF6E29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SIR THOMAS LONGLEY ROAD O/S INVICTA HSE LC 17, MEDWAY CITY ESTATE</w:t>
            </w:r>
          </w:p>
        </w:tc>
      </w:tr>
      <w:tr w:rsidR="000E12CE" w:rsidRPr="000E12CE" w14:paraId="2A68E8CD" w14:textId="77777777" w:rsidTr="00716C4E">
        <w:trPr>
          <w:trHeight w:val="279"/>
        </w:trPr>
        <w:tc>
          <w:tcPr>
            <w:tcW w:w="880" w:type="dxa"/>
            <w:noWrap/>
            <w:hideMark/>
          </w:tcPr>
          <w:p w14:paraId="5B87768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212</w:t>
            </w:r>
          </w:p>
        </w:tc>
        <w:tc>
          <w:tcPr>
            <w:tcW w:w="1352" w:type="dxa"/>
            <w:noWrap/>
            <w:hideMark/>
          </w:tcPr>
          <w:p w14:paraId="76DB454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249000000742</w:t>
            </w:r>
          </w:p>
        </w:tc>
        <w:tc>
          <w:tcPr>
            <w:tcW w:w="2031" w:type="dxa"/>
            <w:noWrap/>
            <w:hideMark/>
          </w:tcPr>
          <w:p w14:paraId="54FE8B8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Riverside Estate </w:t>
            </w:r>
            <w:proofErr w:type="spellStart"/>
            <w:r w:rsidRPr="000E12CE">
              <w:rPr>
                <w:rFonts w:ascii="Calibri" w:eastAsia="Times New Roman" w:hAnsi="Calibri" w:cs="Calibri"/>
                <w:color w:val="auto"/>
                <w:sz w:val="18"/>
                <w:szCs w:val="18"/>
                <w:lang w:eastAsia="en-GB"/>
              </w:rPr>
              <w:t>Scotline</w:t>
            </w:r>
            <w:proofErr w:type="spellEnd"/>
          </w:p>
        </w:tc>
        <w:tc>
          <w:tcPr>
            <w:tcW w:w="5371" w:type="dxa"/>
            <w:hideMark/>
          </w:tcPr>
          <w:p w14:paraId="443B1A3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SIR THOMAS LONGLEY ROAD ADJ  L/C No 29 Nr SCOTLINE, MEDWAY CITY ESTATE</w:t>
            </w:r>
          </w:p>
        </w:tc>
      </w:tr>
      <w:tr w:rsidR="000E12CE" w:rsidRPr="000E12CE" w14:paraId="5E931E7A" w14:textId="77777777" w:rsidTr="00716C4E">
        <w:trPr>
          <w:trHeight w:val="279"/>
        </w:trPr>
        <w:tc>
          <w:tcPr>
            <w:tcW w:w="880" w:type="dxa"/>
            <w:noWrap/>
            <w:hideMark/>
          </w:tcPr>
          <w:p w14:paraId="15B7C4E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213</w:t>
            </w:r>
          </w:p>
        </w:tc>
        <w:tc>
          <w:tcPr>
            <w:tcW w:w="1352" w:type="dxa"/>
            <w:noWrap/>
            <w:hideMark/>
          </w:tcPr>
          <w:p w14:paraId="4608E5B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249000000740</w:t>
            </w:r>
          </w:p>
        </w:tc>
        <w:tc>
          <w:tcPr>
            <w:tcW w:w="2031" w:type="dxa"/>
            <w:noWrap/>
            <w:hideMark/>
          </w:tcPr>
          <w:p w14:paraId="5E61B8F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Sir Thomas Longley Road</w:t>
            </w:r>
          </w:p>
        </w:tc>
        <w:tc>
          <w:tcPr>
            <w:tcW w:w="5371" w:type="dxa"/>
            <w:hideMark/>
          </w:tcPr>
          <w:p w14:paraId="6601652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SIR THOMAS LONGLEY ROAD O/S UNIT 1 “ROCHESTER”, MEDWAY CITY ESTATE</w:t>
            </w:r>
          </w:p>
        </w:tc>
      </w:tr>
      <w:tr w:rsidR="000E12CE" w:rsidRPr="000E12CE" w14:paraId="5064FDD8" w14:textId="77777777" w:rsidTr="00716C4E">
        <w:trPr>
          <w:trHeight w:val="279"/>
        </w:trPr>
        <w:tc>
          <w:tcPr>
            <w:tcW w:w="880" w:type="dxa"/>
            <w:noWrap/>
            <w:hideMark/>
          </w:tcPr>
          <w:p w14:paraId="4D0511D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214</w:t>
            </w:r>
          </w:p>
        </w:tc>
        <w:tc>
          <w:tcPr>
            <w:tcW w:w="1352" w:type="dxa"/>
            <w:noWrap/>
            <w:hideMark/>
          </w:tcPr>
          <w:p w14:paraId="5689ADE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249000000271</w:t>
            </w:r>
          </w:p>
        </w:tc>
        <w:tc>
          <w:tcPr>
            <w:tcW w:w="2031" w:type="dxa"/>
            <w:noWrap/>
            <w:hideMark/>
          </w:tcPr>
          <w:p w14:paraId="7AE095F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Fire Station</w:t>
            </w:r>
          </w:p>
        </w:tc>
        <w:tc>
          <w:tcPr>
            <w:tcW w:w="5371" w:type="dxa"/>
            <w:hideMark/>
          </w:tcPr>
          <w:p w14:paraId="14E5D69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GRAVESEND ROAD O/S No 116, STROOD</w:t>
            </w:r>
          </w:p>
        </w:tc>
      </w:tr>
      <w:tr w:rsidR="000E12CE" w:rsidRPr="000E12CE" w14:paraId="3A16F4EE" w14:textId="77777777" w:rsidTr="00716C4E">
        <w:trPr>
          <w:trHeight w:val="279"/>
        </w:trPr>
        <w:tc>
          <w:tcPr>
            <w:tcW w:w="880" w:type="dxa"/>
            <w:noWrap/>
            <w:hideMark/>
          </w:tcPr>
          <w:p w14:paraId="4D6B35C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215</w:t>
            </w:r>
          </w:p>
        </w:tc>
        <w:tc>
          <w:tcPr>
            <w:tcW w:w="1352" w:type="dxa"/>
            <w:noWrap/>
            <w:hideMark/>
          </w:tcPr>
          <w:p w14:paraId="24FA621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249000000266</w:t>
            </w:r>
          </w:p>
        </w:tc>
        <w:tc>
          <w:tcPr>
            <w:tcW w:w="2031" w:type="dxa"/>
            <w:noWrap/>
            <w:hideMark/>
          </w:tcPr>
          <w:p w14:paraId="3490F30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Coach And Horses</w:t>
            </w:r>
          </w:p>
        </w:tc>
        <w:tc>
          <w:tcPr>
            <w:tcW w:w="5371" w:type="dxa"/>
            <w:hideMark/>
          </w:tcPr>
          <w:p w14:paraId="37C9218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GRAVESEND ROAD AT A2 C/O BROOMHILL RD, STROOD</w:t>
            </w:r>
          </w:p>
        </w:tc>
      </w:tr>
      <w:tr w:rsidR="000E12CE" w:rsidRPr="000E12CE" w14:paraId="553E8E09" w14:textId="77777777" w:rsidTr="00716C4E">
        <w:trPr>
          <w:trHeight w:val="279"/>
        </w:trPr>
        <w:tc>
          <w:tcPr>
            <w:tcW w:w="880" w:type="dxa"/>
            <w:noWrap/>
            <w:hideMark/>
          </w:tcPr>
          <w:p w14:paraId="1DBF289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218</w:t>
            </w:r>
          </w:p>
        </w:tc>
        <w:tc>
          <w:tcPr>
            <w:tcW w:w="1352" w:type="dxa"/>
            <w:noWrap/>
            <w:hideMark/>
          </w:tcPr>
          <w:p w14:paraId="4985632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249000000135</w:t>
            </w:r>
          </w:p>
        </w:tc>
        <w:tc>
          <w:tcPr>
            <w:tcW w:w="2031" w:type="dxa"/>
            <w:noWrap/>
            <w:hideMark/>
          </w:tcPr>
          <w:p w14:paraId="1D38B1E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Cinema</w:t>
            </w:r>
          </w:p>
        </w:tc>
        <w:tc>
          <w:tcPr>
            <w:tcW w:w="5371" w:type="dxa"/>
            <w:hideMark/>
          </w:tcPr>
          <w:p w14:paraId="230D6DE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CHARIOT WAY NR CINEMA, MEDWAY VALLEY PARK</w:t>
            </w:r>
          </w:p>
        </w:tc>
      </w:tr>
      <w:tr w:rsidR="000E12CE" w:rsidRPr="000E12CE" w14:paraId="5DE0EC40" w14:textId="77777777" w:rsidTr="00716C4E">
        <w:trPr>
          <w:trHeight w:val="279"/>
        </w:trPr>
        <w:tc>
          <w:tcPr>
            <w:tcW w:w="880" w:type="dxa"/>
            <w:noWrap/>
            <w:hideMark/>
          </w:tcPr>
          <w:p w14:paraId="5BDBDBE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219</w:t>
            </w:r>
          </w:p>
        </w:tc>
        <w:tc>
          <w:tcPr>
            <w:tcW w:w="1352" w:type="dxa"/>
            <w:noWrap/>
            <w:hideMark/>
          </w:tcPr>
          <w:p w14:paraId="1C90886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249000000136</w:t>
            </w:r>
          </w:p>
        </w:tc>
        <w:tc>
          <w:tcPr>
            <w:tcW w:w="2031" w:type="dxa"/>
            <w:noWrap/>
            <w:hideMark/>
          </w:tcPr>
          <w:p w14:paraId="6FCCF26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Gala Bingo</w:t>
            </w:r>
          </w:p>
        </w:tc>
        <w:tc>
          <w:tcPr>
            <w:tcW w:w="5371" w:type="dxa"/>
            <w:hideMark/>
          </w:tcPr>
          <w:p w14:paraId="247CAC0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CHARIOT WAY O/S “GALA”  CLUB MEDWAY VALLEY PARK</w:t>
            </w:r>
          </w:p>
        </w:tc>
      </w:tr>
      <w:tr w:rsidR="000E12CE" w:rsidRPr="000E12CE" w14:paraId="2DF3E595" w14:textId="77777777" w:rsidTr="00716C4E">
        <w:trPr>
          <w:trHeight w:val="279"/>
        </w:trPr>
        <w:tc>
          <w:tcPr>
            <w:tcW w:w="880" w:type="dxa"/>
            <w:noWrap/>
            <w:hideMark/>
          </w:tcPr>
          <w:p w14:paraId="18D42D5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220</w:t>
            </w:r>
          </w:p>
        </w:tc>
        <w:tc>
          <w:tcPr>
            <w:tcW w:w="1352" w:type="dxa"/>
            <w:noWrap/>
            <w:hideMark/>
          </w:tcPr>
          <w:p w14:paraId="1EDB3CA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249000000008</w:t>
            </w:r>
          </w:p>
        </w:tc>
        <w:tc>
          <w:tcPr>
            <w:tcW w:w="2031" w:type="dxa"/>
            <w:noWrap/>
            <w:hideMark/>
          </w:tcPr>
          <w:p w14:paraId="5BB22C9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Darnley Arch</w:t>
            </w:r>
          </w:p>
        </w:tc>
        <w:tc>
          <w:tcPr>
            <w:tcW w:w="5371" w:type="dxa"/>
            <w:hideMark/>
          </w:tcPr>
          <w:p w14:paraId="5D6605A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CUXTON ROAD OPP Nos  96 / 98, STROOD</w:t>
            </w:r>
          </w:p>
        </w:tc>
      </w:tr>
      <w:tr w:rsidR="000E12CE" w:rsidRPr="000E12CE" w14:paraId="1607A285" w14:textId="77777777" w:rsidTr="00716C4E">
        <w:trPr>
          <w:trHeight w:val="279"/>
        </w:trPr>
        <w:tc>
          <w:tcPr>
            <w:tcW w:w="880" w:type="dxa"/>
            <w:noWrap/>
            <w:hideMark/>
          </w:tcPr>
          <w:p w14:paraId="00BB600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221</w:t>
            </w:r>
          </w:p>
        </w:tc>
        <w:tc>
          <w:tcPr>
            <w:tcW w:w="1352" w:type="dxa"/>
            <w:noWrap/>
            <w:hideMark/>
          </w:tcPr>
          <w:p w14:paraId="2F5F5FF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2490102808</w:t>
            </w:r>
          </w:p>
        </w:tc>
        <w:tc>
          <w:tcPr>
            <w:tcW w:w="2031" w:type="dxa"/>
            <w:noWrap/>
            <w:hideMark/>
          </w:tcPr>
          <w:p w14:paraId="78F1000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Pilgrims Road</w:t>
            </w:r>
          </w:p>
        </w:tc>
        <w:tc>
          <w:tcPr>
            <w:tcW w:w="5371" w:type="dxa"/>
            <w:hideMark/>
          </w:tcPr>
          <w:p w14:paraId="509C44C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ROCHESTER ROAD HALLING O/S 68, STROOD</w:t>
            </w:r>
          </w:p>
        </w:tc>
      </w:tr>
      <w:tr w:rsidR="000E12CE" w:rsidRPr="000E12CE" w14:paraId="37D07B97" w14:textId="77777777" w:rsidTr="00716C4E">
        <w:trPr>
          <w:trHeight w:val="279"/>
        </w:trPr>
        <w:tc>
          <w:tcPr>
            <w:tcW w:w="880" w:type="dxa"/>
            <w:noWrap/>
            <w:hideMark/>
          </w:tcPr>
          <w:p w14:paraId="3DF2977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222</w:t>
            </w:r>
          </w:p>
        </w:tc>
        <w:tc>
          <w:tcPr>
            <w:tcW w:w="1352" w:type="dxa"/>
            <w:noWrap/>
            <w:hideMark/>
          </w:tcPr>
          <w:p w14:paraId="1EA89CB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249000000290</w:t>
            </w:r>
          </w:p>
        </w:tc>
        <w:tc>
          <w:tcPr>
            <w:tcW w:w="2031" w:type="dxa"/>
            <w:noWrap/>
            <w:hideMark/>
          </w:tcPr>
          <w:p w14:paraId="45903FE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Gill Avenue</w:t>
            </w:r>
          </w:p>
        </w:tc>
        <w:tc>
          <w:tcPr>
            <w:tcW w:w="5371" w:type="dxa"/>
            <w:hideMark/>
          </w:tcPr>
          <w:p w14:paraId="49F0D96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WAINSCOTT ROAD NR J/W GILL AVE,WAINSCOTT</w:t>
            </w:r>
          </w:p>
        </w:tc>
      </w:tr>
      <w:tr w:rsidR="000E12CE" w:rsidRPr="000E12CE" w14:paraId="73D00A38" w14:textId="77777777" w:rsidTr="00716C4E">
        <w:trPr>
          <w:trHeight w:val="279"/>
        </w:trPr>
        <w:tc>
          <w:tcPr>
            <w:tcW w:w="880" w:type="dxa"/>
            <w:noWrap/>
            <w:hideMark/>
          </w:tcPr>
          <w:p w14:paraId="5422146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223</w:t>
            </w:r>
          </w:p>
        </w:tc>
        <w:tc>
          <w:tcPr>
            <w:tcW w:w="1352" w:type="dxa"/>
            <w:noWrap/>
            <w:hideMark/>
          </w:tcPr>
          <w:p w14:paraId="3A76081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249000000292</w:t>
            </w:r>
          </w:p>
        </w:tc>
        <w:tc>
          <w:tcPr>
            <w:tcW w:w="2031" w:type="dxa"/>
            <w:noWrap/>
            <w:hideMark/>
          </w:tcPr>
          <w:p w14:paraId="5D203AA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Wainscott Walk</w:t>
            </w:r>
          </w:p>
        </w:tc>
        <w:tc>
          <w:tcPr>
            <w:tcW w:w="5371" w:type="dxa"/>
            <w:hideMark/>
          </w:tcPr>
          <w:p w14:paraId="3878227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WAINSCOTT ROAD O/S No 49, WAINSCOTT</w:t>
            </w:r>
          </w:p>
        </w:tc>
      </w:tr>
      <w:tr w:rsidR="000E12CE" w:rsidRPr="000E12CE" w14:paraId="7C7629FA" w14:textId="77777777" w:rsidTr="00716C4E">
        <w:trPr>
          <w:trHeight w:val="279"/>
        </w:trPr>
        <w:tc>
          <w:tcPr>
            <w:tcW w:w="880" w:type="dxa"/>
            <w:noWrap/>
            <w:hideMark/>
          </w:tcPr>
          <w:p w14:paraId="0F250D5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224</w:t>
            </w:r>
          </w:p>
        </w:tc>
        <w:tc>
          <w:tcPr>
            <w:tcW w:w="1352" w:type="dxa"/>
            <w:noWrap/>
            <w:hideMark/>
          </w:tcPr>
          <w:p w14:paraId="1B7E8EE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249000000137</w:t>
            </w:r>
          </w:p>
        </w:tc>
        <w:tc>
          <w:tcPr>
            <w:tcW w:w="2031" w:type="dxa"/>
            <w:noWrap/>
            <w:hideMark/>
          </w:tcPr>
          <w:p w14:paraId="613D709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White Hart</w:t>
            </w:r>
          </w:p>
        </w:tc>
        <w:tc>
          <w:tcPr>
            <w:tcW w:w="5371" w:type="dxa"/>
            <w:hideMark/>
          </w:tcPr>
          <w:p w14:paraId="0D15129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SUNDRIDGE HILL OPP BUSH ROAD. CUXTON</w:t>
            </w:r>
          </w:p>
        </w:tc>
      </w:tr>
      <w:tr w:rsidR="000E12CE" w:rsidRPr="000E12CE" w14:paraId="5F417218" w14:textId="77777777" w:rsidTr="00716C4E">
        <w:trPr>
          <w:trHeight w:val="279"/>
        </w:trPr>
        <w:tc>
          <w:tcPr>
            <w:tcW w:w="880" w:type="dxa"/>
            <w:noWrap/>
            <w:hideMark/>
          </w:tcPr>
          <w:p w14:paraId="5C354BD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225</w:t>
            </w:r>
          </w:p>
        </w:tc>
        <w:tc>
          <w:tcPr>
            <w:tcW w:w="1352" w:type="dxa"/>
            <w:noWrap/>
            <w:hideMark/>
          </w:tcPr>
          <w:p w14:paraId="03AB3FD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249000000345</w:t>
            </w:r>
          </w:p>
        </w:tc>
        <w:tc>
          <w:tcPr>
            <w:tcW w:w="2031" w:type="dxa"/>
            <w:noWrap/>
            <w:hideMark/>
          </w:tcPr>
          <w:p w14:paraId="5BBDC31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Watts Avenue</w:t>
            </w:r>
          </w:p>
        </w:tc>
        <w:tc>
          <w:tcPr>
            <w:tcW w:w="5371" w:type="dxa"/>
            <w:hideMark/>
          </w:tcPr>
          <w:p w14:paraId="19F175D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“WATTS ALMSHOUSES” ROCHESTER</w:t>
            </w:r>
          </w:p>
        </w:tc>
      </w:tr>
      <w:tr w:rsidR="000E12CE" w:rsidRPr="000E12CE" w14:paraId="6507067F" w14:textId="77777777" w:rsidTr="00716C4E">
        <w:trPr>
          <w:trHeight w:val="279"/>
        </w:trPr>
        <w:tc>
          <w:tcPr>
            <w:tcW w:w="880" w:type="dxa"/>
            <w:noWrap/>
            <w:hideMark/>
          </w:tcPr>
          <w:p w14:paraId="6CC2F22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226</w:t>
            </w:r>
          </w:p>
        </w:tc>
        <w:tc>
          <w:tcPr>
            <w:tcW w:w="1352" w:type="dxa"/>
            <w:noWrap/>
            <w:hideMark/>
          </w:tcPr>
          <w:p w14:paraId="0DD0066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249000000352</w:t>
            </w:r>
          </w:p>
        </w:tc>
        <w:tc>
          <w:tcPr>
            <w:tcW w:w="2031" w:type="dxa"/>
            <w:noWrap/>
            <w:hideMark/>
          </w:tcPr>
          <w:p w14:paraId="00916CD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Margaret's Cemetery</w:t>
            </w:r>
          </w:p>
        </w:tc>
        <w:tc>
          <w:tcPr>
            <w:tcW w:w="5371" w:type="dxa"/>
            <w:hideMark/>
          </w:tcPr>
          <w:p w14:paraId="66083C8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88/90, ROCHESTER</w:t>
            </w:r>
          </w:p>
        </w:tc>
      </w:tr>
      <w:tr w:rsidR="000E12CE" w:rsidRPr="000E12CE" w14:paraId="1C2408B9" w14:textId="77777777" w:rsidTr="00716C4E">
        <w:trPr>
          <w:trHeight w:val="279"/>
        </w:trPr>
        <w:tc>
          <w:tcPr>
            <w:tcW w:w="880" w:type="dxa"/>
            <w:noWrap/>
            <w:hideMark/>
          </w:tcPr>
          <w:p w14:paraId="59911A5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227</w:t>
            </w:r>
          </w:p>
        </w:tc>
        <w:tc>
          <w:tcPr>
            <w:tcW w:w="1352" w:type="dxa"/>
            <w:noWrap/>
            <w:hideMark/>
          </w:tcPr>
          <w:p w14:paraId="2EAB69A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249000000344</w:t>
            </w:r>
          </w:p>
        </w:tc>
        <w:tc>
          <w:tcPr>
            <w:tcW w:w="2031" w:type="dxa"/>
            <w:noWrap/>
            <w:hideMark/>
          </w:tcPr>
          <w:p w14:paraId="0100BF1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Longley Road</w:t>
            </w:r>
          </w:p>
        </w:tc>
        <w:tc>
          <w:tcPr>
            <w:tcW w:w="5371" w:type="dxa"/>
            <w:hideMark/>
          </w:tcPr>
          <w:p w14:paraId="14AF177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201A, ROCHESTER</w:t>
            </w:r>
          </w:p>
        </w:tc>
      </w:tr>
      <w:tr w:rsidR="000E12CE" w:rsidRPr="000E12CE" w14:paraId="2E9AEE7F" w14:textId="77777777" w:rsidTr="00716C4E">
        <w:trPr>
          <w:trHeight w:val="279"/>
        </w:trPr>
        <w:tc>
          <w:tcPr>
            <w:tcW w:w="880" w:type="dxa"/>
            <w:noWrap/>
            <w:hideMark/>
          </w:tcPr>
          <w:p w14:paraId="2D6F740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228</w:t>
            </w:r>
          </w:p>
        </w:tc>
        <w:tc>
          <w:tcPr>
            <w:tcW w:w="1352" w:type="dxa"/>
            <w:noWrap/>
            <w:hideMark/>
          </w:tcPr>
          <w:p w14:paraId="27C3892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249000000353</w:t>
            </w:r>
          </w:p>
        </w:tc>
        <w:tc>
          <w:tcPr>
            <w:tcW w:w="2031" w:type="dxa"/>
            <w:noWrap/>
            <w:hideMark/>
          </w:tcPr>
          <w:p w14:paraId="1370588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Margaret's Cemetery</w:t>
            </w:r>
          </w:p>
        </w:tc>
        <w:tc>
          <w:tcPr>
            <w:tcW w:w="5371" w:type="dxa"/>
            <w:hideMark/>
          </w:tcPr>
          <w:p w14:paraId="5800B7E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MAIDSTONE ROAD </w:t>
            </w:r>
            <w:proofErr w:type="spellStart"/>
            <w:r w:rsidRPr="000E12CE">
              <w:rPr>
                <w:rFonts w:ascii="Calibri" w:eastAsia="Times New Roman" w:hAnsi="Calibri" w:cs="Calibri"/>
                <w:sz w:val="18"/>
                <w:szCs w:val="18"/>
                <w:lang w:eastAsia="en-GB"/>
              </w:rPr>
              <w:t>adj</w:t>
            </w:r>
            <w:proofErr w:type="spellEnd"/>
            <w:r w:rsidRPr="000E12CE">
              <w:rPr>
                <w:rFonts w:ascii="Calibri" w:eastAsia="Times New Roman" w:hAnsi="Calibri" w:cs="Calibri"/>
                <w:sz w:val="18"/>
                <w:szCs w:val="18"/>
                <w:lang w:eastAsia="en-GB"/>
              </w:rPr>
              <w:t xml:space="preserve"> 265, ROCHESTER</w:t>
            </w:r>
          </w:p>
        </w:tc>
      </w:tr>
      <w:tr w:rsidR="000E12CE" w:rsidRPr="000E12CE" w14:paraId="7108EF66" w14:textId="77777777" w:rsidTr="00716C4E">
        <w:trPr>
          <w:trHeight w:val="279"/>
        </w:trPr>
        <w:tc>
          <w:tcPr>
            <w:tcW w:w="880" w:type="dxa"/>
            <w:noWrap/>
            <w:hideMark/>
          </w:tcPr>
          <w:p w14:paraId="08BC3F5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229</w:t>
            </w:r>
          </w:p>
        </w:tc>
        <w:tc>
          <w:tcPr>
            <w:tcW w:w="1352" w:type="dxa"/>
            <w:noWrap/>
            <w:hideMark/>
          </w:tcPr>
          <w:p w14:paraId="38D62E0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249000000859</w:t>
            </w:r>
          </w:p>
        </w:tc>
        <w:tc>
          <w:tcPr>
            <w:tcW w:w="2031" w:type="dxa"/>
            <w:noWrap/>
            <w:hideMark/>
          </w:tcPr>
          <w:p w14:paraId="0BB11C2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Warden Road</w:t>
            </w:r>
          </w:p>
        </w:tc>
        <w:tc>
          <w:tcPr>
            <w:tcW w:w="5371" w:type="dxa"/>
            <w:hideMark/>
          </w:tcPr>
          <w:p w14:paraId="249130C6"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O/S 271, ROCHESTER</w:t>
            </w:r>
          </w:p>
        </w:tc>
      </w:tr>
      <w:tr w:rsidR="000E12CE" w:rsidRPr="000E12CE" w14:paraId="0FA8AB6F" w14:textId="77777777" w:rsidTr="00716C4E">
        <w:trPr>
          <w:trHeight w:val="279"/>
        </w:trPr>
        <w:tc>
          <w:tcPr>
            <w:tcW w:w="880" w:type="dxa"/>
            <w:noWrap/>
            <w:hideMark/>
          </w:tcPr>
          <w:p w14:paraId="7ED5033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231</w:t>
            </w:r>
          </w:p>
        </w:tc>
        <w:tc>
          <w:tcPr>
            <w:tcW w:w="1352" w:type="dxa"/>
            <w:noWrap/>
            <w:hideMark/>
          </w:tcPr>
          <w:p w14:paraId="4CE9CCE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249000000349</w:t>
            </w:r>
          </w:p>
        </w:tc>
        <w:tc>
          <w:tcPr>
            <w:tcW w:w="2031" w:type="dxa"/>
            <w:noWrap/>
            <w:hideMark/>
          </w:tcPr>
          <w:p w14:paraId="40672F2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Foord</w:t>
            </w:r>
            <w:proofErr w:type="spellEnd"/>
            <w:r w:rsidRPr="000E12CE">
              <w:rPr>
                <w:rFonts w:ascii="Calibri" w:eastAsia="Times New Roman" w:hAnsi="Calibri" w:cs="Calibri"/>
                <w:color w:val="auto"/>
                <w:sz w:val="18"/>
                <w:szCs w:val="18"/>
                <w:lang w:eastAsia="en-GB"/>
              </w:rPr>
              <w:t xml:space="preserve"> </w:t>
            </w:r>
            <w:proofErr w:type="spellStart"/>
            <w:r w:rsidRPr="000E12CE">
              <w:rPr>
                <w:rFonts w:ascii="Calibri" w:eastAsia="Times New Roman" w:hAnsi="Calibri" w:cs="Calibri"/>
                <w:color w:val="auto"/>
                <w:sz w:val="18"/>
                <w:szCs w:val="18"/>
                <w:lang w:eastAsia="en-GB"/>
              </w:rPr>
              <w:t>Almhouses</w:t>
            </w:r>
            <w:proofErr w:type="spellEnd"/>
          </w:p>
        </w:tc>
        <w:tc>
          <w:tcPr>
            <w:tcW w:w="5371" w:type="dxa"/>
            <w:hideMark/>
          </w:tcPr>
          <w:p w14:paraId="5188FEE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PRIESTFIELDS OPP ALMSHOUSES, ROCHESTER</w:t>
            </w:r>
          </w:p>
        </w:tc>
      </w:tr>
      <w:tr w:rsidR="000E12CE" w:rsidRPr="000E12CE" w14:paraId="59F21CD6" w14:textId="77777777" w:rsidTr="00716C4E">
        <w:trPr>
          <w:trHeight w:val="279"/>
        </w:trPr>
        <w:tc>
          <w:tcPr>
            <w:tcW w:w="880" w:type="dxa"/>
            <w:noWrap/>
            <w:hideMark/>
          </w:tcPr>
          <w:p w14:paraId="54C572E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232</w:t>
            </w:r>
          </w:p>
        </w:tc>
        <w:tc>
          <w:tcPr>
            <w:tcW w:w="1352" w:type="dxa"/>
            <w:noWrap/>
            <w:hideMark/>
          </w:tcPr>
          <w:p w14:paraId="35D6D16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249000000043</w:t>
            </w:r>
          </w:p>
        </w:tc>
        <w:tc>
          <w:tcPr>
            <w:tcW w:w="2031" w:type="dxa"/>
            <w:noWrap/>
            <w:hideMark/>
          </w:tcPr>
          <w:p w14:paraId="0D2B439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Stangate</w:t>
            </w:r>
            <w:proofErr w:type="spellEnd"/>
            <w:r w:rsidRPr="000E12CE">
              <w:rPr>
                <w:rFonts w:ascii="Calibri" w:eastAsia="Times New Roman" w:hAnsi="Calibri" w:cs="Calibri"/>
                <w:color w:val="auto"/>
                <w:sz w:val="18"/>
                <w:szCs w:val="18"/>
                <w:lang w:eastAsia="en-GB"/>
              </w:rPr>
              <w:t xml:space="preserve"> Road </w:t>
            </w:r>
          </w:p>
        </w:tc>
        <w:tc>
          <w:tcPr>
            <w:tcW w:w="5371" w:type="dxa"/>
            <w:hideMark/>
          </w:tcPr>
          <w:p w14:paraId="4FCBD68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PARKFIELDS O/S No 6 STROOD</w:t>
            </w:r>
          </w:p>
        </w:tc>
      </w:tr>
      <w:tr w:rsidR="000E12CE" w:rsidRPr="000E12CE" w14:paraId="12FA1CE4" w14:textId="77777777" w:rsidTr="00716C4E">
        <w:trPr>
          <w:trHeight w:val="279"/>
        </w:trPr>
        <w:tc>
          <w:tcPr>
            <w:tcW w:w="880" w:type="dxa"/>
            <w:noWrap/>
            <w:hideMark/>
          </w:tcPr>
          <w:p w14:paraId="38491A2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233</w:t>
            </w:r>
          </w:p>
        </w:tc>
        <w:tc>
          <w:tcPr>
            <w:tcW w:w="1352" w:type="dxa"/>
            <w:noWrap/>
            <w:hideMark/>
          </w:tcPr>
          <w:p w14:paraId="677C3C6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249000000374</w:t>
            </w:r>
          </w:p>
        </w:tc>
        <w:tc>
          <w:tcPr>
            <w:tcW w:w="2031" w:type="dxa"/>
            <w:noWrap/>
            <w:hideMark/>
          </w:tcPr>
          <w:p w14:paraId="2426222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Cookham Hill</w:t>
            </w:r>
          </w:p>
        </w:tc>
        <w:tc>
          <w:tcPr>
            <w:tcW w:w="5371" w:type="dxa"/>
            <w:hideMark/>
          </w:tcPr>
          <w:p w14:paraId="65F8C06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BORSTAL RD OPP COOKHAM HILL, BORSTAL                                              </w:t>
            </w:r>
          </w:p>
        </w:tc>
      </w:tr>
      <w:tr w:rsidR="000E12CE" w:rsidRPr="000E12CE" w14:paraId="33277898" w14:textId="77777777" w:rsidTr="00716C4E">
        <w:trPr>
          <w:trHeight w:val="279"/>
        </w:trPr>
        <w:tc>
          <w:tcPr>
            <w:tcW w:w="880" w:type="dxa"/>
            <w:noWrap/>
            <w:hideMark/>
          </w:tcPr>
          <w:p w14:paraId="203318C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234</w:t>
            </w:r>
          </w:p>
        </w:tc>
        <w:tc>
          <w:tcPr>
            <w:tcW w:w="1352" w:type="dxa"/>
            <w:noWrap/>
            <w:hideMark/>
          </w:tcPr>
          <w:p w14:paraId="6349EB0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249000000354</w:t>
            </w:r>
          </w:p>
        </w:tc>
        <w:tc>
          <w:tcPr>
            <w:tcW w:w="2031" w:type="dxa"/>
            <w:noWrap/>
            <w:hideMark/>
          </w:tcPr>
          <w:p w14:paraId="25CB0F0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Borstal, White Horse</w:t>
            </w:r>
          </w:p>
        </w:tc>
        <w:tc>
          <w:tcPr>
            <w:tcW w:w="5371" w:type="dxa"/>
            <w:hideMark/>
          </w:tcPr>
          <w:p w14:paraId="7A0BD64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BORSTAL STREET O/S St MATTHEWS CHURCH, BORSTAL</w:t>
            </w:r>
          </w:p>
        </w:tc>
      </w:tr>
      <w:tr w:rsidR="000E12CE" w:rsidRPr="000E12CE" w14:paraId="47B7D484" w14:textId="77777777" w:rsidTr="00716C4E">
        <w:trPr>
          <w:trHeight w:val="279"/>
        </w:trPr>
        <w:tc>
          <w:tcPr>
            <w:tcW w:w="880" w:type="dxa"/>
            <w:noWrap/>
            <w:hideMark/>
          </w:tcPr>
          <w:p w14:paraId="0C4A382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235</w:t>
            </w:r>
          </w:p>
        </w:tc>
        <w:tc>
          <w:tcPr>
            <w:tcW w:w="1352" w:type="dxa"/>
            <w:noWrap/>
            <w:hideMark/>
          </w:tcPr>
          <w:p w14:paraId="165947A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249000000375</w:t>
            </w:r>
          </w:p>
        </w:tc>
        <w:tc>
          <w:tcPr>
            <w:tcW w:w="2031" w:type="dxa"/>
            <w:noWrap/>
            <w:hideMark/>
          </w:tcPr>
          <w:p w14:paraId="7A1F75F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Borstal, White Horse</w:t>
            </w:r>
          </w:p>
        </w:tc>
        <w:tc>
          <w:tcPr>
            <w:tcW w:w="5371" w:type="dxa"/>
            <w:hideMark/>
          </w:tcPr>
          <w:p w14:paraId="23FD4E76"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BORSTAL STREET O/S SHERIDAN COURT (OPP No 100 ), BORSTAL</w:t>
            </w:r>
          </w:p>
        </w:tc>
      </w:tr>
      <w:tr w:rsidR="000E12CE" w:rsidRPr="000E12CE" w14:paraId="161AF8B1" w14:textId="77777777" w:rsidTr="00716C4E">
        <w:trPr>
          <w:trHeight w:val="279"/>
        </w:trPr>
        <w:tc>
          <w:tcPr>
            <w:tcW w:w="880" w:type="dxa"/>
            <w:noWrap/>
            <w:hideMark/>
          </w:tcPr>
          <w:p w14:paraId="7260A90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236</w:t>
            </w:r>
          </w:p>
        </w:tc>
        <w:tc>
          <w:tcPr>
            <w:tcW w:w="1352" w:type="dxa"/>
            <w:noWrap/>
            <w:hideMark/>
          </w:tcPr>
          <w:p w14:paraId="0140C8D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249000000377</w:t>
            </w:r>
          </w:p>
        </w:tc>
        <w:tc>
          <w:tcPr>
            <w:tcW w:w="2031" w:type="dxa"/>
            <w:noWrap/>
            <w:hideMark/>
          </w:tcPr>
          <w:p w14:paraId="2D6661A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Silver Hill</w:t>
            </w:r>
          </w:p>
        </w:tc>
        <w:tc>
          <w:tcPr>
            <w:tcW w:w="5371" w:type="dxa"/>
            <w:hideMark/>
          </w:tcPr>
          <w:p w14:paraId="4BBC692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BORSTAL STREET O/S CHURCH (OPP No 127 ), BORSTAL</w:t>
            </w:r>
          </w:p>
        </w:tc>
      </w:tr>
      <w:tr w:rsidR="000E12CE" w:rsidRPr="000E12CE" w14:paraId="52555FFC" w14:textId="77777777" w:rsidTr="00716C4E">
        <w:trPr>
          <w:trHeight w:val="279"/>
        </w:trPr>
        <w:tc>
          <w:tcPr>
            <w:tcW w:w="880" w:type="dxa"/>
            <w:noWrap/>
            <w:hideMark/>
          </w:tcPr>
          <w:p w14:paraId="23C34F4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237</w:t>
            </w:r>
          </w:p>
        </w:tc>
        <w:tc>
          <w:tcPr>
            <w:tcW w:w="1352" w:type="dxa"/>
            <w:noWrap/>
            <w:hideMark/>
          </w:tcPr>
          <w:p w14:paraId="16C6353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249000000993</w:t>
            </w:r>
          </w:p>
        </w:tc>
        <w:tc>
          <w:tcPr>
            <w:tcW w:w="2031" w:type="dxa"/>
            <w:noWrap/>
            <w:hideMark/>
          </w:tcPr>
          <w:p w14:paraId="4CF506B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Beresford Avenue</w:t>
            </w:r>
          </w:p>
        </w:tc>
        <w:tc>
          <w:tcPr>
            <w:tcW w:w="5371" w:type="dxa"/>
            <w:hideMark/>
          </w:tcPr>
          <w:p w14:paraId="6F0FF5C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PATTENS LANE OPP PATTENS PLACE, CHATHAM</w:t>
            </w:r>
          </w:p>
        </w:tc>
      </w:tr>
      <w:tr w:rsidR="000E12CE" w:rsidRPr="000E12CE" w14:paraId="32C4BDE5" w14:textId="77777777" w:rsidTr="00716C4E">
        <w:trPr>
          <w:trHeight w:val="279"/>
        </w:trPr>
        <w:tc>
          <w:tcPr>
            <w:tcW w:w="880" w:type="dxa"/>
            <w:noWrap/>
            <w:hideMark/>
          </w:tcPr>
          <w:p w14:paraId="30502E7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238</w:t>
            </w:r>
          </w:p>
        </w:tc>
        <w:tc>
          <w:tcPr>
            <w:tcW w:w="1352" w:type="dxa"/>
            <w:noWrap/>
            <w:hideMark/>
          </w:tcPr>
          <w:p w14:paraId="0F13AF5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249000000688</w:t>
            </w:r>
          </w:p>
        </w:tc>
        <w:tc>
          <w:tcPr>
            <w:tcW w:w="2031" w:type="dxa"/>
            <w:noWrap/>
            <w:hideMark/>
          </w:tcPr>
          <w:p w14:paraId="0139D50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Pattens Lane</w:t>
            </w:r>
          </w:p>
        </w:tc>
        <w:tc>
          <w:tcPr>
            <w:tcW w:w="5371" w:type="dxa"/>
            <w:hideMark/>
          </w:tcPr>
          <w:p w14:paraId="22AF1BA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PATTENS LANE OPP No 1A, CHATHAM</w:t>
            </w:r>
          </w:p>
        </w:tc>
      </w:tr>
      <w:tr w:rsidR="000E12CE" w:rsidRPr="000E12CE" w14:paraId="17F86E7B" w14:textId="77777777" w:rsidTr="00716C4E">
        <w:trPr>
          <w:trHeight w:val="279"/>
        </w:trPr>
        <w:tc>
          <w:tcPr>
            <w:tcW w:w="880" w:type="dxa"/>
            <w:noWrap/>
            <w:hideMark/>
          </w:tcPr>
          <w:p w14:paraId="40B5D2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239</w:t>
            </w:r>
          </w:p>
        </w:tc>
        <w:tc>
          <w:tcPr>
            <w:tcW w:w="1352" w:type="dxa"/>
            <w:noWrap/>
            <w:hideMark/>
          </w:tcPr>
          <w:p w14:paraId="1A5BFB1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249000000687</w:t>
            </w:r>
          </w:p>
        </w:tc>
        <w:tc>
          <w:tcPr>
            <w:tcW w:w="2031" w:type="dxa"/>
            <w:noWrap/>
            <w:hideMark/>
          </w:tcPr>
          <w:p w14:paraId="55BCDE5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Robert Bean Lodge</w:t>
            </w:r>
          </w:p>
        </w:tc>
        <w:tc>
          <w:tcPr>
            <w:tcW w:w="5371" w:type="dxa"/>
            <w:hideMark/>
          </w:tcPr>
          <w:p w14:paraId="49A9F3B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PATTENS LANE OPP No 42, CHATHAM</w:t>
            </w:r>
          </w:p>
        </w:tc>
      </w:tr>
      <w:tr w:rsidR="000E12CE" w:rsidRPr="000E12CE" w14:paraId="116D5FC7" w14:textId="77777777" w:rsidTr="00716C4E">
        <w:trPr>
          <w:trHeight w:val="279"/>
        </w:trPr>
        <w:tc>
          <w:tcPr>
            <w:tcW w:w="880" w:type="dxa"/>
            <w:noWrap/>
            <w:hideMark/>
          </w:tcPr>
          <w:p w14:paraId="30B32FD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240</w:t>
            </w:r>
          </w:p>
        </w:tc>
        <w:tc>
          <w:tcPr>
            <w:tcW w:w="1352" w:type="dxa"/>
            <w:noWrap/>
            <w:hideMark/>
          </w:tcPr>
          <w:p w14:paraId="653F05B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249000000685</w:t>
            </w:r>
          </w:p>
        </w:tc>
        <w:tc>
          <w:tcPr>
            <w:tcW w:w="2031" w:type="dxa"/>
            <w:noWrap/>
            <w:hideMark/>
          </w:tcPr>
          <w:p w14:paraId="3DCA7F8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Ewart Road</w:t>
            </w:r>
          </w:p>
        </w:tc>
        <w:tc>
          <w:tcPr>
            <w:tcW w:w="5371" w:type="dxa"/>
            <w:hideMark/>
          </w:tcPr>
          <w:p w14:paraId="1C8ABC7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PATTENS LANE ADJ BALFOUR CENTRE </w:t>
            </w:r>
            <w:proofErr w:type="spellStart"/>
            <w:r w:rsidRPr="000E12CE">
              <w:rPr>
                <w:rFonts w:ascii="Calibri" w:eastAsia="Times New Roman" w:hAnsi="Calibri" w:cs="Calibri"/>
                <w:sz w:val="18"/>
                <w:szCs w:val="18"/>
                <w:lang w:eastAsia="en-GB"/>
              </w:rPr>
              <w:t>opp</w:t>
            </w:r>
            <w:proofErr w:type="spellEnd"/>
            <w:r w:rsidRPr="000E12CE">
              <w:rPr>
                <w:rFonts w:ascii="Calibri" w:eastAsia="Times New Roman" w:hAnsi="Calibri" w:cs="Calibri"/>
                <w:sz w:val="18"/>
                <w:szCs w:val="18"/>
                <w:lang w:eastAsia="en-GB"/>
              </w:rPr>
              <w:t xml:space="preserve"> GOLDING CLOSE, CHATHAM</w:t>
            </w:r>
          </w:p>
        </w:tc>
      </w:tr>
      <w:tr w:rsidR="000E12CE" w:rsidRPr="000E12CE" w14:paraId="58BCDEED" w14:textId="77777777" w:rsidTr="00716C4E">
        <w:trPr>
          <w:trHeight w:val="279"/>
        </w:trPr>
        <w:tc>
          <w:tcPr>
            <w:tcW w:w="880" w:type="dxa"/>
            <w:noWrap/>
            <w:hideMark/>
          </w:tcPr>
          <w:p w14:paraId="2C00056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lastRenderedPageBreak/>
              <w:t>241</w:t>
            </w:r>
          </w:p>
        </w:tc>
        <w:tc>
          <w:tcPr>
            <w:tcW w:w="1352" w:type="dxa"/>
            <w:noWrap/>
            <w:hideMark/>
          </w:tcPr>
          <w:p w14:paraId="17DBE51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249000000684</w:t>
            </w:r>
          </w:p>
        </w:tc>
        <w:tc>
          <w:tcPr>
            <w:tcW w:w="2031" w:type="dxa"/>
            <w:noWrap/>
            <w:hideMark/>
          </w:tcPr>
          <w:p w14:paraId="69EF437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Ewart Road</w:t>
            </w:r>
          </w:p>
        </w:tc>
        <w:tc>
          <w:tcPr>
            <w:tcW w:w="5371" w:type="dxa"/>
            <w:hideMark/>
          </w:tcPr>
          <w:p w14:paraId="1AFC365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PATTENS LANE ADJ REDLAND SHAW., CHATHAM</w:t>
            </w:r>
          </w:p>
        </w:tc>
      </w:tr>
      <w:tr w:rsidR="000E12CE" w:rsidRPr="000E12CE" w14:paraId="32EBA37A" w14:textId="77777777" w:rsidTr="00716C4E">
        <w:trPr>
          <w:trHeight w:val="279"/>
        </w:trPr>
        <w:tc>
          <w:tcPr>
            <w:tcW w:w="880" w:type="dxa"/>
            <w:noWrap/>
            <w:hideMark/>
          </w:tcPr>
          <w:p w14:paraId="60C0FC9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242</w:t>
            </w:r>
          </w:p>
        </w:tc>
        <w:tc>
          <w:tcPr>
            <w:tcW w:w="1352" w:type="dxa"/>
            <w:noWrap/>
            <w:hideMark/>
          </w:tcPr>
          <w:p w14:paraId="66A72C8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249000000330</w:t>
            </w:r>
          </w:p>
        </w:tc>
        <w:tc>
          <w:tcPr>
            <w:tcW w:w="2031" w:type="dxa"/>
            <w:noWrap/>
            <w:hideMark/>
          </w:tcPr>
          <w:p w14:paraId="36644B0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Wisdom Hospice</w:t>
            </w:r>
          </w:p>
        </w:tc>
        <w:tc>
          <w:tcPr>
            <w:tcW w:w="5371" w:type="dxa"/>
            <w:hideMark/>
          </w:tcPr>
          <w:p w14:paraId="409F1B6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St WILLIAMS WAY O/S 148 ROCHESTER</w:t>
            </w:r>
          </w:p>
        </w:tc>
      </w:tr>
      <w:tr w:rsidR="000E12CE" w:rsidRPr="000E12CE" w14:paraId="5BDF7A46" w14:textId="77777777" w:rsidTr="00716C4E">
        <w:trPr>
          <w:trHeight w:val="279"/>
        </w:trPr>
        <w:tc>
          <w:tcPr>
            <w:tcW w:w="880" w:type="dxa"/>
            <w:noWrap/>
            <w:hideMark/>
          </w:tcPr>
          <w:p w14:paraId="14EB3D5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243</w:t>
            </w:r>
          </w:p>
        </w:tc>
        <w:tc>
          <w:tcPr>
            <w:tcW w:w="1352" w:type="dxa"/>
            <w:noWrap/>
            <w:hideMark/>
          </w:tcPr>
          <w:p w14:paraId="1F9DDB8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249000000329</w:t>
            </w:r>
          </w:p>
        </w:tc>
        <w:tc>
          <w:tcPr>
            <w:tcW w:w="2031" w:type="dxa"/>
            <w:noWrap/>
            <w:hideMark/>
          </w:tcPr>
          <w:p w14:paraId="05FC5DA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Wisdom Hospice</w:t>
            </w:r>
          </w:p>
        </w:tc>
        <w:tc>
          <w:tcPr>
            <w:tcW w:w="5371" w:type="dxa"/>
            <w:hideMark/>
          </w:tcPr>
          <w:p w14:paraId="3DA0C62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St WILLIAMS WAY OPP 142 ROCHESTER</w:t>
            </w:r>
          </w:p>
        </w:tc>
      </w:tr>
      <w:tr w:rsidR="000E12CE" w:rsidRPr="000E12CE" w14:paraId="7EF2E151" w14:textId="77777777" w:rsidTr="00716C4E">
        <w:trPr>
          <w:trHeight w:val="279"/>
        </w:trPr>
        <w:tc>
          <w:tcPr>
            <w:tcW w:w="880" w:type="dxa"/>
            <w:noWrap/>
            <w:hideMark/>
          </w:tcPr>
          <w:p w14:paraId="2762A5A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244</w:t>
            </w:r>
          </w:p>
        </w:tc>
        <w:tc>
          <w:tcPr>
            <w:tcW w:w="1352" w:type="dxa"/>
            <w:noWrap/>
            <w:hideMark/>
          </w:tcPr>
          <w:p w14:paraId="0E7A93F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249000000016</w:t>
            </w:r>
          </w:p>
        </w:tc>
        <w:tc>
          <w:tcPr>
            <w:tcW w:w="2031" w:type="dxa"/>
            <w:noWrap/>
            <w:hideMark/>
          </w:tcPr>
          <w:p w14:paraId="0F8A8A4D"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Cedar Children's Academy</w:t>
            </w:r>
          </w:p>
        </w:tc>
        <w:tc>
          <w:tcPr>
            <w:tcW w:w="5371" w:type="dxa"/>
            <w:hideMark/>
          </w:tcPr>
          <w:p w14:paraId="50E8683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CEDAR ROAD ADJ J/W WILLOW ROAD STROOD</w:t>
            </w:r>
          </w:p>
        </w:tc>
      </w:tr>
      <w:tr w:rsidR="000E12CE" w:rsidRPr="000E12CE" w14:paraId="61E53CF4" w14:textId="77777777" w:rsidTr="00716C4E">
        <w:trPr>
          <w:trHeight w:val="279"/>
        </w:trPr>
        <w:tc>
          <w:tcPr>
            <w:tcW w:w="880" w:type="dxa"/>
            <w:noWrap/>
            <w:hideMark/>
          </w:tcPr>
          <w:p w14:paraId="46BACA6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245</w:t>
            </w:r>
          </w:p>
        </w:tc>
        <w:tc>
          <w:tcPr>
            <w:tcW w:w="1352" w:type="dxa"/>
            <w:noWrap/>
            <w:hideMark/>
          </w:tcPr>
          <w:p w14:paraId="06F298B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249000000296</w:t>
            </w:r>
          </w:p>
        </w:tc>
        <w:tc>
          <w:tcPr>
            <w:tcW w:w="2031" w:type="dxa"/>
            <w:noWrap/>
            <w:hideMark/>
          </w:tcPr>
          <w:p w14:paraId="23D9AE8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Slatin</w:t>
            </w:r>
            <w:proofErr w:type="spellEnd"/>
            <w:r w:rsidRPr="000E12CE">
              <w:rPr>
                <w:rFonts w:ascii="Calibri" w:eastAsia="Times New Roman" w:hAnsi="Calibri" w:cs="Calibri"/>
                <w:color w:val="auto"/>
                <w:sz w:val="18"/>
                <w:szCs w:val="18"/>
                <w:lang w:eastAsia="en-GB"/>
              </w:rPr>
              <w:t xml:space="preserve"> Road</w:t>
            </w:r>
          </w:p>
        </w:tc>
        <w:tc>
          <w:tcPr>
            <w:tcW w:w="5371" w:type="dxa"/>
            <w:hideMark/>
          </w:tcPr>
          <w:p w14:paraId="71082E4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CLIFFE RD OPP BERBER ROAD. STROOD</w:t>
            </w:r>
          </w:p>
        </w:tc>
      </w:tr>
      <w:tr w:rsidR="000E12CE" w:rsidRPr="000E12CE" w14:paraId="3C222DB0" w14:textId="77777777" w:rsidTr="00716C4E">
        <w:trPr>
          <w:trHeight w:val="279"/>
        </w:trPr>
        <w:tc>
          <w:tcPr>
            <w:tcW w:w="880" w:type="dxa"/>
            <w:noWrap/>
            <w:hideMark/>
          </w:tcPr>
          <w:p w14:paraId="3260359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246</w:t>
            </w:r>
          </w:p>
        </w:tc>
        <w:tc>
          <w:tcPr>
            <w:tcW w:w="1352" w:type="dxa"/>
            <w:noWrap/>
            <w:hideMark/>
          </w:tcPr>
          <w:p w14:paraId="2FF45FE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249000000299</w:t>
            </w:r>
          </w:p>
        </w:tc>
        <w:tc>
          <w:tcPr>
            <w:tcW w:w="2031" w:type="dxa"/>
            <w:noWrap/>
            <w:hideMark/>
          </w:tcPr>
          <w:p w14:paraId="4D102BC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King Arthur's Drive</w:t>
            </w:r>
          </w:p>
        </w:tc>
        <w:tc>
          <w:tcPr>
            <w:tcW w:w="5371" w:type="dxa"/>
            <w:hideMark/>
          </w:tcPr>
          <w:p w14:paraId="006BA19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CLIFFE RD OPP Nos 225-227 STROOD</w:t>
            </w:r>
          </w:p>
        </w:tc>
      </w:tr>
      <w:tr w:rsidR="000E12CE" w:rsidRPr="000E12CE" w14:paraId="4849500D" w14:textId="77777777" w:rsidTr="00716C4E">
        <w:trPr>
          <w:trHeight w:val="279"/>
        </w:trPr>
        <w:tc>
          <w:tcPr>
            <w:tcW w:w="880" w:type="dxa"/>
            <w:noWrap/>
            <w:hideMark/>
          </w:tcPr>
          <w:p w14:paraId="063F960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247</w:t>
            </w:r>
          </w:p>
        </w:tc>
        <w:tc>
          <w:tcPr>
            <w:tcW w:w="1352" w:type="dxa"/>
            <w:noWrap/>
            <w:hideMark/>
          </w:tcPr>
          <w:p w14:paraId="506A53D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249000000278</w:t>
            </w:r>
          </w:p>
        </w:tc>
        <w:tc>
          <w:tcPr>
            <w:tcW w:w="2031" w:type="dxa"/>
            <w:noWrap/>
            <w:hideMark/>
          </w:tcPr>
          <w:p w14:paraId="1A204BA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Cliffe Road Top</w:t>
            </w:r>
          </w:p>
        </w:tc>
        <w:tc>
          <w:tcPr>
            <w:tcW w:w="5371" w:type="dxa"/>
            <w:hideMark/>
          </w:tcPr>
          <w:p w14:paraId="6402537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CLIFFE RD OPP No 267 STROOD</w:t>
            </w:r>
          </w:p>
        </w:tc>
      </w:tr>
      <w:tr w:rsidR="000E12CE" w:rsidRPr="000E12CE" w14:paraId="428CD75B" w14:textId="77777777" w:rsidTr="00716C4E">
        <w:trPr>
          <w:trHeight w:val="279"/>
        </w:trPr>
        <w:tc>
          <w:tcPr>
            <w:tcW w:w="880" w:type="dxa"/>
            <w:noWrap/>
            <w:hideMark/>
          </w:tcPr>
          <w:p w14:paraId="3F90EFA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248</w:t>
            </w:r>
          </w:p>
        </w:tc>
        <w:tc>
          <w:tcPr>
            <w:tcW w:w="1352" w:type="dxa"/>
            <w:noWrap/>
            <w:hideMark/>
          </w:tcPr>
          <w:p w14:paraId="3647510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249000000286</w:t>
            </w:r>
          </w:p>
        </w:tc>
        <w:tc>
          <w:tcPr>
            <w:tcW w:w="2031" w:type="dxa"/>
            <w:noWrap/>
            <w:hideMark/>
          </w:tcPr>
          <w:p w14:paraId="68FB840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Bingham Rd</w:t>
            </w:r>
          </w:p>
        </w:tc>
        <w:tc>
          <w:tcPr>
            <w:tcW w:w="5371" w:type="dxa"/>
            <w:hideMark/>
          </w:tcPr>
          <w:p w14:paraId="1405EE1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FRINDSBURY ROAD OPP PARSONAGE LANE STROOD</w:t>
            </w:r>
          </w:p>
        </w:tc>
      </w:tr>
      <w:tr w:rsidR="000E12CE" w:rsidRPr="000E12CE" w14:paraId="68F03437" w14:textId="77777777" w:rsidTr="00716C4E">
        <w:trPr>
          <w:trHeight w:val="279"/>
        </w:trPr>
        <w:tc>
          <w:tcPr>
            <w:tcW w:w="880" w:type="dxa"/>
            <w:noWrap/>
            <w:hideMark/>
          </w:tcPr>
          <w:p w14:paraId="302E8B7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w:t>
            </w:r>
          </w:p>
        </w:tc>
        <w:tc>
          <w:tcPr>
            <w:tcW w:w="1352" w:type="dxa"/>
            <w:noWrap/>
            <w:hideMark/>
          </w:tcPr>
          <w:p w14:paraId="04A8F9B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249000000029</w:t>
            </w:r>
          </w:p>
        </w:tc>
        <w:tc>
          <w:tcPr>
            <w:tcW w:w="2031" w:type="dxa"/>
            <w:noWrap/>
            <w:hideMark/>
          </w:tcPr>
          <w:p w14:paraId="617FF49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Southwark Road</w:t>
            </w:r>
          </w:p>
        </w:tc>
        <w:tc>
          <w:tcPr>
            <w:tcW w:w="5371" w:type="dxa"/>
            <w:hideMark/>
          </w:tcPr>
          <w:p w14:paraId="04D7E17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FULMAR ROAD OPP UPLANDS CLOSE. STROOD</w:t>
            </w:r>
          </w:p>
        </w:tc>
      </w:tr>
      <w:tr w:rsidR="000E12CE" w:rsidRPr="000E12CE" w14:paraId="47EA7910" w14:textId="77777777" w:rsidTr="00716C4E">
        <w:trPr>
          <w:trHeight w:val="279"/>
        </w:trPr>
        <w:tc>
          <w:tcPr>
            <w:tcW w:w="880" w:type="dxa"/>
            <w:noWrap/>
            <w:hideMark/>
          </w:tcPr>
          <w:p w14:paraId="62101A7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250</w:t>
            </w:r>
          </w:p>
        </w:tc>
        <w:tc>
          <w:tcPr>
            <w:tcW w:w="1352" w:type="dxa"/>
            <w:noWrap/>
            <w:hideMark/>
          </w:tcPr>
          <w:p w14:paraId="1ED4241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249000000027</w:t>
            </w:r>
          </w:p>
        </w:tc>
        <w:tc>
          <w:tcPr>
            <w:tcW w:w="2031" w:type="dxa"/>
            <w:noWrap/>
            <w:hideMark/>
          </w:tcPr>
          <w:p w14:paraId="4B787C0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Chelmsford Rd</w:t>
            </w:r>
          </w:p>
        </w:tc>
        <w:tc>
          <w:tcPr>
            <w:tcW w:w="5371" w:type="dxa"/>
            <w:hideMark/>
          </w:tcPr>
          <w:p w14:paraId="683B59A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SEAGULL ROAD NEAR St PAULS  CLOSE. STROOD</w:t>
            </w:r>
          </w:p>
        </w:tc>
      </w:tr>
      <w:tr w:rsidR="000E12CE" w:rsidRPr="000E12CE" w14:paraId="4920A8A8" w14:textId="77777777" w:rsidTr="00716C4E">
        <w:trPr>
          <w:trHeight w:val="279"/>
        </w:trPr>
        <w:tc>
          <w:tcPr>
            <w:tcW w:w="880" w:type="dxa"/>
            <w:noWrap/>
            <w:hideMark/>
          </w:tcPr>
          <w:p w14:paraId="0933332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251</w:t>
            </w:r>
          </w:p>
        </w:tc>
        <w:tc>
          <w:tcPr>
            <w:tcW w:w="1352" w:type="dxa"/>
            <w:noWrap/>
            <w:hideMark/>
          </w:tcPr>
          <w:p w14:paraId="0C3E3EE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249000000026</w:t>
            </w:r>
          </w:p>
        </w:tc>
        <w:tc>
          <w:tcPr>
            <w:tcW w:w="2031" w:type="dxa"/>
            <w:noWrap/>
            <w:hideMark/>
          </w:tcPr>
          <w:p w14:paraId="4B00E92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Chelmsford Rd</w:t>
            </w:r>
          </w:p>
        </w:tc>
        <w:tc>
          <w:tcPr>
            <w:tcW w:w="5371" w:type="dxa"/>
            <w:hideMark/>
          </w:tcPr>
          <w:p w14:paraId="7CFE76C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SEAGULL ROAD OPP St PAULS CLOSE STROOD</w:t>
            </w:r>
          </w:p>
        </w:tc>
      </w:tr>
      <w:tr w:rsidR="000E12CE" w:rsidRPr="000E12CE" w14:paraId="3C46EFF3" w14:textId="77777777" w:rsidTr="00716C4E">
        <w:trPr>
          <w:trHeight w:val="279"/>
        </w:trPr>
        <w:tc>
          <w:tcPr>
            <w:tcW w:w="880" w:type="dxa"/>
            <w:noWrap/>
            <w:hideMark/>
          </w:tcPr>
          <w:p w14:paraId="04F31D8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252</w:t>
            </w:r>
          </w:p>
        </w:tc>
        <w:tc>
          <w:tcPr>
            <w:tcW w:w="1352" w:type="dxa"/>
            <w:noWrap/>
            <w:hideMark/>
          </w:tcPr>
          <w:p w14:paraId="7DC1B95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249000000302</w:t>
            </w:r>
          </w:p>
        </w:tc>
        <w:tc>
          <w:tcPr>
            <w:tcW w:w="2031" w:type="dxa"/>
            <w:noWrap/>
            <w:hideMark/>
          </w:tcPr>
          <w:p w14:paraId="0BEFEF8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Bridge Wardens</w:t>
            </w:r>
          </w:p>
        </w:tc>
        <w:tc>
          <w:tcPr>
            <w:tcW w:w="5371" w:type="dxa"/>
            <w:hideMark/>
          </w:tcPr>
          <w:p w14:paraId="0EC525C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THE TIDEWAY O/S 220 ROCHESTER</w:t>
            </w:r>
          </w:p>
        </w:tc>
      </w:tr>
      <w:tr w:rsidR="000E12CE" w:rsidRPr="000E12CE" w14:paraId="4AD34CE6" w14:textId="77777777" w:rsidTr="00716C4E">
        <w:trPr>
          <w:trHeight w:val="279"/>
        </w:trPr>
        <w:tc>
          <w:tcPr>
            <w:tcW w:w="880" w:type="dxa"/>
            <w:noWrap/>
            <w:hideMark/>
          </w:tcPr>
          <w:p w14:paraId="0870210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253</w:t>
            </w:r>
          </w:p>
        </w:tc>
        <w:tc>
          <w:tcPr>
            <w:tcW w:w="1352" w:type="dxa"/>
            <w:noWrap/>
            <w:hideMark/>
          </w:tcPr>
          <w:p w14:paraId="50AF1A8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249000000303</w:t>
            </w:r>
          </w:p>
        </w:tc>
        <w:tc>
          <w:tcPr>
            <w:tcW w:w="2031" w:type="dxa"/>
            <w:noWrap/>
            <w:hideMark/>
          </w:tcPr>
          <w:p w14:paraId="689872F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The Tideway</w:t>
            </w:r>
          </w:p>
        </w:tc>
        <w:tc>
          <w:tcPr>
            <w:tcW w:w="5371" w:type="dxa"/>
            <w:hideMark/>
          </w:tcPr>
          <w:p w14:paraId="3B8079F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THE TIDEWAY O/S Nos 164 – 166 ROCHESTER</w:t>
            </w:r>
          </w:p>
        </w:tc>
      </w:tr>
      <w:tr w:rsidR="000E12CE" w:rsidRPr="000E12CE" w14:paraId="5AB2DD14" w14:textId="77777777" w:rsidTr="00716C4E">
        <w:trPr>
          <w:trHeight w:val="279"/>
        </w:trPr>
        <w:tc>
          <w:tcPr>
            <w:tcW w:w="880" w:type="dxa"/>
            <w:noWrap/>
            <w:hideMark/>
          </w:tcPr>
          <w:p w14:paraId="2739E36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254</w:t>
            </w:r>
          </w:p>
        </w:tc>
        <w:tc>
          <w:tcPr>
            <w:tcW w:w="1352" w:type="dxa"/>
            <w:noWrap/>
            <w:hideMark/>
          </w:tcPr>
          <w:p w14:paraId="72D6BE9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249000000304</w:t>
            </w:r>
          </w:p>
        </w:tc>
        <w:tc>
          <w:tcPr>
            <w:tcW w:w="2031" w:type="dxa"/>
            <w:noWrap/>
            <w:hideMark/>
          </w:tcPr>
          <w:p w14:paraId="33597EB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Hawser Rd</w:t>
            </w:r>
          </w:p>
        </w:tc>
        <w:tc>
          <w:tcPr>
            <w:tcW w:w="5371" w:type="dxa"/>
            <w:hideMark/>
          </w:tcPr>
          <w:p w14:paraId="0B5F1B9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THE TIDEWAY  O/S “TRANSOM HOUSE”,  ROCHESTER</w:t>
            </w:r>
          </w:p>
        </w:tc>
      </w:tr>
      <w:tr w:rsidR="000E12CE" w:rsidRPr="000E12CE" w14:paraId="5543DBA2" w14:textId="77777777" w:rsidTr="00716C4E">
        <w:trPr>
          <w:trHeight w:val="279"/>
        </w:trPr>
        <w:tc>
          <w:tcPr>
            <w:tcW w:w="880" w:type="dxa"/>
            <w:noWrap/>
            <w:hideMark/>
          </w:tcPr>
          <w:p w14:paraId="1AD824F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256</w:t>
            </w:r>
          </w:p>
        </w:tc>
        <w:tc>
          <w:tcPr>
            <w:tcW w:w="1352" w:type="dxa"/>
            <w:noWrap/>
            <w:hideMark/>
          </w:tcPr>
          <w:p w14:paraId="710E729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249000000315</w:t>
            </w:r>
          </w:p>
        </w:tc>
        <w:tc>
          <w:tcPr>
            <w:tcW w:w="2031" w:type="dxa"/>
            <w:noWrap/>
            <w:hideMark/>
          </w:tcPr>
          <w:p w14:paraId="524DFAE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Fleet Rd, </w:t>
            </w:r>
            <w:proofErr w:type="spellStart"/>
            <w:r w:rsidRPr="000E12CE">
              <w:rPr>
                <w:rFonts w:ascii="Calibri" w:eastAsia="Times New Roman" w:hAnsi="Calibri" w:cs="Calibri"/>
                <w:color w:val="auto"/>
                <w:sz w:val="18"/>
                <w:szCs w:val="18"/>
                <w:lang w:eastAsia="en-GB"/>
              </w:rPr>
              <w:t>Delce</w:t>
            </w:r>
            <w:proofErr w:type="spellEnd"/>
            <w:r w:rsidRPr="000E12CE">
              <w:rPr>
                <w:rFonts w:ascii="Calibri" w:eastAsia="Times New Roman" w:hAnsi="Calibri" w:cs="Calibri"/>
                <w:color w:val="auto"/>
                <w:sz w:val="18"/>
                <w:szCs w:val="18"/>
                <w:lang w:eastAsia="en-GB"/>
              </w:rPr>
              <w:t xml:space="preserve"> School</w:t>
            </w:r>
          </w:p>
        </w:tc>
        <w:tc>
          <w:tcPr>
            <w:tcW w:w="5371" w:type="dxa"/>
            <w:hideMark/>
          </w:tcPr>
          <w:p w14:paraId="149FE5E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FLEET ROAD OPP No 7, ROCHESTER</w:t>
            </w:r>
          </w:p>
        </w:tc>
      </w:tr>
      <w:tr w:rsidR="000E12CE" w:rsidRPr="000E12CE" w14:paraId="7A07FDF2" w14:textId="77777777" w:rsidTr="00716C4E">
        <w:trPr>
          <w:trHeight w:val="279"/>
        </w:trPr>
        <w:tc>
          <w:tcPr>
            <w:tcW w:w="880" w:type="dxa"/>
            <w:noWrap/>
            <w:hideMark/>
          </w:tcPr>
          <w:p w14:paraId="274DB45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257</w:t>
            </w:r>
          </w:p>
        </w:tc>
        <w:tc>
          <w:tcPr>
            <w:tcW w:w="1352" w:type="dxa"/>
            <w:noWrap/>
            <w:hideMark/>
          </w:tcPr>
          <w:p w14:paraId="6B0C22F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249000000173</w:t>
            </w:r>
          </w:p>
        </w:tc>
        <w:tc>
          <w:tcPr>
            <w:tcW w:w="2031" w:type="dxa"/>
            <w:noWrap/>
            <w:hideMark/>
          </w:tcPr>
          <w:p w14:paraId="4BA5D11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Burleigh</w:t>
            </w:r>
            <w:proofErr w:type="spellEnd"/>
            <w:r w:rsidRPr="000E12CE">
              <w:rPr>
                <w:rFonts w:ascii="Calibri" w:eastAsia="Times New Roman" w:hAnsi="Calibri" w:cs="Calibri"/>
                <w:color w:val="auto"/>
                <w:sz w:val="18"/>
                <w:szCs w:val="18"/>
                <w:lang w:eastAsia="en-GB"/>
              </w:rPr>
              <w:t xml:space="preserve"> Close  </w:t>
            </w:r>
          </w:p>
        </w:tc>
        <w:tc>
          <w:tcPr>
            <w:tcW w:w="5371" w:type="dxa"/>
            <w:hideMark/>
          </w:tcPr>
          <w:p w14:paraId="33525EB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REDE COURT ROAD NR J/W BURLEIGH CLOSE, STROOD</w:t>
            </w:r>
          </w:p>
        </w:tc>
      </w:tr>
      <w:tr w:rsidR="000E12CE" w:rsidRPr="000E12CE" w14:paraId="6755CC02" w14:textId="77777777" w:rsidTr="00716C4E">
        <w:trPr>
          <w:trHeight w:val="279"/>
        </w:trPr>
        <w:tc>
          <w:tcPr>
            <w:tcW w:w="880" w:type="dxa"/>
            <w:noWrap/>
            <w:hideMark/>
          </w:tcPr>
          <w:p w14:paraId="1FA635F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258</w:t>
            </w:r>
          </w:p>
        </w:tc>
        <w:tc>
          <w:tcPr>
            <w:tcW w:w="1352" w:type="dxa"/>
            <w:noWrap/>
            <w:hideMark/>
          </w:tcPr>
          <w:p w14:paraId="4670DA6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249000000325</w:t>
            </w:r>
          </w:p>
        </w:tc>
        <w:tc>
          <w:tcPr>
            <w:tcW w:w="2031" w:type="dxa"/>
            <w:noWrap/>
            <w:hideMark/>
          </w:tcPr>
          <w:p w14:paraId="7276CE6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Association Walk</w:t>
            </w:r>
          </w:p>
        </w:tc>
        <w:tc>
          <w:tcPr>
            <w:tcW w:w="5371" w:type="dxa"/>
            <w:hideMark/>
          </w:tcPr>
          <w:p w14:paraId="52D8EF0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WARREN WOOD ROAD OPP ASSOCIATION WALK. ROCHESTER</w:t>
            </w:r>
          </w:p>
        </w:tc>
      </w:tr>
      <w:tr w:rsidR="000E12CE" w:rsidRPr="000E12CE" w14:paraId="29E99521" w14:textId="77777777" w:rsidTr="00716C4E">
        <w:trPr>
          <w:trHeight w:val="279"/>
        </w:trPr>
        <w:tc>
          <w:tcPr>
            <w:tcW w:w="880" w:type="dxa"/>
            <w:noWrap/>
            <w:hideMark/>
          </w:tcPr>
          <w:p w14:paraId="61804FF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259</w:t>
            </w:r>
          </w:p>
        </w:tc>
        <w:tc>
          <w:tcPr>
            <w:tcW w:w="1352" w:type="dxa"/>
            <w:noWrap/>
            <w:hideMark/>
          </w:tcPr>
          <w:p w14:paraId="12890F3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249099325</w:t>
            </w:r>
          </w:p>
        </w:tc>
        <w:tc>
          <w:tcPr>
            <w:tcW w:w="2031" w:type="dxa"/>
            <w:noWrap/>
            <w:hideMark/>
          </w:tcPr>
          <w:p w14:paraId="2F18E82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Morrisons</w:t>
            </w:r>
          </w:p>
        </w:tc>
        <w:tc>
          <w:tcPr>
            <w:tcW w:w="5371" w:type="dxa"/>
            <w:hideMark/>
          </w:tcPr>
          <w:p w14:paraId="698EE4B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KNIGHT ROAD ADJ MORRISONS SUPERMARKET</w:t>
            </w:r>
          </w:p>
        </w:tc>
      </w:tr>
      <w:tr w:rsidR="000E12CE" w:rsidRPr="000E12CE" w14:paraId="17A922C4" w14:textId="77777777" w:rsidTr="00716C4E">
        <w:trPr>
          <w:trHeight w:val="279"/>
        </w:trPr>
        <w:tc>
          <w:tcPr>
            <w:tcW w:w="880" w:type="dxa"/>
            <w:noWrap/>
            <w:hideMark/>
          </w:tcPr>
          <w:p w14:paraId="010AD98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260</w:t>
            </w:r>
          </w:p>
        </w:tc>
        <w:tc>
          <w:tcPr>
            <w:tcW w:w="1352" w:type="dxa"/>
            <w:noWrap/>
            <w:hideMark/>
          </w:tcPr>
          <w:p w14:paraId="1846B40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249000000834</w:t>
            </w:r>
          </w:p>
        </w:tc>
        <w:tc>
          <w:tcPr>
            <w:tcW w:w="2031" w:type="dxa"/>
            <w:noWrap/>
            <w:hideMark/>
          </w:tcPr>
          <w:p w14:paraId="6B764B8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Maple Road Bottom</w:t>
            </w:r>
          </w:p>
        </w:tc>
        <w:tc>
          <w:tcPr>
            <w:tcW w:w="5371" w:type="dxa"/>
            <w:hideMark/>
          </w:tcPr>
          <w:p w14:paraId="343CB2E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DARNLEY ROAD / MAPLE ROAD</w:t>
            </w:r>
          </w:p>
        </w:tc>
      </w:tr>
      <w:tr w:rsidR="000E12CE" w:rsidRPr="000E12CE" w14:paraId="7ACE1EB2" w14:textId="77777777" w:rsidTr="00716C4E">
        <w:trPr>
          <w:trHeight w:val="279"/>
        </w:trPr>
        <w:tc>
          <w:tcPr>
            <w:tcW w:w="880" w:type="dxa"/>
            <w:noWrap/>
            <w:hideMark/>
          </w:tcPr>
          <w:p w14:paraId="4EA7658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261</w:t>
            </w:r>
          </w:p>
        </w:tc>
        <w:tc>
          <w:tcPr>
            <w:tcW w:w="1352" w:type="dxa"/>
            <w:noWrap/>
            <w:hideMark/>
          </w:tcPr>
          <w:p w14:paraId="06F00D2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249000000664</w:t>
            </w:r>
          </w:p>
        </w:tc>
        <w:tc>
          <w:tcPr>
            <w:tcW w:w="2031" w:type="dxa"/>
            <w:noWrap/>
            <w:hideMark/>
          </w:tcPr>
          <w:p w14:paraId="42360BE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Maidstone Rd, Asda</w:t>
            </w:r>
          </w:p>
        </w:tc>
        <w:tc>
          <w:tcPr>
            <w:tcW w:w="5371" w:type="dxa"/>
            <w:hideMark/>
          </w:tcPr>
          <w:p w14:paraId="2E7287B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N</w:t>
            </w:r>
          </w:p>
        </w:tc>
      </w:tr>
      <w:tr w:rsidR="000E12CE" w:rsidRPr="000E12CE" w14:paraId="1F1B24AE" w14:textId="77777777" w:rsidTr="00716C4E">
        <w:trPr>
          <w:trHeight w:val="279"/>
        </w:trPr>
        <w:tc>
          <w:tcPr>
            <w:tcW w:w="880" w:type="dxa"/>
            <w:noWrap/>
            <w:hideMark/>
          </w:tcPr>
          <w:p w14:paraId="507C85F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263</w:t>
            </w:r>
          </w:p>
        </w:tc>
        <w:tc>
          <w:tcPr>
            <w:tcW w:w="1352" w:type="dxa"/>
            <w:noWrap/>
            <w:hideMark/>
          </w:tcPr>
          <w:p w14:paraId="542CB6A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249000000675</w:t>
            </w:r>
          </w:p>
        </w:tc>
        <w:tc>
          <w:tcPr>
            <w:tcW w:w="2031" w:type="dxa"/>
            <w:noWrap/>
            <w:hideMark/>
          </w:tcPr>
          <w:p w14:paraId="52677DD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The Ridgeway</w:t>
            </w:r>
          </w:p>
        </w:tc>
        <w:tc>
          <w:tcPr>
            <w:tcW w:w="5371" w:type="dxa"/>
            <w:hideMark/>
          </w:tcPr>
          <w:p w14:paraId="675410F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WEST OF THE RIDGEWAY / HORSTED WAY</w:t>
            </w:r>
          </w:p>
        </w:tc>
      </w:tr>
      <w:tr w:rsidR="000E12CE" w:rsidRPr="000E12CE" w14:paraId="336C3309" w14:textId="77777777" w:rsidTr="00716C4E">
        <w:trPr>
          <w:trHeight w:val="279"/>
        </w:trPr>
        <w:tc>
          <w:tcPr>
            <w:tcW w:w="880" w:type="dxa"/>
            <w:noWrap/>
            <w:hideMark/>
          </w:tcPr>
          <w:p w14:paraId="6F5AD7F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339</w:t>
            </w:r>
          </w:p>
        </w:tc>
        <w:tc>
          <w:tcPr>
            <w:tcW w:w="1352" w:type="dxa"/>
            <w:noWrap/>
            <w:hideMark/>
          </w:tcPr>
          <w:p w14:paraId="0B1CE84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249000000674</w:t>
            </w:r>
          </w:p>
        </w:tc>
        <w:tc>
          <w:tcPr>
            <w:tcW w:w="2031" w:type="dxa"/>
            <w:noWrap/>
            <w:hideMark/>
          </w:tcPr>
          <w:p w14:paraId="6F074D2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Horsted</w:t>
            </w:r>
            <w:proofErr w:type="spellEnd"/>
            <w:r w:rsidRPr="000E12CE">
              <w:rPr>
                <w:rFonts w:ascii="Calibri" w:eastAsia="Times New Roman" w:hAnsi="Calibri" w:cs="Calibri"/>
                <w:color w:val="auto"/>
                <w:sz w:val="18"/>
                <w:szCs w:val="18"/>
                <w:lang w:eastAsia="en-GB"/>
              </w:rPr>
              <w:t xml:space="preserve"> Park</w:t>
            </w:r>
          </w:p>
        </w:tc>
        <w:tc>
          <w:tcPr>
            <w:tcW w:w="5371" w:type="dxa"/>
            <w:hideMark/>
          </w:tcPr>
          <w:p w14:paraId="0627797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HORSTED WAY, CHATHAM, </w:t>
            </w:r>
          </w:p>
        </w:tc>
      </w:tr>
      <w:tr w:rsidR="000E12CE" w:rsidRPr="000E12CE" w14:paraId="34E6BB29" w14:textId="77777777" w:rsidTr="00716C4E">
        <w:trPr>
          <w:trHeight w:val="279"/>
        </w:trPr>
        <w:tc>
          <w:tcPr>
            <w:tcW w:w="880" w:type="dxa"/>
            <w:noWrap/>
            <w:hideMark/>
          </w:tcPr>
          <w:p w14:paraId="58EEA17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264</w:t>
            </w:r>
          </w:p>
        </w:tc>
        <w:tc>
          <w:tcPr>
            <w:tcW w:w="1352" w:type="dxa"/>
            <w:noWrap/>
            <w:hideMark/>
          </w:tcPr>
          <w:p w14:paraId="55B4E06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249000000361</w:t>
            </w:r>
          </w:p>
        </w:tc>
        <w:tc>
          <w:tcPr>
            <w:tcW w:w="2031" w:type="dxa"/>
            <w:noWrap/>
            <w:hideMark/>
          </w:tcPr>
          <w:p w14:paraId="171142D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Guildhall Museum Stop P</w:t>
            </w:r>
          </w:p>
        </w:tc>
        <w:tc>
          <w:tcPr>
            <w:tcW w:w="5371" w:type="dxa"/>
            <w:hideMark/>
          </w:tcPr>
          <w:p w14:paraId="0C3DAB7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CORPORATION STREET, NEAR MUSEUM, ROCHESTER</w:t>
            </w:r>
          </w:p>
        </w:tc>
      </w:tr>
      <w:tr w:rsidR="000E12CE" w:rsidRPr="000E12CE" w14:paraId="13EA0BF1" w14:textId="77777777" w:rsidTr="00716C4E">
        <w:trPr>
          <w:trHeight w:val="279"/>
        </w:trPr>
        <w:tc>
          <w:tcPr>
            <w:tcW w:w="880" w:type="dxa"/>
            <w:noWrap/>
            <w:hideMark/>
          </w:tcPr>
          <w:p w14:paraId="12A6D4B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266</w:t>
            </w:r>
          </w:p>
        </w:tc>
        <w:tc>
          <w:tcPr>
            <w:tcW w:w="1352" w:type="dxa"/>
            <w:noWrap/>
            <w:hideMark/>
          </w:tcPr>
          <w:p w14:paraId="253B022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2490101051</w:t>
            </w:r>
          </w:p>
        </w:tc>
        <w:tc>
          <w:tcPr>
            <w:tcW w:w="2031" w:type="dxa"/>
            <w:noWrap/>
            <w:hideMark/>
          </w:tcPr>
          <w:p w14:paraId="63CEDA0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Strood Station</w:t>
            </w:r>
          </w:p>
        </w:tc>
        <w:tc>
          <w:tcPr>
            <w:tcW w:w="5371" w:type="dxa"/>
            <w:hideMark/>
          </w:tcPr>
          <w:p w14:paraId="118E1C8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CANAL ROAD, NEAR RAILWAY STATION ACCESS ROAD, STROOD {E/B}</w:t>
            </w:r>
          </w:p>
        </w:tc>
      </w:tr>
      <w:tr w:rsidR="000E12CE" w:rsidRPr="000E12CE" w14:paraId="7E1742C2" w14:textId="77777777" w:rsidTr="00716C4E">
        <w:trPr>
          <w:trHeight w:val="279"/>
        </w:trPr>
        <w:tc>
          <w:tcPr>
            <w:tcW w:w="880" w:type="dxa"/>
            <w:noWrap/>
            <w:hideMark/>
          </w:tcPr>
          <w:p w14:paraId="14D8D14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267</w:t>
            </w:r>
          </w:p>
        </w:tc>
        <w:tc>
          <w:tcPr>
            <w:tcW w:w="1352" w:type="dxa"/>
            <w:noWrap/>
            <w:hideMark/>
          </w:tcPr>
          <w:p w14:paraId="5CE24C0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2490101050</w:t>
            </w:r>
          </w:p>
        </w:tc>
        <w:tc>
          <w:tcPr>
            <w:tcW w:w="2031" w:type="dxa"/>
            <w:noWrap/>
            <w:hideMark/>
          </w:tcPr>
          <w:p w14:paraId="708B158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Strood Station</w:t>
            </w:r>
          </w:p>
        </w:tc>
        <w:tc>
          <w:tcPr>
            <w:tcW w:w="5371" w:type="dxa"/>
            <w:hideMark/>
          </w:tcPr>
          <w:p w14:paraId="22C5173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CANAL ROAD, NEAR RAILWAY STATION ACCESS ROAD, STROOD {W/B}</w:t>
            </w:r>
          </w:p>
        </w:tc>
      </w:tr>
      <w:tr w:rsidR="000E12CE" w:rsidRPr="000E12CE" w14:paraId="460BE715" w14:textId="77777777" w:rsidTr="00716C4E">
        <w:trPr>
          <w:trHeight w:val="279"/>
        </w:trPr>
        <w:tc>
          <w:tcPr>
            <w:tcW w:w="880" w:type="dxa"/>
            <w:noWrap/>
            <w:hideMark/>
          </w:tcPr>
          <w:p w14:paraId="5D6900C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268</w:t>
            </w:r>
          </w:p>
        </w:tc>
        <w:tc>
          <w:tcPr>
            <w:tcW w:w="1352" w:type="dxa"/>
            <w:noWrap/>
            <w:hideMark/>
          </w:tcPr>
          <w:p w14:paraId="204F357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2490101062</w:t>
            </w:r>
          </w:p>
        </w:tc>
        <w:tc>
          <w:tcPr>
            <w:tcW w:w="2031" w:type="dxa"/>
            <w:noWrap/>
            <w:hideMark/>
          </w:tcPr>
          <w:p w14:paraId="19C232E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Medway Gate</w:t>
            </w:r>
          </w:p>
        </w:tc>
        <w:tc>
          <w:tcPr>
            <w:tcW w:w="5371" w:type="dxa"/>
            <w:hideMark/>
          </w:tcPr>
          <w:p w14:paraId="4A269AC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MEDWAY GATE / NEAR BUTLERS PARK WAY, STROOD, ROCHESTER</w:t>
            </w:r>
          </w:p>
        </w:tc>
      </w:tr>
      <w:tr w:rsidR="000E12CE" w:rsidRPr="000E12CE" w14:paraId="3069B5EB" w14:textId="77777777" w:rsidTr="00716C4E">
        <w:trPr>
          <w:trHeight w:val="279"/>
        </w:trPr>
        <w:tc>
          <w:tcPr>
            <w:tcW w:w="880" w:type="dxa"/>
            <w:noWrap/>
            <w:hideMark/>
          </w:tcPr>
          <w:p w14:paraId="51ACEBF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269</w:t>
            </w:r>
          </w:p>
        </w:tc>
        <w:tc>
          <w:tcPr>
            <w:tcW w:w="1352" w:type="dxa"/>
            <w:noWrap/>
            <w:hideMark/>
          </w:tcPr>
          <w:p w14:paraId="71E54CA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249000000031</w:t>
            </w:r>
          </w:p>
        </w:tc>
        <w:tc>
          <w:tcPr>
            <w:tcW w:w="2031" w:type="dxa"/>
            <w:noWrap/>
            <w:hideMark/>
          </w:tcPr>
          <w:p w14:paraId="04BB82E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Fulmar Road</w:t>
            </w:r>
          </w:p>
        </w:tc>
        <w:tc>
          <w:tcPr>
            <w:tcW w:w="5371" w:type="dxa"/>
            <w:hideMark/>
          </w:tcPr>
          <w:p w14:paraId="2899D41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DARNLEY RD / BLIGH WAY / FULMAR ROAD</w:t>
            </w:r>
          </w:p>
        </w:tc>
      </w:tr>
      <w:tr w:rsidR="000E12CE" w:rsidRPr="000E12CE" w14:paraId="282CCAEF" w14:textId="77777777" w:rsidTr="00716C4E">
        <w:trPr>
          <w:trHeight w:val="279"/>
        </w:trPr>
        <w:tc>
          <w:tcPr>
            <w:tcW w:w="880" w:type="dxa"/>
            <w:noWrap/>
            <w:hideMark/>
          </w:tcPr>
          <w:p w14:paraId="6274CA1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270</w:t>
            </w:r>
          </w:p>
        </w:tc>
        <w:tc>
          <w:tcPr>
            <w:tcW w:w="1352" w:type="dxa"/>
            <w:noWrap/>
            <w:hideMark/>
          </w:tcPr>
          <w:p w14:paraId="357AC14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249000000846</w:t>
            </w:r>
          </w:p>
        </w:tc>
        <w:tc>
          <w:tcPr>
            <w:tcW w:w="2031" w:type="dxa"/>
            <w:noWrap/>
            <w:hideMark/>
          </w:tcPr>
          <w:p w14:paraId="4154CB1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Bath Hard Lane</w:t>
            </w:r>
          </w:p>
        </w:tc>
        <w:tc>
          <w:tcPr>
            <w:tcW w:w="5371" w:type="dxa"/>
            <w:hideMark/>
          </w:tcPr>
          <w:p w14:paraId="6CFFB0C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 NEAR DOUST WAY, ROCHESTER</w:t>
            </w:r>
          </w:p>
        </w:tc>
      </w:tr>
      <w:tr w:rsidR="000E12CE" w:rsidRPr="000E12CE" w14:paraId="3AB19D11" w14:textId="77777777" w:rsidTr="00716C4E">
        <w:trPr>
          <w:trHeight w:val="279"/>
        </w:trPr>
        <w:tc>
          <w:tcPr>
            <w:tcW w:w="880" w:type="dxa"/>
            <w:noWrap/>
            <w:hideMark/>
          </w:tcPr>
          <w:p w14:paraId="5971FF2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271</w:t>
            </w:r>
          </w:p>
        </w:tc>
        <w:tc>
          <w:tcPr>
            <w:tcW w:w="1352" w:type="dxa"/>
            <w:noWrap/>
            <w:hideMark/>
          </w:tcPr>
          <w:p w14:paraId="05573EB6" w14:textId="77777777" w:rsidR="000E12CE" w:rsidRPr="000E12CE" w:rsidRDefault="00C36C5C"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249000000362</w:t>
            </w:r>
            <w:r w:rsidR="000E12CE" w:rsidRPr="000E12CE">
              <w:rPr>
                <w:rFonts w:ascii="Calibri" w:eastAsia="Times New Roman" w:hAnsi="Calibri" w:cs="Calibri"/>
                <w:sz w:val="18"/>
                <w:szCs w:val="18"/>
                <w:lang w:eastAsia="en-GB"/>
              </w:rPr>
              <w:t xml:space="preserve">  </w:t>
            </w:r>
          </w:p>
        </w:tc>
        <w:tc>
          <w:tcPr>
            <w:tcW w:w="2031" w:type="dxa"/>
            <w:noWrap/>
            <w:hideMark/>
          </w:tcPr>
          <w:p w14:paraId="7F0D8C0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Rochester Station Stop D</w:t>
            </w:r>
          </w:p>
        </w:tc>
        <w:tc>
          <w:tcPr>
            <w:tcW w:w="5371" w:type="dxa"/>
            <w:hideMark/>
          </w:tcPr>
          <w:p w14:paraId="45C1E66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ROCHESTER STATION STOP D, A2 CORPORATION STREET</w:t>
            </w:r>
          </w:p>
        </w:tc>
      </w:tr>
      <w:tr w:rsidR="000E12CE" w:rsidRPr="000E12CE" w14:paraId="4095AE1C" w14:textId="77777777" w:rsidTr="00716C4E">
        <w:trPr>
          <w:trHeight w:val="279"/>
        </w:trPr>
        <w:tc>
          <w:tcPr>
            <w:tcW w:w="880" w:type="dxa"/>
            <w:noWrap/>
            <w:hideMark/>
          </w:tcPr>
          <w:p w14:paraId="4AE37B3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272</w:t>
            </w:r>
          </w:p>
        </w:tc>
        <w:tc>
          <w:tcPr>
            <w:tcW w:w="1352" w:type="dxa"/>
            <w:noWrap/>
            <w:hideMark/>
          </w:tcPr>
          <w:p w14:paraId="13FB490C" w14:textId="77777777" w:rsidR="000E12CE" w:rsidRPr="000E12CE" w:rsidRDefault="00C36C5C" w:rsidP="000E12CE">
            <w:pPr>
              <w:suppressAutoHyphens w:val="0"/>
              <w:spacing w:line="240" w:lineRule="auto"/>
              <w:jc w:val="center"/>
              <w:rPr>
                <w:rFonts w:ascii="Calibri" w:eastAsia="Times New Roman" w:hAnsi="Calibri" w:cs="Calibri"/>
                <w:sz w:val="18"/>
                <w:szCs w:val="18"/>
                <w:lang w:eastAsia="en-GB"/>
              </w:rPr>
            </w:pPr>
            <w:r>
              <w:rPr>
                <w:rFonts w:ascii="Tahoma" w:hAnsi="Tahoma" w:cs="Tahoma"/>
                <w:color w:val="666666"/>
                <w:sz w:val="17"/>
                <w:szCs w:val="17"/>
                <w:shd w:val="clear" w:color="auto" w:fill="FFFFFF"/>
              </w:rPr>
              <w:t>2490101195</w:t>
            </w:r>
            <w:r w:rsidR="000E12CE" w:rsidRPr="000E12CE">
              <w:rPr>
                <w:rFonts w:ascii="Calibri" w:eastAsia="Times New Roman" w:hAnsi="Calibri" w:cs="Calibri"/>
                <w:sz w:val="18"/>
                <w:szCs w:val="18"/>
                <w:lang w:eastAsia="en-GB"/>
              </w:rPr>
              <w:t xml:space="preserve">  </w:t>
            </w:r>
          </w:p>
        </w:tc>
        <w:tc>
          <w:tcPr>
            <w:tcW w:w="2031" w:type="dxa"/>
            <w:noWrap/>
            <w:hideMark/>
          </w:tcPr>
          <w:p w14:paraId="2A2E173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Rochester Station Stop E</w:t>
            </w:r>
          </w:p>
        </w:tc>
        <w:tc>
          <w:tcPr>
            <w:tcW w:w="5371" w:type="dxa"/>
            <w:hideMark/>
          </w:tcPr>
          <w:p w14:paraId="453C97B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ROCHESTER STATION STOP E, A2 CORPORATION STREET</w:t>
            </w:r>
          </w:p>
        </w:tc>
      </w:tr>
      <w:tr w:rsidR="000E12CE" w:rsidRPr="000E12CE" w14:paraId="0A3526A0" w14:textId="77777777" w:rsidTr="00716C4E">
        <w:trPr>
          <w:trHeight w:val="279"/>
        </w:trPr>
        <w:tc>
          <w:tcPr>
            <w:tcW w:w="880" w:type="dxa"/>
            <w:noWrap/>
            <w:hideMark/>
          </w:tcPr>
          <w:p w14:paraId="49454575"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Area C</w:t>
            </w:r>
          </w:p>
        </w:tc>
        <w:tc>
          <w:tcPr>
            <w:tcW w:w="1352" w:type="dxa"/>
            <w:noWrap/>
            <w:hideMark/>
          </w:tcPr>
          <w:p w14:paraId="018678D1"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 xml:space="preserve">  </w:t>
            </w:r>
          </w:p>
        </w:tc>
        <w:tc>
          <w:tcPr>
            <w:tcW w:w="2031" w:type="dxa"/>
            <w:noWrap/>
            <w:hideMark/>
          </w:tcPr>
          <w:p w14:paraId="1ED59F3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c>
          <w:tcPr>
            <w:tcW w:w="5371" w:type="dxa"/>
            <w:hideMark/>
          </w:tcPr>
          <w:p w14:paraId="044946FE"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r>
      <w:tr w:rsidR="000E12CE" w:rsidRPr="000E12CE" w14:paraId="72523442" w14:textId="77777777" w:rsidTr="00716C4E">
        <w:trPr>
          <w:trHeight w:val="279"/>
        </w:trPr>
        <w:tc>
          <w:tcPr>
            <w:tcW w:w="880" w:type="dxa"/>
            <w:noWrap/>
            <w:hideMark/>
          </w:tcPr>
          <w:p w14:paraId="341787A1"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301</w:t>
            </w:r>
          </w:p>
        </w:tc>
        <w:tc>
          <w:tcPr>
            <w:tcW w:w="1352" w:type="dxa"/>
            <w:noWrap/>
            <w:hideMark/>
          </w:tcPr>
          <w:p w14:paraId="05BAEFDD"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249000000768</w:t>
            </w:r>
          </w:p>
        </w:tc>
        <w:tc>
          <w:tcPr>
            <w:tcW w:w="2031" w:type="dxa"/>
            <w:noWrap/>
            <w:hideMark/>
          </w:tcPr>
          <w:p w14:paraId="6F90AE3D" w14:textId="77777777" w:rsidR="000E12CE" w:rsidRPr="00C36C5C" w:rsidRDefault="000E12CE" w:rsidP="000E12CE">
            <w:pPr>
              <w:suppressAutoHyphens w:val="0"/>
              <w:spacing w:line="240" w:lineRule="auto"/>
              <w:jc w:val="center"/>
              <w:rPr>
                <w:rFonts w:ascii="Calibri" w:eastAsia="Times New Roman" w:hAnsi="Calibri" w:cs="Calibri"/>
                <w:color w:val="auto"/>
                <w:sz w:val="18"/>
                <w:szCs w:val="18"/>
                <w:lang w:eastAsia="en-GB"/>
              </w:rPr>
            </w:pPr>
            <w:r w:rsidRPr="00C36C5C">
              <w:rPr>
                <w:rFonts w:ascii="Calibri" w:eastAsia="Times New Roman" w:hAnsi="Calibri" w:cs="Calibri"/>
                <w:color w:val="auto"/>
                <w:sz w:val="18"/>
                <w:szCs w:val="18"/>
                <w:lang w:eastAsia="en-GB"/>
              </w:rPr>
              <w:t>Windmill Road</w:t>
            </w:r>
          </w:p>
        </w:tc>
        <w:tc>
          <w:tcPr>
            <w:tcW w:w="5371" w:type="dxa"/>
            <w:hideMark/>
          </w:tcPr>
          <w:p w14:paraId="1C793E28" w14:textId="77777777" w:rsidR="000E12CE" w:rsidRPr="00C36C5C" w:rsidRDefault="000E12CE" w:rsidP="000E12CE">
            <w:pPr>
              <w:suppressAutoHyphens w:val="0"/>
              <w:spacing w:line="240" w:lineRule="auto"/>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CHATHAM HILL OPP UPPER LUTON ROAD CHATHAM</w:t>
            </w:r>
          </w:p>
        </w:tc>
      </w:tr>
      <w:tr w:rsidR="000E12CE" w:rsidRPr="000E12CE" w14:paraId="03FE358A" w14:textId="77777777" w:rsidTr="00716C4E">
        <w:trPr>
          <w:trHeight w:val="279"/>
        </w:trPr>
        <w:tc>
          <w:tcPr>
            <w:tcW w:w="880" w:type="dxa"/>
            <w:noWrap/>
            <w:hideMark/>
          </w:tcPr>
          <w:p w14:paraId="56ABBCDD"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302</w:t>
            </w:r>
          </w:p>
        </w:tc>
        <w:tc>
          <w:tcPr>
            <w:tcW w:w="1352" w:type="dxa"/>
            <w:noWrap/>
            <w:hideMark/>
          </w:tcPr>
          <w:p w14:paraId="157951EA"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249000000626</w:t>
            </w:r>
          </w:p>
        </w:tc>
        <w:tc>
          <w:tcPr>
            <w:tcW w:w="2031" w:type="dxa"/>
            <w:noWrap/>
            <w:hideMark/>
          </w:tcPr>
          <w:p w14:paraId="6A483980" w14:textId="77777777" w:rsidR="000E12CE" w:rsidRPr="00C36C5C" w:rsidRDefault="000E12CE" w:rsidP="000E12CE">
            <w:pPr>
              <w:suppressAutoHyphens w:val="0"/>
              <w:spacing w:line="240" w:lineRule="auto"/>
              <w:jc w:val="center"/>
              <w:rPr>
                <w:rFonts w:ascii="Calibri" w:eastAsia="Times New Roman" w:hAnsi="Calibri" w:cs="Calibri"/>
                <w:color w:val="auto"/>
                <w:sz w:val="18"/>
                <w:szCs w:val="18"/>
                <w:lang w:eastAsia="en-GB"/>
              </w:rPr>
            </w:pPr>
            <w:r w:rsidRPr="00C36C5C">
              <w:rPr>
                <w:rFonts w:ascii="Calibri" w:eastAsia="Times New Roman" w:hAnsi="Calibri" w:cs="Calibri"/>
                <w:color w:val="auto"/>
                <w:sz w:val="18"/>
                <w:szCs w:val="18"/>
                <w:lang w:eastAsia="en-GB"/>
              </w:rPr>
              <w:t>St Marks Church</w:t>
            </w:r>
          </w:p>
        </w:tc>
        <w:tc>
          <w:tcPr>
            <w:tcW w:w="5371" w:type="dxa"/>
            <w:hideMark/>
          </w:tcPr>
          <w:p w14:paraId="6FD2C5E1" w14:textId="77777777" w:rsidR="000E12CE" w:rsidRPr="00C36C5C" w:rsidRDefault="000E12CE" w:rsidP="000E12CE">
            <w:pPr>
              <w:suppressAutoHyphens w:val="0"/>
              <w:spacing w:line="240" w:lineRule="auto"/>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CANTERBURY ST O/S St MARKS CHURCH, GILLINGHAM</w:t>
            </w:r>
          </w:p>
        </w:tc>
      </w:tr>
      <w:tr w:rsidR="000E12CE" w:rsidRPr="000E12CE" w14:paraId="52AEC759" w14:textId="77777777" w:rsidTr="00716C4E">
        <w:trPr>
          <w:trHeight w:val="279"/>
        </w:trPr>
        <w:tc>
          <w:tcPr>
            <w:tcW w:w="880" w:type="dxa"/>
            <w:noWrap/>
            <w:hideMark/>
          </w:tcPr>
          <w:p w14:paraId="4A5898B8"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305</w:t>
            </w:r>
          </w:p>
        </w:tc>
        <w:tc>
          <w:tcPr>
            <w:tcW w:w="1352" w:type="dxa"/>
            <w:noWrap/>
            <w:hideMark/>
          </w:tcPr>
          <w:p w14:paraId="43E79D6A"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249000000407</w:t>
            </w:r>
          </w:p>
        </w:tc>
        <w:tc>
          <w:tcPr>
            <w:tcW w:w="2031" w:type="dxa"/>
            <w:noWrap/>
            <w:hideMark/>
          </w:tcPr>
          <w:p w14:paraId="278ECBCB" w14:textId="77777777" w:rsidR="000E12CE" w:rsidRPr="00C36C5C"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C36C5C">
              <w:rPr>
                <w:rFonts w:ascii="Calibri" w:eastAsia="Times New Roman" w:hAnsi="Calibri" w:cs="Calibri"/>
                <w:color w:val="auto"/>
                <w:sz w:val="18"/>
                <w:szCs w:val="18"/>
                <w:lang w:eastAsia="en-GB"/>
              </w:rPr>
              <w:t>Wingham</w:t>
            </w:r>
            <w:proofErr w:type="spellEnd"/>
            <w:r w:rsidRPr="00C36C5C">
              <w:rPr>
                <w:rFonts w:ascii="Calibri" w:eastAsia="Times New Roman" w:hAnsi="Calibri" w:cs="Calibri"/>
                <w:color w:val="auto"/>
                <w:sz w:val="18"/>
                <w:szCs w:val="18"/>
                <w:lang w:eastAsia="en-GB"/>
              </w:rPr>
              <w:t xml:space="preserve"> Close</w:t>
            </w:r>
          </w:p>
        </w:tc>
        <w:tc>
          <w:tcPr>
            <w:tcW w:w="5371" w:type="dxa"/>
            <w:hideMark/>
          </w:tcPr>
          <w:p w14:paraId="2C2CEDE2" w14:textId="77777777" w:rsidR="000E12CE" w:rsidRPr="00C36C5C" w:rsidRDefault="000E12CE" w:rsidP="000E12CE">
            <w:pPr>
              <w:suppressAutoHyphens w:val="0"/>
              <w:spacing w:line="240" w:lineRule="auto"/>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BEECHINGS WAY O/S No 176, TWYDALL, GILLINGHAM</w:t>
            </w:r>
          </w:p>
        </w:tc>
      </w:tr>
      <w:tr w:rsidR="000E12CE" w:rsidRPr="000E12CE" w14:paraId="4C50EC18" w14:textId="77777777" w:rsidTr="00716C4E">
        <w:trPr>
          <w:trHeight w:val="279"/>
        </w:trPr>
        <w:tc>
          <w:tcPr>
            <w:tcW w:w="880" w:type="dxa"/>
            <w:noWrap/>
            <w:hideMark/>
          </w:tcPr>
          <w:p w14:paraId="16228FC7"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306</w:t>
            </w:r>
          </w:p>
        </w:tc>
        <w:tc>
          <w:tcPr>
            <w:tcW w:w="1352" w:type="dxa"/>
            <w:noWrap/>
            <w:hideMark/>
          </w:tcPr>
          <w:p w14:paraId="46F29517"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249000000526</w:t>
            </w:r>
          </w:p>
        </w:tc>
        <w:tc>
          <w:tcPr>
            <w:tcW w:w="2031" w:type="dxa"/>
            <w:noWrap/>
            <w:hideMark/>
          </w:tcPr>
          <w:p w14:paraId="634E7E5A" w14:textId="77777777" w:rsidR="000E12CE" w:rsidRPr="00C36C5C" w:rsidRDefault="000E12CE" w:rsidP="000E12CE">
            <w:pPr>
              <w:suppressAutoHyphens w:val="0"/>
              <w:spacing w:line="240" w:lineRule="auto"/>
              <w:jc w:val="center"/>
              <w:rPr>
                <w:rFonts w:ascii="Calibri" w:eastAsia="Times New Roman" w:hAnsi="Calibri" w:cs="Calibri"/>
                <w:color w:val="auto"/>
                <w:sz w:val="18"/>
                <w:szCs w:val="18"/>
                <w:lang w:eastAsia="en-GB"/>
              </w:rPr>
            </w:pPr>
            <w:r w:rsidRPr="00C36C5C">
              <w:rPr>
                <w:rFonts w:ascii="Calibri" w:eastAsia="Times New Roman" w:hAnsi="Calibri" w:cs="Calibri"/>
                <w:color w:val="auto"/>
                <w:sz w:val="18"/>
                <w:szCs w:val="18"/>
                <w:lang w:eastAsia="en-GB"/>
              </w:rPr>
              <w:t>Kingsdown Close</w:t>
            </w:r>
          </w:p>
        </w:tc>
        <w:tc>
          <w:tcPr>
            <w:tcW w:w="5371" w:type="dxa"/>
            <w:hideMark/>
          </w:tcPr>
          <w:p w14:paraId="55522B38" w14:textId="77777777" w:rsidR="000E12CE" w:rsidRPr="00C36C5C" w:rsidRDefault="000E12CE" w:rsidP="000E12CE">
            <w:pPr>
              <w:suppressAutoHyphens w:val="0"/>
              <w:spacing w:line="240" w:lineRule="auto"/>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HEMPSTEAD VALLEY DRIVE NR J/W KINGSDOWN CLOSE, HEMPSTEAD</w:t>
            </w:r>
          </w:p>
        </w:tc>
      </w:tr>
      <w:tr w:rsidR="000E12CE" w:rsidRPr="000E12CE" w14:paraId="73173FE5" w14:textId="77777777" w:rsidTr="00716C4E">
        <w:trPr>
          <w:trHeight w:val="279"/>
        </w:trPr>
        <w:tc>
          <w:tcPr>
            <w:tcW w:w="880" w:type="dxa"/>
            <w:noWrap/>
            <w:hideMark/>
          </w:tcPr>
          <w:p w14:paraId="577E2C02"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307</w:t>
            </w:r>
          </w:p>
        </w:tc>
        <w:tc>
          <w:tcPr>
            <w:tcW w:w="1352" w:type="dxa"/>
            <w:noWrap/>
            <w:hideMark/>
          </w:tcPr>
          <w:p w14:paraId="1E6B3A05" w14:textId="77777777" w:rsidR="000E12CE" w:rsidRPr="00C36C5C" w:rsidRDefault="000E12CE" w:rsidP="000E12CE">
            <w:pPr>
              <w:suppressAutoHyphens w:val="0"/>
              <w:spacing w:line="240" w:lineRule="auto"/>
              <w:jc w:val="center"/>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249000000452</w:t>
            </w:r>
          </w:p>
        </w:tc>
        <w:tc>
          <w:tcPr>
            <w:tcW w:w="2031" w:type="dxa"/>
            <w:noWrap/>
            <w:hideMark/>
          </w:tcPr>
          <w:p w14:paraId="129D9DDF" w14:textId="77777777" w:rsidR="000E12CE" w:rsidRPr="00C36C5C" w:rsidRDefault="000E12CE" w:rsidP="000E12CE">
            <w:pPr>
              <w:suppressAutoHyphens w:val="0"/>
              <w:spacing w:line="240" w:lineRule="auto"/>
              <w:jc w:val="center"/>
              <w:rPr>
                <w:rFonts w:ascii="Calibri" w:eastAsia="Times New Roman" w:hAnsi="Calibri" w:cs="Calibri"/>
                <w:color w:val="auto"/>
                <w:sz w:val="18"/>
                <w:szCs w:val="18"/>
                <w:lang w:eastAsia="en-GB"/>
              </w:rPr>
            </w:pPr>
            <w:r w:rsidRPr="00C36C5C">
              <w:rPr>
                <w:rFonts w:ascii="Calibri" w:eastAsia="Times New Roman" w:hAnsi="Calibri" w:cs="Calibri"/>
                <w:color w:val="auto"/>
                <w:sz w:val="18"/>
                <w:szCs w:val="18"/>
                <w:lang w:eastAsia="en-GB"/>
              </w:rPr>
              <w:t>Nares Road</w:t>
            </w:r>
          </w:p>
        </w:tc>
        <w:tc>
          <w:tcPr>
            <w:tcW w:w="5371" w:type="dxa"/>
            <w:hideMark/>
          </w:tcPr>
          <w:p w14:paraId="43BE3580" w14:textId="77777777" w:rsidR="000E12CE" w:rsidRPr="00C36C5C" w:rsidRDefault="000E12CE" w:rsidP="000E12CE">
            <w:pPr>
              <w:suppressAutoHyphens w:val="0"/>
              <w:spacing w:line="240" w:lineRule="auto"/>
              <w:rPr>
                <w:rFonts w:ascii="Calibri" w:eastAsia="Times New Roman" w:hAnsi="Calibri" w:cs="Calibri"/>
                <w:sz w:val="18"/>
                <w:szCs w:val="18"/>
                <w:lang w:eastAsia="en-GB"/>
              </w:rPr>
            </w:pPr>
            <w:r w:rsidRPr="00C36C5C">
              <w:rPr>
                <w:rFonts w:ascii="Calibri" w:eastAsia="Times New Roman" w:hAnsi="Calibri" w:cs="Calibri"/>
                <w:sz w:val="18"/>
                <w:szCs w:val="18"/>
                <w:lang w:eastAsia="en-GB"/>
              </w:rPr>
              <w:t>DEANWOOD DRIVE ,EAST SIDE NR TYLER DRIVE, PARKWOOD</w:t>
            </w:r>
          </w:p>
        </w:tc>
      </w:tr>
      <w:tr w:rsidR="000E12CE" w:rsidRPr="000E12CE" w14:paraId="5193D056" w14:textId="77777777" w:rsidTr="00716C4E">
        <w:trPr>
          <w:trHeight w:val="279"/>
        </w:trPr>
        <w:tc>
          <w:tcPr>
            <w:tcW w:w="880" w:type="dxa"/>
            <w:noWrap/>
            <w:hideMark/>
          </w:tcPr>
          <w:p w14:paraId="5DFB30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308</w:t>
            </w:r>
          </w:p>
        </w:tc>
        <w:tc>
          <w:tcPr>
            <w:tcW w:w="1352" w:type="dxa"/>
            <w:noWrap/>
            <w:hideMark/>
          </w:tcPr>
          <w:p w14:paraId="08833EF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249000000453</w:t>
            </w:r>
          </w:p>
        </w:tc>
        <w:tc>
          <w:tcPr>
            <w:tcW w:w="2031" w:type="dxa"/>
            <w:noWrap/>
            <w:hideMark/>
          </w:tcPr>
          <w:p w14:paraId="2E1328C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Nares Road </w:t>
            </w:r>
          </w:p>
        </w:tc>
        <w:tc>
          <w:tcPr>
            <w:tcW w:w="5371" w:type="dxa"/>
            <w:hideMark/>
          </w:tcPr>
          <w:p w14:paraId="300F2F3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WEST SIDE NR TYLER DRIVE., PARKWOOD</w:t>
            </w:r>
          </w:p>
        </w:tc>
      </w:tr>
      <w:tr w:rsidR="000E12CE" w:rsidRPr="000E12CE" w14:paraId="1D3025C0" w14:textId="77777777" w:rsidTr="00716C4E">
        <w:trPr>
          <w:trHeight w:val="279"/>
        </w:trPr>
        <w:tc>
          <w:tcPr>
            <w:tcW w:w="880" w:type="dxa"/>
            <w:noWrap/>
            <w:hideMark/>
          </w:tcPr>
          <w:p w14:paraId="2EAC4E4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309</w:t>
            </w:r>
          </w:p>
        </w:tc>
        <w:tc>
          <w:tcPr>
            <w:tcW w:w="1352" w:type="dxa"/>
            <w:noWrap/>
            <w:hideMark/>
          </w:tcPr>
          <w:p w14:paraId="2343EE3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249000000457</w:t>
            </w:r>
          </w:p>
        </w:tc>
        <w:tc>
          <w:tcPr>
            <w:tcW w:w="2031" w:type="dxa"/>
            <w:noWrap/>
            <w:hideMark/>
          </w:tcPr>
          <w:p w14:paraId="0017319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Hawbeck</w:t>
            </w:r>
            <w:proofErr w:type="spellEnd"/>
            <w:r w:rsidRPr="000E12CE">
              <w:rPr>
                <w:rFonts w:ascii="Calibri" w:eastAsia="Times New Roman" w:hAnsi="Calibri" w:cs="Calibri"/>
                <w:color w:val="auto"/>
                <w:sz w:val="18"/>
                <w:szCs w:val="18"/>
                <w:lang w:eastAsia="en-GB"/>
              </w:rPr>
              <w:t xml:space="preserve"> </w:t>
            </w:r>
            <w:proofErr w:type="spellStart"/>
            <w:r w:rsidRPr="000E12CE">
              <w:rPr>
                <w:rFonts w:ascii="Calibri" w:eastAsia="Times New Roman" w:hAnsi="Calibri" w:cs="Calibri"/>
                <w:color w:val="auto"/>
                <w:sz w:val="18"/>
                <w:szCs w:val="18"/>
                <w:lang w:eastAsia="en-GB"/>
              </w:rPr>
              <w:t>Rdod</w:t>
            </w:r>
            <w:proofErr w:type="spellEnd"/>
            <w:r w:rsidRPr="000E12CE">
              <w:rPr>
                <w:rFonts w:ascii="Calibri" w:eastAsia="Times New Roman" w:hAnsi="Calibri" w:cs="Calibri"/>
                <w:color w:val="auto"/>
                <w:sz w:val="18"/>
                <w:szCs w:val="18"/>
                <w:lang w:eastAsia="en-GB"/>
              </w:rPr>
              <w:t xml:space="preserve"> </w:t>
            </w:r>
          </w:p>
        </w:tc>
        <w:tc>
          <w:tcPr>
            <w:tcW w:w="5371" w:type="dxa"/>
            <w:hideMark/>
          </w:tcPr>
          <w:p w14:paraId="14D7284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DRIVE,EAST SIDE NR HAWBECK ROAD, PARKWOOD</w:t>
            </w:r>
          </w:p>
        </w:tc>
      </w:tr>
      <w:tr w:rsidR="000E12CE" w:rsidRPr="000E12CE" w14:paraId="2796767D" w14:textId="77777777" w:rsidTr="00716C4E">
        <w:trPr>
          <w:trHeight w:val="279"/>
        </w:trPr>
        <w:tc>
          <w:tcPr>
            <w:tcW w:w="880" w:type="dxa"/>
            <w:noWrap/>
            <w:hideMark/>
          </w:tcPr>
          <w:p w14:paraId="5B24F99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310</w:t>
            </w:r>
          </w:p>
        </w:tc>
        <w:tc>
          <w:tcPr>
            <w:tcW w:w="1352" w:type="dxa"/>
            <w:noWrap/>
            <w:hideMark/>
          </w:tcPr>
          <w:p w14:paraId="3488822E" w14:textId="77777777" w:rsidR="000E12CE" w:rsidRPr="000E12CE" w:rsidRDefault="000E12CE" w:rsidP="000E12CE">
            <w:pPr>
              <w:suppressAutoHyphens w:val="0"/>
              <w:spacing w:line="240" w:lineRule="auto"/>
              <w:jc w:val="right"/>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249000000468</w:t>
            </w:r>
          </w:p>
        </w:tc>
        <w:tc>
          <w:tcPr>
            <w:tcW w:w="2031" w:type="dxa"/>
            <w:noWrap/>
            <w:hideMark/>
          </w:tcPr>
          <w:p w14:paraId="73F6F48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Deanwood Drive Top</w:t>
            </w:r>
          </w:p>
        </w:tc>
        <w:tc>
          <w:tcPr>
            <w:tcW w:w="5371" w:type="dxa"/>
            <w:hideMark/>
          </w:tcPr>
          <w:p w14:paraId="640ED1E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NR J/W MAIDSTONE ROAD, PARKWOOD</w:t>
            </w:r>
          </w:p>
        </w:tc>
      </w:tr>
      <w:tr w:rsidR="000E12CE" w:rsidRPr="000E12CE" w14:paraId="1A179A21" w14:textId="77777777" w:rsidTr="00716C4E">
        <w:trPr>
          <w:trHeight w:val="279"/>
        </w:trPr>
        <w:tc>
          <w:tcPr>
            <w:tcW w:w="880" w:type="dxa"/>
            <w:noWrap/>
            <w:hideMark/>
          </w:tcPr>
          <w:p w14:paraId="524C536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311</w:t>
            </w:r>
          </w:p>
        </w:tc>
        <w:tc>
          <w:tcPr>
            <w:tcW w:w="1352" w:type="dxa"/>
            <w:noWrap/>
            <w:hideMark/>
          </w:tcPr>
          <w:p w14:paraId="552886E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249000000455</w:t>
            </w:r>
          </w:p>
        </w:tc>
        <w:tc>
          <w:tcPr>
            <w:tcW w:w="2031" w:type="dxa"/>
            <w:noWrap/>
            <w:hideMark/>
          </w:tcPr>
          <w:p w14:paraId="0ECB7E98"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Augustine School</w:t>
            </w:r>
          </w:p>
        </w:tc>
        <w:tc>
          <w:tcPr>
            <w:tcW w:w="5371" w:type="dxa"/>
            <w:hideMark/>
          </w:tcPr>
          <w:p w14:paraId="2FC455A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 LONG CATLIS ROAD, O/S St AUGUSTINES CHURCH, PARKWOOD</w:t>
            </w:r>
          </w:p>
        </w:tc>
      </w:tr>
      <w:tr w:rsidR="000E12CE" w:rsidRPr="000E12CE" w14:paraId="5DBA2506" w14:textId="77777777" w:rsidTr="00716C4E">
        <w:trPr>
          <w:trHeight w:val="279"/>
        </w:trPr>
        <w:tc>
          <w:tcPr>
            <w:tcW w:w="880" w:type="dxa"/>
            <w:noWrap/>
            <w:hideMark/>
          </w:tcPr>
          <w:p w14:paraId="1680940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313</w:t>
            </w:r>
          </w:p>
        </w:tc>
        <w:tc>
          <w:tcPr>
            <w:tcW w:w="1352" w:type="dxa"/>
            <w:noWrap/>
            <w:hideMark/>
          </w:tcPr>
          <w:p w14:paraId="5DBB47D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249000000473</w:t>
            </w:r>
          </w:p>
        </w:tc>
        <w:tc>
          <w:tcPr>
            <w:tcW w:w="2031" w:type="dxa"/>
            <w:noWrap/>
            <w:hideMark/>
          </w:tcPr>
          <w:p w14:paraId="74C04D5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Parkwood Shops</w:t>
            </w:r>
          </w:p>
        </w:tc>
        <w:tc>
          <w:tcPr>
            <w:tcW w:w="5371" w:type="dxa"/>
            <w:hideMark/>
          </w:tcPr>
          <w:p w14:paraId="1063BF9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NR WYVILL CLOSE, PARKWOOD</w:t>
            </w:r>
          </w:p>
        </w:tc>
      </w:tr>
      <w:tr w:rsidR="000E12CE" w:rsidRPr="000E12CE" w14:paraId="3E81B9BA" w14:textId="77777777" w:rsidTr="00716C4E">
        <w:trPr>
          <w:trHeight w:val="279"/>
        </w:trPr>
        <w:tc>
          <w:tcPr>
            <w:tcW w:w="880" w:type="dxa"/>
            <w:noWrap/>
            <w:hideMark/>
          </w:tcPr>
          <w:p w14:paraId="492B4C3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314</w:t>
            </w:r>
          </w:p>
        </w:tc>
        <w:tc>
          <w:tcPr>
            <w:tcW w:w="1352" w:type="dxa"/>
            <w:noWrap/>
            <w:hideMark/>
          </w:tcPr>
          <w:p w14:paraId="1D17CF8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249000000475</w:t>
            </w:r>
          </w:p>
        </w:tc>
        <w:tc>
          <w:tcPr>
            <w:tcW w:w="2031" w:type="dxa"/>
            <w:noWrap/>
            <w:hideMark/>
          </w:tcPr>
          <w:p w14:paraId="3581E11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Lovelace Close</w:t>
            </w:r>
          </w:p>
        </w:tc>
        <w:tc>
          <w:tcPr>
            <w:tcW w:w="5371" w:type="dxa"/>
            <w:hideMark/>
          </w:tcPr>
          <w:p w14:paraId="52A5D24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OPP LOVELACE CLOSE, PARKWOOD</w:t>
            </w:r>
          </w:p>
        </w:tc>
      </w:tr>
      <w:tr w:rsidR="000E12CE" w:rsidRPr="000E12CE" w14:paraId="61F22CD7" w14:textId="77777777" w:rsidTr="00716C4E">
        <w:trPr>
          <w:trHeight w:val="279"/>
        </w:trPr>
        <w:tc>
          <w:tcPr>
            <w:tcW w:w="880" w:type="dxa"/>
            <w:noWrap/>
            <w:hideMark/>
          </w:tcPr>
          <w:p w14:paraId="11BEE1A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315</w:t>
            </w:r>
          </w:p>
        </w:tc>
        <w:tc>
          <w:tcPr>
            <w:tcW w:w="1352" w:type="dxa"/>
            <w:noWrap/>
            <w:hideMark/>
          </w:tcPr>
          <w:p w14:paraId="62E459C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249000000450</w:t>
            </w:r>
          </w:p>
        </w:tc>
        <w:tc>
          <w:tcPr>
            <w:tcW w:w="2031" w:type="dxa"/>
            <w:noWrap/>
            <w:hideMark/>
          </w:tcPr>
          <w:p w14:paraId="6D55F0E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Thrale Way</w:t>
            </w:r>
          </w:p>
        </w:tc>
        <w:tc>
          <w:tcPr>
            <w:tcW w:w="5371" w:type="dxa"/>
            <w:hideMark/>
          </w:tcPr>
          <w:p w14:paraId="1507A92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TYLER DRIVE S/O No 44 PARKWOOD</w:t>
            </w:r>
          </w:p>
        </w:tc>
      </w:tr>
      <w:tr w:rsidR="000E12CE" w:rsidRPr="000E12CE" w14:paraId="6500D303" w14:textId="77777777" w:rsidTr="00716C4E">
        <w:trPr>
          <w:trHeight w:val="279"/>
        </w:trPr>
        <w:tc>
          <w:tcPr>
            <w:tcW w:w="880" w:type="dxa"/>
            <w:noWrap/>
            <w:hideMark/>
          </w:tcPr>
          <w:p w14:paraId="22AF19D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316</w:t>
            </w:r>
          </w:p>
        </w:tc>
        <w:tc>
          <w:tcPr>
            <w:tcW w:w="1352" w:type="dxa"/>
            <w:noWrap/>
            <w:hideMark/>
          </w:tcPr>
          <w:p w14:paraId="327FDA0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249000000502</w:t>
            </w:r>
          </w:p>
        </w:tc>
        <w:tc>
          <w:tcPr>
            <w:tcW w:w="2031" w:type="dxa"/>
            <w:noWrap/>
            <w:hideMark/>
          </w:tcPr>
          <w:p w14:paraId="6DDBEE7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Fairview Avenue Shops</w:t>
            </w:r>
          </w:p>
        </w:tc>
        <w:tc>
          <w:tcPr>
            <w:tcW w:w="5371" w:type="dxa"/>
            <w:hideMark/>
          </w:tcPr>
          <w:p w14:paraId="2959619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FAIRVIEW AVENUE O/S SHOPS Nos 151-159, WIGMORE</w:t>
            </w:r>
          </w:p>
        </w:tc>
      </w:tr>
      <w:tr w:rsidR="000E12CE" w:rsidRPr="000E12CE" w14:paraId="7AF68039" w14:textId="77777777" w:rsidTr="00716C4E">
        <w:trPr>
          <w:trHeight w:val="279"/>
        </w:trPr>
        <w:tc>
          <w:tcPr>
            <w:tcW w:w="880" w:type="dxa"/>
            <w:noWrap/>
            <w:hideMark/>
          </w:tcPr>
          <w:p w14:paraId="6BAC040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317</w:t>
            </w:r>
          </w:p>
        </w:tc>
        <w:tc>
          <w:tcPr>
            <w:tcW w:w="1352" w:type="dxa"/>
            <w:noWrap/>
            <w:hideMark/>
          </w:tcPr>
          <w:p w14:paraId="4123C75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249000000425</w:t>
            </w:r>
          </w:p>
        </w:tc>
        <w:tc>
          <w:tcPr>
            <w:tcW w:w="2031" w:type="dxa"/>
            <w:noWrap/>
            <w:hideMark/>
          </w:tcPr>
          <w:p w14:paraId="14A2B75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Tilbury Road</w:t>
            </w:r>
          </w:p>
        </w:tc>
        <w:tc>
          <w:tcPr>
            <w:tcW w:w="5371" w:type="dxa"/>
            <w:hideMark/>
          </w:tcPr>
          <w:p w14:paraId="415F2AB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STATION ROAD,RAINHAM OPP No 323</w:t>
            </w:r>
          </w:p>
        </w:tc>
      </w:tr>
      <w:tr w:rsidR="000E12CE" w:rsidRPr="000E12CE" w14:paraId="34E4C76E" w14:textId="77777777" w:rsidTr="00716C4E">
        <w:trPr>
          <w:trHeight w:val="279"/>
        </w:trPr>
        <w:tc>
          <w:tcPr>
            <w:tcW w:w="880" w:type="dxa"/>
            <w:noWrap/>
            <w:hideMark/>
          </w:tcPr>
          <w:p w14:paraId="5DA2116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318</w:t>
            </w:r>
          </w:p>
        </w:tc>
        <w:tc>
          <w:tcPr>
            <w:tcW w:w="1352" w:type="dxa"/>
            <w:noWrap/>
            <w:hideMark/>
          </w:tcPr>
          <w:p w14:paraId="2D83733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249000000533</w:t>
            </w:r>
          </w:p>
        </w:tc>
        <w:tc>
          <w:tcPr>
            <w:tcW w:w="2031" w:type="dxa"/>
            <w:noWrap/>
            <w:hideMark/>
          </w:tcPr>
          <w:p w14:paraId="26E7DF0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Hempstead Infant </w:t>
            </w:r>
            <w:r w:rsidR="00956096">
              <w:rPr>
                <w:rFonts w:ascii="Calibri" w:eastAsia="Times New Roman" w:hAnsi="Calibri" w:cs="Calibri"/>
                <w:color w:val="auto"/>
                <w:sz w:val="18"/>
                <w:szCs w:val="18"/>
                <w:lang w:eastAsia="en-GB"/>
              </w:rPr>
              <w:t>Sch.</w:t>
            </w:r>
          </w:p>
        </w:tc>
        <w:tc>
          <w:tcPr>
            <w:tcW w:w="5371" w:type="dxa"/>
            <w:hideMark/>
          </w:tcPr>
          <w:p w14:paraId="28648F9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HEMPSTEAD ROAD O/S LIBRARY </w:t>
            </w:r>
            <w:proofErr w:type="spellStart"/>
            <w:r w:rsidRPr="000E12CE">
              <w:rPr>
                <w:rFonts w:ascii="Calibri" w:eastAsia="Times New Roman" w:hAnsi="Calibri" w:cs="Calibri"/>
                <w:sz w:val="18"/>
                <w:szCs w:val="18"/>
                <w:lang w:eastAsia="en-GB"/>
              </w:rPr>
              <w:t>opp</w:t>
            </w:r>
            <w:proofErr w:type="spellEnd"/>
            <w:r w:rsidRPr="000E12CE">
              <w:rPr>
                <w:rFonts w:ascii="Calibri" w:eastAsia="Times New Roman" w:hAnsi="Calibri" w:cs="Calibri"/>
                <w:sz w:val="18"/>
                <w:szCs w:val="18"/>
                <w:lang w:eastAsia="en-GB"/>
              </w:rPr>
              <w:t xml:space="preserve"> 238, HEMPSTEAD</w:t>
            </w:r>
          </w:p>
        </w:tc>
      </w:tr>
      <w:tr w:rsidR="000E12CE" w:rsidRPr="000E12CE" w14:paraId="04E74968" w14:textId="77777777" w:rsidTr="00716C4E">
        <w:trPr>
          <w:trHeight w:val="279"/>
        </w:trPr>
        <w:tc>
          <w:tcPr>
            <w:tcW w:w="880" w:type="dxa"/>
            <w:noWrap/>
            <w:hideMark/>
          </w:tcPr>
          <w:p w14:paraId="47C3964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lastRenderedPageBreak/>
              <w:t>319</w:t>
            </w:r>
          </w:p>
        </w:tc>
        <w:tc>
          <w:tcPr>
            <w:tcW w:w="1352" w:type="dxa"/>
            <w:noWrap/>
            <w:hideMark/>
          </w:tcPr>
          <w:p w14:paraId="356A3C4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249000000484</w:t>
            </w:r>
          </w:p>
        </w:tc>
        <w:tc>
          <w:tcPr>
            <w:tcW w:w="2031" w:type="dxa"/>
            <w:noWrap/>
            <w:hideMark/>
          </w:tcPr>
          <w:p w14:paraId="47963E2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Lonsdale Drive End</w:t>
            </w:r>
          </w:p>
        </w:tc>
        <w:tc>
          <w:tcPr>
            <w:tcW w:w="5371" w:type="dxa"/>
            <w:hideMark/>
          </w:tcPr>
          <w:p w14:paraId="69DAAB3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LONSDALE  DRIVE S/O No 26, RAINHAM</w:t>
            </w:r>
          </w:p>
        </w:tc>
      </w:tr>
      <w:tr w:rsidR="000E12CE" w:rsidRPr="000E12CE" w14:paraId="6B78BE37" w14:textId="77777777" w:rsidTr="00716C4E">
        <w:trPr>
          <w:trHeight w:val="279"/>
        </w:trPr>
        <w:tc>
          <w:tcPr>
            <w:tcW w:w="880" w:type="dxa"/>
            <w:noWrap/>
            <w:hideMark/>
          </w:tcPr>
          <w:p w14:paraId="37F7C7E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320</w:t>
            </w:r>
          </w:p>
        </w:tc>
        <w:tc>
          <w:tcPr>
            <w:tcW w:w="1352" w:type="dxa"/>
            <w:noWrap/>
            <w:hideMark/>
          </w:tcPr>
          <w:p w14:paraId="37BC36A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249000000623</w:t>
            </w:r>
          </w:p>
        </w:tc>
        <w:tc>
          <w:tcPr>
            <w:tcW w:w="2031" w:type="dxa"/>
            <w:noWrap/>
            <w:hideMark/>
          </w:tcPr>
          <w:p w14:paraId="4A890FFD"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James Street Top</w:t>
            </w:r>
          </w:p>
        </w:tc>
        <w:tc>
          <w:tcPr>
            <w:tcW w:w="5371" w:type="dxa"/>
            <w:hideMark/>
          </w:tcPr>
          <w:p w14:paraId="073731A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RICHMOND ROAD BETWEEN Nos 26 &amp; 28, GILLINGHAM</w:t>
            </w:r>
          </w:p>
        </w:tc>
      </w:tr>
      <w:tr w:rsidR="000E12CE" w:rsidRPr="000E12CE" w14:paraId="003CA6B3" w14:textId="77777777" w:rsidTr="00716C4E">
        <w:trPr>
          <w:trHeight w:val="279"/>
        </w:trPr>
        <w:tc>
          <w:tcPr>
            <w:tcW w:w="880" w:type="dxa"/>
            <w:noWrap/>
            <w:hideMark/>
          </w:tcPr>
          <w:p w14:paraId="1226291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321</w:t>
            </w:r>
          </w:p>
        </w:tc>
        <w:tc>
          <w:tcPr>
            <w:tcW w:w="1352" w:type="dxa"/>
            <w:noWrap/>
            <w:hideMark/>
          </w:tcPr>
          <w:p w14:paraId="5D01FFA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249000000183</w:t>
            </w:r>
          </w:p>
        </w:tc>
        <w:tc>
          <w:tcPr>
            <w:tcW w:w="2031" w:type="dxa"/>
            <w:noWrap/>
            <w:hideMark/>
          </w:tcPr>
          <w:p w14:paraId="30B8EC3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Hempstead Post Office</w:t>
            </w:r>
          </w:p>
        </w:tc>
        <w:tc>
          <w:tcPr>
            <w:tcW w:w="5371" w:type="dxa"/>
            <w:hideMark/>
          </w:tcPr>
          <w:p w14:paraId="414B490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DUKES MEADOW DRIVE S/O 152 HEMPSTEAD ROAD, HEMPSTEAD</w:t>
            </w:r>
          </w:p>
        </w:tc>
      </w:tr>
      <w:tr w:rsidR="000E12CE" w:rsidRPr="000E12CE" w14:paraId="63EBB454" w14:textId="77777777" w:rsidTr="00716C4E">
        <w:trPr>
          <w:trHeight w:val="279"/>
        </w:trPr>
        <w:tc>
          <w:tcPr>
            <w:tcW w:w="880" w:type="dxa"/>
            <w:noWrap/>
            <w:hideMark/>
          </w:tcPr>
          <w:p w14:paraId="31D3D3C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322</w:t>
            </w:r>
          </w:p>
        </w:tc>
        <w:tc>
          <w:tcPr>
            <w:tcW w:w="1352" w:type="dxa"/>
            <w:noWrap/>
            <w:hideMark/>
          </w:tcPr>
          <w:p w14:paraId="266F6BD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249000000614</w:t>
            </w:r>
          </w:p>
        </w:tc>
        <w:tc>
          <w:tcPr>
            <w:tcW w:w="2031" w:type="dxa"/>
            <w:noWrap/>
            <w:hideMark/>
          </w:tcPr>
          <w:p w14:paraId="1B888EA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Plantation Rd</w:t>
            </w:r>
          </w:p>
        </w:tc>
        <w:tc>
          <w:tcPr>
            <w:tcW w:w="5371" w:type="dxa"/>
            <w:hideMark/>
          </w:tcPr>
          <w:p w14:paraId="60D4EF4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GRANGE ROAD O/S 290 GILLINGHAM</w:t>
            </w:r>
          </w:p>
        </w:tc>
      </w:tr>
      <w:tr w:rsidR="000E12CE" w:rsidRPr="000E12CE" w14:paraId="69307B26" w14:textId="77777777" w:rsidTr="00716C4E">
        <w:trPr>
          <w:trHeight w:val="279"/>
        </w:trPr>
        <w:tc>
          <w:tcPr>
            <w:tcW w:w="880" w:type="dxa"/>
            <w:noWrap/>
            <w:hideMark/>
          </w:tcPr>
          <w:p w14:paraId="6471F64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323</w:t>
            </w:r>
          </w:p>
        </w:tc>
        <w:tc>
          <w:tcPr>
            <w:tcW w:w="1352" w:type="dxa"/>
            <w:noWrap/>
            <w:hideMark/>
          </w:tcPr>
          <w:p w14:paraId="03029E2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249000000610</w:t>
            </w:r>
          </w:p>
        </w:tc>
        <w:tc>
          <w:tcPr>
            <w:tcW w:w="2031" w:type="dxa"/>
            <w:noWrap/>
            <w:hideMark/>
          </w:tcPr>
          <w:p w14:paraId="1679D7C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 King Edward Rd</w:t>
            </w:r>
          </w:p>
        </w:tc>
        <w:tc>
          <w:tcPr>
            <w:tcW w:w="5371" w:type="dxa"/>
            <w:hideMark/>
          </w:tcPr>
          <w:p w14:paraId="5B58653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GRANGE ROAD PP KING EDWARD ROAD. GILLINGHAM</w:t>
            </w:r>
          </w:p>
        </w:tc>
      </w:tr>
      <w:tr w:rsidR="000E12CE" w:rsidRPr="000E12CE" w14:paraId="3D851CC0" w14:textId="77777777" w:rsidTr="00716C4E">
        <w:trPr>
          <w:trHeight w:val="279"/>
        </w:trPr>
        <w:tc>
          <w:tcPr>
            <w:tcW w:w="880" w:type="dxa"/>
            <w:noWrap/>
            <w:hideMark/>
          </w:tcPr>
          <w:p w14:paraId="03F13E2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324</w:t>
            </w:r>
          </w:p>
        </w:tc>
        <w:tc>
          <w:tcPr>
            <w:tcW w:w="1352" w:type="dxa"/>
            <w:noWrap/>
            <w:hideMark/>
          </w:tcPr>
          <w:p w14:paraId="58EAB78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249000000609</w:t>
            </w:r>
          </w:p>
        </w:tc>
        <w:tc>
          <w:tcPr>
            <w:tcW w:w="2031" w:type="dxa"/>
            <w:noWrap/>
            <w:hideMark/>
          </w:tcPr>
          <w:p w14:paraId="3F8FDA4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Castlemaine Avenue</w:t>
            </w:r>
          </w:p>
        </w:tc>
        <w:tc>
          <w:tcPr>
            <w:tcW w:w="5371" w:type="dxa"/>
            <w:hideMark/>
          </w:tcPr>
          <w:p w14:paraId="0CB6025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GRANGE ROAD OPP CHURCH GREEN. GILLINGHAM</w:t>
            </w:r>
          </w:p>
        </w:tc>
      </w:tr>
      <w:tr w:rsidR="000E12CE" w:rsidRPr="000E12CE" w14:paraId="28EB7997" w14:textId="77777777" w:rsidTr="00716C4E">
        <w:trPr>
          <w:trHeight w:val="279"/>
        </w:trPr>
        <w:tc>
          <w:tcPr>
            <w:tcW w:w="880" w:type="dxa"/>
            <w:noWrap/>
            <w:hideMark/>
          </w:tcPr>
          <w:p w14:paraId="36ACB45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325</w:t>
            </w:r>
          </w:p>
        </w:tc>
        <w:tc>
          <w:tcPr>
            <w:tcW w:w="1352" w:type="dxa"/>
            <w:noWrap/>
            <w:hideMark/>
          </w:tcPr>
          <w:p w14:paraId="1A90199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249000000445</w:t>
            </w:r>
          </w:p>
        </w:tc>
        <w:tc>
          <w:tcPr>
            <w:tcW w:w="2031" w:type="dxa"/>
            <w:noWrap/>
            <w:hideMark/>
          </w:tcPr>
          <w:p w14:paraId="2533A75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Maryland Court</w:t>
            </w:r>
          </w:p>
        </w:tc>
        <w:tc>
          <w:tcPr>
            <w:tcW w:w="5371" w:type="dxa"/>
            <w:hideMark/>
          </w:tcPr>
          <w:p w14:paraId="49A70EB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MIERSCOURT ROAD OPP MARYLAND COURT RAINHAM</w:t>
            </w:r>
          </w:p>
        </w:tc>
      </w:tr>
      <w:tr w:rsidR="000E12CE" w:rsidRPr="000E12CE" w14:paraId="0B3C13CB" w14:textId="77777777" w:rsidTr="00716C4E">
        <w:trPr>
          <w:trHeight w:val="279"/>
        </w:trPr>
        <w:tc>
          <w:tcPr>
            <w:tcW w:w="880" w:type="dxa"/>
            <w:noWrap/>
            <w:hideMark/>
          </w:tcPr>
          <w:p w14:paraId="6CA44EC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326</w:t>
            </w:r>
          </w:p>
        </w:tc>
        <w:tc>
          <w:tcPr>
            <w:tcW w:w="1352" w:type="dxa"/>
            <w:noWrap/>
            <w:hideMark/>
          </w:tcPr>
          <w:p w14:paraId="766FEA1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249000000435</w:t>
            </w:r>
          </w:p>
        </w:tc>
        <w:tc>
          <w:tcPr>
            <w:tcW w:w="2031" w:type="dxa"/>
            <w:noWrap/>
            <w:hideMark/>
          </w:tcPr>
          <w:p w14:paraId="3E7513B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Mierscourt</w:t>
            </w:r>
            <w:proofErr w:type="spellEnd"/>
            <w:r w:rsidRPr="000E12CE">
              <w:rPr>
                <w:rFonts w:ascii="Calibri" w:eastAsia="Times New Roman" w:hAnsi="Calibri" w:cs="Calibri"/>
                <w:color w:val="auto"/>
                <w:sz w:val="18"/>
                <w:szCs w:val="18"/>
                <w:lang w:eastAsia="en-GB"/>
              </w:rPr>
              <w:t xml:space="preserve"> Close</w:t>
            </w:r>
          </w:p>
        </w:tc>
        <w:tc>
          <w:tcPr>
            <w:tcW w:w="5371" w:type="dxa"/>
            <w:hideMark/>
          </w:tcPr>
          <w:p w14:paraId="2C81D10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MIERSCOURT ROAD NR A2, HIGH STREET RAINHAM</w:t>
            </w:r>
          </w:p>
        </w:tc>
      </w:tr>
      <w:tr w:rsidR="000E12CE" w:rsidRPr="000E12CE" w14:paraId="5919571C" w14:textId="77777777" w:rsidTr="00716C4E">
        <w:trPr>
          <w:trHeight w:val="279"/>
        </w:trPr>
        <w:tc>
          <w:tcPr>
            <w:tcW w:w="880" w:type="dxa"/>
            <w:noWrap/>
            <w:hideMark/>
          </w:tcPr>
          <w:p w14:paraId="1AD012F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327</w:t>
            </w:r>
          </w:p>
        </w:tc>
        <w:tc>
          <w:tcPr>
            <w:tcW w:w="1352" w:type="dxa"/>
            <w:noWrap/>
            <w:hideMark/>
          </w:tcPr>
          <w:p w14:paraId="3B74346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249000000444</w:t>
            </w:r>
          </w:p>
        </w:tc>
        <w:tc>
          <w:tcPr>
            <w:tcW w:w="2031" w:type="dxa"/>
            <w:noWrap/>
            <w:hideMark/>
          </w:tcPr>
          <w:p w14:paraId="740AD60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Maryland Court</w:t>
            </w:r>
          </w:p>
        </w:tc>
        <w:tc>
          <w:tcPr>
            <w:tcW w:w="5371" w:type="dxa"/>
            <w:hideMark/>
          </w:tcPr>
          <w:p w14:paraId="5EC2252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MIERSCOURT ROAD S/O 1 MARYLAND COURT.</w:t>
            </w:r>
          </w:p>
        </w:tc>
      </w:tr>
      <w:tr w:rsidR="000E12CE" w:rsidRPr="000E12CE" w14:paraId="4A588524" w14:textId="77777777" w:rsidTr="00716C4E">
        <w:trPr>
          <w:trHeight w:val="279"/>
        </w:trPr>
        <w:tc>
          <w:tcPr>
            <w:tcW w:w="880" w:type="dxa"/>
            <w:noWrap/>
            <w:hideMark/>
          </w:tcPr>
          <w:p w14:paraId="3C2FC19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328</w:t>
            </w:r>
          </w:p>
        </w:tc>
        <w:tc>
          <w:tcPr>
            <w:tcW w:w="1352" w:type="dxa"/>
            <w:noWrap/>
            <w:hideMark/>
          </w:tcPr>
          <w:p w14:paraId="0F2361D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249000000448</w:t>
            </w:r>
          </w:p>
        </w:tc>
        <w:tc>
          <w:tcPr>
            <w:tcW w:w="2031" w:type="dxa"/>
            <w:noWrap/>
            <w:hideMark/>
          </w:tcPr>
          <w:p w14:paraId="5B6DBC6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Tyler Drive</w:t>
            </w:r>
          </w:p>
        </w:tc>
        <w:tc>
          <w:tcPr>
            <w:tcW w:w="5371" w:type="dxa"/>
            <w:hideMark/>
          </w:tcPr>
          <w:p w14:paraId="1BE20EA5"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MIERSCOURT ROAD OPP No 605 RAINHAM</w:t>
            </w:r>
          </w:p>
        </w:tc>
      </w:tr>
      <w:tr w:rsidR="000E12CE" w:rsidRPr="000E12CE" w14:paraId="30BA35EA" w14:textId="77777777" w:rsidTr="00716C4E">
        <w:trPr>
          <w:trHeight w:val="279"/>
        </w:trPr>
        <w:tc>
          <w:tcPr>
            <w:tcW w:w="880" w:type="dxa"/>
            <w:noWrap/>
            <w:hideMark/>
          </w:tcPr>
          <w:p w14:paraId="40F88E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329</w:t>
            </w:r>
          </w:p>
        </w:tc>
        <w:tc>
          <w:tcPr>
            <w:tcW w:w="1352" w:type="dxa"/>
            <w:noWrap/>
            <w:hideMark/>
          </w:tcPr>
          <w:p w14:paraId="1A823E6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249000000831</w:t>
            </w:r>
          </w:p>
        </w:tc>
        <w:tc>
          <w:tcPr>
            <w:tcW w:w="2031" w:type="dxa"/>
            <w:noWrap/>
            <w:hideMark/>
          </w:tcPr>
          <w:p w14:paraId="119F995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Preston Avenue</w:t>
            </w:r>
          </w:p>
        </w:tc>
        <w:tc>
          <w:tcPr>
            <w:tcW w:w="5371" w:type="dxa"/>
            <w:hideMark/>
          </w:tcPr>
          <w:p w14:paraId="32CAFF8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PRESTON AVE S/O No 65 ALLISON AVE. DARLAND GILLINGHAM</w:t>
            </w:r>
          </w:p>
        </w:tc>
      </w:tr>
      <w:tr w:rsidR="000E12CE" w:rsidRPr="000E12CE" w14:paraId="581B2BC1" w14:textId="77777777" w:rsidTr="00716C4E">
        <w:trPr>
          <w:trHeight w:val="279"/>
        </w:trPr>
        <w:tc>
          <w:tcPr>
            <w:tcW w:w="880" w:type="dxa"/>
            <w:noWrap/>
            <w:hideMark/>
          </w:tcPr>
          <w:p w14:paraId="72B3113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330</w:t>
            </w:r>
          </w:p>
        </w:tc>
        <w:tc>
          <w:tcPr>
            <w:tcW w:w="1352" w:type="dxa"/>
            <w:noWrap/>
            <w:hideMark/>
          </w:tcPr>
          <w:p w14:paraId="5AA9836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249000000751</w:t>
            </w:r>
          </w:p>
        </w:tc>
        <w:tc>
          <w:tcPr>
            <w:tcW w:w="2031" w:type="dxa"/>
            <w:noWrap/>
            <w:hideMark/>
          </w:tcPr>
          <w:p w14:paraId="3423582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Brompton High Street </w:t>
            </w:r>
          </w:p>
        </w:tc>
        <w:tc>
          <w:tcPr>
            <w:tcW w:w="5371" w:type="dxa"/>
            <w:hideMark/>
          </w:tcPr>
          <w:p w14:paraId="4AF946B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 BROMPTON OPP 48 BROMPTON GILLINGHAM</w:t>
            </w:r>
          </w:p>
        </w:tc>
      </w:tr>
      <w:tr w:rsidR="000E12CE" w:rsidRPr="000E12CE" w14:paraId="38FF759A" w14:textId="77777777" w:rsidTr="00716C4E">
        <w:trPr>
          <w:trHeight w:val="279"/>
        </w:trPr>
        <w:tc>
          <w:tcPr>
            <w:tcW w:w="880" w:type="dxa"/>
            <w:noWrap/>
            <w:hideMark/>
          </w:tcPr>
          <w:p w14:paraId="256A715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331</w:t>
            </w:r>
          </w:p>
        </w:tc>
        <w:tc>
          <w:tcPr>
            <w:tcW w:w="1352" w:type="dxa"/>
            <w:noWrap/>
            <w:hideMark/>
          </w:tcPr>
          <w:p w14:paraId="7F8A00F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249000000620</w:t>
            </w:r>
          </w:p>
        </w:tc>
        <w:tc>
          <w:tcPr>
            <w:tcW w:w="2031" w:type="dxa"/>
            <w:noWrap/>
            <w:hideMark/>
          </w:tcPr>
          <w:p w14:paraId="6C54346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Nasir Mosque</w:t>
            </w:r>
          </w:p>
        </w:tc>
        <w:tc>
          <w:tcPr>
            <w:tcW w:w="5371" w:type="dxa"/>
            <w:hideMark/>
          </w:tcPr>
          <w:p w14:paraId="756B85F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RICHMOND ROAD, </w:t>
            </w:r>
            <w:proofErr w:type="spellStart"/>
            <w:r w:rsidRPr="000E12CE">
              <w:rPr>
                <w:rFonts w:ascii="Calibri" w:eastAsia="Times New Roman" w:hAnsi="Calibri" w:cs="Calibri"/>
                <w:sz w:val="18"/>
                <w:szCs w:val="18"/>
                <w:lang w:eastAsia="en-GB"/>
              </w:rPr>
              <w:t>opp</w:t>
            </w:r>
            <w:proofErr w:type="spellEnd"/>
            <w:r w:rsidRPr="000E12CE">
              <w:rPr>
                <w:rFonts w:ascii="Calibri" w:eastAsia="Times New Roman" w:hAnsi="Calibri" w:cs="Calibri"/>
                <w:sz w:val="18"/>
                <w:szCs w:val="18"/>
                <w:lang w:eastAsia="en-GB"/>
              </w:rPr>
              <w:t xml:space="preserve"> No. 204 GILLINGHAM</w:t>
            </w:r>
          </w:p>
        </w:tc>
      </w:tr>
      <w:tr w:rsidR="000E12CE" w:rsidRPr="000E12CE" w14:paraId="625CC4B6" w14:textId="77777777" w:rsidTr="00716C4E">
        <w:trPr>
          <w:trHeight w:val="279"/>
        </w:trPr>
        <w:tc>
          <w:tcPr>
            <w:tcW w:w="880" w:type="dxa"/>
            <w:noWrap/>
            <w:hideMark/>
          </w:tcPr>
          <w:p w14:paraId="3B4F6E2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332</w:t>
            </w:r>
          </w:p>
        </w:tc>
        <w:tc>
          <w:tcPr>
            <w:tcW w:w="1352" w:type="dxa"/>
            <w:noWrap/>
            <w:hideMark/>
          </w:tcPr>
          <w:p w14:paraId="7142E7B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249000000769</w:t>
            </w:r>
          </w:p>
        </w:tc>
        <w:tc>
          <w:tcPr>
            <w:tcW w:w="2031" w:type="dxa"/>
            <w:noWrap/>
            <w:hideMark/>
          </w:tcPr>
          <w:p w14:paraId="2EC09E9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Medway Maritime Hospital </w:t>
            </w:r>
          </w:p>
        </w:tc>
        <w:tc>
          <w:tcPr>
            <w:tcW w:w="5371" w:type="dxa"/>
            <w:hideMark/>
          </w:tcPr>
          <w:p w14:paraId="2E8FEBF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MEDWAY MARITIME HOSPITAL WINDMILL ROAD, GILLINGHAM</w:t>
            </w:r>
          </w:p>
        </w:tc>
      </w:tr>
      <w:tr w:rsidR="000E12CE" w:rsidRPr="000E12CE" w14:paraId="4448212C" w14:textId="77777777" w:rsidTr="00716C4E">
        <w:trPr>
          <w:trHeight w:val="279"/>
        </w:trPr>
        <w:tc>
          <w:tcPr>
            <w:tcW w:w="880" w:type="dxa"/>
            <w:noWrap/>
            <w:hideMark/>
          </w:tcPr>
          <w:p w14:paraId="1BF373B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333</w:t>
            </w:r>
          </w:p>
        </w:tc>
        <w:tc>
          <w:tcPr>
            <w:tcW w:w="1352" w:type="dxa"/>
            <w:noWrap/>
            <w:hideMark/>
          </w:tcPr>
          <w:p w14:paraId="65AB78D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249000000753</w:t>
            </w:r>
          </w:p>
        </w:tc>
        <w:tc>
          <w:tcPr>
            <w:tcW w:w="2031" w:type="dxa"/>
            <w:noWrap/>
            <w:hideMark/>
          </w:tcPr>
          <w:p w14:paraId="7E47BAE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Medway Park Stop E</w:t>
            </w:r>
          </w:p>
        </w:tc>
        <w:tc>
          <w:tcPr>
            <w:tcW w:w="5371" w:type="dxa"/>
            <w:hideMark/>
          </w:tcPr>
          <w:p w14:paraId="20D91D5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BROMPTON ROAD/MILL ROAD ADJ TO SPORTS GROUND, GILLINGHAM</w:t>
            </w:r>
          </w:p>
        </w:tc>
      </w:tr>
      <w:tr w:rsidR="000E12CE" w:rsidRPr="000E12CE" w14:paraId="521974E1" w14:textId="77777777" w:rsidTr="00716C4E">
        <w:trPr>
          <w:trHeight w:val="279"/>
        </w:trPr>
        <w:tc>
          <w:tcPr>
            <w:tcW w:w="880" w:type="dxa"/>
            <w:noWrap/>
            <w:hideMark/>
          </w:tcPr>
          <w:p w14:paraId="1E2D6B2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334</w:t>
            </w:r>
          </w:p>
        </w:tc>
        <w:tc>
          <w:tcPr>
            <w:tcW w:w="1352" w:type="dxa"/>
            <w:noWrap/>
            <w:hideMark/>
          </w:tcPr>
          <w:p w14:paraId="4F748CA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249000000771</w:t>
            </w:r>
          </w:p>
        </w:tc>
        <w:tc>
          <w:tcPr>
            <w:tcW w:w="2031" w:type="dxa"/>
            <w:noWrap/>
            <w:hideMark/>
          </w:tcPr>
          <w:p w14:paraId="454512E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Byron School</w:t>
            </w:r>
          </w:p>
        </w:tc>
        <w:tc>
          <w:tcPr>
            <w:tcW w:w="5371" w:type="dxa"/>
            <w:hideMark/>
          </w:tcPr>
          <w:p w14:paraId="05F2E3C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OPP BYRON PRIMARY SCHOOL, CANTERBURY STREET GILLINGHAM</w:t>
            </w:r>
          </w:p>
        </w:tc>
      </w:tr>
      <w:tr w:rsidR="000E12CE" w:rsidRPr="000E12CE" w14:paraId="63599668" w14:textId="77777777" w:rsidTr="00716C4E">
        <w:trPr>
          <w:trHeight w:val="279"/>
        </w:trPr>
        <w:tc>
          <w:tcPr>
            <w:tcW w:w="880" w:type="dxa"/>
            <w:noWrap/>
            <w:hideMark/>
          </w:tcPr>
          <w:p w14:paraId="35A5B3E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335</w:t>
            </w:r>
          </w:p>
        </w:tc>
        <w:tc>
          <w:tcPr>
            <w:tcW w:w="1352" w:type="dxa"/>
            <w:noWrap/>
            <w:hideMark/>
          </w:tcPr>
          <w:p w14:paraId="30F4834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249000000470</w:t>
            </w:r>
          </w:p>
        </w:tc>
        <w:tc>
          <w:tcPr>
            <w:tcW w:w="2031" w:type="dxa"/>
            <w:noWrap/>
            <w:hideMark/>
          </w:tcPr>
          <w:p w14:paraId="2F5D487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Campleshon</w:t>
            </w:r>
            <w:proofErr w:type="spellEnd"/>
            <w:r w:rsidRPr="000E12CE">
              <w:rPr>
                <w:rFonts w:ascii="Calibri" w:eastAsia="Times New Roman" w:hAnsi="Calibri" w:cs="Calibri"/>
                <w:color w:val="auto"/>
                <w:sz w:val="18"/>
                <w:szCs w:val="18"/>
                <w:lang w:eastAsia="en-GB"/>
              </w:rPr>
              <w:t xml:space="preserve"> Road</w:t>
            </w:r>
          </w:p>
        </w:tc>
        <w:tc>
          <w:tcPr>
            <w:tcW w:w="5371" w:type="dxa"/>
            <w:hideMark/>
          </w:tcPr>
          <w:p w14:paraId="28B2830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NORTH OF CAMPLESHON ROAD (N), PARKWOOD</w:t>
            </w:r>
          </w:p>
        </w:tc>
      </w:tr>
      <w:tr w:rsidR="000E12CE" w:rsidRPr="000E12CE" w14:paraId="0D96B587" w14:textId="77777777" w:rsidTr="00716C4E">
        <w:trPr>
          <w:trHeight w:val="279"/>
        </w:trPr>
        <w:tc>
          <w:tcPr>
            <w:tcW w:w="880" w:type="dxa"/>
            <w:noWrap/>
            <w:hideMark/>
          </w:tcPr>
          <w:p w14:paraId="7EEBFF1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336</w:t>
            </w:r>
          </w:p>
        </w:tc>
        <w:tc>
          <w:tcPr>
            <w:tcW w:w="1352" w:type="dxa"/>
            <w:noWrap/>
            <w:hideMark/>
          </w:tcPr>
          <w:p w14:paraId="3EA5804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249000000471</w:t>
            </w:r>
          </w:p>
        </w:tc>
        <w:tc>
          <w:tcPr>
            <w:tcW w:w="2031" w:type="dxa"/>
            <w:noWrap/>
            <w:hideMark/>
          </w:tcPr>
          <w:p w14:paraId="6E37E25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Campleshon</w:t>
            </w:r>
            <w:proofErr w:type="spellEnd"/>
            <w:r w:rsidRPr="000E12CE">
              <w:rPr>
                <w:rFonts w:ascii="Calibri" w:eastAsia="Times New Roman" w:hAnsi="Calibri" w:cs="Calibri"/>
                <w:color w:val="auto"/>
                <w:sz w:val="18"/>
                <w:szCs w:val="18"/>
                <w:lang w:eastAsia="en-GB"/>
              </w:rPr>
              <w:t xml:space="preserve"> Road</w:t>
            </w:r>
          </w:p>
        </w:tc>
        <w:tc>
          <w:tcPr>
            <w:tcW w:w="5371" w:type="dxa"/>
            <w:hideMark/>
          </w:tcPr>
          <w:p w14:paraId="70F1F6D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DEANWOOD DRIVE, NEAR FINDLAY CLOSE, PARKWOOD</w:t>
            </w:r>
          </w:p>
        </w:tc>
      </w:tr>
      <w:tr w:rsidR="000E12CE" w:rsidRPr="000E12CE" w14:paraId="1606E831" w14:textId="77777777" w:rsidTr="00716C4E">
        <w:trPr>
          <w:trHeight w:val="279"/>
        </w:trPr>
        <w:tc>
          <w:tcPr>
            <w:tcW w:w="880" w:type="dxa"/>
            <w:noWrap/>
            <w:hideMark/>
          </w:tcPr>
          <w:p w14:paraId="69BEAA6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337</w:t>
            </w:r>
          </w:p>
        </w:tc>
        <w:tc>
          <w:tcPr>
            <w:tcW w:w="1352" w:type="dxa"/>
            <w:noWrap/>
            <w:hideMark/>
          </w:tcPr>
          <w:p w14:paraId="529CDBC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249000000639</w:t>
            </w:r>
          </w:p>
        </w:tc>
        <w:tc>
          <w:tcPr>
            <w:tcW w:w="2031" w:type="dxa"/>
            <w:noWrap/>
            <w:hideMark/>
          </w:tcPr>
          <w:p w14:paraId="66A86CB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Duncan Rd, Aldi</w:t>
            </w:r>
          </w:p>
        </w:tc>
        <w:tc>
          <w:tcPr>
            <w:tcW w:w="5371" w:type="dxa"/>
            <w:hideMark/>
          </w:tcPr>
          <w:p w14:paraId="6660436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ADJACENT TO ALDI CAR PARK (N), DUNCAN ROAD, GILLINGHAM</w:t>
            </w:r>
          </w:p>
        </w:tc>
      </w:tr>
      <w:tr w:rsidR="000E12CE" w:rsidRPr="000E12CE" w14:paraId="4D85B05D" w14:textId="77777777" w:rsidTr="00716C4E">
        <w:trPr>
          <w:trHeight w:val="279"/>
        </w:trPr>
        <w:tc>
          <w:tcPr>
            <w:tcW w:w="880" w:type="dxa"/>
            <w:noWrap/>
            <w:hideMark/>
          </w:tcPr>
          <w:p w14:paraId="2206597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344</w:t>
            </w:r>
          </w:p>
        </w:tc>
        <w:tc>
          <w:tcPr>
            <w:tcW w:w="1352" w:type="dxa"/>
            <w:noWrap/>
            <w:hideMark/>
          </w:tcPr>
          <w:p w14:paraId="68A431B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249000000756</w:t>
            </w:r>
          </w:p>
        </w:tc>
        <w:tc>
          <w:tcPr>
            <w:tcW w:w="2031" w:type="dxa"/>
            <w:noWrap/>
            <w:hideMark/>
          </w:tcPr>
          <w:p w14:paraId="7E14AF8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King Street Stop A</w:t>
            </w:r>
          </w:p>
        </w:tc>
        <w:tc>
          <w:tcPr>
            <w:tcW w:w="5371" w:type="dxa"/>
            <w:hideMark/>
          </w:tcPr>
          <w:p w14:paraId="7A9F54D0"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KING STREET, SOUTH OF JEFFREY STREET, GILLINGHAM</w:t>
            </w:r>
          </w:p>
        </w:tc>
      </w:tr>
      <w:tr w:rsidR="000E12CE" w:rsidRPr="000E12CE" w14:paraId="543E8C14" w14:textId="77777777" w:rsidTr="00716C4E">
        <w:trPr>
          <w:trHeight w:val="279"/>
        </w:trPr>
        <w:tc>
          <w:tcPr>
            <w:tcW w:w="880" w:type="dxa"/>
            <w:noWrap/>
            <w:hideMark/>
          </w:tcPr>
          <w:p w14:paraId="1CCBC2E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345</w:t>
            </w:r>
          </w:p>
        </w:tc>
        <w:tc>
          <w:tcPr>
            <w:tcW w:w="1352" w:type="dxa"/>
            <w:noWrap/>
            <w:hideMark/>
          </w:tcPr>
          <w:p w14:paraId="500170C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249000000507</w:t>
            </w:r>
          </w:p>
        </w:tc>
        <w:tc>
          <w:tcPr>
            <w:tcW w:w="2031" w:type="dxa"/>
            <w:noWrap/>
            <w:hideMark/>
          </w:tcPr>
          <w:p w14:paraId="624FB5F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Kenyon Walk</w:t>
            </w:r>
          </w:p>
        </w:tc>
        <w:tc>
          <w:tcPr>
            <w:tcW w:w="5371" w:type="dxa"/>
            <w:hideMark/>
          </w:tcPr>
          <w:p w14:paraId="2703B4D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WIGMORE ROAD, KENYON WALK, WIGMORE, GILLINGHAM</w:t>
            </w:r>
          </w:p>
        </w:tc>
      </w:tr>
      <w:tr w:rsidR="000E12CE" w:rsidRPr="000E12CE" w14:paraId="526C6CA4" w14:textId="77777777" w:rsidTr="00716C4E">
        <w:trPr>
          <w:trHeight w:val="279"/>
        </w:trPr>
        <w:tc>
          <w:tcPr>
            <w:tcW w:w="880" w:type="dxa"/>
            <w:noWrap/>
            <w:hideMark/>
          </w:tcPr>
          <w:p w14:paraId="7E90B68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338</w:t>
            </w:r>
          </w:p>
        </w:tc>
        <w:tc>
          <w:tcPr>
            <w:tcW w:w="1352" w:type="dxa"/>
            <w:noWrap/>
            <w:hideMark/>
          </w:tcPr>
          <w:p w14:paraId="10B73C0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n/a</w:t>
            </w:r>
          </w:p>
        </w:tc>
        <w:tc>
          <w:tcPr>
            <w:tcW w:w="2031" w:type="dxa"/>
            <w:noWrap/>
            <w:hideMark/>
          </w:tcPr>
          <w:p w14:paraId="60868A1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  </w:t>
            </w:r>
          </w:p>
        </w:tc>
        <w:tc>
          <w:tcPr>
            <w:tcW w:w="5371" w:type="dxa"/>
            <w:hideMark/>
          </w:tcPr>
          <w:p w14:paraId="246BB0D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TWYDALL GREEN, TAXI RANK, TWYDALL, GILLINGHAM {o/s car park to shops )</w:t>
            </w:r>
          </w:p>
        </w:tc>
      </w:tr>
      <w:tr w:rsidR="000E12CE" w:rsidRPr="000E12CE" w14:paraId="7A17A4D0" w14:textId="77777777" w:rsidTr="00716C4E">
        <w:trPr>
          <w:trHeight w:val="279"/>
        </w:trPr>
        <w:tc>
          <w:tcPr>
            <w:tcW w:w="880" w:type="dxa"/>
            <w:noWrap/>
            <w:hideMark/>
          </w:tcPr>
          <w:p w14:paraId="2490BA6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348</w:t>
            </w:r>
          </w:p>
        </w:tc>
        <w:tc>
          <w:tcPr>
            <w:tcW w:w="1352" w:type="dxa"/>
            <w:noWrap/>
            <w:hideMark/>
          </w:tcPr>
          <w:p w14:paraId="5F4CC22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2490101011</w:t>
            </w:r>
          </w:p>
        </w:tc>
        <w:tc>
          <w:tcPr>
            <w:tcW w:w="2031" w:type="dxa"/>
            <w:noWrap/>
            <w:hideMark/>
          </w:tcPr>
          <w:p w14:paraId="1EC27612"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Mid Kent College Site</w:t>
            </w:r>
          </w:p>
        </w:tc>
        <w:tc>
          <w:tcPr>
            <w:tcW w:w="5371" w:type="dxa"/>
            <w:hideMark/>
          </w:tcPr>
          <w:p w14:paraId="253840B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PRINCE ARTHUR ROAD, GILLINGHAM</w:t>
            </w:r>
          </w:p>
        </w:tc>
      </w:tr>
      <w:tr w:rsidR="000E12CE" w:rsidRPr="000E12CE" w14:paraId="55AA9FEF" w14:textId="77777777" w:rsidTr="00716C4E">
        <w:trPr>
          <w:trHeight w:val="279"/>
        </w:trPr>
        <w:tc>
          <w:tcPr>
            <w:tcW w:w="880" w:type="dxa"/>
            <w:noWrap/>
            <w:hideMark/>
          </w:tcPr>
          <w:p w14:paraId="781AB4D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350</w:t>
            </w:r>
          </w:p>
        </w:tc>
        <w:tc>
          <w:tcPr>
            <w:tcW w:w="1352" w:type="dxa"/>
            <w:noWrap/>
            <w:hideMark/>
          </w:tcPr>
          <w:p w14:paraId="3397E6D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2490101025</w:t>
            </w:r>
          </w:p>
        </w:tc>
        <w:tc>
          <w:tcPr>
            <w:tcW w:w="2031" w:type="dxa"/>
            <w:noWrap/>
            <w:hideMark/>
          </w:tcPr>
          <w:p w14:paraId="657F4DAC"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Coach Park &amp; Ride</w:t>
            </w:r>
          </w:p>
        </w:tc>
        <w:tc>
          <w:tcPr>
            <w:tcW w:w="5371" w:type="dxa"/>
            <w:hideMark/>
          </w:tcPr>
          <w:p w14:paraId="5FD3A696"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MAIDSTONE ROAD, WIGMORE PARK &amp; RIDE COMMUNITY SITE, WIGMORE, GILLINGHAM</w:t>
            </w:r>
          </w:p>
        </w:tc>
      </w:tr>
      <w:tr w:rsidR="000E12CE" w:rsidRPr="000E12CE" w14:paraId="59884CB0" w14:textId="77777777" w:rsidTr="00716C4E">
        <w:trPr>
          <w:trHeight w:val="279"/>
        </w:trPr>
        <w:tc>
          <w:tcPr>
            <w:tcW w:w="880" w:type="dxa"/>
            <w:noWrap/>
            <w:hideMark/>
          </w:tcPr>
          <w:p w14:paraId="0DC66CB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351</w:t>
            </w:r>
          </w:p>
        </w:tc>
        <w:tc>
          <w:tcPr>
            <w:tcW w:w="1352" w:type="dxa"/>
            <w:noWrap/>
            <w:hideMark/>
          </w:tcPr>
          <w:p w14:paraId="1044861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249000000627</w:t>
            </w:r>
          </w:p>
        </w:tc>
        <w:tc>
          <w:tcPr>
            <w:tcW w:w="2031" w:type="dxa"/>
            <w:noWrap/>
            <w:hideMark/>
          </w:tcPr>
          <w:p w14:paraId="2FD9C8C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Marks Church</w:t>
            </w:r>
          </w:p>
        </w:tc>
        <w:tc>
          <w:tcPr>
            <w:tcW w:w="5371" w:type="dxa"/>
            <w:hideMark/>
          </w:tcPr>
          <w:p w14:paraId="50F81D4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ST MARKS CHURCH OPP, CANTERBURY STREET GILLINGHAM</w:t>
            </w:r>
          </w:p>
        </w:tc>
      </w:tr>
      <w:tr w:rsidR="000E12CE" w:rsidRPr="000E12CE" w14:paraId="36C64E73" w14:textId="77777777" w:rsidTr="00716C4E">
        <w:trPr>
          <w:trHeight w:val="279"/>
        </w:trPr>
        <w:tc>
          <w:tcPr>
            <w:tcW w:w="880" w:type="dxa"/>
            <w:noWrap/>
            <w:hideMark/>
          </w:tcPr>
          <w:p w14:paraId="5CF2ED9A"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352</w:t>
            </w:r>
          </w:p>
        </w:tc>
        <w:tc>
          <w:tcPr>
            <w:tcW w:w="1352" w:type="dxa"/>
            <w:noWrap/>
            <w:hideMark/>
          </w:tcPr>
          <w:p w14:paraId="6E921BD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249000000829</w:t>
            </w:r>
          </w:p>
        </w:tc>
        <w:tc>
          <w:tcPr>
            <w:tcW w:w="2031" w:type="dxa"/>
            <w:noWrap/>
            <w:hideMark/>
          </w:tcPr>
          <w:p w14:paraId="7642DA5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Darland Avenue</w:t>
            </w:r>
          </w:p>
        </w:tc>
        <w:tc>
          <w:tcPr>
            <w:tcW w:w="5371" w:type="dxa"/>
            <w:hideMark/>
          </w:tcPr>
          <w:p w14:paraId="7DBF810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J/W HAMELIN ROAD, DARLAND, GILLINGHAM</w:t>
            </w:r>
          </w:p>
        </w:tc>
      </w:tr>
      <w:tr w:rsidR="000E12CE" w:rsidRPr="000E12CE" w14:paraId="451C8C3C" w14:textId="77777777" w:rsidTr="00716C4E">
        <w:trPr>
          <w:trHeight w:val="279"/>
        </w:trPr>
        <w:tc>
          <w:tcPr>
            <w:tcW w:w="880" w:type="dxa"/>
            <w:noWrap/>
            <w:hideMark/>
          </w:tcPr>
          <w:p w14:paraId="70BC6851"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Area D</w:t>
            </w:r>
          </w:p>
        </w:tc>
        <w:tc>
          <w:tcPr>
            <w:tcW w:w="1352" w:type="dxa"/>
            <w:noWrap/>
            <w:hideMark/>
          </w:tcPr>
          <w:p w14:paraId="06FAE3C4" w14:textId="77777777" w:rsidR="000E12CE" w:rsidRPr="000E12CE" w:rsidRDefault="000E12CE" w:rsidP="000E12CE">
            <w:pPr>
              <w:suppressAutoHyphens w:val="0"/>
              <w:spacing w:line="240" w:lineRule="auto"/>
              <w:rPr>
                <w:rFonts w:ascii="Calibri" w:eastAsia="Times New Roman" w:hAnsi="Calibri" w:cs="Calibri"/>
                <w:b/>
                <w:bCs/>
                <w:sz w:val="18"/>
                <w:szCs w:val="18"/>
                <w:lang w:eastAsia="en-GB"/>
              </w:rPr>
            </w:pPr>
            <w:r w:rsidRPr="000E12CE">
              <w:rPr>
                <w:rFonts w:ascii="Calibri" w:eastAsia="Times New Roman" w:hAnsi="Calibri" w:cs="Calibri"/>
                <w:b/>
                <w:bCs/>
                <w:sz w:val="18"/>
                <w:szCs w:val="18"/>
                <w:lang w:eastAsia="en-GB"/>
              </w:rPr>
              <w:t xml:space="preserve">  </w:t>
            </w:r>
          </w:p>
        </w:tc>
        <w:tc>
          <w:tcPr>
            <w:tcW w:w="2031" w:type="dxa"/>
            <w:noWrap/>
            <w:hideMark/>
          </w:tcPr>
          <w:p w14:paraId="62007EE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  </w:t>
            </w:r>
          </w:p>
        </w:tc>
        <w:tc>
          <w:tcPr>
            <w:tcW w:w="5371" w:type="dxa"/>
            <w:hideMark/>
          </w:tcPr>
          <w:p w14:paraId="4810BC8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  </w:t>
            </w:r>
          </w:p>
        </w:tc>
      </w:tr>
      <w:tr w:rsidR="000E12CE" w:rsidRPr="000E12CE" w14:paraId="78F02F83" w14:textId="77777777" w:rsidTr="00716C4E">
        <w:trPr>
          <w:trHeight w:val="279"/>
        </w:trPr>
        <w:tc>
          <w:tcPr>
            <w:tcW w:w="880" w:type="dxa"/>
            <w:noWrap/>
            <w:hideMark/>
          </w:tcPr>
          <w:p w14:paraId="733CBEC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402</w:t>
            </w:r>
          </w:p>
        </w:tc>
        <w:tc>
          <w:tcPr>
            <w:tcW w:w="1352" w:type="dxa"/>
            <w:noWrap/>
            <w:hideMark/>
          </w:tcPr>
          <w:p w14:paraId="7C70929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249000000094</w:t>
            </w:r>
          </w:p>
        </w:tc>
        <w:tc>
          <w:tcPr>
            <w:tcW w:w="2031" w:type="dxa"/>
            <w:noWrap/>
            <w:hideMark/>
          </w:tcPr>
          <w:p w14:paraId="05B590A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Holiday Village </w:t>
            </w:r>
          </w:p>
        </w:tc>
        <w:tc>
          <w:tcPr>
            <w:tcW w:w="5371" w:type="dxa"/>
            <w:hideMark/>
          </w:tcPr>
          <w:p w14:paraId="217AA3F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AVERY WAY,ALLHALLOWS O/S No 164 – 166</w:t>
            </w:r>
          </w:p>
        </w:tc>
      </w:tr>
      <w:tr w:rsidR="000E12CE" w:rsidRPr="000E12CE" w14:paraId="630A9375" w14:textId="77777777" w:rsidTr="00716C4E">
        <w:trPr>
          <w:trHeight w:val="279"/>
        </w:trPr>
        <w:tc>
          <w:tcPr>
            <w:tcW w:w="880" w:type="dxa"/>
            <w:noWrap/>
            <w:hideMark/>
          </w:tcPr>
          <w:p w14:paraId="315BA21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403</w:t>
            </w:r>
          </w:p>
        </w:tc>
        <w:tc>
          <w:tcPr>
            <w:tcW w:w="1352" w:type="dxa"/>
            <w:noWrap/>
            <w:hideMark/>
          </w:tcPr>
          <w:p w14:paraId="236501D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249000000093</w:t>
            </w:r>
          </w:p>
        </w:tc>
        <w:tc>
          <w:tcPr>
            <w:tcW w:w="2031" w:type="dxa"/>
            <w:noWrap/>
            <w:hideMark/>
          </w:tcPr>
          <w:p w14:paraId="7503D67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Kingsmead Caravan Park </w:t>
            </w:r>
          </w:p>
        </w:tc>
        <w:tc>
          <w:tcPr>
            <w:tcW w:w="5371" w:type="dxa"/>
            <w:hideMark/>
          </w:tcPr>
          <w:p w14:paraId="2F4772C4"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AVERY WAY, ALLHALLOWS, OPP BRITISH PILOT P.H.                                          </w:t>
            </w:r>
          </w:p>
        </w:tc>
      </w:tr>
      <w:tr w:rsidR="000E12CE" w:rsidRPr="000E12CE" w14:paraId="27549DA6" w14:textId="77777777" w:rsidTr="00716C4E">
        <w:trPr>
          <w:trHeight w:val="279"/>
        </w:trPr>
        <w:tc>
          <w:tcPr>
            <w:tcW w:w="880" w:type="dxa"/>
            <w:noWrap/>
            <w:hideMark/>
          </w:tcPr>
          <w:p w14:paraId="27C7C99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404</w:t>
            </w:r>
          </w:p>
        </w:tc>
        <w:tc>
          <w:tcPr>
            <w:tcW w:w="1352" w:type="dxa"/>
            <w:noWrap/>
            <w:hideMark/>
          </w:tcPr>
          <w:p w14:paraId="368CA64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249000000091</w:t>
            </w:r>
          </w:p>
        </w:tc>
        <w:tc>
          <w:tcPr>
            <w:tcW w:w="2031" w:type="dxa"/>
            <w:noWrap/>
            <w:hideMark/>
          </w:tcPr>
          <w:p w14:paraId="4CD2D8A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All Saints Church </w:t>
            </w:r>
          </w:p>
        </w:tc>
        <w:tc>
          <w:tcPr>
            <w:tcW w:w="5371" w:type="dxa"/>
            <w:hideMark/>
          </w:tcPr>
          <w:p w14:paraId="4FCDDAE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STOKE ROAD,ALLHALLOWS O/S No 12.</w:t>
            </w:r>
          </w:p>
        </w:tc>
      </w:tr>
      <w:tr w:rsidR="000E12CE" w:rsidRPr="000E12CE" w14:paraId="66934A12" w14:textId="77777777" w:rsidTr="00716C4E">
        <w:trPr>
          <w:trHeight w:val="279"/>
        </w:trPr>
        <w:tc>
          <w:tcPr>
            <w:tcW w:w="880" w:type="dxa"/>
            <w:noWrap/>
            <w:hideMark/>
          </w:tcPr>
          <w:p w14:paraId="7430C43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406</w:t>
            </w:r>
          </w:p>
        </w:tc>
        <w:tc>
          <w:tcPr>
            <w:tcW w:w="1352" w:type="dxa"/>
            <w:noWrap/>
            <w:hideMark/>
          </w:tcPr>
          <w:p w14:paraId="0DE3724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249000000113</w:t>
            </w:r>
          </w:p>
        </w:tc>
        <w:tc>
          <w:tcPr>
            <w:tcW w:w="2031" w:type="dxa"/>
            <w:noWrap/>
            <w:hideMark/>
          </w:tcPr>
          <w:p w14:paraId="69A4E06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Woodside Green </w:t>
            </w:r>
          </w:p>
        </w:tc>
        <w:tc>
          <w:tcPr>
            <w:tcW w:w="5371" w:type="dxa"/>
            <w:hideMark/>
          </w:tcPr>
          <w:p w14:paraId="7541562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VIEW ROAD,CLIFFE WOODS OPP No 75</w:t>
            </w:r>
          </w:p>
        </w:tc>
      </w:tr>
      <w:tr w:rsidR="000E12CE" w:rsidRPr="000E12CE" w14:paraId="55C89BEA" w14:textId="77777777" w:rsidTr="00716C4E">
        <w:trPr>
          <w:trHeight w:val="279"/>
        </w:trPr>
        <w:tc>
          <w:tcPr>
            <w:tcW w:w="880" w:type="dxa"/>
            <w:noWrap/>
            <w:hideMark/>
          </w:tcPr>
          <w:p w14:paraId="3B8D730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407</w:t>
            </w:r>
          </w:p>
        </w:tc>
        <w:tc>
          <w:tcPr>
            <w:tcW w:w="1352" w:type="dxa"/>
            <w:noWrap/>
            <w:hideMark/>
          </w:tcPr>
          <w:p w14:paraId="3C8288E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249000000103</w:t>
            </w:r>
          </w:p>
        </w:tc>
        <w:tc>
          <w:tcPr>
            <w:tcW w:w="2031" w:type="dxa"/>
            <w:noWrap/>
            <w:hideMark/>
          </w:tcPr>
          <w:p w14:paraId="76CA7941"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High Street </w:t>
            </w:r>
          </w:p>
        </w:tc>
        <w:tc>
          <w:tcPr>
            <w:tcW w:w="5371" w:type="dxa"/>
            <w:hideMark/>
          </w:tcPr>
          <w:p w14:paraId="509A981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STREET,ISLE OF GRAIN, OP. SHOPS C/O DOGGETTS ROW</w:t>
            </w:r>
          </w:p>
        </w:tc>
      </w:tr>
      <w:tr w:rsidR="000E12CE" w:rsidRPr="000E12CE" w14:paraId="1BA9DD54" w14:textId="77777777" w:rsidTr="00716C4E">
        <w:trPr>
          <w:trHeight w:val="279"/>
        </w:trPr>
        <w:tc>
          <w:tcPr>
            <w:tcW w:w="880" w:type="dxa"/>
            <w:noWrap/>
            <w:hideMark/>
          </w:tcPr>
          <w:p w14:paraId="0C1254C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408</w:t>
            </w:r>
          </w:p>
        </w:tc>
        <w:tc>
          <w:tcPr>
            <w:tcW w:w="1352" w:type="dxa"/>
            <w:noWrap/>
            <w:hideMark/>
          </w:tcPr>
          <w:p w14:paraId="3649FD1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249000000154</w:t>
            </w:r>
          </w:p>
        </w:tc>
        <w:tc>
          <w:tcPr>
            <w:tcW w:w="2031" w:type="dxa"/>
            <w:noWrap/>
            <w:hideMark/>
          </w:tcPr>
          <w:p w14:paraId="4F7EAC0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Halling Railway Station</w:t>
            </w:r>
          </w:p>
        </w:tc>
        <w:tc>
          <w:tcPr>
            <w:tcW w:w="5371" w:type="dxa"/>
            <w:hideMark/>
          </w:tcPr>
          <w:p w14:paraId="49995DA2"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STREET,HALLING OPP No 34</w:t>
            </w:r>
          </w:p>
        </w:tc>
      </w:tr>
      <w:tr w:rsidR="000E12CE" w:rsidRPr="000E12CE" w14:paraId="5EAC2A4E" w14:textId="77777777" w:rsidTr="00716C4E">
        <w:trPr>
          <w:trHeight w:val="279"/>
        </w:trPr>
        <w:tc>
          <w:tcPr>
            <w:tcW w:w="880" w:type="dxa"/>
            <w:noWrap/>
            <w:hideMark/>
          </w:tcPr>
          <w:p w14:paraId="5E9CB24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409</w:t>
            </w:r>
          </w:p>
        </w:tc>
        <w:tc>
          <w:tcPr>
            <w:tcW w:w="1352" w:type="dxa"/>
            <w:noWrap/>
            <w:hideMark/>
          </w:tcPr>
          <w:p w14:paraId="3C7175E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249000000155</w:t>
            </w:r>
          </w:p>
        </w:tc>
        <w:tc>
          <w:tcPr>
            <w:tcW w:w="2031" w:type="dxa"/>
            <w:noWrap/>
            <w:hideMark/>
          </w:tcPr>
          <w:p w14:paraId="67C4629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Halling Railway Station</w:t>
            </w:r>
          </w:p>
        </w:tc>
        <w:tc>
          <w:tcPr>
            <w:tcW w:w="5371" w:type="dxa"/>
            <w:hideMark/>
          </w:tcPr>
          <w:p w14:paraId="74077F5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STREET,HALLING OPP RAIL STATION.</w:t>
            </w:r>
          </w:p>
        </w:tc>
      </w:tr>
      <w:tr w:rsidR="000E12CE" w:rsidRPr="000E12CE" w14:paraId="08C7A0CB" w14:textId="77777777" w:rsidTr="00716C4E">
        <w:trPr>
          <w:trHeight w:val="279"/>
        </w:trPr>
        <w:tc>
          <w:tcPr>
            <w:tcW w:w="880" w:type="dxa"/>
            <w:noWrap/>
            <w:hideMark/>
          </w:tcPr>
          <w:p w14:paraId="0DDFD12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410</w:t>
            </w:r>
          </w:p>
        </w:tc>
        <w:tc>
          <w:tcPr>
            <w:tcW w:w="1352" w:type="dxa"/>
            <w:noWrap/>
            <w:hideMark/>
          </w:tcPr>
          <w:p w14:paraId="5E66637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249000000152</w:t>
            </w:r>
          </w:p>
        </w:tc>
        <w:tc>
          <w:tcPr>
            <w:tcW w:w="2031" w:type="dxa"/>
            <w:noWrap/>
            <w:hideMark/>
          </w:tcPr>
          <w:p w14:paraId="190361F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Jade Hill</w:t>
            </w:r>
          </w:p>
        </w:tc>
        <w:tc>
          <w:tcPr>
            <w:tcW w:w="5371" w:type="dxa"/>
            <w:hideMark/>
          </w:tcPr>
          <w:p w14:paraId="31D30DD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KENT ROAD,HALLING OPP No 67</w:t>
            </w:r>
          </w:p>
        </w:tc>
      </w:tr>
      <w:tr w:rsidR="000E12CE" w:rsidRPr="000E12CE" w14:paraId="6F3FDFEA" w14:textId="77777777" w:rsidTr="00716C4E">
        <w:trPr>
          <w:trHeight w:val="279"/>
        </w:trPr>
        <w:tc>
          <w:tcPr>
            <w:tcW w:w="880" w:type="dxa"/>
            <w:noWrap/>
            <w:hideMark/>
          </w:tcPr>
          <w:p w14:paraId="6D70467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411</w:t>
            </w:r>
          </w:p>
        </w:tc>
        <w:tc>
          <w:tcPr>
            <w:tcW w:w="1352" w:type="dxa"/>
            <w:noWrap/>
            <w:hideMark/>
          </w:tcPr>
          <w:p w14:paraId="074D12D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249000000168</w:t>
            </w:r>
          </w:p>
        </w:tc>
        <w:tc>
          <w:tcPr>
            <w:tcW w:w="2031" w:type="dxa"/>
            <w:noWrap/>
            <w:hideMark/>
          </w:tcPr>
          <w:p w14:paraId="32D8651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Pilgrims Road</w:t>
            </w:r>
          </w:p>
        </w:tc>
        <w:tc>
          <w:tcPr>
            <w:tcW w:w="5371" w:type="dxa"/>
            <w:hideMark/>
          </w:tcPr>
          <w:p w14:paraId="32AB4341"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VICARAGE RD,UPPER HALLING ADJ  TO“LENLEYS COTTAGES”                                                  </w:t>
            </w:r>
          </w:p>
        </w:tc>
      </w:tr>
      <w:tr w:rsidR="000E12CE" w:rsidRPr="000E12CE" w14:paraId="79BCDEB4" w14:textId="77777777" w:rsidTr="00716C4E">
        <w:trPr>
          <w:trHeight w:val="279"/>
        </w:trPr>
        <w:tc>
          <w:tcPr>
            <w:tcW w:w="880" w:type="dxa"/>
            <w:noWrap/>
            <w:hideMark/>
          </w:tcPr>
          <w:p w14:paraId="007E02E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412</w:t>
            </w:r>
          </w:p>
        </w:tc>
        <w:tc>
          <w:tcPr>
            <w:tcW w:w="1352" w:type="dxa"/>
            <w:noWrap/>
            <w:hideMark/>
          </w:tcPr>
          <w:p w14:paraId="7D422B2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249000000068</w:t>
            </w:r>
          </w:p>
        </w:tc>
        <w:tc>
          <w:tcPr>
            <w:tcW w:w="2031" w:type="dxa"/>
            <w:noWrap/>
            <w:hideMark/>
          </w:tcPr>
          <w:p w14:paraId="6E7EBC8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Hundred</w:t>
            </w:r>
            <w:proofErr w:type="spellEnd"/>
            <w:r w:rsidRPr="000E12CE">
              <w:rPr>
                <w:rFonts w:ascii="Calibri" w:eastAsia="Times New Roman" w:hAnsi="Calibri" w:cs="Calibri"/>
                <w:color w:val="auto"/>
                <w:sz w:val="18"/>
                <w:szCs w:val="18"/>
                <w:lang w:eastAsia="en-GB"/>
              </w:rPr>
              <w:t xml:space="preserve"> Of </w:t>
            </w:r>
            <w:proofErr w:type="spellStart"/>
            <w:r w:rsidRPr="000E12CE">
              <w:rPr>
                <w:rFonts w:ascii="Calibri" w:eastAsia="Times New Roman" w:hAnsi="Calibri" w:cs="Calibri"/>
                <w:color w:val="auto"/>
                <w:sz w:val="18"/>
                <w:szCs w:val="18"/>
                <w:lang w:eastAsia="en-GB"/>
              </w:rPr>
              <w:t>Hoo</w:t>
            </w:r>
            <w:proofErr w:type="spellEnd"/>
            <w:r w:rsidRPr="000E12CE">
              <w:rPr>
                <w:rFonts w:ascii="Calibri" w:eastAsia="Times New Roman" w:hAnsi="Calibri" w:cs="Calibri"/>
                <w:color w:val="auto"/>
                <w:sz w:val="18"/>
                <w:szCs w:val="18"/>
                <w:lang w:eastAsia="en-GB"/>
              </w:rPr>
              <w:t xml:space="preserve"> Academy</w:t>
            </w:r>
          </w:p>
        </w:tc>
        <w:tc>
          <w:tcPr>
            <w:tcW w:w="5371" w:type="dxa"/>
            <w:hideMark/>
          </w:tcPr>
          <w:p w14:paraId="0F137D5C"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MAIN ROAD, HOO St WERBURGH, OPP HUNDRED OF HOO SCHOOL.</w:t>
            </w:r>
          </w:p>
        </w:tc>
      </w:tr>
      <w:tr w:rsidR="000E12CE" w:rsidRPr="000E12CE" w14:paraId="52A53C52" w14:textId="77777777" w:rsidTr="00716C4E">
        <w:trPr>
          <w:trHeight w:val="279"/>
        </w:trPr>
        <w:tc>
          <w:tcPr>
            <w:tcW w:w="880" w:type="dxa"/>
            <w:noWrap/>
            <w:hideMark/>
          </w:tcPr>
          <w:p w14:paraId="5DB886A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413</w:t>
            </w:r>
          </w:p>
        </w:tc>
        <w:tc>
          <w:tcPr>
            <w:tcW w:w="1352" w:type="dxa"/>
            <w:noWrap/>
            <w:hideMark/>
          </w:tcPr>
          <w:p w14:paraId="0B12271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249000000069</w:t>
            </w:r>
          </w:p>
        </w:tc>
        <w:tc>
          <w:tcPr>
            <w:tcW w:w="2031" w:type="dxa"/>
            <w:noWrap/>
            <w:hideMark/>
          </w:tcPr>
          <w:p w14:paraId="5273155E"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St </w:t>
            </w:r>
            <w:proofErr w:type="spellStart"/>
            <w:r w:rsidRPr="000E12CE">
              <w:rPr>
                <w:rFonts w:ascii="Calibri" w:eastAsia="Times New Roman" w:hAnsi="Calibri" w:cs="Calibri"/>
                <w:color w:val="auto"/>
                <w:sz w:val="18"/>
                <w:szCs w:val="18"/>
                <w:lang w:eastAsia="en-GB"/>
              </w:rPr>
              <w:t>Werburgh</w:t>
            </w:r>
            <w:proofErr w:type="spellEnd"/>
            <w:r w:rsidRPr="000E12CE">
              <w:rPr>
                <w:rFonts w:ascii="Calibri" w:eastAsia="Times New Roman" w:hAnsi="Calibri" w:cs="Calibri"/>
                <w:color w:val="auto"/>
                <w:sz w:val="18"/>
                <w:szCs w:val="18"/>
                <w:lang w:eastAsia="en-GB"/>
              </w:rPr>
              <w:t xml:space="preserve"> Crescent</w:t>
            </w:r>
          </w:p>
        </w:tc>
        <w:tc>
          <w:tcPr>
            <w:tcW w:w="5371" w:type="dxa"/>
            <w:hideMark/>
          </w:tcPr>
          <w:p w14:paraId="240799D5"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MAIN ROAD, HOO St WERBURGH, o/s 133</w:t>
            </w:r>
          </w:p>
        </w:tc>
      </w:tr>
      <w:tr w:rsidR="000E12CE" w:rsidRPr="000E12CE" w14:paraId="015F532F" w14:textId="77777777" w:rsidTr="00716C4E">
        <w:trPr>
          <w:trHeight w:val="279"/>
        </w:trPr>
        <w:tc>
          <w:tcPr>
            <w:tcW w:w="880" w:type="dxa"/>
            <w:noWrap/>
            <w:hideMark/>
          </w:tcPr>
          <w:p w14:paraId="2807FB9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414</w:t>
            </w:r>
          </w:p>
        </w:tc>
        <w:tc>
          <w:tcPr>
            <w:tcW w:w="1352" w:type="dxa"/>
            <w:noWrap/>
            <w:hideMark/>
          </w:tcPr>
          <w:p w14:paraId="554CB07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249000000075</w:t>
            </w:r>
          </w:p>
        </w:tc>
        <w:tc>
          <w:tcPr>
            <w:tcW w:w="2031" w:type="dxa"/>
            <w:noWrap/>
            <w:hideMark/>
          </w:tcPr>
          <w:p w14:paraId="7A1ABDC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Hoo Marina</w:t>
            </w:r>
          </w:p>
        </w:tc>
        <w:tc>
          <w:tcPr>
            <w:tcW w:w="5371" w:type="dxa"/>
            <w:hideMark/>
          </w:tcPr>
          <w:p w14:paraId="6EEFD22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VICARAGE  LANE HOO St WERBURGH, ENTRANCE TO MARINA</w:t>
            </w:r>
          </w:p>
        </w:tc>
      </w:tr>
      <w:tr w:rsidR="000E12CE" w:rsidRPr="000E12CE" w14:paraId="2606DAFF" w14:textId="77777777" w:rsidTr="00716C4E">
        <w:trPr>
          <w:trHeight w:val="279"/>
        </w:trPr>
        <w:tc>
          <w:tcPr>
            <w:tcW w:w="880" w:type="dxa"/>
            <w:noWrap/>
            <w:hideMark/>
          </w:tcPr>
          <w:p w14:paraId="4106DA2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415</w:t>
            </w:r>
          </w:p>
        </w:tc>
        <w:tc>
          <w:tcPr>
            <w:tcW w:w="1352" w:type="dxa"/>
            <w:noWrap/>
            <w:hideMark/>
          </w:tcPr>
          <w:p w14:paraId="3EEC378E"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249000000089</w:t>
            </w:r>
          </w:p>
        </w:tc>
        <w:tc>
          <w:tcPr>
            <w:tcW w:w="2031" w:type="dxa"/>
            <w:noWrap/>
            <w:hideMark/>
          </w:tcPr>
          <w:p w14:paraId="071C0DAB"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Nags Head</w:t>
            </w:r>
          </w:p>
        </w:tc>
        <w:tc>
          <w:tcPr>
            <w:tcW w:w="5371" w:type="dxa"/>
            <w:hideMark/>
          </w:tcPr>
          <w:p w14:paraId="5A450CB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GRAIN ROAD,LOWER STOKE, OPP“NAGS HEAD” PUBLIC HOUSE</w:t>
            </w:r>
          </w:p>
        </w:tc>
      </w:tr>
      <w:tr w:rsidR="000E12CE" w:rsidRPr="000E12CE" w14:paraId="6100E747" w14:textId="77777777" w:rsidTr="00716C4E">
        <w:trPr>
          <w:trHeight w:val="279"/>
        </w:trPr>
        <w:tc>
          <w:tcPr>
            <w:tcW w:w="880" w:type="dxa"/>
            <w:noWrap/>
            <w:hideMark/>
          </w:tcPr>
          <w:p w14:paraId="700C39C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416</w:t>
            </w:r>
          </w:p>
        </w:tc>
        <w:tc>
          <w:tcPr>
            <w:tcW w:w="1352" w:type="dxa"/>
            <w:noWrap/>
            <w:hideMark/>
          </w:tcPr>
          <w:p w14:paraId="2011A2FF"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249000000087</w:t>
            </w:r>
          </w:p>
        </w:tc>
        <w:tc>
          <w:tcPr>
            <w:tcW w:w="2031" w:type="dxa"/>
            <w:noWrap/>
            <w:hideMark/>
          </w:tcPr>
          <w:p w14:paraId="5FA6D57F"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Grain Road </w:t>
            </w:r>
          </w:p>
        </w:tc>
        <w:tc>
          <w:tcPr>
            <w:tcW w:w="5371" w:type="dxa"/>
            <w:hideMark/>
          </w:tcPr>
          <w:p w14:paraId="1E594035"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GRAIN ROAD, BURROWS LANE MIDDLE STOKE O/S 2 MEDWAY VIEW.</w:t>
            </w:r>
          </w:p>
        </w:tc>
      </w:tr>
      <w:tr w:rsidR="000E12CE" w:rsidRPr="000E12CE" w14:paraId="511E56D6" w14:textId="77777777" w:rsidTr="00716C4E">
        <w:trPr>
          <w:trHeight w:val="279"/>
        </w:trPr>
        <w:tc>
          <w:tcPr>
            <w:tcW w:w="880" w:type="dxa"/>
            <w:noWrap/>
            <w:hideMark/>
          </w:tcPr>
          <w:p w14:paraId="7AB5673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417</w:t>
            </w:r>
          </w:p>
        </w:tc>
        <w:tc>
          <w:tcPr>
            <w:tcW w:w="1352" w:type="dxa"/>
            <w:noWrap/>
            <w:hideMark/>
          </w:tcPr>
          <w:p w14:paraId="1C4542F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249000000086</w:t>
            </w:r>
          </w:p>
        </w:tc>
        <w:tc>
          <w:tcPr>
            <w:tcW w:w="2031" w:type="dxa"/>
            <w:noWrap/>
            <w:hideMark/>
          </w:tcPr>
          <w:p w14:paraId="28277239"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Vicarage Lane </w:t>
            </w:r>
          </w:p>
        </w:tc>
        <w:tc>
          <w:tcPr>
            <w:tcW w:w="5371" w:type="dxa"/>
            <w:hideMark/>
          </w:tcPr>
          <w:p w14:paraId="0C55C2C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THE STREET,UPPER STOKE, OPP “WHITE HORSE” P.H                      </w:t>
            </w:r>
          </w:p>
        </w:tc>
      </w:tr>
      <w:tr w:rsidR="000E12CE" w:rsidRPr="000E12CE" w14:paraId="7B081BAA" w14:textId="77777777" w:rsidTr="00716C4E">
        <w:trPr>
          <w:trHeight w:val="279"/>
        </w:trPr>
        <w:tc>
          <w:tcPr>
            <w:tcW w:w="880" w:type="dxa"/>
            <w:noWrap/>
            <w:hideMark/>
          </w:tcPr>
          <w:p w14:paraId="13F623F7"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418</w:t>
            </w:r>
          </w:p>
        </w:tc>
        <w:tc>
          <w:tcPr>
            <w:tcW w:w="1352" w:type="dxa"/>
            <w:noWrap/>
            <w:hideMark/>
          </w:tcPr>
          <w:p w14:paraId="64CE748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249000000169</w:t>
            </w:r>
          </w:p>
        </w:tc>
        <w:tc>
          <w:tcPr>
            <w:tcW w:w="2031" w:type="dxa"/>
            <w:noWrap/>
            <w:hideMark/>
          </w:tcPr>
          <w:p w14:paraId="5F582E10"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Browndens</w:t>
            </w:r>
            <w:proofErr w:type="spellEnd"/>
            <w:r w:rsidRPr="000E12CE">
              <w:rPr>
                <w:rFonts w:ascii="Calibri" w:eastAsia="Times New Roman" w:hAnsi="Calibri" w:cs="Calibri"/>
                <w:color w:val="auto"/>
                <w:sz w:val="18"/>
                <w:szCs w:val="18"/>
                <w:lang w:eastAsia="en-GB"/>
              </w:rPr>
              <w:t xml:space="preserve"> Road</w:t>
            </w:r>
          </w:p>
        </w:tc>
        <w:tc>
          <w:tcPr>
            <w:tcW w:w="5371" w:type="dxa"/>
            <w:hideMark/>
          </w:tcPr>
          <w:p w14:paraId="54EBF44D"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 xml:space="preserve">BROWNDENS ROAD, UPPER HALLING  J/W THE STREET.                                                         </w:t>
            </w:r>
          </w:p>
        </w:tc>
      </w:tr>
      <w:tr w:rsidR="000E12CE" w:rsidRPr="000E12CE" w14:paraId="3FC74F31" w14:textId="77777777" w:rsidTr="00716C4E">
        <w:trPr>
          <w:trHeight w:val="279"/>
        </w:trPr>
        <w:tc>
          <w:tcPr>
            <w:tcW w:w="880" w:type="dxa"/>
            <w:noWrap/>
            <w:hideMark/>
          </w:tcPr>
          <w:p w14:paraId="011A45F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419</w:t>
            </w:r>
          </w:p>
        </w:tc>
        <w:tc>
          <w:tcPr>
            <w:tcW w:w="1352" w:type="dxa"/>
            <w:noWrap/>
            <w:hideMark/>
          </w:tcPr>
          <w:p w14:paraId="67FADC4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249000000160</w:t>
            </w:r>
          </w:p>
        </w:tc>
        <w:tc>
          <w:tcPr>
            <w:tcW w:w="2031" w:type="dxa"/>
            <w:noWrap/>
            <w:hideMark/>
          </w:tcPr>
          <w:p w14:paraId="1DE1C84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Howlsmere</w:t>
            </w:r>
            <w:proofErr w:type="spellEnd"/>
            <w:r w:rsidRPr="000E12CE">
              <w:rPr>
                <w:rFonts w:ascii="Calibri" w:eastAsia="Times New Roman" w:hAnsi="Calibri" w:cs="Calibri"/>
                <w:color w:val="auto"/>
                <w:sz w:val="18"/>
                <w:szCs w:val="18"/>
                <w:lang w:eastAsia="en-GB"/>
              </w:rPr>
              <w:t xml:space="preserve"> Close</w:t>
            </w:r>
          </w:p>
        </w:tc>
        <w:tc>
          <w:tcPr>
            <w:tcW w:w="5371" w:type="dxa"/>
            <w:hideMark/>
          </w:tcPr>
          <w:p w14:paraId="79CCC5A5"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HIGH STREET, HALLING NR J/W HOWLSMERE CLOSE.</w:t>
            </w:r>
          </w:p>
        </w:tc>
      </w:tr>
      <w:tr w:rsidR="000E12CE" w:rsidRPr="000E12CE" w14:paraId="0864A694" w14:textId="77777777" w:rsidTr="00716C4E">
        <w:trPr>
          <w:trHeight w:val="279"/>
        </w:trPr>
        <w:tc>
          <w:tcPr>
            <w:tcW w:w="880" w:type="dxa"/>
            <w:noWrap/>
            <w:hideMark/>
          </w:tcPr>
          <w:p w14:paraId="5C35D53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420</w:t>
            </w:r>
          </w:p>
        </w:tc>
        <w:tc>
          <w:tcPr>
            <w:tcW w:w="1352" w:type="dxa"/>
            <w:noWrap/>
            <w:hideMark/>
          </w:tcPr>
          <w:p w14:paraId="184113E5"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249000000104</w:t>
            </w:r>
          </w:p>
        </w:tc>
        <w:tc>
          <w:tcPr>
            <w:tcW w:w="2031" w:type="dxa"/>
            <w:noWrap/>
            <w:hideMark/>
          </w:tcPr>
          <w:p w14:paraId="13A4F02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Christmas Lane</w:t>
            </w:r>
          </w:p>
        </w:tc>
        <w:tc>
          <w:tcPr>
            <w:tcW w:w="5371" w:type="dxa"/>
            <w:hideMark/>
          </w:tcPr>
          <w:p w14:paraId="399E4909"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SHARNAL STREET HIGH HALSTOW, O/S VETS.</w:t>
            </w:r>
          </w:p>
        </w:tc>
      </w:tr>
      <w:tr w:rsidR="000E12CE" w:rsidRPr="000E12CE" w14:paraId="2B5DCED2" w14:textId="77777777" w:rsidTr="00716C4E">
        <w:trPr>
          <w:trHeight w:val="279"/>
        </w:trPr>
        <w:tc>
          <w:tcPr>
            <w:tcW w:w="880" w:type="dxa"/>
            <w:noWrap/>
            <w:hideMark/>
          </w:tcPr>
          <w:p w14:paraId="18573A1C"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lastRenderedPageBreak/>
              <w:t>421</w:t>
            </w:r>
          </w:p>
        </w:tc>
        <w:tc>
          <w:tcPr>
            <w:tcW w:w="1352" w:type="dxa"/>
            <w:noWrap/>
            <w:hideMark/>
          </w:tcPr>
          <w:p w14:paraId="655CFC7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249000000105</w:t>
            </w:r>
          </w:p>
        </w:tc>
        <w:tc>
          <w:tcPr>
            <w:tcW w:w="2031" w:type="dxa"/>
            <w:noWrap/>
            <w:hideMark/>
          </w:tcPr>
          <w:p w14:paraId="3B4D64B3"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Ratcliffe Highway</w:t>
            </w:r>
          </w:p>
        </w:tc>
        <w:tc>
          <w:tcPr>
            <w:tcW w:w="5371" w:type="dxa"/>
            <w:hideMark/>
          </w:tcPr>
          <w:p w14:paraId="231D0537"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SHARNAL STREET, NEAR CHRISTMAS LANE</w:t>
            </w:r>
          </w:p>
        </w:tc>
      </w:tr>
      <w:tr w:rsidR="000E12CE" w:rsidRPr="000E12CE" w14:paraId="686606E2" w14:textId="77777777" w:rsidTr="00716C4E">
        <w:trPr>
          <w:trHeight w:val="279"/>
        </w:trPr>
        <w:tc>
          <w:tcPr>
            <w:tcW w:w="880" w:type="dxa"/>
            <w:noWrap/>
            <w:hideMark/>
          </w:tcPr>
          <w:p w14:paraId="48D41ED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422</w:t>
            </w:r>
          </w:p>
        </w:tc>
        <w:tc>
          <w:tcPr>
            <w:tcW w:w="1352" w:type="dxa"/>
            <w:noWrap/>
            <w:hideMark/>
          </w:tcPr>
          <w:p w14:paraId="0CAFDBB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249000000083</w:t>
            </w:r>
          </w:p>
        </w:tc>
        <w:tc>
          <w:tcPr>
            <w:tcW w:w="2031" w:type="dxa"/>
            <w:noWrap/>
            <w:hideMark/>
          </w:tcPr>
          <w:p w14:paraId="518C2157"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Wylie Road</w:t>
            </w:r>
          </w:p>
        </w:tc>
        <w:tc>
          <w:tcPr>
            <w:tcW w:w="5371" w:type="dxa"/>
            <w:hideMark/>
          </w:tcPr>
          <w:p w14:paraId="07E7F31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WYLIE ROAD, HOO ST WERBURGH AT 30 KNIGHTS RD</w:t>
            </w:r>
          </w:p>
        </w:tc>
      </w:tr>
      <w:tr w:rsidR="000E12CE" w:rsidRPr="000E12CE" w14:paraId="023D79D8" w14:textId="77777777" w:rsidTr="00716C4E">
        <w:trPr>
          <w:trHeight w:val="279"/>
        </w:trPr>
        <w:tc>
          <w:tcPr>
            <w:tcW w:w="880" w:type="dxa"/>
            <w:noWrap/>
            <w:hideMark/>
          </w:tcPr>
          <w:p w14:paraId="2D22EF2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423</w:t>
            </w:r>
          </w:p>
        </w:tc>
        <w:tc>
          <w:tcPr>
            <w:tcW w:w="1352" w:type="dxa"/>
            <w:noWrap/>
            <w:hideMark/>
          </w:tcPr>
          <w:p w14:paraId="303DB051"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249000000072</w:t>
            </w:r>
          </w:p>
        </w:tc>
        <w:tc>
          <w:tcPr>
            <w:tcW w:w="2031" w:type="dxa"/>
            <w:noWrap/>
            <w:hideMark/>
          </w:tcPr>
          <w:p w14:paraId="49A1E4A6"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Hoo, Main Road</w:t>
            </w:r>
          </w:p>
        </w:tc>
        <w:tc>
          <w:tcPr>
            <w:tcW w:w="5371" w:type="dxa"/>
            <w:hideMark/>
          </w:tcPr>
          <w:p w14:paraId="62CD8A3F"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OUTSIDE NO. 93 MAIN ROAD</w:t>
            </w:r>
          </w:p>
        </w:tc>
      </w:tr>
      <w:tr w:rsidR="000E12CE" w:rsidRPr="000E12CE" w14:paraId="5B0E7D0B" w14:textId="77777777" w:rsidTr="00716C4E">
        <w:trPr>
          <w:trHeight w:val="279"/>
        </w:trPr>
        <w:tc>
          <w:tcPr>
            <w:tcW w:w="880" w:type="dxa"/>
            <w:noWrap/>
            <w:hideMark/>
          </w:tcPr>
          <w:p w14:paraId="0B77F69D"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424</w:t>
            </w:r>
          </w:p>
        </w:tc>
        <w:tc>
          <w:tcPr>
            <w:tcW w:w="1352" w:type="dxa"/>
            <w:noWrap/>
            <w:hideMark/>
          </w:tcPr>
          <w:p w14:paraId="143C9FC9"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2490101049</w:t>
            </w:r>
          </w:p>
        </w:tc>
        <w:tc>
          <w:tcPr>
            <w:tcW w:w="2031" w:type="dxa"/>
            <w:noWrap/>
            <w:hideMark/>
          </w:tcPr>
          <w:p w14:paraId="74CA95B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Liberty Park</w:t>
            </w:r>
          </w:p>
        </w:tc>
        <w:tc>
          <w:tcPr>
            <w:tcW w:w="5371" w:type="dxa"/>
            <w:hideMark/>
          </w:tcPr>
          <w:p w14:paraId="1ADE3E7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HOO RD, WAINSCOTT OPP LIBERTY PARK</w:t>
            </w:r>
          </w:p>
        </w:tc>
      </w:tr>
      <w:tr w:rsidR="000E12CE" w:rsidRPr="000E12CE" w14:paraId="64936C86" w14:textId="77777777" w:rsidTr="00716C4E">
        <w:trPr>
          <w:trHeight w:val="279"/>
        </w:trPr>
        <w:tc>
          <w:tcPr>
            <w:tcW w:w="880" w:type="dxa"/>
            <w:noWrap/>
            <w:hideMark/>
          </w:tcPr>
          <w:p w14:paraId="55E002D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426</w:t>
            </w:r>
          </w:p>
        </w:tc>
        <w:tc>
          <w:tcPr>
            <w:tcW w:w="1352" w:type="dxa"/>
            <w:noWrap/>
            <w:hideMark/>
          </w:tcPr>
          <w:p w14:paraId="0DD99E8B"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249000000063</w:t>
            </w:r>
          </w:p>
        </w:tc>
        <w:tc>
          <w:tcPr>
            <w:tcW w:w="2031" w:type="dxa"/>
            <w:noWrap/>
            <w:hideMark/>
          </w:tcPr>
          <w:p w14:paraId="70A3E2F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Chattenden Main Road </w:t>
            </w:r>
          </w:p>
        </w:tc>
        <w:tc>
          <w:tcPr>
            <w:tcW w:w="5371" w:type="dxa"/>
            <w:hideMark/>
          </w:tcPr>
          <w:p w14:paraId="5A46AE23"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MAIN ROAD ADJ BROADWOOD ROAD CHATTENDEN</w:t>
            </w:r>
          </w:p>
        </w:tc>
      </w:tr>
      <w:tr w:rsidR="000E12CE" w:rsidRPr="000E12CE" w14:paraId="39B8811E" w14:textId="77777777" w:rsidTr="00716C4E">
        <w:trPr>
          <w:trHeight w:val="279"/>
        </w:trPr>
        <w:tc>
          <w:tcPr>
            <w:tcW w:w="880" w:type="dxa"/>
            <w:noWrap/>
            <w:hideMark/>
          </w:tcPr>
          <w:p w14:paraId="06B73B88"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429</w:t>
            </w:r>
          </w:p>
        </w:tc>
        <w:tc>
          <w:tcPr>
            <w:tcW w:w="1352" w:type="dxa"/>
            <w:noWrap/>
            <w:hideMark/>
          </w:tcPr>
          <w:p w14:paraId="3E7384A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249000000062</w:t>
            </w:r>
          </w:p>
        </w:tc>
        <w:tc>
          <w:tcPr>
            <w:tcW w:w="2031" w:type="dxa"/>
            <w:noWrap/>
            <w:hideMark/>
          </w:tcPr>
          <w:p w14:paraId="70B4057A"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 xml:space="preserve">Chattenden Main Road </w:t>
            </w:r>
          </w:p>
        </w:tc>
        <w:tc>
          <w:tcPr>
            <w:tcW w:w="5371" w:type="dxa"/>
            <w:hideMark/>
          </w:tcPr>
          <w:p w14:paraId="4543163A"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MAIN ROAD ADJ CHATTENDEN LANE</w:t>
            </w:r>
          </w:p>
        </w:tc>
      </w:tr>
      <w:tr w:rsidR="000E12CE" w:rsidRPr="000E12CE" w14:paraId="0DD70C56" w14:textId="77777777" w:rsidTr="00716C4E">
        <w:trPr>
          <w:trHeight w:val="279"/>
        </w:trPr>
        <w:tc>
          <w:tcPr>
            <w:tcW w:w="880" w:type="dxa"/>
            <w:noWrap/>
            <w:hideMark/>
          </w:tcPr>
          <w:p w14:paraId="763E31C3"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425</w:t>
            </w:r>
          </w:p>
        </w:tc>
        <w:tc>
          <w:tcPr>
            <w:tcW w:w="1352" w:type="dxa"/>
            <w:noWrap/>
            <w:hideMark/>
          </w:tcPr>
          <w:p w14:paraId="4B080C30"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249000000081</w:t>
            </w:r>
          </w:p>
        </w:tc>
        <w:tc>
          <w:tcPr>
            <w:tcW w:w="2031" w:type="dxa"/>
            <w:noWrap/>
            <w:hideMark/>
          </w:tcPr>
          <w:p w14:paraId="0EC85B24"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proofErr w:type="spellStart"/>
            <w:r w:rsidRPr="000E12CE">
              <w:rPr>
                <w:rFonts w:ascii="Calibri" w:eastAsia="Times New Roman" w:hAnsi="Calibri" w:cs="Calibri"/>
                <w:color w:val="auto"/>
                <w:sz w:val="18"/>
                <w:szCs w:val="18"/>
                <w:lang w:eastAsia="en-GB"/>
              </w:rPr>
              <w:t>Fourwents</w:t>
            </w:r>
            <w:proofErr w:type="spellEnd"/>
            <w:r w:rsidRPr="000E12CE">
              <w:rPr>
                <w:rFonts w:ascii="Calibri" w:eastAsia="Times New Roman" w:hAnsi="Calibri" w:cs="Calibri"/>
                <w:color w:val="auto"/>
                <w:sz w:val="18"/>
                <w:szCs w:val="18"/>
                <w:lang w:eastAsia="en-GB"/>
              </w:rPr>
              <w:t xml:space="preserve"> Road</w:t>
            </w:r>
          </w:p>
        </w:tc>
        <w:tc>
          <w:tcPr>
            <w:tcW w:w="5371" w:type="dxa"/>
            <w:hideMark/>
          </w:tcPr>
          <w:p w14:paraId="375D356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BELLS LANE / NR JUNCT FOURWENTS RD, HOO ST WERBURGH</w:t>
            </w:r>
          </w:p>
        </w:tc>
      </w:tr>
      <w:tr w:rsidR="000E12CE" w:rsidRPr="000E12CE" w14:paraId="6AD421AF" w14:textId="77777777" w:rsidTr="00716C4E">
        <w:trPr>
          <w:trHeight w:val="279"/>
        </w:trPr>
        <w:tc>
          <w:tcPr>
            <w:tcW w:w="880" w:type="dxa"/>
            <w:noWrap/>
            <w:hideMark/>
          </w:tcPr>
          <w:p w14:paraId="0E00F72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427</w:t>
            </w:r>
          </w:p>
        </w:tc>
        <w:tc>
          <w:tcPr>
            <w:tcW w:w="1352" w:type="dxa"/>
            <w:noWrap/>
            <w:hideMark/>
          </w:tcPr>
          <w:p w14:paraId="5615E6E2"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249000000151</w:t>
            </w:r>
          </w:p>
        </w:tc>
        <w:tc>
          <w:tcPr>
            <w:tcW w:w="2031" w:type="dxa"/>
            <w:noWrap/>
            <w:hideMark/>
          </w:tcPr>
          <w:p w14:paraId="21475EE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Andrews Park</w:t>
            </w:r>
          </w:p>
        </w:tc>
        <w:tc>
          <w:tcPr>
            <w:tcW w:w="5371" w:type="dxa"/>
            <w:hideMark/>
          </w:tcPr>
          <w:p w14:paraId="4A103528"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FORMBY RD, HALLING, O/S ST ANDREWS PARK DEVELOPMENT</w:t>
            </w:r>
          </w:p>
        </w:tc>
      </w:tr>
      <w:tr w:rsidR="000E12CE" w:rsidRPr="000E12CE" w14:paraId="4B8E88D9" w14:textId="77777777" w:rsidTr="00716C4E">
        <w:trPr>
          <w:trHeight w:val="279"/>
        </w:trPr>
        <w:tc>
          <w:tcPr>
            <w:tcW w:w="880" w:type="dxa"/>
            <w:noWrap/>
            <w:hideMark/>
          </w:tcPr>
          <w:p w14:paraId="671D34D4"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428</w:t>
            </w:r>
          </w:p>
        </w:tc>
        <w:tc>
          <w:tcPr>
            <w:tcW w:w="1352" w:type="dxa"/>
            <w:noWrap/>
            <w:hideMark/>
          </w:tcPr>
          <w:p w14:paraId="66808566" w14:textId="77777777" w:rsidR="000E12CE" w:rsidRPr="000E12CE" w:rsidRDefault="000E12CE" w:rsidP="000E12CE">
            <w:pPr>
              <w:suppressAutoHyphens w:val="0"/>
              <w:spacing w:line="240" w:lineRule="auto"/>
              <w:jc w:val="center"/>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249000000150</w:t>
            </w:r>
          </w:p>
        </w:tc>
        <w:tc>
          <w:tcPr>
            <w:tcW w:w="2031" w:type="dxa"/>
            <w:noWrap/>
            <w:hideMark/>
          </w:tcPr>
          <w:p w14:paraId="6B8A98D5" w14:textId="77777777" w:rsidR="000E12CE" w:rsidRPr="000E12CE" w:rsidRDefault="000E12CE" w:rsidP="000E12CE">
            <w:pPr>
              <w:suppressAutoHyphens w:val="0"/>
              <w:spacing w:line="240" w:lineRule="auto"/>
              <w:jc w:val="center"/>
              <w:rPr>
                <w:rFonts w:ascii="Calibri" w:eastAsia="Times New Roman" w:hAnsi="Calibri" w:cs="Calibri"/>
                <w:color w:val="auto"/>
                <w:sz w:val="18"/>
                <w:szCs w:val="18"/>
                <w:lang w:eastAsia="en-GB"/>
              </w:rPr>
            </w:pPr>
            <w:r w:rsidRPr="000E12CE">
              <w:rPr>
                <w:rFonts w:ascii="Calibri" w:eastAsia="Times New Roman" w:hAnsi="Calibri" w:cs="Calibri"/>
                <w:color w:val="auto"/>
                <w:sz w:val="18"/>
                <w:szCs w:val="18"/>
                <w:lang w:eastAsia="en-GB"/>
              </w:rPr>
              <w:t>St Andrews Park</w:t>
            </w:r>
          </w:p>
        </w:tc>
        <w:tc>
          <w:tcPr>
            <w:tcW w:w="5371" w:type="dxa"/>
            <w:hideMark/>
          </w:tcPr>
          <w:p w14:paraId="3F160A1B" w14:textId="77777777" w:rsidR="000E12CE" w:rsidRPr="000E12CE" w:rsidRDefault="000E12CE" w:rsidP="000E12CE">
            <w:pPr>
              <w:suppressAutoHyphens w:val="0"/>
              <w:spacing w:line="240" w:lineRule="auto"/>
              <w:rPr>
                <w:rFonts w:ascii="Calibri" w:eastAsia="Times New Roman" w:hAnsi="Calibri" w:cs="Calibri"/>
                <w:sz w:val="18"/>
                <w:szCs w:val="18"/>
                <w:lang w:eastAsia="en-GB"/>
              </w:rPr>
            </w:pPr>
            <w:r w:rsidRPr="000E12CE">
              <w:rPr>
                <w:rFonts w:ascii="Calibri" w:eastAsia="Times New Roman" w:hAnsi="Calibri" w:cs="Calibri"/>
                <w:sz w:val="18"/>
                <w:szCs w:val="18"/>
                <w:lang w:eastAsia="en-GB"/>
              </w:rPr>
              <w:t>A228 FORMBY RD, HALLING, OPP ST ANDREWS PARK DEVELOPMENT</w:t>
            </w:r>
          </w:p>
        </w:tc>
      </w:tr>
    </w:tbl>
    <w:p w14:paraId="3624BAE9" w14:textId="77777777" w:rsidR="00221C26" w:rsidRDefault="00221C26">
      <w:pPr>
        <w:spacing w:line="200" w:lineRule="atLeast"/>
        <w:rPr>
          <w:b/>
          <w:sz w:val="32"/>
          <w:szCs w:val="32"/>
        </w:rPr>
      </w:pPr>
    </w:p>
    <w:p w14:paraId="3A233A76" w14:textId="77777777" w:rsidR="00804AE4" w:rsidRDefault="00804AE4">
      <w:pPr>
        <w:spacing w:line="200" w:lineRule="atLeast"/>
        <w:rPr>
          <w:rFonts w:eastAsia="Times New Roman"/>
          <w:b/>
          <w:bCs/>
          <w:color w:val="auto"/>
          <w:sz w:val="16"/>
          <w:szCs w:val="16"/>
        </w:rPr>
      </w:pPr>
    </w:p>
    <w:p w14:paraId="74869515" w14:textId="77777777" w:rsidR="00701500" w:rsidRDefault="00701500">
      <w:pPr>
        <w:spacing w:line="200" w:lineRule="atLeast"/>
        <w:jc w:val="center"/>
        <w:rPr>
          <w:b/>
          <w:sz w:val="32"/>
          <w:szCs w:val="32"/>
        </w:rPr>
      </w:pPr>
    </w:p>
    <w:p w14:paraId="6A124D1F" w14:textId="77777777" w:rsidR="00701500" w:rsidRDefault="00701500">
      <w:pPr>
        <w:spacing w:line="200" w:lineRule="atLeast"/>
        <w:jc w:val="center"/>
        <w:rPr>
          <w:b/>
          <w:sz w:val="32"/>
          <w:szCs w:val="32"/>
        </w:rPr>
      </w:pPr>
    </w:p>
    <w:p w14:paraId="5B25A043" w14:textId="77777777" w:rsidR="00701500" w:rsidRDefault="00701500">
      <w:pPr>
        <w:spacing w:line="200" w:lineRule="atLeast"/>
        <w:jc w:val="center"/>
        <w:rPr>
          <w:b/>
          <w:sz w:val="32"/>
          <w:szCs w:val="32"/>
        </w:rPr>
      </w:pPr>
    </w:p>
    <w:p w14:paraId="4D8209CC" w14:textId="77777777" w:rsidR="00701500" w:rsidRDefault="00701500">
      <w:pPr>
        <w:pageBreakBefore/>
        <w:spacing w:line="200" w:lineRule="atLeast"/>
        <w:jc w:val="center"/>
        <w:rPr>
          <w:b/>
          <w:sz w:val="32"/>
          <w:szCs w:val="32"/>
        </w:rPr>
      </w:pPr>
      <w:r>
        <w:rPr>
          <w:b/>
          <w:sz w:val="32"/>
          <w:szCs w:val="32"/>
        </w:rPr>
        <w:lastRenderedPageBreak/>
        <w:t>Annex B</w:t>
      </w:r>
    </w:p>
    <w:p w14:paraId="10BEC0B0" w14:textId="77777777" w:rsidR="00701500" w:rsidRDefault="00701500">
      <w:pPr>
        <w:spacing w:line="200" w:lineRule="atLeast"/>
        <w:jc w:val="center"/>
        <w:rPr>
          <w:b/>
          <w:sz w:val="32"/>
          <w:szCs w:val="32"/>
        </w:rPr>
      </w:pPr>
      <w:r>
        <w:rPr>
          <w:b/>
          <w:sz w:val="32"/>
          <w:szCs w:val="32"/>
        </w:rPr>
        <w:t>Measures to be maintained by Medway Council</w:t>
      </w:r>
    </w:p>
    <w:p w14:paraId="00F2D0CC" w14:textId="77777777" w:rsidR="00701500" w:rsidRDefault="00701500">
      <w:pPr>
        <w:spacing w:line="200" w:lineRule="atLeast"/>
        <w:rPr>
          <w:b/>
          <w:sz w:val="32"/>
          <w:szCs w:val="32"/>
        </w:rPr>
      </w:pPr>
    </w:p>
    <w:p w14:paraId="7E40BFB4" w14:textId="77777777" w:rsidR="00701500" w:rsidRDefault="00701500">
      <w:pPr>
        <w:tabs>
          <w:tab w:val="left" w:pos="0"/>
        </w:tabs>
        <w:spacing w:line="200" w:lineRule="atLeast"/>
        <w:ind w:left="38" w:hanging="19"/>
        <w:rPr>
          <w:b/>
          <w:sz w:val="32"/>
          <w:szCs w:val="32"/>
        </w:rPr>
      </w:pPr>
      <w:r>
        <w:rPr>
          <w:b/>
          <w:i/>
          <w:iCs/>
          <w:color w:val="auto"/>
          <w:sz w:val="28"/>
          <w:szCs w:val="28"/>
        </w:rPr>
        <w:t xml:space="preserve">This </w:t>
      </w:r>
      <w:r>
        <w:rPr>
          <w:b/>
          <w:bCs/>
          <w:i/>
          <w:iCs/>
          <w:color w:val="auto"/>
          <w:sz w:val="28"/>
          <w:szCs w:val="28"/>
        </w:rPr>
        <w:t>section</w:t>
      </w:r>
      <w:r>
        <w:rPr>
          <w:b/>
          <w:i/>
          <w:iCs/>
          <w:color w:val="auto"/>
          <w:sz w:val="28"/>
          <w:szCs w:val="28"/>
        </w:rPr>
        <w:t xml:space="preserve"> may be varied using the Bespoke Variation Mechanism described in Section 5</w:t>
      </w:r>
    </w:p>
    <w:p w14:paraId="150752EE" w14:textId="77777777" w:rsidR="00701500" w:rsidRDefault="00701500">
      <w:pPr>
        <w:spacing w:line="200" w:lineRule="atLeast"/>
        <w:rPr>
          <w:b/>
          <w:sz w:val="32"/>
          <w:szCs w:val="32"/>
        </w:rPr>
      </w:pPr>
    </w:p>
    <w:tbl>
      <w:tblPr>
        <w:tblStyle w:val="PlainTable2"/>
        <w:tblW w:w="0" w:type="auto"/>
        <w:tblLayout w:type="fixed"/>
        <w:tblLook w:val="0020" w:firstRow="1" w:lastRow="0" w:firstColumn="0" w:lastColumn="0" w:noHBand="0" w:noVBand="0"/>
      </w:tblPr>
      <w:tblGrid>
        <w:gridCol w:w="9036"/>
      </w:tblGrid>
      <w:tr w:rsidR="00701500" w14:paraId="459FC868"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6" w:type="dxa"/>
          </w:tcPr>
          <w:p w14:paraId="5505411D" w14:textId="77777777" w:rsidR="00701500" w:rsidRDefault="00701500">
            <w:pPr>
              <w:pStyle w:val="TableContents"/>
              <w:spacing w:line="200" w:lineRule="atLeast"/>
            </w:pPr>
            <w:r>
              <w:t>Measures</w:t>
            </w:r>
          </w:p>
        </w:tc>
      </w:tr>
      <w:tr w:rsidR="00701500" w14:paraId="2700FB0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036" w:type="dxa"/>
          </w:tcPr>
          <w:p w14:paraId="1DD81394" w14:textId="77777777" w:rsidR="00701500" w:rsidRDefault="00701500">
            <w:pPr>
              <w:pStyle w:val="TableContents"/>
              <w:spacing w:line="200" w:lineRule="atLeast"/>
            </w:pPr>
            <w:r>
              <w:t>Parking and bus priority enforcement</w:t>
            </w:r>
          </w:p>
          <w:p w14:paraId="0573C76C" w14:textId="77777777" w:rsidR="00701500" w:rsidRDefault="00701500">
            <w:pPr>
              <w:pStyle w:val="TableContents"/>
              <w:spacing w:line="200" w:lineRule="atLeast"/>
            </w:pPr>
            <w:r>
              <w:t>Roadworks management</w:t>
            </w:r>
          </w:p>
          <w:p w14:paraId="45B6259E" w14:textId="77777777" w:rsidR="00701500" w:rsidRDefault="00701500">
            <w:pPr>
              <w:pStyle w:val="TableContents"/>
              <w:spacing w:line="200" w:lineRule="atLeast"/>
            </w:pPr>
            <w:r>
              <w:t>Shelter cleaning</w:t>
            </w:r>
          </w:p>
          <w:p w14:paraId="77CDFEC1" w14:textId="77777777" w:rsidR="00701500" w:rsidRDefault="00701500">
            <w:pPr>
              <w:pStyle w:val="TableContents"/>
              <w:spacing w:line="200" w:lineRule="atLeast"/>
            </w:pPr>
            <w:r>
              <w:t>Planning consultation</w:t>
            </w:r>
          </w:p>
          <w:p w14:paraId="34B32295" w14:textId="77777777" w:rsidR="00701500" w:rsidRDefault="00701500">
            <w:pPr>
              <w:pStyle w:val="TableContents"/>
              <w:spacing w:line="200" w:lineRule="atLeast"/>
            </w:pPr>
            <w:r>
              <w:t>External funding bids</w:t>
            </w:r>
          </w:p>
          <w:p w14:paraId="57427A54" w14:textId="77777777" w:rsidR="00701500" w:rsidRDefault="00701500">
            <w:pPr>
              <w:pStyle w:val="TableContents"/>
              <w:spacing w:line="200" w:lineRule="atLeast"/>
            </w:pPr>
            <w:r>
              <w:t>Funding of socially necessary services*</w:t>
            </w:r>
          </w:p>
          <w:p w14:paraId="2C5BDE4E" w14:textId="77777777" w:rsidR="00701500" w:rsidRDefault="00701500">
            <w:pPr>
              <w:pStyle w:val="TableContents"/>
              <w:spacing w:line="200" w:lineRule="atLeast"/>
            </w:pPr>
            <w:r>
              <w:t>Kickstart funding for service expansion*</w:t>
            </w:r>
          </w:p>
          <w:p w14:paraId="5B6C1E7E" w14:textId="77777777" w:rsidR="00701500" w:rsidRDefault="00701500">
            <w:pPr>
              <w:pStyle w:val="TableContents"/>
              <w:spacing w:line="200" w:lineRule="atLeast"/>
            </w:pPr>
            <w:r>
              <w:t>Subsidy for lower fare levels*</w:t>
            </w:r>
          </w:p>
          <w:p w14:paraId="5DDA9E8A" w14:textId="77777777" w:rsidR="00701500" w:rsidRDefault="00701500">
            <w:pPr>
              <w:pStyle w:val="TableContents"/>
              <w:spacing w:line="200" w:lineRule="atLeast"/>
            </w:pPr>
            <w:r>
              <w:t>*</w:t>
            </w:r>
            <w:proofErr w:type="gramStart"/>
            <w:r>
              <w:rPr>
                <w:i/>
                <w:iCs/>
              </w:rPr>
              <w:t>subject</w:t>
            </w:r>
            <w:proofErr w:type="gramEnd"/>
            <w:r>
              <w:rPr>
                <w:i/>
                <w:iCs/>
              </w:rPr>
              <w:t xml:space="preserve"> to funding bids</w:t>
            </w:r>
          </w:p>
        </w:tc>
      </w:tr>
    </w:tbl>
    <w:p w14:paraId="6BAA64A0" w14:textId="77777777" w:rsidR="00701500" w:rsidRDefault="00701500">
      <w:pPr>
        <w:spacing w:line="200" w:lineRule="atLeast"/>
        <w:rPr>
          <w:b/>
          <w:sz w:val="32"/>
          <w:szCs w:val="32"/>
        </w:rPr>
      </w:pPr>
    </w:p>
    <w:p w14:paraId="02E3335B" w14:textId="77777777" w:rsidR="00701500" w:rsidRDefault="00701500">
      <w:pPr>
        <w:spacing w:line="200" w:lineRule="atLeast"/>
        <w:rPr>
          <w:b/>
        </w:rPr>
      </w:pPr>
      <w:r>
        <w:rPr>
          <w:b/>
        </w:rPr>
        <w:t>Parking and bus priority enforcement</w:t>
      </w:r>
    </w:p>
    <w:p w14:paraId="6135ECD1" w14:textId="77777777" w:rsidR="00701500" w:rsidRDefault="00701500">
      <w:pPr>
        <w:spacing w:line="200" w:lineRule="atLeast"/>
        <w:rPr>
          <w:b/>
        </w:rPr>
      </w:pPr>
    </w:p>
    <w:p w14:paraId="6CCB080F" w14:textId="77777777" w:rsidR="00701500" w:rsidRDefault="00701500">
      <w:pPr>
        <w:spacing w:line="200" w:lineRule="atLeast"/>
        <w:rPr>
          <w:bCs/>
          <w:color w:val="0000FF"/>
        </w:rPr>
      </w:pPr>
      <w:r>
        <w:rPr>
          <w:bCs/>
        </w:rPr>
        <w:t>Bus Lane enforcement</w:t>
      </w:r>
    </w:p>
    <w:p w14:paraId="44011B23" w14:textId="77777777" w:rsidR="00701500" w:rsidRDefault="00701500">
      <w:pPr>
        <w:spacing w:line="200" w:lineRule="atLeast"/>
        <w:rPr>
          <w:bCs/>
          <w:color w:val="0000FF"/>
        </w:rPr>
      </w:pPr>
    </w:p>
    <w:p w14:paraId="797AF8EF" w14:textId="77777777" w:rsidR="00701500" w:rsidRDefault="00701500" w:rsidP="00BE4F0F">
      <w:pPr>
        <w:numPr>
          <w:ilvl w:val="0"/>
          <w:numId w:val="18"/>
        </w:numPr>
        <w:spacing w:line="200" w:lineRule="atLeast"/>
      </w:pPr>
      <w:r>
        <w:t>Chatham Waterfront Bus Station -Globe Lane/Waterfront Way, Chatham</w:t>
      </w:r>
    </w:p>
    <w:p w14:paraId="7DACE640" w14:textId="77777777" w:rsidR="00701500" w:rsidRDefault="00701500" w:rsidP="00BE4F0F">
      <w:pPr>
        <w:numPr>
          <w:ilvl w:val="0"/>
          <w:numId w:val="18"/>
        </w:numPr>
        <w:spacing w:line="200" w:lineRule="atLeast"/>
      </w:pPr>
      <w:r>
        <w:t>Riverside Bus Link, Canal Road Str</w:t>
      </w:r>
      <w:r w:rsidR="00BE4F0F">
        <w:t>ood</w:t>
      </w:r>
    </w:p>
    <w:p w14:paraId="6D0A2826" w14:textId="77777777" w:rsidR="00701500" w:rsidRDefault="00701500">
      <w:pPr>
        <w:spacing w:line="200" w:lineRule="atLeast"/>
      </w:pPr>
    </w:p>
    <w:p w14:paraId="39B3203B" w14:textId="77777777" w:rsidR="00701500" w:rsidRDefault="00701500">
      <w:pPr>
        <w:spacing w:line="200" w:lineRule="atLeast"/>
      </w:pPr>
      <w:r>
        <w:t>Link to Medway Council’s Parking Enforcement Policy</w:t>
      </w:r>
    </w:p>
    <w:p w14:paraId="27E85CF7" w14:textId="77777777" w:rsidR="00701500" w:rsidRDefault="001C7475">
      <w:pPr>
        <w:spacing w:line="200" w:lineRule="atLeast"/>
      </w:pPr>
      <w:hyperlink r:id="rId20" w:history="1">
        <w:r w:rsidR="00701500">
          <w:rPr>
            <w:rStyle w:val="Hyperlink"/>
          </w:rPr>
          <w:t>https://www.medway.gov.uk/downloads/file/5966/parking_enforcement_policy_-_april_2021</w:t>
        </w:r>
      </w:hyperlink>
    </w:p>
    <w:p w14:paraId="184327EE" w14:textId="77777777" w:rsidR="00701500" w:rsidRDefault="00701500">
      <w:pPr>
        <w:spacing w:line="200" w:lineRule="atLeast"/>
      </w:pPr>
    </w:p>
    <w:p w14:paraId="635F91C7" w14:textId="77777777" w:rsidR="00701500" w:rsidRDefault="00701500">
      <w:pPr>
        <w:pStyle w:val="BodyText"/>
        <w:rPr>
          <w:sz w:val="16"/>
          <w:szCs w:val="16"/>
        </w:rPr>
      </w:pPr>
      <w:r>
        <w:rPr>
          <w:b/>
          <w:bCs/>
        </w:rPr>
        <w:t>Zero tolerance parking enforcement</w:t>
      </w:r>
    </w:p>
    <w:p w14:paraId="64686199" w14:textId="77777777" w:rsidR="00701500" w:rsidRDefault="00701500">
      <w:pPr>
        <w:pStyle w:val="BodyText"/>
        <w:rPr>
          <w:sz w:val="16"/>
          <w:szCs w:val="16"/>
        </w:rPr>
      </w:pPr>
    </w:p>
    <w:p w14:paraId="1375106A" w14:textId="77777777" w:rsidR="00701500" w:rsidRDefault="00701500">
      <w:pPr>
        <w:pStyle w:val="BodyText"/>
        <w:rPr>
          <w:sz w:val="16"/>
          <w:szCs w:val="16"/>
        </w:rPr>
      </w:pPr>
      <w:r>
        <w:t xml:space="preserve">In line with its priority to make it easier to travel around Medway, the council has a </w:t>
      </w:r>
      <w:proofErr w:type="gramStart"/>
      <w:r>
        <w:t>zero tolerance</w:t>
      </w:r>
      <w:proofErr w:type="gramEnd"/>
      <w:r>
        <w:t xml:space="preserve"> policy towards illegal parking on the main routes through the urban areas.  This means that, on these routes, civil enforcement officers will issue an instant penalty charge notice to vehicles seen stopped on restrictions.</w:t>
      </w:r>
    </w:p>
    <w:p w14:paraId="0D036038" w14:textId="77777777" w:rsidR="00701500" w:rsidRDefault="00701500">
      <w:pPr>
        <w:pStyle w:val="BodyText"/>
        <w:rPr>
          <w:sz w:val="16"/>
          <w:szCs w:val="16"/>
        </w:rPr>
      </w:pPr>
    </w:p>
    <w:p w14:paraId="558EF02D" w14:textId="77777777" w:rsidR="00701500" w:rsidRDefault="00701500">
      <w:pPr>
        <w:pStyle w:val="BodyText"/>
      </w:pPr>
      <w:r>
        <w:t>The council has set this enforcement in response to public demand to keep Medway moving.  Illegally parked vehicles on main roads cause congestion that could easily be avoided if the owners simply used the car parks and parking bays.  The council wants to tighten up on the main routes, not the residential areas where an observation time will still apply.  There are 49 off-road car parks in Medway, providing 5,500 car parking spaces.</w:t>
      </w:r>
    </w:p>
    <w:p w14:paraId="67A0D226" w14:textId="77777777" w:rsidR="00701500" w:rsidRDefault="00701500">
      <w:pPr>
        <w:pStyle w:val="BodyText"/>
      </w:pPr>
    </w:p>
    <w:p w14:paraId="1FAAF9E9" w14:textId="77777777" w:rsidR="00701500" w:rsidRDefault="00701500">
      <w:pPr>
        <w:pStyle w:val="BodyText"/>
      </w:pPr>
      <w:proofErr w:type="gramStart"/>
      <w:r>
        <w:t>CEO’s</w:t>
      </w:r>
      <w:proofErr w:type="gramEnd"/>
      <w:r>
        <w:t xml:space="preserve"> to give 2 minutes observation period to vehicles parked on yellow lines in school areas during school peak times.</w:t>
      </w:r>
    </w:p>
    <w:p w14:paraId="7D422E04" w14:textId="77777777" w:rsidR="00701500" w:rsidRDefault="00701500">
      <w:pPr>
        <w:pStyle w:val="BodyText"/>
      </w:pPr>
    </w:p>
    <w:p w14:paraId="6EEC4F81" w14:textId="77777777" w:rsidR="00701500" w:rsidRDefault="00701500">
      <w:pPr>
        <w:pStyle w:val="BodyText"/>
        <w:rPr>
          <w:b/>
          <w:bCs/>
        </w:rPr>
      </w:pPr>
      <w:r>
        <w:rPr>
          <w:b/>
          <w:bCs/>
        </w:rPr>
        <w:lastRenderedPageBreak/>
        <w:t>Zero tolerance areas:</w:t>
      </w:r>
    </w:p>
    <w:p w14:paraId="7AB2F209" w14:textId="77777777" w:rsidR="00701500" w:rsidRDefault="00701500">
      <w:pPr>
        <w:pStyle w:val="BodyText"/>
        <w:rPr>
          <w:b/>
          <w:bCs/>
        </w:rPr>
      </w:pPr>
    </w:p>
    <w:p w14:paraId="3DFC2BF2" w14:textId="77777777" w:rsidR="00701500" w:rsidRDefault="00701500">
      <w:pPr>
        <w:pStyle w:val="BodyText"/>
        <w:rPr>
          <w:b/>
          <w:bCs/>
        </w:rPr>
      </w:pPr>
      <w:r>
        <w:t>This measure applies to all double and single yellow lines on the following streets:</w:t>
      </w:r>
    </w:p>
    <w:tbl>
      <w:tblPr>
        <w:tblStyle w:val="PlainTable2"/>
        <w:tblW w:w="0" w:type="auto"/>
        <w:tblLayout w:type="fixed"/>
        <w:tblLook w:val="0020" w:firstRow="1" w:lastRow="0" w:firstColumn="0" w:lastColumn="0" w:noHBand="0" w:noVBand="0"/>
      </w:tblPr>
      <w:tblGrid>
        <w:gridCol w:w="3933"/>
        <w:gridCol w:w="3287"/>
      </w:tblGrid>
      <w:tr w:rsidR="00701500" w14:paraId="4C381F2F"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0E2EB351" w14:textId="77777777" w:rsidR="00701500" w:rsidRDefault="00701500">
            <w:pPr>
              <w:pStyle w:val="BodyText"/>
              <w:rPr>
                <w:b w:val="0"/>
                <w:bCs w:val="0"/>
              </w:rPr>
            </w:pPr>
            <w:r>
              <w:t>Rochester</w:t>
            </w:r>
          </w:p>
        </w:tc>
        <w:tc>
          <w:tcPr>
            <w:cnfStyle w:val="000001000000" w:firstRow="0" w:lastRow="0" w:firstColumn="0" w:lastColumn="0" w:oddVBand="0" w:evenVBand="1" w:oddHBand="0" w:evenHBand="0" w:firstRowFirstColumn="0" w:firstRowLastColumn="0" w:lastRowFirstColumn="0" w:lastRowLastColumn="0"/>
            <w:tcW w:w="3287" w:type="dxa"/>
          </w:tcPr>
          <w:p w14:paraId="30A1DA15" w14:textId="77777777" w:rsidR="00701500" w:rsidRDefault="00701500">
            <w:pPr>
              <w:pStyle w:val="BodyText"/>
            </w:pPr>
            <w:r>
              <w:t>Gillingham</w:t>
            </w:r>
          </w:p>
        </w:tc>
      </w:tr>
      <w:tr w:rsidR="00701500" w14:paraId="7B178177"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201139D3" w14:textId="77777777" w:rsidR="00701500" w:rsidRDefault="00701500">
            <w:pPr>
              <w:pStyle w:val="BodyText"/>
            </w:pPr>
            <w:r>
              <w:t>High Street (including paved area)</w:t>
            </w:r>
          </w:p>
        </w:tc>
        <w:tc>
          <w:tcPr>
            <w:cnfStyle w:val="000001000000" w:firstRow="0" w:lastRow="0" w:firstColumn="0" w:lastColumn="0" w:oddVBand="0" w:evenVBand="1" w:oddHBand="0" w:evenHBand="0" w:firstRowFirstColumn="0" w:firstRowLastColumn="0" w:lastRowFirstColumn="0" w:lastRowLastColumn="0"/>
            <w:tcW w:w="3287" w:type="dxa"/>
          </w:tcPr>
          <w:p w14:paraId="4FE40EC5" w14:textId="77777777" w:rsidR="00701500" w:rsidRDefault="00701500">
            <w:pPr>
              <w:pStyle w:val="BodyText"/>
            </w:pPr>
            <w:r>
              <w:t>Wood Street</w:t>
            </w:r>
          </w:p>
        </w:tc>
      </w:tr>
      <w:tr w:rsidR="00701500" w14:paraId="49151726"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4FCEB3A2" w14:textId="77777777" w:rsidR="00701500" w:rsidRDefault="00701500">
            <w:pPr>
              <w:pStyle w:val="BodyText"/>
            </w:pPr>
            <w:r>
              <w:t>City Way</w:t>
            </w:r>
          </w:p>
        </w:tc>
        <w:tc>
          <w:tcPr>
            <w:cnfStyle w:val="000001000000" w:firstRow="0" w:lastRow="0" w:firstColumn="0" w:lastColumn="0" w:oddVBand="0" w:evenVBand="1" w:oddHBand="0" w:evenHBand="0" w:firstRowFirstColumn="0" w:firstRowLastColumn="0" w:lastRowFirstColumn="0" w:lastRowLastColumn="0"/>
            <w:tcW w:w="3287" w:type="dxa"/>
          </w:tcPr>
          <w:p w14:paraId="47CE1C00" w14:textId="77777777" w:rsidR="00701500" w:rsidRDefault="00701500">
            <w:pPr>
              <w:pStyle w:val="BodyText"/>
            </w:pPr>
            <w:r>
              <w:t>Canterbury Street</w:t>
            </w:r>
          </w:p>
        </w:tc>
      </w:tr>
      <w:tr w:rsidR="00701500" w14:paraId="0E37AFA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4925DCE7" w14:textId="77777777" w:rsidR="00701500" w:rsidRDefault="00701500">
            <w:pPr>
              <w:pStyle w:val="BodyText"/>
              <w:snapToGrid w:val="0"/>
            </w:pPr>
          </w:p>
        </w:tc>
        <w:tc>
          <w:tcPr>
            <w:cnfStyle w:val="000001000000" w:firstRow="0" w:lastRow="0" w:firstColumn="0" w:lastColumn="0" w:oddVBand="0" w:evenVBand="1" w:oddHBand="0" w:evenHBand="0" w:firstRowFirstColumn="0" w:firstRowLastColumn="0" w:lastRowFirstColumn="0" w:lastRowLastColumn="0"/>
            <w:tcW w:w="3287" w:type="dxa"/>
          </w:tcPr>
          <w:p w14:paraId="4C986A6D" w14:textId="77777777" w:rsidR="00701500" w:rsidRDefault="00701500">
            <w:pPr>
              <w:pStyle w:val="BodyText"/>
            </w:pPr>
            <w:r>
              <w:t>Brompton Road</w:t>
            </w:r>
          </w:p>
        </w:tc>
      </w:tr>
      <w:tr w:rsidR="00701500" w14:paraId="500BADEC"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0959EA78" w14:textId="77777777" w:rsidR="00701500" w:rsidRDefault="00701500">
            <w:pPr>
              <w:pStyle w:val="BodyText"/>
            </w:pPr>
            <w:r>
              <w:rPr>
                <w:b/>
                <w:bCs/>
              </w:rPr>
              <w:t>Chatham</w:t>
            </w:r>
          </w:p>
        </w:tc>
        <w:tc>
          <w:tcPr>
            <w:cnfStyle w:val="000001000000" w:firstRow="0" w:lastRow="0" w:firstColumn="0" w:lastColumn="0" w:oddVBand="0" w:evenVBand="1" w:oddHBand="0" w:evenHBand="0" w:firstRowFirstColumn="0" w:firstRowLastColumn="0" w:lastRowFirstColumn="0" w:lastRowLastColumn="0"/>
            <w:tcW w:w="3287" w:type="dxa"/>
          </w:tcPr>
          <w:p w14:paraId="5984A06F" w14:textId="77777777" w:rsidR="00701500" w:rsidRDefault="00701500">
            <w:pPr>
              <w:pStyle w:val="BodyText"/>
            </w:pPr>
            <w:r>
              <w:t>Jeffrey Street</w:t>
            </w:r>
          </w:p>
        </w:tc>
      </w:tr>
      <w:tr w:rsidR="00701500" w14:paraId="34AC58A1"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6B1C0A47" w14:textId="77777777" w:rsidR="00701500" w:rsidRDefault="00701500">
            <w:pPr>
              <w:pStyle w:val="BodyText"/>
              <w:snapToGrid w:val="0"/>
            </w:pPr>
          </w:p>
        </w:tc>
        <w:tc>
          <w:tcPr>
            <w:cnfStyle w:val="000001000000" w:firstRow="0" w:lastRow="0" w:firstColumn="0" w:lastColumn="0" w:oddVBand="0" w:evenVBand="1" w:oddHBand="0" w:evenHBand="0" w:firstRowFirstColumn="0" w:firstRowLastColumn="0" w:lastRowFirstColumn="0" w:lastRowLastColumn="0"/>
            <w:tcW w:w="3287" w:type="dxa"/>
          </w:tcPr>
          <w:p w14:paraId="2DC333F0" w14:textId="77777777" w:rsidR="00701500" w:rsidRDefault="00701500">
            <w:pPr>
              <w:pStyle w:val="BodyText"/>
            </w:pPr>
            <w:r>
              <w:t>Green Street</w:t>
            </w:r>
          </w:p>
        </w:tc>
      </w:tr>
      <w:tr w:rsidR="00701500" w14:paraId="7E77ED5B"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52D0D52E" w14:textId="77777777" w:rsidR="00701500" w:rsidRDefault="00701500">
            <w:pPr>
              <w:pStyle w:val="BodyText"/>
            </w:pPr>
            <w:r>
              <w:t>Maidstone Road</w:t>
            </w:r>
          </w:p>
        </w:tc>
        <w:tc>
          <w:tcPr>
            <w:cnfStyle w:val="000001000000" w:firstRow="0" w:lastRow="0" w:firstColumn="0" w:lastColumn="0" w:oddVBand="0" w:evenVBand="1" w:oddHBand="0" w:evenHBand="0" w:firstRowFirstColumn="0" w:firstRowLastColumn="0" w:lastRowFirstColumn="0" w:lastRowLastColumn="0"/>
            <w:tcW w:w="3287" w:type="dxa"/>
          </w:tcPr>
          <w:p w14:paraId="308F247F" w14:textId="77777777" w:rsidR="00701500" w:rsidRDefault="00701500">
            <w:pPr>
              <w:pStyle w:val="BodyText"/>
            </w:pPr>
            <w:r>
              <w:t>Duncan Road</w:t>
            </w:r>
          </w:p>
        </w:tc>
      </w:tr>
      <w:tr w:rsidR="00701500" w14:paraId="0079320A"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59D9B85D" w14:textId="77777777" w:rsidR="00701500" w:rsidRDefault="00701500">
            <w:pPr>
              <w:pStyle w:val="BodyText"/>
            </w:pPr>
            <w:r>
              <w:t>Best Street</w:t>
            </w:r>
          </w:p>
        </w:tc>
        <w:tc>
          <w:tcPr>
            <w:cnfStyle w:val="000001000000" w:firstRow="0" w:lastRow="0" w:firstColumn="0" w:lastColumn="0" w:oddVBand="0" w:evenVBand="1" w:oddHBand="0" w:evenHBand="0" w:firstRowFirstColumn="0" w:firstRowLastColumn="0" w:lastRowFirstColumn="0" w:lastRowLastColumn="0"/>
            <w:tcW w:w="3287" w:type="dxa"/>
          </w:tcPr>
          <w:p w14:paraId="1082AED1" w14:textId="77777777" w:rsidR="00701500" w:rsidRDefault="00701500">
            <w:pPr>
              <w:pStyle w:val="BodyText"/>
            </w:pPr>
            <w:r>
              <w:t>Nelson Road</w:t>
            </w:r>
          </w:p>
        </w:tc>
      </w:tr>
      <w:tr w:rsidR="00701500" w14:paraId="3C95BEBB"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44816041" w14:textId="77777777" w:rsidR="00701500" w:rsidRDefault="00701500">
            <w:pPr>
              <w:pStyle w:val="BodyText"/>
            </w:pPr>
            <w:r>
              <w:t>Brook</w:t>
            </w:r>
          </w:p>
        </w:tc>
        <w:tc>
          <w:tcPr>
            <w:cnfStyle w:val="000001000000" w:firstRow="0" w:lastRow="0" w:firstColumn="0" w:lastColumn="0" w:oddVBand="0" w:evenVBand="1" w:oddHBand="0" w:evenHBand="0" w:firstRowFirstColumn="0" w:firstRowLastColumn="0" w:lastRowFirstColumn="0" w:lastRowLastColumn="0"/>
            <w:tcW w:w="3287" w:type="dxa"/>
          </w:tcPr>
          <w:p w14:paraId="3256876A" w14:textId="77777777" w:rsidR="00701500" w:rsidRDefault="00701500">
            <w:pPr>
              <w:pStyle w:val="BodyText"/>
            </w:pPr>
            <w:r>
              <w:t>Britton Farm Street</w:t>
            </w:r>
          </w:p>
        </w:tc>
      </w:tr>
      <w:tr w:rsidR="00701500" w14:paraId="07EAA106"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57C2E1E0" w14:textId="77777777" w:rsidR="00701500" w:rsidRDefault="00701500">
            <w:pPr>
              <w:pStyle w:val="BodyText"/>
            </w:pPr>
            <w:r>
              <w:t>Batchelor Street</w:t>
            </w:r>
          </w:p>
        </w:tc>
        <w:tc>
          <w:tcPr>
            <w:cnfStyle w:val="000001000000" w:firstRow="0" w:lastRow="0" w:firstColumn="0" w:lastColumn="0" w:oddVBand="0" w:evenVBand="1" w:oddHBand="0" w:evenHBand="0" w:firstRowFirstColumn="0" w:firstRowLastColumn="0" w:lastRowFirstColumn="0" w:lastRowLastColumn="0"/>
            <w:tcW w:w="3287" w:type="dxa"/>
          </w:tcPr>
          <w:p w14:paraId="6A603553" w14:textId="77777777" w:rsidR="00701500" w:rsidRDefault="00701500">
            <w:pPr>
              <w:pStyle w:val="BodyText"/>
              <w:snapToGrid w:val="0"/>
            </w:pPr>
          </w:p>
        </w:tc>
      </w:tr>
      <w:tr w:rsidR="00701500" w14:paraId="7B567E2C"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4F301DEC" w14:textId="77777777" w:rsidR="00701500" w:rsidRDefault="00701500">
            <w:pPr>
              <w:pStyle w:val="BodyText"/>
              <w:rPr>
                <w:b/>
                <w:bCs/>
              </w:rPr>
            </w:pPr>
            <w:r>
              <w:t>Clover Street</w:t>
            </w:r>
          </w:p>
        </w:tc>
        <w:tc>
          <w:tcPr>
            <w:cnfStyle w:val="000001000000" w:firstRow="0" w:lastRow="0" w:firstColumn="0" w:lastColumn="0" w:oddVBand="0" w:evenVBand="1" w:oddHBand="0" w:evenHBand="0" w:firstRowFirstColumn="0" w:firstRowLastColumn="0" w:lastRowFirstColumn="0" w:lastRowLastColumn="0"/>
            <w:tcW w:w="3287" w:type="dxa"/>
          </w:tcPr>
          <w:p w14:paraId="03F8D02A" w14:textId="77777777" w:rsidR="00701500" w:rsidRDefault="00701500">
            <w:pPr>
              <w:pStyle w:val="BodyText"/>
            </w:pPr>
            <w:r>
              <w:rPr>
                <w:b/>
                <w:bCs/>
              </w:rPr>
              <w:t>Strood</w:t>
            </w:r>
          </w:p>
        </w:tc>
      </w:tr>
      <w:tr w:rsidR="00701500" w14:paraId="7A768854"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4033508D" w14:textId="77777777" w:rsidR="00701500" w:rsidRDefault="00701500">
            <w:pPr>
              <w:pStyle w:val="BodyText"/>
            </w:pPr>
            <w:r>
              <w:t>Military Road</w:t>
            </w:r>
          </w:p>
        </w:tc>
        <w:tc>
          <w:tcPr>
            <w:cnfStyle w:val="000001000000" w:firstRow="0" w:lastRow="0" w:firstColumn="0" w:lastColumn="0" w:oddVBand="0" w:evenVBand="1" w:oddHBand="0" w:evenHBand="0" w:firstRowFirstColumn="0" w:firstRowLastColumn="0" w:lastRowFirstColumn="0" w:lastRowLastColumn="0"/>
            <w:tcW w:w="3287" w:type="dxa"/>
          </w:tcPr>
          <w:p w14:paraId="0BA600BA" w14:textId="77777777" w:rsidR="00701500" w:rsidRDefault="00701500">
            <w:pPr>
              <w:pStyle w:val="BodyText"/>
              <w:snapToGrid w:val="0"/>
            </w:pPr>
          </w:p>
        </w:tc>
      </w:tr>
      <w:tr w:rsidR="00701500" w14:paraId="48A58DB6"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3058F787" w14:textId="77777777" w:rsidR="00701500" w:rsidRDefault="00701500">
            <w:pPr>
              <w:pStyle w:val="BodyText"/>
            </w:pPr>
            <w:r>
              <w:t>Railway Street</w:t>
            </w:r>
          </w:p>
        </w:tc>
        <w:tc>
          <w:tcPr>
            <w:cnfStyle w:val="000001000000" w:firstRow="0" w:lastRow="0" w:firstColumn="0" w:lastColumn="0" w:oddVBand="0" w:evenVBand="1" w:oddHBand="0" w:evenHBand="0" w:firstRowFirstColumn="0" w:firstRowLastColumn="0" w:lastRowFirstColumn="0" w:lastRowLastColumn="0"/>
            <w:tcW w:w="3287" w:type="dxa"/>
          </w:tcPr>
          <w:p w14:paraId="601CB701" w14:textId="77777777" w:rsidR="00701500" w:rsidRDefault="00701500">
            <w:pPr>
              <w:pStyle w:val="BodyText"/>
            </w:pPr>
            <w:r>
              <w:t>Commercial Road</w:t>
            </w:r>
          </w:p>
        </w:tc>
      </w:tr>
      <w:tr w:rsidR="00701500" w14:paraId="3426A5B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123A4B9F" w14:textId="77777777" w:rsidR="00701500" w:rsidRDefault="00701500">
            <w:pPr>
              <w:pStyle w:val="BodyText"/>
            </w:pPr>
            <w:r>
              <w:t>Medway Street</w:t>
            </w:r>
          </w:p>
        </w:tc>
        <w:tc>
          <w:tcPr>
            <w:cnfStyle w:val="000001000000" w:firstRow="0" w:lastRow="0" w:firstColumn="0" w:lastColumn="0" w:oddVBand="0" w:evenVBand="1" w:oddHBand="0" w:evenHBand="0" w:firstRowFirstColumn="0" w:firstRowLastColumn="0" w:lastRowFirstColumn="0" w:lastRowLastColumn="0"/>
            <w:tcW w:w="3287" w:type="dxa"/>
          </w:tcPr>
          <w:p w14:paraId="6173D7B2" w14:textId="77777777" w:rsidR="00701500" w:rsidRDefault="00701500">
            <w:pPr>
              <w:pStyle w:val="BodyText"/>
            </w:pPr>
            <w:r>
              <w:t>Knight Road</w:t>
            </w:r>
          </w:p>
        </w:tc>
      </w:tr>
      <w:tr w:rsidR="00701500" w14:paraId="6B1FB679"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49AF9C4B" w14:textId="77777777" w:rsidR="00701500" w:rsidRDefault="00701500">
            <w:pPr>
              <w:pStyle w:val="BodyText"/>
            </w:pPr>
            <w:r>
              <w:t>Globe Lane</w:t>
            </w:r>
          </w:p>
        </w:tc>
        <w:tc>
          <w:tcPr>
            <w:cnfStyle w:val="000001000000" w:firstRow="0" w:lastRow="0" w:firstColumn="0" w:lastColumn="0" w:oddVBand="0" w:evenVBand="1" w:oddHBand="0" w:evenHBand="0" w:firstRowFirstColumn="0" w:firstRowLastColumn="0" w:lastRowFirstColumn="0" w:lastRowLastColumn="0"/>
            <w:tcW w:w="3287" w:type="dxa"/>
          </w:tcPr>
          <w:p w14:paraId="710BC209" w14:textId="77777777" w:rsidR="00701500" w:rsidRDefault="00701500">
            <w:pPr>
              <w:pStyle w:val="BodyText"/>
            </w:pPr>
            <w:r>
              <w:t>Priory Road</w:t>
            </w:r>
          </w:p>
        </w:tc>
      </w:tr>
      <w:tr w:rsidR="00701500" w14:paraId="4763865D"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3AA82CAE" w14:textId="77777777" w:rsidR="00701500" w:rsidRDefault="00701500">
            <w:pPr>
              <w:pStyle w:val="BodyText"/>
            </w:pPr>
            <w:r>
              <w:t>Dock Road</w:t>
            </w:r>
          </w:p>
        </w:tc>
        <w:tc>
          <w:tcPr>
            <w:cnfStyle w:val="000001000000" w:firstRow="0" w:lastRow="0" w:firstColumn="0" w:lastColumn="0" w:oddVBand="0" w:evenVBand="1" w:oddHBand="0" w:evenHBand="0" w:firstRowFirstColumn="0" w:firstRowLastColumn="0" w:lastRowFirstColumn="0" w:lastRowLastColumn="0"/>
            <w:tcW w:w="3287" w:type="dxa"/>
          </w:tcPr>
          <w:p w14:paraId="60C6D844" w14:textId="77777777" w:rsidR="00701500" w:rsidRDefault="00701500">
            <w:pPr>
              <w:pStyle w:val="BodyText"/>
            </w:pPr>
            <w:r>
              <w:t>Cuxton Road</w:t>
            </w:r>
          </w:p>
        </w:tc>
      </w:tr>
      <w:tr w:rsidR="00701500" w14:paraId="3DE05AA8"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50267992" w14:textId="77777777" w:rsidR="00701500" w:rsidRDefault="00701500">
            <w:pPr>
              <w:pStyle w:val="BodyText"/>
              <w:rPr>
                <w:b/>
                <w:bCs/>
              </w:rPr>
            </w:pPr>
            <w:r>
              <w:t>Luton Road</w:t>
            </w:r>
          </w:p>
        </w:tc>
        <w:tc>
          <w:tcPr>
            <w:cnfStyle w:val="000001000000" w:firstRow="0" w:lastRow="0" w:firstColumn="0" w:lastColumn="0" w:oddVBand="0" w:evenVBand="1" w:oddHBand="0" w:evenHBand="0" w:firstRowFirstColumn="0" w:firstRowLastColumn="0" w:lastRowFirstColumn="0" w:lastRowLastColumn="0"/>
            <w:tcW w:w="3287" w:type="dxa"/>
          </w:tcPr>
          <w:p w14:paraId="6F12C36F" w14:textId="77777777" w:rsidR="00701500" w:rsidRDefault="00701500">
            <w:pPr>
              <w:pStyle w:val="BodyText"/>
              <w:snapToGrid w:val="0"/>
              <w:rPr>
                <w:b/>
                <w:bCs/>
              </w:rPr>
            </w:pPr>
          </w:p>
        </w:tc>
      </w:tr>
      <w:tr w:rsidR="00701500" w14:paraId="083B6997"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6302B712" w14:textId="77777777" w:rsidR="00701500" w:rsidRDefault="00701500">
            <w:pPr>
              <w:pStyle w:val="BodyText"/>
              <w:rPr>
                <w:b/>
                <w:bCs/>
              </w:rPr>
            </w:pPr>
            <w:r>
              <w:t>High Street (including paved area)</w:t>
            </w:r>
          </w:p>
        </w:tc>
        <w:tc>
          <w:tcPr>
            <w:cnfStyle w:val="000001000000" w:firstRow="0" w:lastRow="0" w:firstColumn="0" w:lastColumn="0" w:oddVBand="0" w:evenVBand="1" w:oddHBand="0" w:evenHBand="0" w:firstRowFirstColumn="0" w:firstRowLastColumn="0" w:lastRowFirstColumn="0" w:lastRowLastColumn="0"/>
            <w:tcW w:w="3287" w:type="dxa"/>
          </w:tcPr>
          <w:p w14:paraId="7A3617C9" w14:textId="77777777" w:rsidR="00701500" w:rsidRDefault="00701500">
            <w:pPr>
              <w:pStyle w:val="BodyText"/>
            </w:pPr>
            <w:r>
              <w:rPr>
                <w:b/>
                <w:bCs/>
              </w:rPr>
              <w:t>Hoo</w:t>
            </w:r>
          </w:p>
        </w:tc>
      </w:tr>
      <w:tr w:rsidR="00701500" w14:paraId="71E70396"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6A4E8B29" w14:textId="77777777" w:rsidR="00701500" w:rsidRDefault="00701500">
            <w:pPr>
              <w:pStyle w:val="BodyText"/>
              <w:snapToGrid w:val="0"/>
              <w:rPr>
                <w:b/>
                <w:bCs/>
              </w:rPr>
            </w:pPr>
          </w:p>
        </w:tc>
        <w:tc>
          <w:tcPr>
            <w:cnfStyle w:val="000001000000" w:firstRow="0" w:lastRow="0" w:firstColumn="0" w:lastColumn="0" w:oddVBand="0" w:evenVBand="1" w:oddHBand="0" w:evenHBand="0" w:firstRowFirstColumn="0" w:firstRowLastColumn="0" w:lastRowFirstColumn="0" w:lastRowLastColumn="0"/>
            <w:tcW w:w="3287" w:type="dxa"/>
          </w:tcPr>
          <w:p w14:paraId="623DA4C5" w14:textId="77777777" w:rsidR="00701500" w:rsidRDefault="00701500">
            <w:pPr>
              <w:pStyle w:val="BodyText"/>
              <w:snapToGrid w:val="0"/>
            </w:pPr>
          </w:p>
        </w:tc>
      </w:tr>
      <w:tr w:rsidR="00701500" w14:paraId="44FAA82C"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46819285" w14:textId="77777777" w:rsidR="00701500" w:rsidRDefault="00701500">
            <w:pPr>
              <w:pStyle w:val="BodyText"/>
            </w:pPr>
            <w:r>
              <w:rPr>
                <w:b/>
                <w:bCs/>
              </w:rPr>
              <w:t>Rainham</w:t>
            </w:r>
          </w:p>
        </w:tc>
        <w:tc>
          <w:tcPr>
            <w:cnfStyle w:val="000001000000" w:firstRow="0" w:lastRow="0" w:firstColumn="0" w:lastColumn="0" w:oddVBand="0" w:evenVBand="1" w:oddHBand="0" w:evenHBand="0" w:firstRowFirstColumn="0" w:firstRowLastColumn="0" w:lastRowFirstColumn="0" w:lastRowLastColumn="0"/>
            <w:tcW w:w="3287" w:type="dxa"/>
          </w:tcPr>
          <w:p w14:paraId="73DECA0F" w14:textId="77777777" w:rsidR="00701500" w:rsidRDefault="00701500">
            <w:pPr>
              <w:pStyle w:val="BodyText"/>
            </w:pPr>
            <w:r>
              <w:t>Main Street</w:t>
            </w:r>
          </w:p>
        </w:tc>
      </w:tr>
      <w:tr w:rsidR="00701500" w14:paraId="097DF14A"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5F126A3D" w14:textId="77777777" w:rsidR="00701500" w:rsidRDefault="00701500">
            <w:pPr>
              <w:pStyle w:val="BodyText"/>
              <w:snapToGrid w:val="0"/>
            </w:pPr>
          </w:p>
        </w:tc>
        <w:tc>
          <w:tcPr>
            <w:cnfStyle w:val="000001000000" w:firstRow="0" w:lastRow="0" w:firstColumn="0" w:lastColumn="0" w:oddVBand="0" w:evenVBand="1" w:oddHBand="0" w:evenHBand="0" w:firstRowFirstColumn="0" w:firstRowLastColumn="0" w:lastRowFirstColumn="0" w:lastRowLastColumn="0"/>
            <w:tcW w:w="3287" w:type="dxa"/>
          </w:tcPr>
          <w:p w14:paraId="60828039" w14:textId="77777777" w:rsidR="00701500" w:rsidRDefault="00701500">
            <w:pPr>
              <w:pStyle w:val="BodyText"/>
            </w:pPr>
            <w:r>
              <w:t>Church Street</w:t>
            </w:r>
          </w:p>
        </w:tc>
      </w:tr>
      <w:tr w:rsidR="00701500" w14:paraId="004154CF"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33" w:type="dxa"/>
          </w:tcPr>
          <w:p w14:paraId="3F9E4A8C" w14:textId="77777777" w:rsidR="00701500" w:rsidRDefault="00701500">
            <w:pPr>
              <w:pStyle w:val="BodyText"/>
            </w:pPr>
            <w:r>
              <w:t>Station Road</w:t>
            </w:r>
          </w:p>
        </w:tc>
        <w:tc>
          <w:tcPr>
            <w:cnfStyle w:val="000001000000" w:firstRow="0" w:lastRow="0" w:firstColumn="0" w:lastColumn="0" w:oddVBand="0" w:evenVBand="1" w:oddHBand="0" w:evenHBand="0" w:firstRowFirstColumn="0" w:firstRowLastColumn="0" w:lastRowFirstColumn="0" w:lastRowLastColumn="0"/>
            <w:tcW w:w="3287" w:type="dxa"/>
          </w:tcPr>
          <w:p w14:paraId="369EAC36" w14:textId="77777777" w:rsidR="00701500" w:rsidRDefault="00701500">
            <w:pPr>
              <w:pStyle w:val="BodyText"/>
              <w:snapToGrid w:val="0"/>
            </w:pPr>
          </w:p>
        </w:tc>
      </w:tr>
      <w:tr w:rsidR="00701500" w14:paraId="6B53C28F" w14:textId="77777777" w:rsidTr="00716C4E">
        <w:tc>
          <w:tcPr>
            <w:cnfStyle w:val="000010000000" w:firstRow="0" w:lastRow="0" w:firstColumn="0" w:lastColumn="0" w:oddVBand="1" w:evenVBand="0" w:oddHBand="0" w:evenHBand="0" w:firstRowFirstColumn="0" w:firstRowLastColumn="0" w:lastRowFirstColumn="0" w:lastRowLastColumn="0"/>
            <w:tcW w:w="3933" w:type="dxa"/>
          </w:tcPr>
          <w:p w14:paraId="655F3DB9" w14:textId="77777777" w:rsidR="00701500" w:rsidRDefault="00701500">
            <w:pPr>
              <w:pStyle w:val="BodyText"/>
            </w:pPr>
            <w:r>
              <w:t>High Street (A2)</w:t>
            </w:r>
          </w:p>
        </w:tc>
        <w:tc>
          <w:tcPr>
            <w:cnfStyle w:val="000001000000" w:firstRow="0" w:lastRow="0" w:firstColumn="0" w:lastColumn="0" w:oddVBand="0" w:evenVBand="1" w:oddHBand="0" w:evenHBand="0" w:firstRowFirstColumn="0" w:firstRowLastColumn="0" w:lastRowFirstColumn="0" w:lastRowLastColumn="0"/>
            <w:tcW w:w="3287" w:type="dxa"/>
          </w:tcPr>
          <w:p w14:paraId="11CFC8B7" w14:textId="77777777" w:rsidR="00701500" w:rsidRDefault="00701500">
            <w:pPr>
              <w:pStyle w:val="BodyText"/>
              <w:snapToGrid w:val="0"/>
            </w:pPr>
          </w:p>
        </w:tc>
      </w:tr>
    </w:tbl>
    <w:p w14:paraId="075BDCFE" w14:textId="77777777" w:rsidR="00701500" w:rsidRDefault="00701500">
      <w:pPr>
        <w:spacing w:line="200" w:lineRule="atLeast"/>
      </w:pPr>
    </w:p>
    <w:p w14:paraId="6A39A542" w14:textId="77777777" w:rsidR="00701500" w:rsidRDefault="00701500">
      <w:pPr>
        <w:spacing w:line="200" w:lineRule="atLeast"/>
        <w:rPr>
          <w:color w:val="0000FF"/>
        </w:rPr>
      </w:pPr>
      <w:r>
        <w:rPr>
          <w:b/>
        </w:rPr>
        <w:t>Roadworks management</w:t>
      </w:r>
    </w:p>
    <w:p w14:paraId="4085BC87" w14:textId="77777777" w:rsidR="00701500" w:rsidRDefault="00701500">
      <w:pPr>
        <w:spacing w:line="200" w:lineRule="atLeast"/>
        <w:rPr>
          <w:color w:val="0000FF"/>
        </w:rPr>
      </w:pPr>
    </w:p>
    <w:p w14:paraId="659E61EE" w14:textId="77777777" w:rsidR="00701500" w:rsidRDefault="00701500">
      <w:pPr>
        <w:spacing w:line="200" w:lineRule="atLeast"/>
      </w:pPr>
      <w:r>
        <w:t>Medway Council operates a Streetworks permitting scheme</w:t>
      </w:r>
    </w:p>
    <w:p w14:paraId="081FCDF7" w14:textId="77777777" w:rsidR="00701500" w:rsidRDefault="001C7475">
      <w:pPr>
        <w:spacing w:line="200" w:lineRule="atLeast"/>
        <w:rPr>
          <w:color w:val="0000FF"/>
        </w:rPr>
      </w:pPr>
      <w:hyperlink r:id="rId21" w:history="1">
        <w:r w:rsidR="00701500">
          <w:rPr>
            <w:rStyle w:val="Hyperlink"/>
            <w:color w:val="000000"/>
          </w:rPr>
          <w:t>https://www.medway.gov.uk/downloads/file/3906/street_works_permit_scheme_2017</w:t>
        </w:r>
      </w:hyperlink>
    </w:p>
    <w:p w14:paraId="472D42CA" w14:textId="77777777" w:rsidR="00701500" w:rsidRDefault="00701500">
      <w:pPr>
        <w:spacing w:line="200" w:lineRule="atLeast"/>
        <w:rPr>
          <w:color w:val="0000FF"/>
        </w:rPr>
      </w:pPr>
    </w:p>
    <w:p w14:paraId="2E6812DB" w14:textId="77777777" w:rsidR="00701500" w:rsidRDefault="00701500">
      <w:pPr>
        <w:spacing w:line="200" w:lineRule="atLeast"/>
        <w:rPr>
          <w:color w:val="0000FF"/>
        </w:rPr>
      </w:pPr>
    </w:p>
    <w:p w14:paraId="69A81C5F" w14:textId="77777777" w:rsidR="00701500" w:rsidRDefault="00701500">
      <w:pPr>
        <w:spacing w:line="200" w:lineRule="atLeast"/>
        <w:rPr>
          <w:color w:val="0000FF"/>
        </w:rPr>
      </w:pPr>
    </w:p>
    <w:p w14:paraId="715546EB" w14:textId="77777777" w:rsidR="00701500" w:rsidRDefault="00701500">
      <w:pPr>
        <w:spacing w:line="200" w:lineRule="atLeast"/>
      </w:pPr>
    </w:p>
    <w:p w14:paraId="6F8EA07A" w14:textId="77777777" w:rsidR="00701500" w:rsidRDefault="00701500">
      <w:pPr>
        <w:spacing w:line="200" w:lineRule="atLeast"/>
      </w:pPr>
    </w:p>
    <w:p w14:paraId="4DAF52F1" w14:textId="77777777" w:rsidR="00701500" w:rsidRDefault="00701500">
      <w:pPr>
        <w:spacing w:line="200" w:lineRule="atLeast"/>
      </w:pPr>
    </w:p>
    <w:p w14:paraId="5A0DD3AC" w14:textId="19635F0C" w:rsidR="00701500" w:rsidRDefault="00701500">
      <w:pPr>
        <w:spacing w:line="200" w:lineRule="atLeast"/>
      </w:pPr>
    </w:p>
    <w:p w14:paraId="5F7E4B71" w14:textId="7AD62995" w:rsidR="00701500" w:rsidRDefault="00701500">
      <w:pPr>
        <w:spacing w:line="200" w:lineRule="atLeast"/>
        <w:rPr>
          <w:b/>
          <w:bCs/>
        </w:rPr>
      </w:pPr>
      <w:r>
        <w:rPr>
          <w:b/>
          <w:bCs/>
        </w:rPr>
        <w:t>Cleaning of shelters</w:t>
      </w:r>
    </w:p>
    <w:p w14:paraId="050621BC" w14:textId="77777777" w:rsidR="00BF51DA" w:rsidRDefault="00BF51DA">
      <w:pPr>
        <w:spacing w:line="200" w:lineRule="atLeast"/>
      </w:pPr>
    </w:p>
    <w:tbl>
      <w:tblPr>
        <w:tblStyle w:val="PlainTable2"/>
        <w:tblW w:w="9765" w:type="dxa"/>
        <w:tblInd w:w="-147" w:type="dxa"/>
        <w:tblLayout w:type="fixed"/>
        <w:tblLook w:val="0020" w:firstRow="1" w:lastRow="0" w:firstColumn="0" w:lastColumn="0" w:noHBand="0" w:noVBand="0"/>
      </w:tblPr>
      <w:tblGrid>
        <w:gridCol w:w="2745"/>
        <w:gridCol w:w="3454"/>
        <w:gridCol w:w="3566"/>
      </w:tblGrid>
      <w:tr w:rsidR="00701500" w14:paraId="3C2CCAFC" w14:textId="77777777" w:rsidTr="00EE4CF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45" w:type="dxa"/>
          </w:tcPr>
          <w:p w14:paraId="11B09408" w14:textId="22EE9CA6" w:rsidR="00701500" w:rsidRDefault="00701500">
            <w:pPr>
              <w:rPr>
                <w:rFonts w:ascii="Calibri" w:hAnsi="Calibri" w:cs="Calibri"/>
                <w:b w:val="0"/>
                <w:sz w:val="22"/>
              </w:rPr>
            </w:pPr>
            <w:r>
              <w:rPr>
                <w:rFonts w:ascii="Calibri" w:hAnsi="Calibri" w:cs="Calibri"/>
                <w:sz w:val="22"/>
              </w:rPr>
              <w:t>Operation</w:t>
            </w:r>
          </w:p>
        </w:tc>
        <w:tc>
          <w:tcPr>
            <w:cnfStyle w:val="000001000000" w:firstRow="0" w:lastRow="0" w:firstColumn="0" w:lastColumn="0" w:oddVBand="0" w:evenVBand="1" w:oddHBand="0" w:evenHBand="0" w:firstRowFirstColumn="0" w:firstRowLastColumn="0" w:lastRowFirstColumn="0" w:lastRowLastColumn="0"/>
            <w:tcW w:w="3454" w:type="dxa"/>
          </w:tcPr>
          <w:p w14:paraId="3E2BB360" w14:textId="77777777" w:rsidR="00701500" w:rsidRDefault="00701500">
            <w:pPr>
              <w:rPr>
                <w:rFonts w:ascii="Calibri" w:hAnsi="Calibri" w:cs="Calibri"/>
                <w:b w:val="0"/>
                <w:sz w:val="22"/>
              </w:rPr>
            </w:pPr>
            <w:r>
              <w:rPr>
                <w:rFonts w:ascii="Calibri" w:hAnsi="Calibri" w:cs="Calibri"/>
                <w:sz w:val="22"/>
              </w:rPr>
              <w:t xml:space="preserve">Service level / </w:t>
            </w:r>
          </w:p>
          <w:p w14:paraId="2D8D33C1" w14:textId="77777777" w:rsidR="00701500" w:rsidRDefault="00701500">
            <w:pPr>
              <w:rPr>
                <w:rFonts w:ascii="Calibri" w:hAnsi="Calibri" w:cs="Calibri"/>
                <w:b w:val="0"/>
                <w:sz w:val="22"/>
              </w:rPr>
            </w:pPr>
            <w:r>
              <w:rPr>
                <w:rFonts w:ascii="Calibri" w:hAnsi="Calibri" w:cs="Calibri"/>
                <w:sz w:val="22"/>
              </w:rPr>
              <w:t>Target response time</w:t>
            </w:r>
          </w:p>
          <w:p w14:paraId="1D0750B4" w14:textId="77777777" w:rsidR="00701500" w:rsidRDefault="00701500">
            <w:pPr>
              <w:rPr>
                <w:rFonts w:ascii="Calibri" w:hAnsi="Calibri" w:cs="Calibri"/>
                <w:sz w:val="22"/>
                <w:szCs w:val="22"/>
              </w:rPr>
            </w:pPr>
            <w:r>
              <w:rPr>
                <w:rFonts w:ascii="Calibri" w:hAnsi="Calibri" w:cs="Calibri"/>
                <w:sz w:val="22"/>
              </w:rPr>
              <w:t>(From report during working hours or discovery where applicable)</w:t>
            </w:r>
          </w:p>
        </w:tc>
        <w:tc>
          <w:tcPr>
            <w:cnfStyle w:val="000010000000" w:firstRow="0" w:lastRow="0" w:firstColumn="0" w:lastColumn="0" w:oddVBand="1" w:evenVBand="0" w:oddHBand="0" w:evenHBand="0" w:firstRowFirstColumn="0" w:firstRowLastColumn="0" w:lastRowFirstColumn="0" w:lastRowLastColumn="0"/>
            <w:tcW w:w="3566" w:type="dxa"/>
          </w:tcPr>
          <w:p w14:paraId="3CAFB7D9" w14:textId="77777777" w:rsidR="00701500" w:rsidRPr="008774A4" w:rsidRDefault="00701500">
            <w:pPr>
              <w:pStyle w:val="CommentSubject"/>
              <w:rPr>
                <w:b/>
                <w:bCs/>
              </w:rPr>
            </w:pPr>
            <w:r w:rsidRPr="008774A4">
              <w:rPr>
                <w:rFonts w:ascii="Calibri" w:hAnsi="Calibri" w:cs="Calibri"/>
                <w:b/>
                <w:bCs/>
                <w:sz w:val="22"/>
                <w:szCs w:val="22"/>
              </w:rPr>
              <w:t>Comment/Action</w:t>
            </w:r>
          </w:p>
        </w:tc>
      </w:tr>
    </w:tbl>
    <w:p w14:paraId="16837C29" w14:textId="3287285B" w:rsidR="00C73CB4" w:rsidRDefault="00C73CB4">
      <w:pPr>
        <w:rPr>
          <w:rFonts w:ascii="Calibri" w:hAnsi="Calibri" w:cs="Calibri"/>
          <w:sz w:val="22"/>
          <w:shd w:val="clear" w:color="auto" w:fill="FFFF00"/>
        </w:rPr>
      </w:pPr>
    </w:p>
    <w:tbl>
      <w:tblPr>
        <w:tblStyle w:val="PlainTable2"/>
        <w:tblW w:w="9765" w:type="dxa"/>
        <w:tblInd w:w="-147" w:type="dxa"/>
        <w:tblLayout w:type="fixed"/>
        <w:tblLook w:val="0020" w:firstRow="1" w:lastRow="0" w:firstColumn="0" w:lastColumn="0" w:noHBand="0" w:noVBand="0"/>
      </w:tblPr>
      <w:tblGrid>
        <w:gridCol w:w="2745"/>
        <w:gridCol w:w="3454"/>
        <w:gridCol w:w="3566"/>
      </w:tblGrid>
      <w:tr w:rsidR="004047D4" w14:paraId="5E30D21F" w14:textId="77777777" w:rsidTr="004E7A1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45" w:type="dxa"/>
          </w:tcPr>
          <w:p w14:paraId="7249C76B" w14:textId="43F817CD" w:rsidR="004047D4" w:rsidRDefault="004047D4" w:rsidP="004E7A1E">
            <w:pPr>
              <w:rPr>
                <w:rFonts w:ascii="Calibri" w:hAnsi="Calibri" w:cs="Calibri"/>
                <w:sz w:val="22"/>
              </w:rPr>
            </w:pPr>
            <w:r>
              <w:rPr>
                <w:rFonts w:ascii="Calibri" w:hAnsi="Calibri" w:cs="Calibri"/>
                <w:sz w:val="22"/>
              </w:rPr>
              <w:t xml:space="preserve">Scheduled Cleaning &amp; Maintenance: </w:t>
            </w:r>
          </w:p>
        </w:tc>
        <w:tc>
          <w:tcPr>
            <w:cnfStyle w:val="000001000000" w:firstRow="0" w:lastRow="0" w:firstColumn="0" w:lastColumn="0" w:oddVBand="0" w:evenVBand="1" w:oddHBand="0" w:evenHBand="0" w:firstRowFirstColumn="0" w:firstRowLastColumn="0" w:lastRowFirstColumn="0" w:lastRowLastColumn="0"/>
            <w:tcW w:w="3454" w:type="dxa"/>
          </w:tcPr>
          <w:p w14:paraId="137458A6" w14:textId="77777777" w:rsidR="004047D4" w:rsidRDefault="004047D4" w:rsidP="004E7A1E">
            <w:pPr>
              <w:rPr>
                <w:rFonts w:ascii="Calibri" w:hAnsi="Calibri" w:cs="Calibri"/>
                <w:sz w:val="22"/>
              </w:rPr>
            </w:pPr>
          </w:p>
        </w:tc>
        <w:tc>
          <w:tcPr>
            <w:cnfStyle w:val="000010000000" w:firstRow="0" w:lastRow="0" w:firstColumn="0" w:lastColumn="0" w:oddVBand="1" w:evenVBand="0" w:oddHBand="0" w:evenHBand="0" w:firstRowFirstColumn="0" w:firstRowLastColumn="0" w:lastRowFirstColumn="0" w:lastRowLastColumn="0"/>
            <w:tcW w:w="3566" w:type="dxa"/>
          </w:tcPr>
          <w:p w14:paraId="717986AF" w14:textId="77777777" w:rsidR="004047D4" w:rsidRDefault="004047D4" w:rsidP="004E7A1E">
            <w:pPr>
              <w:rPr>
                <w:rFonts w:ascii="Calibri" w:hAnsi="Calibri" w:cs="Calibri"/>
                <w:sz w:val="22"/>
              </w:rPr>
            </w:pPr>
          </w:p>
        </w:tc>
      </w:tr>
      <w:tr w:rsidR="004047D4" w14:paraId="646381C4"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45" w:type="dxa"/>
          </w:tcPr>
          <w:p w14:paraId="59EB7A51" w14:textId="77777777" w:rsidR="004047D4" w:rsidRDefault="004047D4" w:rsidP="004E7A1E">
            <w:pPr>
              <w:rPr>
                <w:rFonts w:ascii="Calibri" w:hAnsi="Calibri" w:cs="Calibri"/>
                <w:sz w:val="22"/>
              </w:rPr>
            </w:pPr>
            <w:r>
              <w:rPr>
                <w:rFonts w:ascii="Calibri" w:hAnsi="Calibri" w:cs="Calibri"/>
                <w:sz w:val="22"/>
              </w:rPr>
              <w:t>Bus Shelter Asset Clean</w:t>
            </w:r>
          </w:p>
        </w:tc>
        <w:tc>
          <w:tcPr>
            <w:cnfStyle w:val="000001000000" w:firstRow="0" w:lastRow="0" w:firstColumn="0" w:lastColumn="0" w:oddVBand="0" w:evenVBand="1" w:oddHBand="0" w:evenHBand="0" w:firstRowFirstColumn="0" w:firstRowLastColumn="0" w:lastRowFirstColumn="0" w:lastRowLastColumn="0"/>
            <w:tcW w:w="3454" w:type="dxa"/>
          </w:tcPr>
          <w:p w14:paraId="39C04D51" w14:textId="77777777" w:rsidR="004047D4" w:rsidRDefault="004047D4" w:rsidP="004E7A1E">
            <w:pPr>
              <w:rPr>
                <w:rFonts w:ascii="Calibri" w:hAnsi="Calibri" w:cs="Calibri"/>
                <w:sz w:val="22"/>
              </w:rPr>
            </w:pPr>
            <w:r>
              <w:rPr>
                <w:rFonts w:ascii="Calibri" w:hAnsi="Calibri" w:cs="Calibri"/>
                <w:sz w:val="22"/>
              </w:rPr>
              <w:t>One clean for each bus shelter asset per three months (quarterly) for all bus shelters listed in Schedule 1</w:t>
            </w:r>
          </w:p>
          <w:p w14:paraId="2162F8BD" w14:textId="77777777" w:rsidR="004047D4" w:rsidRDefault="004047D4" w:rsidP="004E7A1E">
            <w:pPr>
              <w:rPr>
                <w:rFonts w:ascii="Calibri" w:hAnsi="Calibri" w:cs="Calibri"/>
                <w:sz w:val="22"/>
              </w:rPr>
            </w:pPr>
            <w:r>
              <w:rPr>
                <w:rFonts w:ascii="Calibri" w:hAnsi="Calibri" w:cs="Calibri"/>
                <w:sz w:val="22"/>
              </w:rPr>
              <w:t>- or -</w:t>
            </w:r>
          </w:p>
          <w:p w14:paraId="6CED3C1B" w14:textId="77777777" w:rsidR="004047D4" w:rsidRDefault="004047D4" w:rsidP="004E7A1E">
            <w:pPr>
              <w:rPr>
                <w:rFonts w:ascii="Calibri" w:hAnsi="Calibri" w:cs="Calibri"/>
                <w:sz w:val="22"/>
              </w:rPr>
            </w:pPr>
            <w:r>
              <w:rPr>
                <w:rFonts w:ascii="Calibri" w:hAnsi="Calibri" w:cs="Calibri"/>
                <w:sz w:val="22"/>
              </w:rPr>
              <w:t xml:space="preserve">more frequently for those advertising assets where Contractor deems more frequent cleaning will benefit said shelter. </w:t>
            </w:r>
          </w:p>
        </w:tc>
        <w:tc>
          <w:tcPr>
            <w:cnfStyle w:val="000010000000" w:firstRow="0" w:lastRow="0" w:firstColumn="0" w:lastColumn="0" w:oddVBand="1" w:evenVBand="0" w:oddHBand="0" w:evenHBand="0" w:firstRowFirstColumn="0" w:firstRowLastColumn="0" w:lastRowFirstColumn="0" w:lastRowLastColumn="0"/>
            <w:tcW w:w="3566" w:type="dxa"/>
          </w:tcPr>
          <w:p w14:paraId="6427C2A8" w14:textId="77777777" w:rsidR="004047D4" w:rsidRDefault="004047D4" w:rsidP="004E7A1E">
            <w:r>
              <w:rPr>
                <w:rFonts w:ascii="Calibri" w:hAnsi="Calibri" w:cs="Calibri"/>
                <w:sz w:val="22"/>
              </w:rPr>
              <w:t>Routine cleaning in line with service requirements and Contractors proposed cleaning method.</w:t>
            </w:r>
          </w:p>
        </w:tc>
      </w:tr>
      <w:tr w:rsidR="004047D4" w14:paraId="6154562F" w14:textId="77777777" w:rsidTr="004E7A1E">
        <w:tc>
          <w:tcPr>
            <w:cnfStyle w:val="000010000000" w:firstRow="0" w:lastRow="0" w:firstColumn="0" w:lastColumn="0" w:oddVBand="1" w:evenVBand="0" w:oddHBand="0" w:evenHBand="0" w:firstRowFirstColumn="0" w:firstRowLastColumn="0" w:lastRowFirstColumn="0" w:lastRowLastColumn="0"/>
            <w:tcW w:w="2745" w:type="dxa"/>
          </w:tcPr>
          <w:p w14:paraId="58763B21" w14:textId="77777777" w:rsidR="004047D4" w:rsidRDefault="004047D4" w:rsidP="004E7A1E">
            <w:pPr>
              <w:rPr>
                <w:rFonts w:ascii="Calibri" w:hAnsi="Calibri" w:cs="Calibri"/>
                <w:sz w:val="22"/>
              </w:rPr>
            </w:pPr>
            <w:r>
              <w:rPr>
                <w:rFonts w:ascii="Calibri" w:hAnsi="Calibri" w:cs="Calibri"/>
                <w:sz w:val="22"/>
              </w:rPr>
              <w:t>Electrical Testing (as detailed below) including electrical safety check of circuits</w:t>
            </w:r>
          </w:p>
        </w:tc>
        <w:tc>
          <w:tcPr>
            <w:cnfStyle w:val="000001000000" w:firstRow="0" w:lastRow="0" w:firstColumn="0" w:lastColumn="0" w:oddVBand="0" w:evenVBand="1" w:oddHBand="0" w:evenHBand="0" w:firstRowFirstColumn="0" w:firstRowLastColumn="0" w:lastRowFirstColumn="0" w:lastRowLastColumn="0"/>
            <w:tcW w:w="3454" w:type="dxa"/>
          </w:tcPr>
          <w:p w14:paraId="4AC755A7" w14:textId="77777777" w:rsidR="004047D4" w:rsidRDefault="004047D4" w:rsidP="004E7A1E">
            <w:pPr>
              <w:rPr>
                <w:rFonts w:ascii="Calibri" w:hAnsi="Calibri" w:cs="Calibri"/>
                <w:sz w:val="22"/>
              </w:rPr>
            </w:pPr>
            <w:r>
              <w:rPr>
                <w:rFonts w:ascii="Calibri" w:hAnsi="Calibri" w:cs="Calibri"/>
                <w:sz w:val="22"/>
              </w:rPr>
              <w:t>Annual visual inspection (can be carried out at same time as asset clean). Full electrical test to be carried out 5 years since last test</w:t>
            </w:r>
          </w:p>
        </w:tc>
        <w:tc>
          <w:tcPr>
            <w:cnfStyle w:val="000010000000" w:firstRow="0" w:lastRow="0" w:firstColumn="0" w:lastColumn="0" w:oddVBand="1" w:evenVBand="0" w:oddHBand="0" w:evenHBand="0" w:firstRowFirstColumn="0" w:firstRowLastColumn="0" w:lastRowFirstColumn="0" w:lastRowLastColumn="0"/>
            <w:tcW w:w="3566" w:type="dxa"/>
          </w:tcPr>
          <w:p w14:paraId="5C2DBA63" w14:textId="77777777" w:rsidR="004047D4" w:rsidRDefault="004047D4" w:rsidP="004E7A1E">
            <w:r>
              <w:rPr>
                <w:rFonts w:ascii="Calibri" w:hAnsi="Calibri" w:cs="Calibri"/>
                <w:sz w:val="22"/>
              </w:rPr>
              <w:t>Report to go the Council within one month of inspection or test</w:t>
            </w:r>
          </w:p>
        </w:tc>
      </w:tr>
      <w:tr w:rsidR="004047D4" w14:paraId="027397A2"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45" w:type="dxa"/>
          </w:tcPr>
          <w:p w14:paraId="7B7B2A54" w14:textId="77777777" w:rsidR="004047D4" w:rsidRDefault="004047D4" w:rsidP="004E7A1E">
            <w:pPr>
              <w:rPr>
                <w:rFonts w:ascii="Calibri" w:hAnsi="Calibri" w:cs="Calibri"/>
                <w:sz w:val="22"/>
              </w:rPr>
            </w:pPr>
            <w:r>
              <w:rPr>
                <w:rFonts w:ascii="Calibri" w:hAnsi="Calibri" w:cs="Calibri"/>
                <w:sz w:val="22"/>
              </w:rPr>
              <w:t xml:space="preserve">Offensive graffiti cleaning </w:t>
            </w:r>
          </w:p>
          <w:p w14:paraId="3F13CFE0" w14:textId="77777777" w:rsidR="004047D4" w:rsidRDefault="004047D4" w:rsidP="004E7A1E">
            <w:pPr>
              <w:rPr>
                <w:rFonts w:ascii="Calibri" w:hAnsi="Calibri" w:cs="Calibri"/>
                <w:sz w:val="22"/>
              </w:rPr>
            </w:pPr>
            <w:r>
              <w:rPr>
                <w:rFonts w:ascii="Calibri" w:hAnsi="Calibri" w:cs="Calibri"/>
                <w:sz w:val="22"/>
              </w:rPr>
              <w:t>&amp;</w:t>
            </w:r>
          </w:p>
          <w:p w14:paraId="761AABD9" w14:textId="77777777" w:rsidR="004047D4" w:rsidRDefault="004047D4" w:rsidP="004E7A1E">
            <w:pPr>
              <w:rPr>
                <w:rFonts w:ascii="Calibri" w:hAnsi="Calibri" w:cs="Calibri"/>
                <w:sz w:val="22"/>
              </w:rPr>
            </w:pPr>
            <w:r>
              <w:rPr>
                <w:rFonts w:ascii="Calibri" w:hAnsi="Calibri" w:cs="Calibri"/>
                <w:sz w:val="22"/>
              </w:rPr>
              <w:t>Fly posters and other graffiti</w:t>
            </w:r>
          </w:p>
          <w:p w14:paraId="783F9E1D" w14:textId="77777777" w:rsidR="004047D4" w:rsidRDefault="004047D4" w:rsidP="004E7A1E">
            <w:pPr>
              <w:rPr>
                <w:rFonts w:ascii="Calibri" w:hAnsi="Calibri" w:cs="Calibri"/>
                <w:sz w:val="22"/>
              </w:rPr>
            </w:pPr>
          </w:p>
        </w:tc>
        <w:tc>
          <w:tcPr>
            <w:cnfStyle w:val="000001000000" w:firstRow="0" w:lastRow="0" w:firstColumn="0" w:lastColumn="0" w:oddVBand="0" w:evenVBand="1" w:oddHBand="0" w:evenHBand="0" w:firstRowFirstColumn="0" w:firstRowLastColumn="0" w:lastRowFirstColumn="0" w:lastRowLastColumn="0"/>
            <w:tcW w:w="3454" w:type="dxa"/>
          </w:tcPr>
          <w:p w14:paraId="3BA1A929" w14:textId="77777777" w:rsidR="004047D4" w:rsidRDefault="004047D4" w:rsidP="004E7A1E">
            <w:pPr>
              <w:rPr>
                <w:rFonts w:ascii="Calibri" w:hAnsi="Calibri" w:cs="Calibri"/>
                <w:sz w:val="22"/>
              </w:rPr>
            </w:pPr>
            <w:r>
              <w:rPr>
                <w:rFonts w:ascii="Calibri" w:hAnsi="Calibri" w:cs="Calibri"/>
                <w:sz w:val="22"/>
              </w:rPr>
              <w:t>1 working day</w:t>
            </w:r>
          </w:p>
        </w:tc>
        <w:tc>
          <w:tcPr>
            <w:cnfStyle w:val="000010000000" w:firstRow="0" w:lastRow="0" w:firstColumn="0" w:lastColumn="0" w:oddVBand="1" w:evenVBand="0" w:oddHBand="0" w:evenHBand="0" w:firstRowFirstColumn="0" w:firstRowLastColumn="0" w:lastRowFirstColumn="0" w:lastRowLastColumn="0"/>
            <w:tcW w:w="3566" w:type="dxa"/>
          </w:tcPr>
          <w:p w14:paraId="43E34FA7" w14:textId="77777777" w:rsidR="004047D4" w:rsidRDefault="004047D4" w:rsidP="004E7A1E">
            <w:r>
              <w:rPr>
                <w:rFonts w:ascii="Calibri" w:hAnsi="Calibri" w:cs="Calibri"/>
                <w:sz w:val="22"/>
              </w:rPr>
              <w:t>Remove offensive graffiti or fly poster</w:t>
            </w:r>
          </w:p>
        </w:tc>
      </w:tr>
    </w:tbl>
    <w:p w14:paraId="796CA3DD" w14:textId="77777777" w:rsidR="004047D4" w:rsidRDefault="004047D4">
      <w:pPr>
        <w:rPr>
          <w:rFonts w:ascii="Calibri" w:hAnsi="Calibri" w:cs="Calibri"/>
          <w:sz w:val="22"/>
          <w:shd w:val="clear" w:color="auto" w:fill="FFFF00"/>
        </w:rPr>
      </w:pPr>
    </w:p>
    <w:tbl>
      <w:tblPr>
        <w:tblStyle w:val="PlainTable2"/>
        <w:tblW w:w="9765" w:type="dxa"/>
        <w:tblInd w:w="-147" w:type="dxa"/>
        <w:tblLayout w:type="fixed"/>
        <w:tblLook w:val="0020" w:firstRow="1" w:lastRow="0" w:firstColumn="0" w:lastColumn="0" w:noHBand="0" w:noVBand="0"/>
      </w:tblPr>
      <w:tblGrid>
        <w:gridCol w:w="2939"/>
        <w:gridCol w:w="3260"/>
        <w:gridCol w:w="3566"/>
      </w:tblGrid>
      <w:tr w:rsidR="00C73CB4" w14:paraId="7021977F" w14:textId="77777777" w:rsidTr="004E7A1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1513F1BF" w14:textId="27E79F4D" w:rsidR="00C73CB4" w:rsidRDefault="00C73CB4" w:rsidP="004E7A1E">
            <w:pPr>
              <w:rPr>
                <w:rFonts w:ascii="Calibri" w:hAnsi="Calibri" w:cs="Calibri"/>
                <w:sz w:val="22"/>
              </w:rPr>
            </w:pPr>
            <w:r>
              <w:rPr>
                <w:rFonts w:ascii="Calibri" w:hAnsi="Calibri" w:cs="Calibri"/>
                <w:sz w:val="22"/>
              </w:rPr>
              <w:t xml:space="preserve">Ad-hoc Maintenance: </w:t>
            </w:r>
          </w:p>
        </w:tc>
        <w:tc>
          <w:tcPr>
            <w:cnfStyle w:val="000001000000" w:firstRow="0" w:lastRow="0" w:firstColumn="0" w:lastColumn="0" w:oddVBand="0" w:evenVBand="1" w:oddHBand="0" w:evenHBand="0" w:firstRowFirstColumn="0" w:firstRowLastColumn="0" w:lastRowFirstColumn="0" w:lastRowLastColumn="0"/>
            <w:tcW w:w="3260" w:type="dxa"/>
          </w:tcPr>
          <w:p w14:paraId="392DDAFE" w14:textId="77777777" w:rsidR="00C73CB4" w:rsidRDefault="00C73CB4" w:rsidP="004E7A1E">
            <w:pPr>
              <w:rPr>
                <w:rFonts w:ascii="Calibri" w:hAnsi="Calibri" w:cs="Calibri"/>
                <w:sz w:val="22"/>
              </w:rPr>
            </w:pPr>
          </w:p>
        </w:tc>
        <w:tc>
          <w:tcPr>
            <w:cnfStyle w:val="000010000000" w:firstRow="0" w:lastRow="0" w:firstColumn="0" w:lastColumn="0" w:oddVBand="1" w:evenVBand="0" w:oddHBand="0" w:evenHBand="0" w:firstRowFirstColumn="0" w:firstRowLastColumn="0" w:lastRowFirstColumn="0" w:lastRowLastColumn="0"/>
            <w:tcW w:w="3566" w:type="dxa"/>
          </w:tcPr>
          <w:p w14:paraId="2F371B5D" w14:textId="77777777" w:rsidR="00C73CB4" w:rsidRDefault="00C73CB4" w:rsidP="004E7A1E">
            <w:pPr>
              <w:rPr>
                <w:rFonts w:ascii="Calibri" w:hAnsi="Calibri" w:cs="Calibri"/>
                <w:sz w:val="22"/>
              </w:rPr>
            </w:pPr>
          </w:p>
        </w:tc>
      </w:tr>
      <w:tr w:rsidR="00C73CB4" w14:paraId="6861BA77"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3CABE017" w14:textId="77777777" w:rsidR="00C73CB4" w:rsidRDefault="00C73CB4" w:rsidP="004E7A1E">
            <w:pPr>
              <w:rPr>
                <w:rFonts w:ascii="Calibri" w:hAnsi="Calibri" w:cs="Calibri"/>
                <w:sz w:val="22"/>
              </w:rPr>
            </w:pPr>
            <w:r>
              <w:rPr>
                <w:rFonts w:ascii="Calibri" w:hAnsi="Calibri" w:cs="Calibri"/>
                <w:sz w:val="22"/>
              </w:rPr>
              <w:t>Emergency damage</w:t>
            </w:r>
          </w:p>
        </w:tc>
        <w:tc>
          <w:tcPr>
            <w:cnfStyle w:val="000001000000" w:firstRow="0" w:lastRow="0" w:firstColumn="0" w:lastColumn="0" w:oddVBand="0" w:evenVBand="1" w:oddHBand="0" w:evenHBand="0" w:firstRowFirstColumn="0" w:firstRowLastColumn="0" w:lastRowFirstColumn="0" w:lastRowLastColumn="0"/>
            <w:tcW w:w="3260" w:type="dxa"/>
          </w:tcPr>
          <w:p w14:paraId="28C09E42" w14:textId="77777777" w:rsidR="00C73CB4" w:rsidRDefault="00C73CB4" w:rsidP="004E7A1E">
            <w:pPr>
              <w:rPr>
                <w:rFonts w:ascii="Calibri" w:hAnsi="Calibri" w:cs="Calibri"/>
                <w:sz w:val="22"/>
              </w:rPr>
            </w:pPr>
            <w:r>
              <w:rPr>
                <w:rFonts w:ascii="Calibri" w:hAnsi="Calibri" w:cs="Calibri"/>
                <w:sz w:val="22"/>
              </w:rPr>
              <w:t>Within 4 hours of notification</w:t>
            </w:r>
          </w:p>
        </w:tc>
        <w:tc>
          <w:tcPr>
            <w:cnfStyle w:val="000010000000" w:firstRow="0" w:lastRow="0" w:firstColumn="0" w:lastColumn="0" w:oddVBand="1" w:evenVBand="0" w:oddHBand="0" w:evenHBand="0" w:firstRowFirstColumn="0" w:firstRowLastColumn="0" w:lastRowFirstColumn="0" w:lastRowLastColumn="0"/>
            <w:tcW w:w="3566" w:type="dxa"/>
          </w:tcPr>
          <w:p w14:paraId="008423E5" w14:textId="77777777" w:rsidR="00C73CB4" w:rsidRDefault="00C73CB4" w:rsidP="004E7A1E">
            <w:r>
              <w:rPr>
                <w:rFonts w:ascii="Calibri" w:hAnsi="Calibri" w:cs="Calibri"/>
                <w:sz w:val="22"/>
              </w:rPr>
              <w:t>To attend site to determine what action or resource is required</w:t>
            </w:r>
          </w:p>
        </w:tc>
      </w:tr>
      <w:tr w:rsidR="00C73CB4" w14:paraId="7B8825AB" w14:textId="77777777" w:rsidTr="004E7A1E">
        <w:tc>
          <w:tcPr>
            <w:cnfStyle w:val="000010000000" w:firstRow="0" w:lastRow="0" w:firstColumn="0" w:lastColumn="0" w:oddVBand="1" w:evenVBand="0" w:oddHBand="0" w:evenHBand="0" w:firstRowFirstColumn="0" w:firstRowLastColumn="0" w:lastRowFirstColumn="0" w:lastRowLastColumn="0"/>
            <w:tcW w:w="2939" w:type="dxa"/>
          </w:tcPr>
          <w:p w14:paraId="083B62DE" w14:textId="77777777" w:rsidR="00C73CB4" w:rsidRDefault="00C73CB4" w:rsidP="004E7A1E">
            <w:pPr>
              <w:rPr>
                <w:rFonts w:ascii="Calibri" w:hAnsi="Calibri" w:cs="Calibri"/>
                <w:sz w:val="22"/>
              </w:rPr>
            </w:pPr>
            <w:r>
              <w:rPr>
                <w:rFonts w:ascii="Calibri" w:hAnsi="Calibri" w:cs="Calibri"/>
                <w:sz w:val="22"/>
              </w:rPr>
              <w:t>Dangerous structure</w:t>
            </w:r>
          </w:p>
        </w:tc>
        <w:tc>
          <w:tcPr>
            <w:cnfStyle w:val="000001000000" w:firstRow="0" w:lastRow="0" w:firstColumn="0" w:lastColumn="0" w:oddVBand="0" w:evenVBand="1" w:oddHBand="0" w:evenHBand="0" w:firstRowFirstColumn="0" w:firstRowLastColumn="0" w:lastRowFirstColumn="0" w:lastRowLastColumn="0"/>
            <w:tcW w:w="3260" w:type="dxa"/>
          </w:tcPr>
          <w:p w14:paraId="694C9259" w14:textId="77777777" w:rsidR="00C73CB4" w:rsidRDefault="00C73CB4" w:rsidP="004E7A1E">
            <w:pPr>
              <w:rPr>
                <w:rFonts w:ascii="Calibri" w:hAnsi="Calibri" w:cs="Calibri"/>
                <w:sz w:val="22"/>
              </w:rPr>
            </w:pPr>
            <w:r>
              <w:rPr>
                <w:rFonts w:ascii="Calibri" w:hAnsi="Calibri" w:cs="Calibri"/>
                <w:sz w:val="22"/>
              </w:rPr>
              <w:t>Within 1 working day of notification</w:t>
            </w:r>
          </w:p>
        </w:tc>
        <w:tc>
          <w:tcPr>
            <w:cnfStyle w:val="000010000000" w:firstRow="0" w:lastRow="0" w:firstColumn="0" w:lastColumn="0" w:oddVBand="1" w:evenVBand="0" w:oddHBand="0" w:evenHBand="0" w:firstRowFirstColumn="0" w:firstRowLastColumn="0" w:lastRowFirstColumn="0" w:lastRowLastColumn="0"/>
            <w:tcW w:w="3566" w:type="dxa"/>
          </w:tcPr>
          <w:p w14:paraId="399746E9" w14:textId="77777777" w:rsidR="00C73CB4" w:rsidRDefault="00C73CB4" w:rsidP="004E7A1E">
            <w:r>
              <w:rPr>
                <w:rFonts w:ascii="Calibri" w:hAnsi="Calibri" w:cs="Calibri"/>
                <w:sz w:val="22"/>
              </w:rPr>
              <w:t>Rectify.</w:t>
            </w:r>
          </w:p>
        </w:tc>
      </w:tr>
      <w:tr w:rsidR="00C73CB4" w14:paraId="752BF7B9"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311A06D6" w14:textId="77777777" w:rsidR="00C73CB4" w:rsidRDefault="00C73CB4" w:rsidP="004E7A1E">
            <w:pPr>
              <w:rPr>
                <w:rFonts w:ascii="Calibri" w:hAnsi="Calibri" w:cs="Calibri"/>
                <w:sz w:val="22"/>
              </w:rPr>
            </w:pPr>
            <w:r>
              <w:rPr>
                <w:rFonts w:ascii="Calibri" w:hAnsi="Calibri" w:cs="Calibri"/>
                <w:sz w:val="22"/>
              </w:rPr>
              <w:t>Removal of broken glass</w:t>
            </w:r>
          </w:p>
        </w:tc>
        <w:tc>
          <w:tcPr>
            <w:cnfStyle w:val="000001000000" w:firstRow="0" w:lastRow="0" w:firstColumn="0" w:lastColumn="0" w:oddVBand="0" w:evenVBand="1" w:oddHBand="0" w:evenHBand="0" w:firstRowFirstColumn="0" w:firstRowLastColumn="0" w:lastRowFirstColumn="0" w:lastRowLastColumn="0"/>
            <w:tcW w:w="3260" w:type="dxa"/>
          </w:tcPr>
          <w:p w14:paraId="4E850101" w14:textId="77777777" w:rsidR="00C73CB4" w:rsidRDefault="00C73CB4" w:rsidP="004E7A1E">
            <w:pPr>
              <w:rPr>
                <w:rFonts w:ascii="Calibri" w:hAnsi="Calibri" w:cs="Calibri"/>
                <w:sz w:val="22"/>
              </w:rPr>
            </w:pPr>
            <w:r>
              <w:rPr>
                <w:rFonts w:ascii="Calibri" w:hAnsi="Calibri" w:cs="Calibri"/>
                <w:sz w:val="22"/>
              </w:rPr>
              <w:t>Within 5 hours of notification</w:t>
            </w:r>
          </w:p>
        </w:tc>
        <w:tc>
          <w:tcPr>
            <w:cnfStyle w:val="000010000000" w:firstRow="0" w:lastRow="0" w:firstColumn="0" w:lastColumn="0" w:oddVBand="1" w:evenVBand="0" w:oddHBand="0" w:evenHBand="0" w:firstRowFirstColumn="0" w:firstRowLastColumn="0" w:lastRowFirstColumn="0" w:lastRowLastColumn="0"/>
            <w:tcW w:w="3566" w:type="dxa"/>
          </w:tcPr>
          <w:p w14:paraId="5F846538" w14:textId="77777777" w:rsidR="00C73CB4" w:rsidRDefault="00C73CB4" w:rsidP="004E7A1E">
            <w:r>
              <w:rPr>
                <w:rFonts w:ascii="Calibri" w:hAnsi="Calibri" w:cs="Calibri"/>
                <w:sz w:val="22"/>
              </w:rPr>
              <w:t>To be made safe within 5 hours</w:t>
            </w:r>
          </w:p>
        </w:tc>
      </w:tr>
      <w:tr w:rsidR="00C73CB4" w14:paraId="592AB2D9" w14:textId="77777777" w:rsidTr="004E7A1E">
        <w:tc>
          <w:tcPr>
            <w:cnfStyle w:val="000010000000" w:firstRow="0" w:lastRow="0" w:firstColumn="0" w:lastColumn="0" w:oddVBand="1" w:evenVBand="0" w:oddHBand="0" w:evenHBand="0" w:firstRowFirstColumn="0" w:firstRowLastColumn="0" w:lastRowFirstColumn="0" w:lastRowLastColumn="0"/>
            <w:tcW w:w="2939" w:type="dxa"/>
          </w:tcPr>
          <w:p w14:paraId="32CB6101" w14:textId="77777777" w:rsidR="00C73CB4" w:rsidRDefault="00C73CB4" w:rsidP="004E7A1E">
            <w:pPr>
              <w:rPr>
                <w:rFonts w:ascii="Calibri" w:hAnsi="Calibri" w:cs="Calibri"/>
                <w:sz w:val="22"/>
              </w:rPr>
            </w:pPr>
            <w:r>
              <w:rPr>
                <w:rFonts w:ascii="Calibri" w:hAnsi="Calibri" w:cs="Calibri"/>
                <w:sz w:val="22"/>
              </w:rPr>
              <w:t>Glazing repairs</w:t>
            </w:r>
          </w:p>
        </w:tc>
        <w:tc>
          <w:tcPr>
            <w:cnfStyle w:val="000001000000" w:firstRow="0" w:lastRow="0" w:firstColumn="0" w:lastColumn="0" w:oddVBand="0" w:evenVBand="1" w:oddHBand="0" w:evenHBand="0" w:firstRowFirstColumn="0" w:firstRowLastColumn="0" w:lastRowFirstColumn="0" w:lastRowLastColumn="0"/>
            <w:tcW w:w="3260" w:type="dxa"/>
          </w:tcPr>
          <w:p w14:paraId="3F553350" w14:textId="77777777" w:rsidR="00C73CB4" w:rsidRDefault="00C73CB4" w:rsidP="004E7A1E">
            <w:pPr>
              <w:rPr>
                <w:rFonts w:ascii="Calibri" w:hAnsi="Calibri" w:cs="Calibri"/>
                <w:sz w:val="22"/>
              </w:rPr>
            </w:pPr>
            <w:r>
              <w:rPr>
                <w:rFonts w:ascii="Calibri" w:hAnsi="Calibri" w:cs="Calibri"/>
                <w:sz w:val="22"/>
              </w:rPr>
              <w:t>Within 2 working days of notification</w:t>
            </w:r>
          </w:p>
        </w:tc>
        <w:tc>
          <w:tcPr>
            <w:cnfStyle w:val="000010000000" w:firstRow="0" w:lastRow="0" w:firstColumn="0" w:lastColumn="0" w:oddVBand="1" w:evenVBand="0" w:oddHBand="0" w:evenHBand="0" w:firstRowFirstColumn="0" w:firstRowLastColumn="0" w:lastRowFirstColumn="0" w:lastRowLastColumn="0"/>
            <w:tcW w:w="3566" w:type="dxa"/>
          </w:tcPr>
          <w:p w14:paraId="429E56A2" w14:textId="77777777" w:rsidR="00C73CB4" w:rsidRDefault="00C73CB4" w:rsidP="004E7A1E">
            <w:pPr>
              <w:snapToGrid w:val="0"/>
              <w:rPr>
                <w:rFonts w:ascii="Calibri" w:hAnsi="Calibri" w:cs="Calibri"/>
                <w:sz w:val="22"/>
              </w:rPr>
            </w:pPr>
          </w:p>
          <w:p w14:paraId="4F6E6522" w14:textId="77777777" w:rsidR="00C73CB4" w:rsidRDefault="00C73CB4" w:rsidP="004E7A1E">
            <w:pPr>
              <w:pStyle w:val="NoSpacing"/>
              <w:widowControl w:val="0"/>
              <w:autoSpaceDE w:val="0"/>
              <w:rPr>
                <w:rFonts w:cs="Arial"/>
                <w:sz w:val="22"/>
                <w:szCs w:val="22"/>
                <w:lang w:val="en-US" w:eastAsia="ar-SA" w:bidi="ar-SA"/>
              </w:rPr>
            </w:pPr>
          </w:p>
        </w:tc>
      </w:tr>
      <w:tr w:rsidR="00C73CB4" w14:paraId="3177A4D1"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561C2571" w14:textId="77777777" w:rsidR="00C73CB4" w:rsidRDefault="00C73CB4" w:rsidP="004E7A1E">
            <w:pPr>
              <w:rPr>
                <w:rFonts w:ascii="Calibri" w:hAnsi="Calibri" w:cs="Calibri"/>
                <w:sz w:val="22"/>
              </w:rPr>
            </w:pPr>
            <w:r>
              <w:rPr>
                <w:rFonts w:ascii="Calibri" w:hAnsi="Calibri" w:cs="Calibri"/>
                <w:sz w:val="22"/>
              </w:rPr>
              <w:t>Illumination fault</w:t>
            </w:r>
          </w:p>
        </w:tc>
        <w:tc>
          <w:tcPr>
            <w:cnfStyle w:val="000001000000" w:firstRow="0" w:lastRow="0" w:firstColumn="0" w:lastColumn="0" w:oddVBand="0" w:evenVBand="1" w:oddHBand="0" w:evenHBand="0" w:firstRowFirstColumn="0" w:firstRowLastColumn="0" w:lastRowFirstColumn="0" w:lastRowLastColumn="0"/>
            <w:tcW w:w="3260" w:type="dxa"/>
          </w:tcPr>
          <w:p w14:paraId="10D54E80" w14:textId="77777777" w:rsidR="00C73CB4" w:rsidRDefault="00C73CB4" w:rsidP="004E7A1E">
            <w:pPr>
              <w:rPr>
                <w:rFonts w:ascii="Calibri" w:hAnsi="Calibri" w:cs="Calibri"/>
                <w:sz w:val="22"/>
              </w:rPr>
            </w:pPr>
            <w:r>
              <w:rPr>
                <w:rFonts w:ascii="Calibri" w:hAnsi="Calibri" w:cs="Calibri"/>
                <w:sz w:val="22"/>
              </w:rPr>
              <w:t>Within 4 working days of notification</w:t>
            </w:r>
          </w:p>
        </w:tc>
        <w:tc>
          <w:tcPr>
            <w:cnfStyle w:val="000010000000" w:firstRow="0" w:lastRow="0" w:firstColumn="0" w:lastColumn="0" w:oddVBand="1" w:evenVBand="0" w:oddHBand="0" w:evenHBand="0" w:firstRowFirstColumn="0" w:firstRowLastColumn="0" w:lastRowFirstColumn="0" w:lastRowLastColumn="0"/>
            <w:tcW w:w="3566" w:type="dxa"/>
          </w:tcPr>
          <w:p w14:paraId="62312DEF" w14:textId="77777777" w:rsidR="00C73CB4" w:rsidRDefault="00C73CB4" w:rsidP="004E7A1E">
            <w:pPr>
              <w:snapToGrid w:val="0"/>
              <w:rPr>
                <w:rFonts w:ascii="Calibri" w:hAnsi="Calibri" w:cs="Calibri"/>
                <w:sz w:val="22"/>
              </w:rPr>
            </w:pPr>
          </w:p>
          <w:p w14:paraId="13BC14D3" w14:textId="77777777" w:rsidR="00C73CB4" w:rsidRDefault="00C73CB4" w:rsidP="004E7A1E">
            <w:pPr>
              <w:rPr>
                <w:rFonts w:ascii="Calibri" w:hAnsi="Calibri" w:cs="Calibri"/>
                <w:sz w:val="22"/>
              </w:rPr>
            </w:pPr>
          </w:p>
        </w:tc>
      </w:tr>
      <w:tr w:rsidR="00C73CB4" w14:paraId="550B6738" w14:textId="77777777" w:rsidTr="004E7A1E">
        <w:tc>
          <w:tcPr>
            <w:cnfStyle w:val="000010000000" w:firstRow="0" w:lastRow="0" w:firstColumn="0" w:lastColumn="0" w:oddVBand="1" w:evenVBand="0" w:oddHBand="0" w:evenHBand="0" w:firstRowFirstColumn="0" w:firstRowLastColumn="0" w:lastRowFirstColumn="0" w:lastRowLastColumn="0"/>
            <w:tcW w:w="2939" w:type="dxa"/>
          </w:tcPr>
          <w:p w14:paraId="55FAA850" w14:textId="77777777" w:rsidR="00C73CB4" w:rsidRDefault="00C73CB4" w:rsidP="004E7A1E">
            <w:pPr>
              <w:rPr>
                <w:rFonts w:ascii="Calibri" w:hAnsi="Calibri" w:cs="Calibri"/>
                <w:sz w:val="22"/>
              </w:rPr>
            </w:pPr>
            <w:r>
              <w:rPr>
                <w:rFonts w:ascii="Calibri" w:hAnsi="Calibri" w:cs="Calibri"/>
                <w:sz w:val="22"/>
              </w:rPr>
              <w:t>Illumination fittings</w:t>
            </w:r>
          </w:p>
        </w:tc>
        <w:tc>
          <w:tcPr>
            <w:cnfStyle w:val="000001000000" w:firstRow="0" w:lastRow="0" w:firstColumn="0" w:lastColumn="0" w:oddVBand="0" w:evenVBand="1" w:oddHBand="0" w:evenHBand="0" w:firstRowFirstColumn="0" w:firstRowLastColumn="0" w:lastRowFirstColumn="0" w:lastRowLastColumn="0"/>
            <w:tcW w:w="3260" w:type="dxa"/>
          </w:tcPr>
          <w:p w14:paraId="0C17DC5C" w14:textId="77777777" w:rsidR="00C73CB4" w:rsidRDefault="00C73CB4" w:rsidP="004E7A1E">
            <w:pPr>
              <w:rPr>
                <w:rFonts w:ascii="Calibri" w:hAnsi="Calibri" w:cs="Calibri"/>
                <w:sz w:val="22"/>
              </w:rPr>
            </w:pPr>
            <w:r>
              <w:rPr>
                <w:rFonts w:ascii="Calibri" w:hAnsi="Calibri" w:cs="Calibri"/>
                <w:sz w:val="22"/>
              </w:rPr>
              <w:t>Annually &amp; as required</w:t>
            </w:r>
          </w:p>
        </w:tc>
        <w:tc>
          <w:tcPr>
            <w:cnfStyle w:val="000010000000" w:firstRow="0" w:lastRow="0" w:firstColumn="0" w:lastColumn="0" w:oddVBand="1" w:evenVBand="0" w:oddHBand="0" w:evenHBand="0" w:firstRowFirstColumn="0" w:firstRowLastColumn="0" w:lastRowFirstColumn="0" w:lastRowLastColumn="0"/>
            <w:tcW w:w="3566" w:type="dxa"/>
          </w:tcPr>
          <w:p w14:paraId="0A6D59FE" w14:textId="77777777" w:rsidR="00C73CB4" w:rsidRDefault="00C73CB4" w:rsidP="004E7A1E">
            <w:pPr>
              <w:snapToGrid w:val="0"/>
              <w:rPr>
                <w:rFonts w:ascii="Calibri" w:hAnsi="Calibri" w:cs="Calibri"/>
                <w:sz w:val="22"/>
              </w:rPr>
            </w:pPr>
          </w:p>
          <w:p w14:paraId="20220AF7" w14:textId="77777777" w:rsidR="00C73CB4" w:rsidRDefault="00C73CB4" w:rsidP="004E7A1E">
            <w:pPr>
              <w:rPr>
                <w:rFonts w:ascii="Calibri" w:hAnsi="Calibri" w:cs="Calibri"/>
                <w:sz w:val="22"/>
              </w:rPr>
            </w:pPr>
          </w:p>
        </w:tc>
      </w:tr>
      <w:tr w:rsidR="00C73CB4" w14:paraId="2F1B2B4E"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31839FBE" w14:textId="77777777" w:rsidR="00C73CB4" w:rsidRDefault="00C73CB4" w:rsidP="004E7A1E">
            <w:pPr>
              <w:rPr>
                <w:rFonts w:ascii="Calibri" w:hAnsi="Calibri" w:cs="Calibri"/>
                <w:sz w:val="22"/>
              </w:rPr>
            </w:pPr>
            <w:r>
              <w:rPr>
                <w:rFonts w:ascii="Calibri" w:hAnsi="Calibri" w:cs="Calibri"/>
                <w:sz w:val="22"/>
              </w:rPr>
              <w:t>Structural safety</w:t>
            </w:r>
          </w:p>
        </w:tc>
        <w:tc>
          <w:tcPr>
            <w:cnfStyle w:val="000001000000" w:firstRow="0" w:lastRow="0" w:firstColumn="0" w:lastColumn="0" w:oddVBand="0" w:evenVBand="1" w:oddHBand="0" w:evenHBand="0" w:firstRowFirstColumn="0" w:firstRowLastColumn="0" w:lastRowFirstColumn="0" w:lastRowLastColumn="0"/>
            <w:tcW w:w="3260" w:type="dxa"/>
          </w:tcPr>
          <w:p w14:paraId="2194120B" w14:textId="77777777" w:rsidR="00C73CB4" w:rsidRDefault="00C73CB4" w:rsidP="004E7A1E">
            <w:pPr>
              <w:rPr>
                <w:rFonts w:ascii="Calibri" w:hAnsi="Calibri" w:cs="Calibri"/>
                <w:sz w:val="22"/>
              </w:rPr>
            </w:pPr>
            <w:r>
              <w:rPr>
                <w:rFonts w:ascii="Calibri" w:hAnsi="Calibri" w:cs="Calibri"/>
                <w:sz w:val="22"/>
              </w:rPr>
              <w:t>Annual test/inspection.</w:t>
            </w:r>
          </w:p>
          <w:p w14:paraId="4884F78D" w14:textId="77777777" w:rsidR="00C73CB4" w:rsidRDefault="00C73CB4" w:rsidP="004E7A1E">
            <w:pPr>
              <w:rPr>
                <w:rFonts w:ascii="Calibri" w:hAnsi="Calibri" w:cs="Calibri"/>
                <w:sz w:val="22"/>
              </w:rPr>
            </w:pPr>
          </w:p>
          <w:p w14:paraId="3019C7F9" w14:textId="77777777" w:rsidR="00C73CB4" w:rsidRDefault="00C73CB4" w:rsidP="004E7A1E">
            <w:pPr>
              <w:rPr>
                <w:rFonts w:ascii="Calibri" w:hAnsi="Calibri" w:cs="Calibri"/>
                <w:sz w:val="22"/>
              </w:rPr>
            </w:pPr>
            <w:proofErr w:type="gramStart"/>
            <w:r>
              <w:rPr>
                <w:rFonts w:ascii="Calibri" w:hAnsi="Calibri" w:cs="Calibri"/>
                <w:sz w:val="22"/>
              </w:rPr>
              <w:t>Plus</w:t>
            </w:r>
            <w:proofErr w:type="gramEnd"/>
            <w:r>
              <w:rPr>
                <w:rFonts w:ascii="Calibri" w:hAnsi="Calibri" w:cs="Calibri"/>
                <w:sz w:val="22"/>
              </w:rPr>
              <w:t xml:space="preserve"> a visual inspection to be carried out on every cleaning cycle.</w:t>
            </w:r>
          </w:p>
        </w:tc>
        <w:tc>
          <w:tcPr>
            <w:cnfStyle w:val="000010000000" w:firstRow="0" w:lastRow="0" w:firstColumn="0" w:lastColumn="0" w:oddVBand="1" w:evenVBand="0" w:oddHBand="0" w:evenHBand="0" w:firstRowFirstColumn="0" w:firstRowLastColumn="0" w:lastRowFirstColumn="0" w:lastRowLastColumn="0"/>
            <w:tcW w:w="3566" w:type="dxa"/>
          </w:tcPr>
          <w:p w14:paraId="68195693" w14:textId="77777777" w:rsidR="00C73CB4" w:rsidRDefault="00C73CB4" w:rsidP="004E7A1E">
            <w:r>
              <w:rPr>
                <w:rFonts w:ascii="Calibri" w:hAnsi="Calibri" w:cs="Calibri"/>
                <w:sz w:val="22"/>
              </w:rPr>
              <w:t>Annual report to go to the Council within one month of completion of annual inspection.</w:t>
            </w:r>
          </w:p>
        </w:tc>
      </w:tr>
      <w:tr w:rsidR="00C73CB4" w14:paraId="00F234BA" w14:textId="77777777" w:rsidTr="004E7A1E">
        <w:tc>
          <w:tcPr>
            <w:cnfStyle w:val="000010000000" w:firstRow="0" w:lastRow="0" w:firstColumn="0" w:lastColumn="0" w:oddVBand="1" w:evenVBand="0" w:oddHBand="0" w:evenHBand="0" w:firstRowFirstColumn="0" w:firstRowLastColumn="0" w:lastRowFirstColumn="0" w:lastRowLastColumn="0"/>
            <w:tcW w:w="2939" w:type="dxa"/>
          </w:tcPr>
          <w:p w14:paraId="40592A60" w14:textId="77777777" w:rsidR="00C73CB4" w:rsidRDefault="00C73CB4" w:rsidP="004E7A1E">
            <w:pPr>
              <w:rPr>
                <w:rFonts w:ascii="Calibri" w:hAnsi="Calibri" w:cs="Calibri"/>
                <w:sz w:val="22"/>
              </w:rPr>
            </w:pPr>
            <w:r>
              <w:rPr>
                <w:rFonts w:ascii="Calibri" w:hAnsi="Calibri" w:cs="Calibri"/>
                <w:sz w:val="22"/>
              </w:rPr>
              <w:t>Structure relocation</w:t>
            </w:r>
          </w:p>
        </w:tc>
        <w:tc>
          <w:tcPr>
            <w:cnfStyle w:val="000001000000" w:firstRow="0" w:lastRow="0" w:firstColumn="0" w:lastColumn="0" w:oddVBand="0" w:evenVBand="1" w:oddHBand="0" w:evenHBand="0" w:firstRowFirstColumn="0" w:firstRowLastColumn="0" w:lastRowFirstColumn="0" w:lastRowLastColumn="0"/>
            <w:tcW w:w="3260" w:type="dxa"/>
          </w:tcPr>
          <w:p w14:paraId="37BB72F3" w14:textId="77777777" w:rsidR="00C73CB4" w:rsidRDefault="00C73CB4" w:rsidP="004E7A1E">
            <w:pPr>
              <w:rPr>
                <w:rFonts w:ascii="Calibri" w:hAnsi="Calibri" w:cs="Calibri"/>
                <w:sz w:val="22"/>
              </w:rPr>
            </w:pPr>
            <w:r>
              <w:rPr>
                <w:rFonts w:ascii="Calibri" w:hAnsi="Calibri" w:cs="Calibri"/>
                <w:sz w:val="22"/>
              </w:rPr>
              <w:t>By agreement</w:t>
            </w:r>
          </w:p>
        </w:tc>
        <w:tc>
          <w:tcPr>
            <w:cnfStyle w:val="000010000000" w:firstRow="0" w:lastRow="0" w:firstColumn="0" w:lastColumn="0" w:oddVBand="1" w:evenVBand="0" w:oddHBand="0" w:evenHBand="0" w:firstRowFirstColumn="0" w:firstRowLastColumn="0" w:lastRowFirstColumn="0" w:lastRowLastColumn="0"/>
            <w:tcW w:w="3566" w:type="dxa"/>
          </w:tcPr>
          <w:p w14:paraId="2D35B875" w14:textId="77777777" w:rsidR="00C73CB4" w:rsidRDefault="00C73CB4" w:rsidP="004E7A1E">
            <w:pPr>
              <w:snapToGrid w:val="0"/>
              <w:rPr>
                <w:rFonts w:ascii="Calibri" w:hAnsi="Calibri" w:cs="Calibri"/>
                <w:sz w:val="22"/>
              </w:rPr>
            </w:pPr>
          </w:p>
        </w:tc>
      </w:tr>
      <w:tr w:rsidR="00C73CB4" w14:paraId="23280C15" w14:textId="77777777" w:rsidTr="004E7A1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9" w:type="dxa"/>
          </w:tcPr>
          <w:p w14:paraId="66DD7D57" w14:textId="77777777" w:rsidR="00C73CB4" w:rsidRDefault="00C73CB4" w:rsidP="004E7A1E">
            <w:pPr>
              <w:rPr>
                <w:rFonts w:ascii="Calibri" w:hAnsi="Calibri" w:cs="Calibri"/>
                <w:sz w:val="22"/>
              </w:rPr>
            </w:pPr>
            <w:r>
              <w:rPr>
                <w:rFonts w:ascii="Calibri" w:hAnsi="Calibri" w:cs="Calibri"/>
                <w:sz w:val="22"/>
              </w:rPr>
              <w:t>Removal &amp; alternate location</w:t>
            </w:r>
          </w:p>
        </w:tc>
        <w:tc>
          <w:tcPr>
            <w:cnfStyle w:val="000001000000" w:firstRow="0" w:lastRow="0" w:firstColumn="0" w:lastColumn="0" w:oddVBand="0" w:evenVBand="1" w:oddHBand="0" w:evenHBand="0" w:firstRowFirstColumn="0" w:firstRowLastColumn="0" w:lastRowFirstColumn="0" w:lastRowLastColumn="0"/>
            <w:tcW w:w="3260" w:type="dxa"/>
          </w:tcPr>
          <w:p w14:paraId="5A1E4E2B" w14:textId="77777777" w:rsidR="00C73CB4" w:rsidRDefault="00C73CB4" w:rsidP="004E7A1E">
            <w:pPr>
              <w:rPr>
                <w:rFonts w:ascii="Calibri" w:hAnsi="Calibri" w:cs="Calibri"/>
                <w:sz w:val="22"/>
              </w:rPr>
            </w:pPr>
            <w:r>
              <w:rPr>
                <w:rFonts w:ascii="Calibri" w:hAnsi="Calibri" w:cs="Calibri"/>
                <w:sz w:val="22"/>
              </w:rPr>
              <w:t>By agreement</w:t>
            </w:r>
          </w:p>
        </w:tc>
        <w:tc>
          <w:tcPr>
            <w:cnfStyle w:val="000010000000" w:firstRow="0" w:lastRow="0" w:firstColumn="0" w:lastColumn="0" w:oddVBand="1" w:evenVBand="0" w:oddHBand="0" w:evenHBand="0" w:firstRowFirstColumn="0" w:firstRowLastColumn="0" w:lastRowFirstColumn="0" w:lastRowLastColumn="0"/>
            <w:tcW w:w="3566" w:type="dxa"/>
          </w:tcPr>
          <w:p w14:paraId="57A9AB93" w14:textId="77777777" w:rsidR="00C73CB4" w:rsidRDefault="00C73CB4" w:rsidP="004E7A1E">
            <w:pPr>
              <w:snapToGrid w:val="0"/>
              <w:rPr>
                <w:rFonts w:ascii="Calibri" w:hAnsi="Calibri" w:cs="Calibri"/>
                <w:sz w:val="22"/>
              </w:rPr>
            </w:pPr>
          </w:p>
        </w:tc>
      </w:tr>
      <w:tr w:rsidR="00C73CB4" w14:paraId="7A1A5FC3" w14:textId="77777777" w:rsidTr="004E7A1E">
        <w:tc>
          <w:tcPr>
            <w:cnfStyle w:val="000010000000" w:firstRow="0" w:lastRow="0" w:firstColumn="0" w:lastColumn="0" w:oddVBand="1" w:evenVBand="0" w:oddHBand="0" w:evenHBand="0" w:firstRowFirstColumn="0" w:firstRowLastColumn="0" w:lastRowFirstColumn="0" w:lastRowLastColumn="0"/>
            <w:tcW w:w="2939" w:type="dxa"/>
          </w:tcPr>
          <w:p w14:paraId="526447C3" w14:textId="77777777" w:rsidR="00C73CB4" w:rsidRDefault="00C73CB4" w:rsidP="004E7A1E">
            <w:pPr>
              <w:rPr>
                <w:rFonts w:ascii="Calibri" w:hAnsi="Calibri" w:cs="Calibri"/>
                <w:sz w:val="22"/>
              </w:rPr>
            </w:pPr>
            <w:r>
              <w:rPr>
                <w:rFonts w:ascii="Calibri" w:hAnsi="Calibri" w:cs="Calibri"/>
                <w:sz w:val="22"/>
              </w:rPr>
              <w:t>Day-to-day maintenance of structure</w:t>
            </w:r>
          </w:p>
        </w:tc>
        <w:tc>
          <w:tcPr>
            <w:cnfStyle w:val="000001000000" w:firstRow="0" w:lastRow="0" w:firstColumn="0" w:lastColumn="0" w:oddVBand="0" w:evenVBand="1" w:oddHBand="0" w:evenHBand="0" w:firstRowFirstColumn="0" w:firstRowLastColumn="0" w:lastRowFirstColumn="0" w:lastRowLastColumn="0"/>
            <w:tcW w:w="3260" w:type="dxa"/>
          </w:tcPr>
          <w:p w14:paraId="6C21DE47" w14:textId="77777777" w:rsidR="00C73CB4" w:rsidRDefault="00C73CB4" w:rsidP="004E7A1E">
            <w:pPr>
              <w:rPr>
                <w:rFonts w:ascii="Calibri" w:hAnsi="Calibri" w:cs="Calibri"/>
                <w:sz w:val="22"/>
              </w:rPr>
            </w:pPr>
            <w:r>
              <w:rPr>
                <w:rFonts w:ascii="Calibri" w:hAnsi="Calibri" w:cs="Calibri"/>
                <w:sz w:val="22"/>
              </w:rPr>
              <w:t>4 working days</w:t>
            </w:r>
          </w:p>
        </w:tc>
        <w:tc>
          <w:tcPr>
            <w:cnfStyle w:val="000010000000" w:firstRow="0" w:lastRow="0" w:firstColumn="0" w:lastColumn="0" w:oddVBand="1" w:evenVBand="0" w:oddHBand="0" w:evenHBand="0" w:firstRowFirstColumn="0" w:firstRowLastColumn="0" w:lastRowFirstColumn="0" w:lastRowLastColumn="0"/>
            <w:tcW w:w="3566" w:type="dxa"/>
          </w:tcPr>
          <w:p w14:paraId="6A592CD9" w14:textId="77777777" w:rsidR="00C73CB4" w:rsidRDefault="00C73CB4" w:rsidP="004E7A1E">
            <w:pPr>
              <w:tabs>
                <w:tab w:val="left" w:pos="2552"/>
                <w:tab w:val="left" w:pos="5387"/>
              </w:tabs>
            </w:pPr>
            <w:r>
              <w:rPr>
                <w:rFonts w:ascii="Calibri" w:hAnsi="Calibri" w:cs="Calibri"/>
                <w:sz w:val="22"/>
              </w:rPr>
              <w:t>Response time may increase if other organisations / resources required.</w:t>
            </w:r>
          </w:p>
        </w:tc>
      </w:tr>
    </w:tbl>
    <w:p w14:paraId="2038C35F" w14:textId="77777777" w:rsidR="00C73CB4" w:rsidRDefault="00C73CB4">
      <w:pPr>
        <w:rPr>
          <w:rFonts w:ascii="Calibri" w:hAnsi="Calibri" w:cs="Calibri"/>
          <w:sz w:val="22"/>
          <w:shd w:val="clear" w:color="auto" w:fill="FFFF00"/>
        </w:rPr>
      </w:pPr>
    </w:p>
    <w:p w14:paraId="4DA6A75E" w14:textId="77777777" w:rsidR="00701500" w:rsidRDefault="00701500">
      <w:pPr>
        <w:rPr>
          <w:rFonts w:ascii="Calibri" w:hAnsi="Calibri" w:cs="Calibri"/>
          <w:sz w:val="22"/>
          <w:shd w:val="clear" w:color="auto" w:fill="FFFF00"/>
        </w:rPr>
      </w:pPr>
    </w:p>
    <w:p w14:paraId="0D6FA422" w14:textId="77777777" w:rsidR="00701500" w:rsidRDefault="00701500">
      <w:pPr>
        <w:spacing w:line="200" w:lineRule="atLeast"/>
        <w:rPr>
          <w:rFonts w:ascii="Calibri" w:hAnsi="Calibri" w:cs="Calibri"/>
          <w:sz w:val="22"/>
        </w:rPr>
      </w:pPr>
    </w:p>
    <w:p w14:paraId="0EF85DCF" w14:textId="77777777" w:rsidR="00701500" w:rsidRDefault="00701500">
      <w:pPr>
        <w:spacing w:line="200" w:lineRule="atLeast"/>
      </w:pPr>
      <w:r>
        <w:rPr>
          <w:b/>
          <w:bCs/>
        </w:rPr>
        <w:t>Chatham Waterfront Bus Station</w:t>
      </w:r>
    </w:p>
    <w:p w14:paraId="69337D2D" w14:textId="77777777" w:rsidR="00701500" w:rsidRDefault="00701500">
      <w:pPr>
        <w:spacing w:line="200" w:lineRule="atLeast"/>
      </w:pPr>
    </w:p>
    <w:p w14:paraId="77562347" w14:textId="77777777" w:rsidR="00701500" w:rsidRDefault="00701500">
      <w:pPr>
        <w:numPr>
          <w:ilvl w:val="0"/>
          <w:numId w:val="9"/>
        </w:numPr>
        <w:spacing w:line="200" w:lineRule="atLeast"/>
      </w:pPr>
      <w:r>
        <w:t>Daily litter picking/bin changes</w:t>
      </w:r>
    </w:p>
    <w:p w14:paraId="3E944544" w14:textId="77777777" w:rsidR="00701500" w:rsidRDefault="00701500">
      <w:pPr>
        <w:numPr>
          <w:ilvl w:val="0"/>
          <w:numId w:val="9"/>
        </w:numPr>
        <w:spacing w:line="200" w:lineRule="atLeast"/>
      </w:pPr>
      <w:r>
        <w:t>Daily cleaning of glass and seating</w:t>
      </w:r>
    </w:p>
    <w:p w14:paraId="59321FE3" w14:textId="77777777" w:rsidR="00701500" w:rsidRDefault="00701500">
      <w:pPr>
        <w:numPr>
          <w:ilvl w:val="0"/>
          <w:numId w:val="9"/>
        </w:numPr>
        <w:spacing w:line="200" w:lineRule="atLeast"/>
      </w:pPr>
      <w:r>
        <w:t>4 times a day clean of public toilets</w:t>
      </w:r>
    </w:p>
    <w:p w14:paraId="72FE2DAA" w14:textId="77777777" w:rsidR="00701500" w:rsidRDefault="00701500">
      <w:pPr>
        <w:numPr>
          <w:ilvl w:val="0"/>
          <w:numId w:val="9"/>
        </w:numPr>
        <w:spacing w:line="200" w:lineRule="atLeast"/>
      </w:pPr>
      <w:r>
        <w:t>Gutter cleaning daily</w:t>
      </w:r>
    </w:p>
    <w:p w14:paraId="1C2AC9AC" w14:textId="77777777" w:rsidR="00701500" w:rsidRDefault="00701500">
      <w:pPr>
        <w:numPr>
          <w:ilvl w:val="0"/>
          <w:numId w:val="9"/>
        </w:numPr>
        <w:spacing w:line="200" w:lineRule="atLeast"/>
      </w:pPr>
      <w:r>
        <w:t>2 x yearly – full deep clean of bus station surfacing</w:t>
      </w:r>
    </w:p>
    <w:p w14:paraId="30878927" w14:textId="77777777" w:rsidR="00701500" w:rsidRDefault="00701500">
      <w:pPr>
        <w:numPr>
          <w:ilvl w:val="0"/>
          <w:numId w:val="9"/>
        </w:numPr>
        <w:spacing w:line="200" w:lineRule="atLeast"/>
      </w:pPr>
      <w:r>
        <w:t>Renewal of lines and markings when required</w:t>
      </w:r>
    </w:p>
    <w:p w14:paraId="5AA56373" w14:textId="77777777" w:rsidR="00701500" w:rsidRDefault="00701500">
      <w:pPr>
        <w:numPr>
          <w:ilvl w:val="0"/>
          <w:numId w:val="9"/>
        </w:numPr>
        <w:spacing w:line="200" w:lineRule="atLeast"/>
      </w:pPr>
      <w:r>
        <w:t>Highway repairs when required</w:t>
      </w:r>
    </w:p>
    <w:p w14:paraId="15E51B28" w14:textId="77777777" w:rsidR="00701500" w:rsidRDefault="00701500">
      <w:pPr>
        <w:numPr>
          <w:ilvl w:val="0"/>
          <w:numId w:val="9"/>
        </w:numPr>
        <w:spacing w:line="200" w:lineRule="atLeast"/>
      </w:pPr>
      <w:r>
        <w:t>Lighting checked – yearly</w:t>
      </w:r>
    </w:p>
    <w:p w14:paraId="114F81FC" w14:textId="77777777" w:rsidR="00701500" w:rsidRDefault="00701500">
      <w:pPr>
        <w:numPr>
          <w:ilvl w:val="0"/>
          <w:numId w:val="9"/>
        </w:numPr>
        <w:spacing w:line="200" w:lineRule="atLeast"/>
      </w:pPr>
      <w:r>
        <w:t>Lighting repairs- when required.</w:t>
      </w:r>
    </w:p>
    <w:p w14:paraId="323A59B8" w14:textId="77777777" w:rsidR="00701500" w:rsidRDefault="00701500">
      <w:pPr>
        <w:spacing w:line="200" w:lineRule="atLeast"/>
        <w:ind w:left="720"/>
      </w:pPr>
    </w:p>
    <w:p w14:paraId="0390B207" w14:textId="77777777" w:rsidR="00701500" w:rsidRDefault="00701500">
      <w:pPr>
        <w:spacing w:line="200" w:lineRule="atLeast"/>
        <w:rPr>
          <w:b/>
          <w:sz w:val="32"/>
          <w:szCs w:val="32"/>
        </w:rPr>
      </w:pPr>
    </w:p>
    <w:p w14:paraId="610A6346" w14:textId="77777777" w:rsidR="00701500" w:rsidRDefault="00701500">
      <w:pPr>
        <w:spacing w:line="200" w:lineRule="atLeast"/>
      </w:pPr>
      <w:r>
        <w:rPr>
          <w:b/>
        </w:rPr>
        <w:t>Maintaining timetable information</w:t>
      </w:r>
    </w:p>
    <w:p w14:paraId="668F5F20" w14:textId="77777777" w:rsidR="00701500" w:rsidRDefault="00701500">
      <w:pPr>
        <w:spacing w:line="200" w:lineRule="atLeast"/>
      </w:pPr>
    </w:p>
    <w:p w14:paraId="254141A4" w14:textId="77777777" w:rsidR="00701500" w:rsidRDefault="00701500">
      <w:pPr>
        <w:spacing w:line="200" w:lineRule="atLeast"/>
      </w:pPr>
      <w:r>
        <w:t>Medway Council will work with operators to provide roadside timetable displays. Operators providing commercial services should provide their own displays for use in infrastructure supplied by Medway Council.</w:t>
      </w:r>
    </w:p>
    <w:p w14:paraId="53800373" w14:textId="77777777" w:rsidR="00701500" w:rsidRDefault="00701500">
      <w:pPr>
        <w:spacing w:line="200" w:lineRule="atLeast"/>
      </w:pPr>
    </w:p>
    <w:p w14:paraId="71112891" w14:textId="77777777" w:rsidR="00701500" w:rsidRDefault="00701500">
      <w:pPr>
        <w:spacing w:line="200" w:lineRule="atLeast"/>
      </w:pPr>
      <w:r>
        <w:t>Medway Council pays for and maintains Bus Stop infrastructure such as Bus Stop flags and timetable cases.</w:t>
      </w:r>
    </w:p>
    <w:p w14:paraId="3A4E420E" w14:textId="77777777" w:rsidR="00701500" w:rsidRDefault="00701500">
      <w:pPr>
        <w:spacing w:line="200" w:lineRule="atLeast"/>
      </w:pPr>
    </w:p>
    <w:p w14:paraId="6748E4D5" w14:textId="77777777" w:rsidR="00701500" w:rsidRDefault="00701500">
      <w:pPr>
        <w:spacing w:line="200" w:lineRule="atLeast"/>
      </w:pPr>
      <w:r>
        <w:t xml:space="preserve">Operators providing commercial services who do not wish to provide their own displays will be charged for the service by Medway Council </w:t>
      </w:r>
    </w:p>
    <w:p w14:paraId="727F9FBC" w14:textId="77777777" w:rsidR="00701500" w:rsidRDefault="00701500">
      <w:pPr>
        <w:spacing w:line="200" w:lineRule="atLeast"/>
      </w:pPr>
      <w:r>
        <w:t xml:space="preserve">Medway Council will make arrangements for </w:t>
      </w:r>
      <w:proofErr w:type="gramStart"/>
      <w:r>
        <w:t>wholly-tendered</w:t>
      </w:r>
      <w:proofErr w:type="gramEnd"/>
      <w:r>
        <w:t xml:space="preserve"> services.</w:t>
      </w:r>
    </w:p>
    <w:p w14:paraId="251FDFC4" w14:textId="77777777" w:rsidR="00701500" w:rsidRDefault="00701500">
      <w:pPr>
        <w:spacing w:line="200" w:lineRule="atLeast"/>
      </w:pPr>
    </w:p>
    <w:p w14:paraId="52D82E68" w14:textId="77777777" w:rsidR="00701500" w:rsidRDefault="00701500">
      <w:pPr>
        <w:spacing w:line="200" w:lineRule="atLeast"/>
        <w:rPr>
          <w:b/>
          <w:sz w:val="32"/>
          <w:szCs w:val="32"/>
        </w:rPr>
      </w:pPr>
    </w:p>
    <w:p w14:paraId="4A791B34" w14:textId="77777777" w:rsidR="00701500" w:rsidRDefault="00701500">
      <w:pPr>
        <w:pStyle w:val="TableContents"/>
        <w:spacing w:line="200" w:lineRule="atLeast"/>
        <w:rPr>
          <w:b/>
          <w:bCs/>
        </w:rPr>
      </w:pPr>
      <w:r>
        <w:rPr>
          <w:b/>
          <w:bCs/>
        </w:rPr>
        <w:t>Planning consultation</w:t>
      </w:r>
    </w:p>
    <w:p w14:paraId="23158869" w14:textId="77777777" w:rsidR="00701500" w:rsidRDefault="00701500">
      <w:pPr>
        <w:pStyle w:val="TableContents"/>
        <w:spacing w:line="200" w:lineRule="atLeast"/>
        <w:rPr>
          <w:b/>
          <w:bCs/>
        </w:rPr>
      </w:pPr>
    </w:p>
    <w:p w14:paraId="0C1EFAEA" w14:textId="77777777" w:rsidR="00701500" w:rsidRDefault="00701500">
      <w:pPr>
        <w:pStyle w:val="TableContents"/>
        <w:spacing w:line="200" w:lineRule="atLeast"/>
        <w:rPr>
          <w:b/>
          <w:sz w:val="32"/>
          <w:szCs w:val="32"/>
        </w:rPr>
      </w:pPr>
      <w:r>
        <w:t>Medway Council has a bespoke planning officer that sits within the transport team who comments and advises from a transport perspective. Requests are made for  funds, infrastructure, and conditions to support public transport usage where appropriate.</w:t>
      </w:r>
    </w:p>
    <w:p w14:paraId="1B8CA386" w14:textId="77777777" w:rsidR="00701500" w:rsidRDefault="00701500">
      <w:pPr>
        <w:spacing w:line="200" w:lineRule="atLeast"/>
        <w:rPr>
          <w:b/>
          <w:sz w:val="32"/>
          <w:szCs w:val="32"/>
        </w:rPr>
      </w:pPr>
    </w:p>
    <w:p w14:paraId="7D6A0E36" w14:textId="77777777" w:rsidR="00701500" w:rsidRDefault="00701500">
      <w:pPr>
        <w:pStyle w:val="TableContents"/>
        <w:spacing w:line="200" w:lineRule="atLeast"/>
        <w:rPr>
          <w:b/>
          <w:sz w:val="32"/>
          <w:szCs w:val="32"/>
        </w:rPr>
      </w:pPr>
      <w:r>
        <w:rPr>
          <w:b/>
          <w:bCs/>
        </w:rPr>
        <w:t>External funding bids</w:t>
      </w:r>
    </w:p>
    <w:p w14:paraId="68B03935" w14:textId="77777777" w:rsidR="00701500" w:rsidRDefault="00701500">
      <w:pPr>
        <w:spacing w:line="200" w:lineRule="atLeast"/>
        <w:rPr>
          <w:b/>
          <w:sz w:val="32"/>
          <w:szCs w:val="32"/>
        </w:rPr>
      </w:pPr>
    </w:p>
    <w:p w14:paraId="4B8F8F61" w14:textId="77777777" w:rsidR="00701500" w:rsidRDefault="00701500">
      <w:pPr>
        <w:spacing w:line="200" w:lineRule="atLeast"/>
        <w:rPr>
          <w:bCs/>
          <w:sz w:val="32"/>
          <w:szCs w:val="32"/>
        </w:rPr>
      </w:pPr>
      <w:r>
        <w:rPr>
          <w:bCs/>
        </w:rPr>
        <w:t>Medway Council will support any external funding bids by helping to prepare them, and work in partnership with local bus operators to obtain funding.</w:t>
      </w:r>
    </w:p>
    <w:p w14:paraId="5D7C5002" w14:textId="77777777" w:rsidR="00701500" w:rsidRDefault="00701500">
      <w:pPr>
        <w:spacing w:line="200" w:lineRule="atLeast"/>
        <w:rPr>
          <w:bCs/>
          <w:sz w:val="32"/>
          <w:szCs w:val="32"/>
        </w:rPr>
      </w:pPr>
    </w:p>
    <w:p w14:paraId="0516396B" w14:textId="77777777" w:rsidR="00701500" w:rsidRDefault="00701500">
      <w:pPr>
        <w:pageBreakBefore/>
        <w:spacing w:line="200" w:lineRule="atLeast"/>
        <w:jc w:val="center"/>
        <w:rPr>
          <w:b/>
          <w:sz w:val="32"/>
          <w:szCs w:val="32"/>
        </w:rPr>
      </w:pPr>
      <w:r>
        <w:rPr>
          <w:b/>
          <w:sz w:val="32"/>
          <w:szCs w:val="32"/>
        </w:rPr>
        <w:lastRenderedPageBreak/>
        <w:t>Annex C</w:t>
      </w:r>
    </w:p>
    <w:p w14:paraId="40A5656F" w14:textId="77777777" w:rsidR="00701500" w:rsidRDefault="00701500">
      <w:pPr>
        <w:spacing w:line="200" w:lineRule="atLeast"/>
        <w:jc w:val="center"/>
        <w:rPr>
          <w:b/>
          <w:color w:val="0000FF"/>
          <w:sz w:val="32"/>
          <w:szCs w:val="32"/>
        </w:rPr>
      </w:pPr>
      <w:r>
        <w:rPr>
          <w:b/>
          <w:sz w:val="32"/>
          <w:szCs w:val="32"/>
        </w:rPr>
        <w:t>Obligations on Operators</w:t>
      </w:r>
    </w:p>
    <w:p w14:paraId="24312992" w14:textId="77777777" w:rsidR="00701500" w:rsidRDefault="00701500">
      <w:pPr>
        <w:tabs>
          <w:tab w:val="left" w:pos="0"/>
        </w:tabs>
        <w:spacing w:line="200" w:lineRule="atLeast"/>
        <w:ind w:left="38" w:hanging="19"/>
        <w:jc w:val="center"/>
        <w:rPr>
          <w:b/>
          <w:color w:val="0000FF"/>
          <w:sz w:val="32"/>
          <w:szCs w:val="32"/>
        </w:rPr>
      </w:pPr>
    </w:p>
    <w:p w14:paraId="0D147C24" w14:textId="77777777" w:rsidR="00701500" w:rsidRDefault="00701500">
      <w:pPr>
        <w:tabs>
          <w:tab w:val="left" w:pos="0"/>
        </w:tabs>
        <w:spacing w:line="200" w:lineRule="atLeast"/>
        <w:ind w:left="38" w:hanging="19"/>
        <w:rPr>
          <w:b/>
          <w:color w:val="0000FF"/>
          <w:sz w:val="28"/>
          <w:szCs w:val="28"/>
        </w:rPr>
      </w:pPr>
      <w:r>
        <w:rPr>
          <w:b/>
          <w:bCs/>
          <w:i/>
          <w:iCs/>
          <w:color w:val="auto"/>
          <w:sz w:val="28"/>
          <w:szCs w:val="28"/>
        </w:rPr>
        <w:t>This section may be varied using the Bespoke Variation Mechanism described in Section 5</w:t>
      </w:r>
    </w:p>
    <w:p w14:paraId="65EB2A19" w14:textId="77777777" w:rsidR="00701500" w:rsidRDefault="00701500">
      <w:pPr>
        <w:tabs>
          <w:tab w:val="left" w:pos="0"/>
        </w:tabs>
        <w:spacing w:line="200" w:lineRule="atLeast"/>
        <w:ind w:left="38" w:hanging="19"/>
        <w:rPr>
          <w:b/>
          <w:color w:val="0000FF"/>
          <w:sz w:val="28"/>
          <w:szCs w:val="28"/>
        </w:rPr>
      </w:pPr>
    </w:p>
    <w:p w14:paraId="09BAE3B1" w14:textId="77777777" w:rsidR="00701500" w:rsidRDefault="00701500">
      <w:pPr>
        <w:tabs>
          <w:tab w:val="left" w:pos="0"/>
        </w:tabs>
        <w:spacing w:line="200" w:lineRule="atLeast"/>
        <w:ind w:left="38" w:hanging="19"/>
        <w:rPr>
          <w:b/>
          <w:color w:val="0000FF"/>
          <w:sz w:val="28"/>
          <w:szCs w:val="28"/>
        </w:rPr>
      </w:pPr>
    </w:p>
    <w:tbl>
      <w:tblPr>
        <w:tblStyle w:val="PlainTable2"/>
        <w:tblW w:w="0" w:type="auto"/>
        <w:tblLayout w:type="fixed"/>
        <w:tblLook w:val="0020" w:firstRow="1" w:lastRow="0" w:firstColumn="0" w:lastColumn="0" w:noHBand="0" w:noVBand="0"/>
      </w:tblPr>
      <w:tblGrid>
        <w:gridCol w:w="4513"/>
        <w:gridCol w:w="4521"/>
      </w:tblGrid>
      <w:tr w:rsidR="00701500" w14:paraId="044089F0"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61BDB246" w14:textId="77777777" w:rsidR="00701500" w:rsidRDefault="00701500">
            <w:pPr>
              <w:spacing w:line="200" w:lineRule="atLeast"/>
            </w:pPr>
            <w:r>
              <w:t>Operational requirements</w:t>
            </w:r>
          </w:p>
        </w:tc>
        <w:tc>
          <w:tcPr>
            <w:cnfStyle w:val="000001000000" w:firstRow="0" w:lastRow="0" w:firstColumn="0" w:lastColumn="0" w:oddVBand="0" w:evenVBand="1" w:oddHBand="0" w:evenHBand="0" w:firstRowFirstColumn="0" w:firstRowLastColumn="0" w:lastRowFirstColumn="0" w:lastRowLastColumn="0"/>
            <w:tcW w:w="4521" w:type="dxa"/>
          </w:tcPr>
          <w:p w14:paraId="456D1161" w14:textId="77777777" w:rsidR="00701500" w:rsidRDefault="00701500">
            <w:pPr>
              <w:pStyle w:val="TableContents"/>
              <w:snapToGrid w:val="0"/>
              <w:spacing w:line="200" w:lineRule="atLeast"/>
            </w:pPr>
            <w:r>
              <w:t>Route requirements</w:t>
            </w:r>
          </w:p>
        </w:tc>
      </w:tr>
      <w:tr w:rsidR="00701500" w14:paraId="40F3313E"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513" w:type="dxa"/>
          </w:tcPr>
          <w:p w14:paraId="3AF86B8B" w14:textId="77777777" w:rsidR="00701500" w:rsidRDefault="00701500">
            <w:pPr>
              <w:pStyle w:val="TableContents"/>
              <w:spacing w:line="200" w:lineRule="atLeast"/>
            </w:pPr>
            <w:r>
              <w:t>Vehicle enhancements</w:t>
            </w:r>
          </w:p>
          <w:p w14:paraId="6742858A" w14:textId="77777777" w:rsidR="00701500" w:rsidRDefault="00701500">
            <w:pPr>
              <w:pStyle w:val="TableContents"/>
              <w:spacing w:line="200" w:lineRule="atLeast"/>
            </w:pPr>
            <w:r>
              <w:t>Participation in ticketing schemes</w:t>
            </w:r>
          </w:p>
          <w:p w14:paraId="7E09FB5C" w14:textId="77777777" w:rsidR="00701500" w:rsidRDefault="00701500">
            <w:pPr>
              <w:pStyle w:val="TableContents"/>
              <w:spacing w:line="200" w:lineRule="atLeast"/>
            </w:pPr>
            <w:r>
              <w:t>Open Data</w:t>
            </w:r>
          </w:p>
          <w:p w14:paraId="5FFCFEC4" w14:textId="77777777" w:rsidR="00701500" w:rsidRDefault="00701500">
            <w:pPr>
              <w:pStyle w:val="TableContents"/>
              <w:spacing w:line="200" w:lineRule="atLeast"/>
            </w:pPr>
            <w:r>
              <w:t>Implement a Passenger Charter</w:t>
            </w:r>
          </w:p>
          <w:p w14:paraId="07C69945" w14:textId="77777777" w:rsidR="00701500" w:rsidRDefault="00701500">
            <w:pPr>
              <w:pStyle w:val="TableContents"/>
              <w:spacing w:line="200" w:lineRule="atLeast"/>
            </w:pPr>
            <w:r>
              <w:t>Use of standard stop names</w:t>
            </w:r>
          </w:p>
        </w:tc>
        <w:tc>
          <w:tcPr>
            <w:cnfStyle w:val="000001000000" w:firstRow="0" w:lastRow="0" w:firstColumn="0" w:lastColumn="0" w:oddVBand="0" w:evenVBand="1" w:oddHBand="0" w:evenHBand="0" w:firstRowFirstColumn="0" w:firstRowLastColumn="0" w:lastRowFirstColumn="0" w:lastRowLastColumn="0"/>
            <w:tcW w:w="4521" w:type="dxa"/>
          </w:tcPr>
          <w:p w14:paraId="68F2AD67" w14:textId="77777777" w:rsidR="00701500" w:rsidRDefault="00701500">
            <w:pPr>
              <w:pStyle w:val="TableContents"/>
              <w:snapToGrid w:val="0"/>
              <w:spacing w:line="200" w:lineRule="atLeast"/>
            </w:pPr>
            <w:r>
              <w:t>To be determined</w:t>
            </w:r>
          </w:p>
        </w:tc>
      </w:tr>
    </w:tbl>
    <w:p w14:paraId="4CB4F5C8" w14:textId="77777777" w:rsidR="00701500" w:rsidRDefault="00701500">
      <w:pPr>
        <w:spacing w:line="200" w:lineRule="atLeast"/>
        <w:rPr>
          <w:b/>
        </w:rPr>
      </w:pPr>
    </w:p>
    <w:p w14:paraId="5545E6D3" w14:textId="77777777" w:rsidR="00701500" w:rsidRDefault="00701500">
      <w:pPr>
        <w:spacing w:line="200" w:lineRule="atLeast"/>
      </w:pPr>
      <w:r>
        <w:rPr>
          <w:b/>
        </w:rPr>
        <w:t>Vehicle enhancements</w:t>
      </w:r>
    </w:p>
    <w:p w14:paraId="75B51F71" w14:textId="77777777" w:rsidR="00701500" w:rsidRDefault="00701500">
      <w:pPr>
        <w:spacing w:line="200" w:lineRule="atLeast"/>
        <w:rPr>
          <w:color w:val="auto"/>
        </w:rPr>
      </w:pPr>
      <w:r>
        <w:t>C1. Operators will work towards the minimum vehicle standards described in this Annex.</w:t>
      </w:r>
    </w:p>
    <w:p w14:paraId="40841661" w14:textId="77777777" w:rsidR="00701500" w:rsidRDefault="00701500">
      <w:pPr>
        <w:spacing w:line="200" w:lineRule="atLeast"/>
        <w:rPr>
          <w:color w:val="auto"/>
        </w:rPr>
      </w:pPr>
    </w:p>
    <w:p w14:paraId="265B6979" w14:textId="77777777" w:rsidR="00701500" w:rsidRDefault="00701500" w:rsidP="00BE4F0F">
      <w:pPr>
        <w:numPr>
          <w:ilvl w:val="0"/>
          <w:numId w:val="20"/>
        </w:numPr>
        <w:spacing w:line="200" w:lineRule="atLeast"/>
        <w:rPr>
          <w:color w:val="auto"/>
        </w:rPr>
      </w:pPr>
      <w:r>
        <w:rPr>
          <w:color w:val="auto"/>
        </w:rPr>
        <w:t>Subject to funding, to upgrade vehicles to meet the equivalent of Euro VI emission standards. To replace Euro III and Euro IV vehicles as soon as practical, subject to funding.</w:t>
      </w:r>
    </w:p>
    <w:p w14:paraId="1BE9FF75" w14:textId="77777777" w:rsidR="00701500" w:rsidRDefault="00701500" w:rsidP="00BE4F0F">
      <w:pPr>
        <w:numPr>
          <w:ilvl w:val="0"/>
          <w:numId w:val="20"/>
        </w:numPr>
        <w:spacing w:line="200" w:lineRule="atLeast"/>
        <w:rPr>
          <w:color w:val="auto"/>
        </w:rPr>
      </w:pPr>
      <w:r>
        <w:rPr>
          <w:color w:val="auto"/>
        </w:rPr>
        <w:t>Subject to funding, audio-visual next stop announcements</w:t>
      </w:r>
    </w:p>
    <w:p w14:paraId="7AF9DD54" w14:textId="77777777" w:rsidR="00701500" w:rsidRDefault="00701500" w:rsidP="00BE4F0F">
      <w:pPr>
        <w:numPr>
          <w:ilvl w:val="0"/>
          <w:numId w:val="20"/>
        </w:numPr>
        <w:spacing w:line="200" w:lineRule="atLeast"/>
        <w:rPr>
          <w:color w:val="auto"/>
          <w:shd w:val="clear" w:color="auto" w:fill="FFFF00"/>
        </w:rPr>
      </w:pPr>
      <w:r>
        <w:rPr>
          <w:color w:val="auto"/>
        </w:rPr>
        <w:t>On board CCTV, ideally including forward-facing cameras</w:t>
      </w:r>
    </w:p>
    <w:p w14:paraId="5EACD7B3" w14:textId="77777777" w:rsidR="00701500" w:rsidRDefault="00701500">
      <w:pPr>
        <w:spacing w:line="200" w:lineRule="atLeast"/>
        <w:rPr>
          <w:color w:val="auto"/>
          <w:shd w:val="clear" w:color="auto" w:fill="FFFF00"/>
        </w:rPr>
      </w:pPr>
    </w:p>
    <w:p w14:paraId="27DBD55B" w14:textId="77777777" w:rsidR="00701500" w:rsidRDefault="00701500">
      <w:pPr>
        <w:spacing w:line="200" w:lineRule="atLeast"/>
        <w:rPr>
          <w:b/>
          <w:color w:val="auto"/>
        </w:rPr>
      </w:pPr>
      <w:r>
        <w:rPr>
          <w:color w:val="auto"/>
        </w:rPr>
        <w:t xml:space="preserve">C2.  Dates to implement these standards will be determined subsequently, using the Bespoke Variation Mechanism described in Section 5 </w:t>
      </w:r>
    </w:p>
    <w:p w14:paraId="3794CA0B" w14:textId="77777777" w:rsidR="00701500" w:rsidRDefault="00701500">
      <w:pPr>
        <w:tabs>
          <w:tab w:val="left" w:pos="0"/>
        </w:tabs>
        <w:spacing w:line="200" w:lineRule="atLeast"/>
        <w:ind w:left="38" w:hanging="19"/>
        <w:rPr>
          <w:b/>
          <w:color w:val="auto"/>
        </w:rPr>
      </w:pPr>
    </w:p>
    <w:p w14:paraId="6217D47F" w14:textId="77777777" w:rsidR="00701500" w:rsidRDefault="00701500">
      <w:pPr>
        <w:pStyle w:val="TableContents"/>
        <w:tabs>
          <w:tab w:val="left" w:pos="0"/>
        </w:tabs>
        <w:spacing w:line="200" w:lineRule="atLeast"/>
        <w:ind w:left="38" w:hanging="19"/>
        <w:rPr>
          <w:color w:val="auto"/>
        </w:rPr>
      </w:pPr>
      <w:r>
        <w:rPr>
          <w:b/>
          <w:color w:val="auto"/>
        </w:rPr>
        <w:t>Participation in ticketing schemes</w:t>
      </w:r>
    </w:p>
    <w:p w14:paraId="473FF76F" w14:textId="77777777" w:rsidR="00701500" w:rsidRDefault="00701500">
      <w:pPr>
        <w:tabs>
          <w:tab w:val="left" w:pos="0"/>
        </w:tabs>
        <w:spacing w:line="200" w:lineRule="atLeast"/>
        <w:ind w:left="38" w:hanging="19"/>
        <w:rPr>
          <w:b/>
          <w:color w:val="auto"/>
        </w:rPr>
      </w:pPr>
      <w:r>
        <w:rPr>
          <w:color w:val="auto"/>
        </w:rPr>
        <w:t xml:space="preserve">C3.  Operators will use ticket machines that can issue and read QR codes, </w:t>
      </w:r>
      <w:proofErr w:type="gramStart"/>
      <w:r>
        <w:rPr>
          <w:color w:val="auto"/>
        </w:rPr>
        <w:t>in order to</w:t>
      </w:r>
      <w:proofErr w:type="gramEnd"/>
      <w:r>
        <w:rPr>
          <w:color w:val="auto"/>
        </w:rPr>
        <w:t xml:space="preserve"> participate fully in the schemes listed in Annex D.</w:t>
      </w:r>
    </w:p>
    <w:p w14:paraId="7C043B5B" w14:textId="77777777" w:rsidR="00701500" w:rsidRDefault="00701500">
      <w:pPr>
        <w:tabs>
          <w:tab w:val="left" w:pos="0"/>
        </w:tabs>
        <w:spacing w:line="200" w:lineRule="atLeast"/>
        <w:ind w:left="38" w:hanging="19"/>
        <w:rPr>
          <w:b/>
          <w:color w:val="auto"/>
        </w:rPr>
      </w:pPr>
    </w:p>
    <w:p w14:paraId="496610B0" w14:textId="77777777" w:rsidR="00701500" w:rsidRDefault="00701500">
      <w:pPr>
        <w:pStyle w:val="TableContents"/>
        <w:tabs>
          <w:tab w:val="left" w:pos="0"/>
        </w:tabs>
        <w:spacing w:line="200" w:lineRule="atLeast"/>
        <w:ind w:left="38" w:hanging="19"/>
        <w:rPr>
          <w:color w:val="auto"/>
        </w:rPr>
      </w:pPr>
      <w:r>
        <w:rPr>
          <w:b/>
          <w:color w:val="auto"/>
        </w:rPr>
        <w:t>Implement a Passenger Charter</w:t>
      </w:r>
    </w:p>
    <w:p w14:paraId="6B9B08E0" w14:textId="77777777" w:rsidR="00701500" w:rsidRDefault="00701500">
      <w:pPr>
        <w:spacing w:line="200" w:lineRule="atLeast"/>
        <w:rPr>
          <w:b/>
          <w:bCs/>
          <w:color w:val="auto"/>
        </w:rPr>
      </w:pPr>
      <w:r>
        <w:rPr>
          <w:color w:val="auto"/>
        </w:rPr>
        <w:t xml:space="preserve">C4.  Operators commit to develop and implement a Bus Passenger Charter, by a date to be determined subsequently, using the Bespoke Variation Mechanism described in Section 5 </w:t>
      </w:r>
      <w:r>
        <w:rPr>
          <w:color w:val="auto"/>
        </w:rPr>
        <w:br/>
      </w:r>
    </w:p>
    <w:p w14:paraId="35B06A85" w14:textId="77777777" w:rsidR="00701500" w:rsidRDefault="00701500">
      <w:pPr>
        <w:spacing w:line="200" w:lineRule="atLeast"/>
        <w:rPr>
          <w:color w:val="auto"/>
        </w:rPr>
      </w:pPr>
      <w:r>
        <w:rPr>
          <w:b/>
          <w:bCs/>
          <w:color w:val="auto"/>
        </w:rPr>
        <w:t>Use of standard stop names and unique numbers</w:t>
      </w:r>
      <w:r>
        <w:rPr>
          <w:color w:val="auto"/>
        </w:rPr>
        <w:br/>
        <w:t>C5.  When making registration changes, operators commit to use a common name for bus stops ensuring the NAPTAN database reflects that name and any naming conflict between the two is resolved. The same name should also be used in all public references to the stop, whether written or electronic.</w:t>
      </w:r>
    </w:p>
    <w:p w14:paraId="4BF32E95" w14:textId="77777777" w:rsidR="00701500" w:rsidRDefault="00701500">
      <w:pPr>
        <w:spacing w:line="200" w:lineRule="atLeast"/>
        <w:rPr>
          <w:color w:val="auto"/>
        </w:rPr>
      </w:pPr>
    </w:p>
    <w:p w14:paraId="4B4EE1CB" w14:textId="77777777" w:rsidR="00701500" w:rsidRDefault="00701500">
      <w:pPr>
        <w:pStyle w:val="TableContents"/>
        <w:tabs>
          <w:tab w:val="left" w:pos="0"/>
        </w:tabs>
        <w:spacing w:line="200" w:lineRule="atLeast"/>
        <w:ind w:left="38" w:hanging="19"/>
        <w:rPr>
          <w:b/>
          <w:color w:val="0000FF"/>
          <w:sz w:val="28"/>
          <w:szCs w:val="28"/>
        </w:rPr>
      </w:pPr>
      <w:r>
        <w:rPr>
          <w:color w:val="auto"/>
        </w:rPr>
        <w:t>C6.  Operators commit to ensure that there is no duplicate numbering on any services that run in Medway.</w:t>
      </w:r>
    </w:p>
    <w:p w14:paraId="2C391684" w14:textId="77777777" w:rsidR="00701500" w:rsidRDefault="00701500">
      <w:pPr>
        <w:pStyle w:val="TableContents"/>
        <w:tabs>
          <w:tab w:val="left" w:pos="0"/>
        </w:tabs>
        <w:spacing w:line="200" w:lineRule="atLeast"/>
        <w:ind w:left="38" w:hanging="19"/>
        <w:rPr>
          <w:b/>
          <w:color w:val="0000FF"/>
          <w:sz w:val="28"/>
          <w:szCs w:val="28"/>
        </w:rPr>
      </w:pPr>
    </w:p>
    <w:p w14:paraId="2521A3C4" w14:textId="77777777" w:rsidR="00701500" w:rsidRDefault="00701500">
      <w:pPr>
        <w:pStyle w:val="TableContents"/>
        <w:tabs>
          <w:tab w:val="left" w:pos="0"/>
        </w:tabs>
        <w:spacing w:line="200" w:lineRule="atLeast"/>
        <w:ind w:left="38" w:hanging="19"/>
        <w:rPr>
          <w:b/>
          <w:color w:val="auto"/>
        </w:rPr>
      </w:pPr>
    </w:p>
    <w:p w14:paraId="16945991" w14:textId="77777777" w:rsidR="00701500" w:rsidRDefault="00BE4F0F">
      <w:pPr>
        <w:pStyle w:val="TableContents"/>
        <w:tabs>
          <w:tab w:val="left" w:pos="0"/>
        </w:tabs>
        <w:spacing w:line="200" w:lineRule="atLeast"/>
        <w:ind w:left="38" w:hanging="19"/>
        <w:rPr>
          <w:color w:val="auto"/>
        </w:rPr>
      </w:pPr>
      <w:r>
        <w:rPr>
          <w:b/>
          <w:color w:val="auto"/>
        </w:rPr>
        <w:br w:type="page"/>
      </w:r>
      <w:r w:rsidR="00701500">
        <w:rPr>
          <w:b/>
          <w:color w:val="auto"/>
        </w:rPr>
        <w:lastRenderedPageBreak/>
        <w:t>Tackling congestion</w:t>
      </w:r>
    </w:p>
    <w:p w14:paraId="543CCE77" w14:textId="77777777" w:rsidR="00701500" w:rsidRDefault="00701500">
      <w:pPr>
        <w:pStyle w:val="TableContents"/>
        <w:tabs>
          <w:tab w:val="left" w:pos="0"/>
        </w:tabs>
        <w:spacing w:line="200" w:lineRule="atLeast"/>
        <w:ind w:left="38" w:hanging="19"/>
        <w:rPr>
          <w:b/>
          <w:bCs/>
          <w:color w:val="auto"/>
        </w:rPr>
      </w:pPr>
      <w:r>
        <w:rPr>
          <w:color w:val="auto"/>
        </w:rPr>
        <w:t xml:space="preserve">C7.  Operators will work with Medway Council to identify </w:t>
      </w:r>
      <w:r>
        <w:rPr>
          <w:rFonts w:eastAsia="Times New Roman"/>
        </w:rPr>
        <w:t xml:space="preserve">where congestion has a high impact on bus reliability and through use of data consider reciprocal network benefits which could be offered up if improvements were delivered.  Where highway network changes are made that result in resource savings </w:t>
      </w:r>
      <w:proofErr w:type="gramStart"/>
      <w:r>
        <w:rPr>
          <w:rFonts w:eastAsia="Times New Roman"/>
        </w:rPr>
        <w:t>as a result of</w:t>
      </w:r>
      <w:proofErr w:type="gramEnd"/>
      <w:r>
        <w:rPr>
          <w:rFonts w:eastAsia="Times New Roman"/>
        </w:rPr>
        <w:t xml:space="preserve"> faster journey times, operators will reinvest some of the benefit in more frequent services, new or newer buses, or other improvements of mutually agreed value in conjunction with local network reviews</w:t>
      </w:r>
    </w:p>
    <w:p w14:paraId="3BC98D50" w14:textId="77777777" w:rsidR="00701500" w:rsidRDefault="00701500">
      <w:pPr>
        <w:pStyle w:val="TableContents"/>
        <w:tabs>
          <w:tab w:val="left" w:pos="0"/>
        </w:tabs>
        <w:spacing w:line="200" w:lineRule="atLeast"/>
        <w:ind w:left="38" w:hanging="19"/>
        <w:rPr>
          <w:b/>
          <w:bCs/>
          <w:color w:val="auto"/>
        </w:rPr>
      </w:pPr>
    </w:p>
    <w:p w14:paraId="3E3F06FC" w14:textId="77777777" w:rsidR="00701500" w:rsidRDefault="00701500">
      <w:pPr>
        <w:pStyle w:val="TableContents"/>
        <w:tabs>
          <w:tab w:val="left" w:pos="0"/>
        </w:tabs>
        <w:spacing w:line="200" w:lineRule="atLeast"/>
        <w:ind w:left="38" w:hanging="19"/>
      </w:pPr>
      <w:r>
        <w:rPr>
          <w:b/>
          <w:bCs/>
          <w:color w:val="auto"/>
        </w:rPr>
        <w:t>Other measures</w:t>
      </w:r>
    </w:p>
    <w:p w14:paraId="12FBD1FC" w14:textId="77777777" w:rsidR="00701500" w:rsidRDefault="00701500">
      <w:pPr>
        <w:pStyle w:val="TableContents"/>
        <w:tabs>
          <w:tab w:val="left" w:pos="0"/>
        </w:tabs>
        <w:spacing w:line="200" w:lineRule="atLeast"/>
        <w:ind w:left="38" w:hanging="19"/>
      </w:pPr>
    </w:p>
    <w:tbl>
      <w:tblPr>
        <w:tblStyle w:val="PlainTable2"/>
        <w:tblW w:w="0" w:type="auto"/>
        <w:tblLayout w:type="fixed"/>
        <w:tblLook w:val="0020" w:firstRow="1" w:lastRow="0" w:firstColumn="0" w:lastColumn="0" w:noHBand="0" w:noVBand="0"/>
      </w:tblPr>
      <w:tblGrid>
        <w:gridCol w:w="7915"/>
        <w:gridCol w:w="1105"/>
      </w:tblGrid>
      <w:tr w:rsidR="00701500" w14:paraId="1BE437FF" w14:textId="77777777" w:rsidTr="00716C4E">
        <w:trPr>
          <w:cnfStyle w:val="100000000000" w:firstRow="1" w:lastRow="0" w:firstColumn="0" w:lastColumn="0" w:oddVBand="0" w:evenVBand="0" w:oddHBand="0" w:evenHBand="0" w:firstRowFirstColumn="0" w:firstRowLastColumn="0" w:lastRowFirstColumn="0" w:lastRowLastColumn="0"/>
          <w:trHeight w:val="748"/>
        </w:trPr>
        <w:tc>
          <w:tcPr>
            <w:cnfStyle w:val="000010000000" w:firstRow="0" w:lastRow="0" w:firstColumn="0" w:lastColumn="0" w:oddVBand="1" w:evenVBand="0" w:oddHBand="0" w:evenHBand="0" w:firstRowFirstColumn="0" w:firstRowLastColumn="0" w:lastRowFirstColumn="0" w:lastRowLastColumn="0"/>
            <w:tcW w:w="7915" w:type="dxa"/>
          </w:tcPr>
          <w:p w14:paraId="61B35B41" w14:textId="77777777" w:rsidR="00701500" w:rsidRDefault="00701500">
            <w:pPr>
              <w:snapToGrid w:val="0"/>
              <w:jc w:val="both"/>
              <w:rPr>
                <w:rFonts w:eastAsia="Times New Roman"/>
                <w:sz w:val="20"/>
                <w:szCs w:val="20"/>
              </w:rPr>
            </w:pPr>
          </w:p>
          <w:p w14:paraId="38C0BAFC" w14:textId="77777777" w:rsidR="00701500" w:rsidRDefault="00701500">
            <w:pPr>
              <w:jc w:val="both"/>
              <w:rPr>
                <w:rFonts w:eastAsia="Times New Roman"/>
                <w:sz w:val="20"/>
                <w:szCs w:val="20"/>
              </w:rPr>
            </w:pPr>
            <w:r>
              <w:rPr>
                <w:rFonts w:eastAsia="Times New Roman"/>
                <w:sz w:val="20"/>
                <w:szCs w:val="20"/>
              </w:rPr>
              <w:t>To ensure that appropriate and up to date live information feeds to BODS and other real time systems cover all local bus services</w:t>
            </w:r>
          </w:p>
        </w:tc>
        <w:tc>
          <w:tcPr>
            <w:cnfStyle w:val="000001000000" w:firstRow="0" w:lastRow="0" w:firstColumn="0" w:lastColumn="0" w:oddVBand="0" w:evenVBand="1" w:oddHBand="0" w:evenHBand="0" w:firstRowFirstColumn="0" w:firstRowLastColumn="0" w:lastRowFirstColumn="0" w:lastRowLastColumn="0"/>
            <w:tcW w:w="1105" w:type="dxa"/>
          </w:tcPr>
          <w:p w14:paraId="54D21E60" w14:textId="77777777" w:rsidR="00701500" w:rsidRDefault="00701500">
            <w:r>
              <w:rPr>
                <w:rFonts w:eastAsia="Times New Roman"/>
                <w:sz w:val="20"/>
                <w:szCs w:val="20"/>
              </w:rPr>
              <w:t>Ties in with 4.8</w:t>
            </w:r>
          </w:p>
        </w:tc>
      </w:tr>
      <w:tr w:rsidR="00701500" w14:paraId="19E2B5EE" w14:textId="77777777" w:rsidTr="00716C4E">
        <w:trPr>
          <w:cnfStyle w:val="000000100000" w:firstRow="0" w:lastRow="0" w:firstColumn="0" w:lastColumn="0" w:oddVBand="0" w:evenVBand="0" w:oddHBand="1" w:evenHBand="0" w:firstRowFirstColumn="0" w:firstRowLastColumn="0" w:lastRowFirstColumn="0" w:lastRowLastColumn="0"/>
          <w:trHeight w:val="748"/>
        </w:trPr>
        <w:tc>
          <w:tcPr>
            <w:cnfStyle w:val="000010000000" w:firstRow="0" w:lastRow="0" w:firstColumn="0" w:lastColumn="0" w:oddVBand="1" w:evenVBand="0" w:oddHBand="0" w:evenHBand="0" w:firstRowFirstColumn="0" w:firstRowLastColumn="0" w:lastRowFirstColumn="0" w:lastRowLastColumn="0"/>
            <w:tcW w:w="7915" w:type="dxa"/>
          </w:tcPr>
          <w:p w14:paraId="1D44F36D" w14:textId="77777777" w:rsidR="00701500" w:rsidRDefault="00701500">
            <w:pPr>
              <w:snapToGrid w:val="0"/>
              <w:jc w:val="both"/>
              <w:rPr>
                <w:rFonts w:eastAsia="Times New Roman"/>
                <w:sz w:val="20"/>
                <w:szCs w:val="20"/>
              </w:rPr>
            </w:pPr>
          </w:p>
          <w:p w14:paraId="793B6281" w14:textId="77777777" w:rsidR="00701500" w:rsidRDefault="00701500">
            <w:pPr>
              <w:jc w:val="both"/>
              <w:rPr>
                <w:b/>
                <w:bCs/>
                <w:sz w:val="20"/>
                <w:szCs w:val="20"/>
              </w:rPr>
            </w:pPr>
            <w:r>
              <w:rPr>
                <w:rFonts w:eastAsia="Times New Roman"/>
                <w:sz w:val="20"/>
                <w:szCs w:val="20"/>
              </w:rPr>
              <w:t>To ensure that operators’ websites clearly and accurately include all operated timetables and provide a link and promotion to the KCC “one stop shop” site</w:t>
            </w:r>
          </w:p>
          <w:p w14:paraId="763EDAC2" w14:textId="77777777" w:rsidR="00701500" w:rsidRDefault="00701500">
            <w:pPr>
              <w:jc w:val="both"/>
              <w:rPr>
                <w:b/>
                <w:bCs/>
                <w:sz w:val="20"/>
                <w:szCs w:val="20"/>
              </w:rPr>
            </w:pPr>
          </w:p>
        </w:tc>
        <w:tc>
          <w:tcPr>
            <w:cnfStyle w:val="000001000000" w:firstRow="0" w:lastRow="0" w:firstColumn="0" w:lastColumn="0" w:oddVBand="0" w:evenVBand="1" w:oddHBand="0" w:evenHBand="0" w:firstRowFirstColumn="0" w:firstRowLastColumn="0" w:lastRowFirstColumn="0" w:lastRowLastColumn="0"/>
            <w:tcW w:w="1105" w:type="dxa"/>
          </w:tcPr>
          <w:p w14:paraId="645B33E5" w14:textId="77777777" w:rsidR="00701500" w:rsidRDefault="00701500">
            <w:r>
              <w:rPr>
                <w:rFonts w:eastAsia="Times New Roman"/>
                <w:sz w:val="20"/>
                <w:szCs w:val="20"/>
              </w:rPr>
              <w:t>Ties in with 4.8</w:t>
            </w:r>
          </w:p>
        </w:tc>
      </w:tr>
    </w:tbl>
    <w:p w14:paraId="296A27DB" w14:textId="77777777" w:rsidR="00701500" w:rsidRDefault="00701500">
      <w:pPr>
        <w:pStyle w:val="BodyText"/>
        <w:rPr>
          <w:rFonts w:eastAsia="Times New Roman"/>
          <w:sz w:val="20"/>
          <w:szCs w:val="20"/>
        </w:rPr>
      </w:pPr>
    </w:p>
    <w:tbl>
      <w:tblPr>
        <w:tblStyle w:val="PlainTable2"/>
        <w:tblW w:w="0" w:type="auto"/>
        <w:tblLayout w:type="fixed"/>
        <w:tblLook w:val="0020" w:firstRow="1" w:lastRow="0" w:firstColumn="0" w:lastColumn="0" w:noHBand="0" w:noVBand="0"/>
      </w:tblPr>
      <w:tblGrid>
        <w:gridCol w:w="7915"/>
        <w:gridCol w:w="1105"/>
      </w:tblGrid>
      <w:tr w:rsidR="00701500" w14:paraId="41FBF30F" w14:textId="77777777" w:rsidTr="00716C4E">
        <w:trPr>
          <w:cnfStyle w:val="100000000000" w:firstRow="1" w:lastRow="0" w:firstColumn="0" w:lastColumn="0" w:oddVBand="0" w:evenVBand="0" w:oddHBand="0" w:evenHBand="0" w:firstRowFirstColumn="0" w:firstRowLastColumn="0" w:lastRowFirstColumn="0" w:lastRowLastColumn="0"/>
          <w:trHeight w:val="748"/>
        </w:trPr>
        <w:tc>
          <w:tcPr>
            <w:cnfStyle w:val="000010000000" w:firstRow="0" w:lastRow="0" w:firstColumn="0" w:lastColumn="0" w:oddVBand="1" w:evenVBand="0" w:oddHBand="0" w:evenHBand="0" w:firstRowFirstColumn="0" w:firstRowLastColumn="0" w:lastRowFirstColumn="0" w:lastRowLastColumn="0"/>
            <w:tcW w:w="7915" w:type="dxa"/>
          </w:tcPr>
          <w:p w14:paraId="6887BF78" w14:textId="77777777" w:rsidR="00701500" w:rsidRDefault="00701500">
            <w:pPr>
              <w:snapToGrid w:val="0"/>
              <w:jc w:val="both"/>
              <w:rPr>
                <w:rFonts w:eastAsia="Times New Roman"/>
                <w:sz w:val="20"/>
                <w:szCs w:val="20"/>
              </w:rPr>
            </w:pPr>
          </w:p>
          <w:p w14:paraId="3AC9404D" w14:textId="77777777" w:rsidR="00701500" w:rsidRDefault="00701500">
            <w:r>
              <w:rPr>
                <w:rFonts w:eastAsia="Times New Roman"/>
                <w:sz w:val="20"/>
                <w:szCs w:val="20"/>
              </w:rPr>
              <w:t xml:space="preserve">To ensure that all staff are fully trained in providing excellent customer service, and to operate services to high standards of service quality, commensurate with the quality of </w:t>
            </w:r>
            <w:r>
              <w:rPr>
                <w:rFonts w:eastAsia="Times New Roman"/>
                <w:i/>
                <w:iCs/>
                <w:sz w:val="20"/>
                <w:szCs w:val="20"/>
              </w:rPr>
              <w:t xml:space="preserve"> </w:t>
            </w:r>
            <w:r>
              <w:rPr>
                <w:rFonts w:eastAsia="Times New Roman"/>
                <w:sz w:val="20"/>
                <w:szCs w:val="20"/>
              </w:rPr>
              <w:t>highway infrastructure in place to do so.</w:t>
            </w:r>
          </w:p>
          <w:p w14:paraId="55B49E6A" w14:textId="77777777" w:rsidR="00701500" w:rsidRDefault="00701500"/>
        </w:tc>
        <w:tc>
          <w:tcPr>
            <w:cnfStyle w:val="000001000000" w:firstRow="0" w:lastRow="0" w:firstColumn="0" w:lastColumn="0" w:oddVBand="0" w:evenVBand="1" w:oddHBand="0" w:evenHBand="0" w:firstRowFirstColumn="0" w:firstRowLastColumn="0" w:lastRowFirstColumn="0" w:lastRowLastColumn="0"/>
            <w:tcW w:w="1105" w:type="dxa"/>
          </w:tcPr>
          <w:p w14:paraId="0D2E3D8D" w14:textId="77777777" w:rsidR="00701500" w:rsidRDefault="00701500">
            <w:pPr>
              <w:snapToGrid w:val="0"/>
              <w:rPr>
                <w:rFonts w:eastAsia="Times New Roman"/>
                <w:sz w:val="20"/>
                <w:szCs w:val="20"/>
              </w:rPr>
            </w:pPr>
          </w:p>
        </w:tc>
      </w:tr>
      <w:tr w:rsidR="00701500" w14:paraId="2A2C94E6" w14:textId="77777777" w:rsidTr="00716C4E">
        <w:trPr>
          <w:cnfStyle w:val="000000100000" w:firstRow="0" w:lastRow="0" w:firstColumn="0" w:lastColumn="0" w:oddVBand="0" w:evenVBand="0" w:oddHBand="1" w:evenHBand="0" w:firstRowFirstColumn="0" w:firstRowLastColumn="0" w:lastRowFirstColumn="0" w:lastRowLastColumn="0"/>
          <w:trHeight w:val="748"/>
        </w:trPr>
        <w:tc>
          <w:tcPr>
            <w:cnfStyle w:val="000010000000" w:firstRow="0" w:lastRow="0" w:firstColumn="0" w:lastColumn="0" w:oddVBand="1" w:evenVBand="0" w:oddHBand="0" w:evenHBand="0" w:firstRowFirstColumn="0" w:firstRowLastColumn="0" w:lastRowFirstColumn="0" w:lastRowLastColumn="0"/>
            <w:tcW w:w="7915" w:type="dxa"/>
          </w:tcPr>
          <w:p w14:paraId="79A8600F" w14:textId="77777777" w:rsidR="00701500" w:rsidRDefault="00701500">
            <w:pPr>
              <w:snapToGrid w:val="0"/>
              <w:rPr>
                <w:b/>
                <w:bCs/>
                <w:sz w:val="20"/>
                <w:szCs w:val="20"/>
              </w:rPr>
            </w:pPr>
          </w:p>
          <w:p w14:paraId="4B7A28F1" w14:textId="77777777" w:rsidR="00701500" w:rsidRDefault="00701500">
            <w:pPr>
              <w:rPr>
                <w:b/>
                <w:bCs/>
                <w:sz w:val="20"/>
                <w:szCs w:val="20"/>
              </w:rPr>
            </w:pPr>
            <w:bookmarkStart w:id="13" w:name="_Hlk89249176"/>
            <w:r>
              <w:rPr>
                <w:rFonts w:eastAsia="Times New Roman"/>
                <w:sz w:val="20"/>
                <w:szCs w:val="20"/>
              </w:rPr>
              <w:t>Through high levels of operational management (</w:t>
            </w:r>
            <w:proofErr w:type="gramStart"/>
            <w:r>
              <w:rPr>
                <w:rFonts w:eastAsia="Times New Roman"/>
                <w:sz w:val="20"/>
                <w:szCs w:val="20"/>
              </w:rPr>
              <w:t>e.g.</w:t>
            </w:r>
            <w:proofErr w:type="gramEnd"/>
            <w:r>
              <w:rPr>
                <w:rFonts w:eastAsia="Times New Roman"/>
                <w:sz w:val="20"/>
                <w:szCs w:val="20"/>
              </w:rPr>
              <w:t xml:space="preserve"> vehicle contingency, network planning, scheduling, roadworks planning etc) work to deliver the highest possible levels of reliability and operational standards. </w:t>
            </w:r>
          </w:p>
          <w:bookmarkEnd w:id="13"/>
          <w:p w14:paraId="28818B61" w14:textId="77777777" w:rsidR="00701500" w:rsidRDefault="00701500">
            <w:pPr>
              <w:rPr>
                <w:b/>
                <w:bCs/>
                <w:sz w:val="20"/>
                <w:szCs w:val="20"/>
              </w:rPr>
            </w:pPr>
          </w:p>
        </w:tc>
        <w:tc>
          <w:tcPr>
            <w:cnfStyle w:val="000001000000" w:firstRow="0" w:lastRow="0" w:firstColumn="0" w:lastColumn="0" w:oddVBand="0" w:evenVBand="1" w:oddHBand="0" w:evenHBand="0" w:firstRowFirstColumn="0" w:firstRowLastColumn="0" w:lastRowFirstColumn="0" w:lastRowLastColumn="0"/>
            <w:tcW w:w="1105" w:type="dxa"/>
          </w:tcPr>
          <w:p w14:paraId="0CCCDC50" w14:textId="77777777" w:rsidR="00701500" w:rsidRDefault="00701500">
            <w:pPr>
              <w:snapToGrid w:val="0"/>
              <w:rPr>
                <w:b/>
                <w:bCs/>
                <w:sz w:val="20"/>
                <w:szCs w:val="20"/>
              </w:rPr>
            </w:pPr>
          </w:p>
        </w:tc>
      </w:tr>
      <w:tr w:rsidR="00701500" w14:paraId="23E5D1E0" w14:textId="77777777" w:rsidTr="00716C4E">
        <w:trPr>
          <w:trHeight w:val="748"/>
        </w:trPr>
        <w:tc>
          <w:tcPr>
            <w:cnfStyle w:val="000010000000" w:firstRow="0" w:lastRow="0" w:firstColumn="0" w:lastColumn="0" w:oddVBand="1" w:evenVBand="0" w:oddHBand="0" w:evenHBand="0" w:firstRowFirstColumn="0" w:firstRowLastColumn="0" w:lastRowFirstColumn="0" w:lastRowLastColumn="0"/>
            <w:tcW w:w="7915" w:type="dxa"/>
          </w:tcPr>
          <w:p w14:paraId="0B58F900" w14:textId="77777777" w:rsidR="00701500" w:rsidRDefault="00701500">
            <w:pPr>
              <w:snapToGrid w:val="0"/>
              <w:jc w:val="both"/>
              <w:rPr>
                <w:rFonts w:eastAsia="Times New Roman"/>
                <w:sz w:val="20"/>
                <w:szCs w:val="20"/>
              </w:rPr>
            </w:pPr>
          </w:p>
          <w:p w14:paraId="6F552660" w14:textId="77777777" w:rsidR="00701500" w:rsidRDefault="00701500">
            <w:pPr>
              <w:jc w:val="both"/>
              <w:rPr>
                <w:rFonts w:eastAsia="Times New Roman"/>
                <w:sz w:val="20"/>
                <w:szCs w:val="20"/>
              </w:rPr>
            </w:pPr>
            <w:r>
              <w:rPr>
                <w:rFonts w:eastAsia="Times New Roman"/>
                <w:sz w:val="20"/>
                <w:szCs w:val="20"/>
              </w:rPr>
              <w:t xml:space="preserve">To put passenger safety at the forefront of thinking with respect to operational / service management. </w:t>
            </w:r>
          </w:p>
        </w:tc>
        <w:tc>
          <w:tcPr>
            <w:cnfStyle w:val="000001000000" w:firstRow="0" w:lastRow="0" w:firstColumn="0" w:lastColumn="0" w:oddVBand="0" w:evenVBand="1" w:oddHBand="0" w:evenHBand="0" w:firstRowFirstColumn="0" w:firstRowLastColumn="0" w:lastRowFirstColumn="0" w:lastRowLastColumn="0"/>
            <w:tcW w:w="1105" w:type="dxa"/>
          </w:tcPr>
          <w:p w14:paraId="30AE259D" w14:textId="77777777" w:rsidR="00701500" w:rsidRDefault="00701500">
            <w:pPr>
              <w:snapToGrid w:val="0"/>
              <w:rPr>
                <w:rFonts w:eastAsia="Times New Roman"/>
                <w:sz w:val="20"/>
                <w:szCs w:val="20"/>
              </w:rPr>
            </w:pPr>
          </w:p>
        </w:tc>
      </w:tr>
    </w:tbl>
    <w:p w14:paraId="42B1500C" w14:textId="77777777" w:rsidR="00701500" w:rsidRDefault="00701500">
      <w:pPr>
        <w:pageBreakBefore/>
        <w:spacing w:line="200" w:lineRule="atLeast"/>
        <w:jc w:val="center"/>
        <w:rPr>
          <w:b/>
          <w:bCs/>
          <w:sz w:val="32"/>
          <w:szCs w:val="32"/>
        </w:rPr>
      </w:pPr>
      <w:r>
        <w:rPr>
          <w:b/>
          <w:bCs/>
          <w:sz w:val="32"/>
          <w:szCs w:val="32"/>
        </w:rPr>
        <w:lastRenderedPageBreak/>
        <w:t>Annex D</w:t>
      </w:r>
    </w:p>
    <w:p w14:paraId="2758B5C0" w14:textId="77777777" w:rsidR="00701500" w:rsidRDefault="00701500">
      <w:pPr>
        <w:spacing w:line="200" w:lineRule="atLeast"/>
        <w:jc w:val="center"/>
      </w:pPr>
      <w:r>
        <w:rPr>
          <w:b/>
          <w:bCs/>
          <w:sz w:val="32"/>
          <w:szCs w:val="32"/>
        </w:rPr>
        <w:t>Ticketing</w:t>
      </w:r>
    </w:p>
    <w:p w14:paraId="114154FA" w14:textId="77777777" w:rsidR="00701500" w:rsidRDefault="00701500">
      <w:pPr>
        <w:spacing w:line="200" w:lineRule="atLeast"/>
      </w:pPr>
    </w:p>
    <w:p w14:paraId="1265C693" w14:textId="77777777" w:rsidR="00701500" w:rsidRDefault="00701500">
      <w:pPr>
        <w:tabs>
          <w:tab w:val="left" w:pos="0"/>
        </w:tabs>
        <w:spacing w:line="200" w:lineRule="atLeast"/>
        <w:ind w:left="38" w:hanging="19"/>
      </w:pPr>
      <w:r>
        <w:rPr>
          <w:b/>
          <w:bCs/>
          <w:i/>
          <w:iCs/>
          <w:color w:val="auto"/>
          <w:sz w:val="28"/>
          <w:szCs w:val="28"/>
        </w:rPr>
        <w:t>This section may be varied using the Bespoke Variation Mechanism described in Section 5</w:t>
      </w:r>
    </w:p>
    <w:p w14:paraId="657FC161" w14:textId="77777777" w:rsidR="00701500" w:rsidRDefault="00701500">
      <w:pPr>
        <w:spacing w:line="200" w:lineRule="atLeast"/>
      </w:pPr>
    </w:p>
    <w:p w14:paraId="712A871E" w14:textId="77777777" w:rsidR="00701500" w:rsidRDefault="00701500">
      <w:pPr>
        <w:spacing w:line="200" w:lineRule="atLeast"/>
        <w:rPr>
          <w:color w:val="auto"/>
        </w:rPr>
      </w:pPr>
      <w:r>
        <w:rPr>
          <w:color w:val="auto"/>
        </w:rPr>
        <w:t>D1.  The following tickets will be offered for sale and use on all local bus services:</w:t>
      </w:r>
    </w:p>
    <w:p w14:paraId="078E84C9" w14:textId="77777777" w:rsidR="00701500" w:rsidRDefault="00701500">
      <w:pPr>
        <w:spacing w:line="200" w:lineRule="atLeast"/>
        <w:rPr>
          <w:color w:val="auto"/>
        </w:rPr>
      </w:pPr>
      <w:r>
        <w:rPr>
          <w:color w:val="auto"/>
        </w:rPr>
        <w:t>Discovery Ticket</w:t>
      </w:r>
    </w:p>
    <w:p w14:paraId="0188C24E" w14:textId="77777777" w:rsidR="00701500" w:rsidRDefault="00701500">
      <w:pPr>
        <w:spacing w:line="200" w:lineRule="atLeast"/>
        <w:rPr>
          <w:color w:val="auto"/>
        </w:rPr>
      </w:pPr>
    </w:p>
    <w:p w14:paraId="7692CF0C" w14:textId="77777777" w:rsidR="00701500" w:rsidRDefault="00701500">
      <w:pPr>
        <w:spacing w:line="200" w:lineRule="atLeast"/>
        <w:rPr>
          <w:color w:val="auto"/>
        </w:rPr>
      </w:pPr>
      <w:r>
        <w:rPr>
          <w:color w:val="auto"/>
        </w:rPr>
        <w:t xml:space="preserve">D2.   Operators running local bus services (except routes running only on schooldays) will apply to the scheme promoter to be part of the </w:t>
      </w:r>
      <w:proofErr w:type="spellStart"/>
      <w:r>
        <w:rPr>
          <w:color w:val="auto"/>
        </w:rPr>
        <w:t>PlusBus</w:t>
      </w:r>
      <w:proofErr w:type="spellEnd"/>
      <w:r>
        <w:rPr>
          <w:color w:val="auto"/>
        </w:rPr>
        <w:t xml:space="preserve"> scheme for Medway. The area of validity is shown on the </w:t>
      </w:r>
      <w:proofErr w:type="spellStart"/>
      <w:r>
        <w:rPr>
          <w:color w:val="auto"/>
        </w:rPr>
        <w:t>PlusBus</w:t>
      </w:r>
      <w:proofErr w:type="spellEnd"/>
      <w:r>
        <w:rPr>
          <w:color w:val="auto"/>
        </w:rPr>
        <w:t xml:space="preserve"> website.</w:t>
      </w:r>
    </w:p>
    <w:p w14:paraId="791DFFB6" w14:textId="77777777" w:rsidR="00701500" w:rsidRDefault="00701500">
      <w:pPr>
        <w:spacing w:line="200" w:lineRule="atLeast"/>
        <w:rPr>
          <w:color w:val="auto"/>
        </w:rPr>
      </w:pPr>
    </w:p>
    <w:p w14:paraId="0EE7D458" w14:textId="77777777" w:rsidR="00701500" w:rsidRDefault="00701500">
      <w:pPr>
        <w:spacing w:line="200" w:lineRule="atLeast"/>
        <w:rPr>
          <w:color w:val="auto"/>
        </w:rPr>
      </w:pPr>
      <w:r>
        <w:rPr>
          <w:color w:val="auto"/>
        </w:rPr>
        <w:t>D3.  Operators will use their best endeavours to develop an all-operator ticket for use in the Medway area at the earliest opportunity. As a minimum, the ticket should be available in day and weekly versions, and available as paper or app purchase. All tickets will be QR coded, and the codes will be shared, so that all operators can issue and read the ticket.</w:t>
      </w:r>
    </w:p>
    <w:p w14:paraId="6EC9E4BF" w14:textId="77777777" w:rsidR="00701500" w:rsidRDefault="00701500">
      <w:pPr>
        <w:spacing w:line="200" w:lineRule="atLeast"/>
        <w:rPr>
          <w:color w:val="auto"/>
        </w:rPr>
      </w:pPr>
    </w:p>
    <w:p w14:paraId="525956BE" w14:textId="77777777" w:rsidR="00701500" w:rsidRDefault="00701500">
      <w:pPr>
        <w:spacing w:line="200" w:lineRule="atLeast"/>
        <w:rPr>
          <w:color w:val="0000FF"/>
        </w:rPr>
      </w:pPr>
      <w:r>
        <w:rPr>
          <w:color w:val="auto"/>
        </w:rPr>
        <w:t>D4.  The Medway ticket is deemed to be a multi-operator travelcard (MTC) and therefore meets the requirements of the Competition Act 1998 (Public Transport Ticketing Schemes Block Exemption) Order 2001 (as amended).</w:t>
      </w:r>
    </w:p>
    <w:p w14:paraId="48618B78" w14:textId="77777777" w:rsidR="00701500" w:rsidRDefault="00701500">
      <w:pPr>
        <w:spacing w:line="200" w:lineRule="atLeast"/>
        <w:rPr>
          <w:color w:val="0000FF"/>
        </w:rPr>
      </w:pPr>
    </w:p>
    <w:p w14:paraId="61304944" w14:textId="77777777" w:rsidR="00701500" w:rsidRDefault="00701500">
      <w:pPr>
        <w:spacing w:line="200" w:lineRule="atLeast"/>
      </w:pPr>
      <w:r>
        <w:rPr>
          <w:color w:val="auto"/>
        </w:rPr>
        <w:t>D5.  The pricing mechanism for the Medway ticket will be determined by the Enhanced Partnership Management Board, having due regard to competition law.</w:t>
      </w:r>
      <w:r>
        <w:br/>
      </w:r>
    </w:p>
    <w:p w14:paraId="1477AB45" w14:textId="77777777" w:rsidR="00701500" w:rsidRDefault="00701500">
      <w:pPr>
        <w:spacing w:line="200" w:lineRule="atLeast"/>
      </w:pPr>
    </w:p>
    <w:p w14:paraId="4DF22951" w14:textId="77777777" w:rsidR="00701500" w:rsidRDefault="00701500">
      <w:pPr>
        <w:spacing w:line="200" w:lineRule="atLeast"/>
        <w:jc w:val="center"/>
      </w:pPr>
    </w:p>
    <w:p w14:paraId="5E27EB8E" w14:textId="77777777" w:rsidR="00701500" w:rsidRDefault="00701500">
      <w:pPr>
        <w:pageBreakBefore/>
        <w:spacing w:line="200" w:lineRule="atLeast"/>
        <w:jc w:val="center"/>
        <w:rPr>
          <w:b/>
          <w:sz w:val="32"/>
          <w:szCs w:val="32"/>
        </w:rPr>
      </w:pPr>
      <w:r>
        <w:rPr>
          <w:b/>
          <w:sz w:val="32"/>
          <w:szCs w:val="32"/>
        </w:rPr>
        <w:lastRenderedPageBreak/>
        <w:t>Annex E</w:t>
      </w:r>
    </w:p>
    <w:p w14:paraId="3C848C57" w14:textId="77777777" w:rsidR="00701500" w:rsidRDefault="00701500">
      <w:pPr>
        <w:spacing w:line="200" w:lineRule="atLeast"/>
        <w:jc w:val="center"/>
      </w:pPr>
      <w:r>
        <w:rPr>
          <w:b/>
          <w:sz w:val="32"/>
          <w:szCs w:val="32"/>
        </w:rPr>
        <w:t>Aspirational service enhancements and fare changes</w:t>
      </w:r>
    </w:p>
    <w:p w14:paraId="4408B2B5" w14:textId="77777777" w:rsidR="00701500" w:rsidRDefault="00701500">
      <w:pPr>
        <w:spacing w:line="200" w:lineRule="atLeast"/>
      </w:pPr>
    </w:p>
    <w:p w14:paraId="1CBCA013" w14:textId="77777777" w:rsidR="00701500" w:rsidRDefault="00701500">
      <w:pPr>
        <w:tabs>
          <w:tab w:val="left" w:pos="0"/>
        </w:tabs>
        <w:spacing w:line="200" w:lineRule="atLeast"/>
        <w:ind w:left="38" w:hanging="19"/>
        <w:rPr>
          <w:i/>
          <w:iCs/>
        </w:rPr>
      </w:pPr>
      <w:r>
        <w:rPr>
          <w:b/>
          <w:bCs/>
          <w:i/>
          <w:iCs/>
          <w:color w:val="auto"/>
          <w:sz w:val="28"/>
          <w:szCs w:val="28"/>
        </w:rPr>
        <w:t>This section may be varied using the Bespoke Variation Mechanism described in Section 5</w:t>
      </w:r>
    </w:p>
    <w:p w14:paraId="0B55B5F9" w14:textId="77777777" w:rsidR="00701500" w:rsidRDefault="00701500">
      <w:pPr>
        <w:spacing w:line="200" w:lineRule="atLeast"/>
        <w:rPr>
          <w:i/>
          <w:iCs/>
        </w:rPr>
      </w:pPr>
    </w:p>
    <w:p w14:paraId="7232C65B" w14:textId="77777777" w:rsidR="00701500" w:rsidRDefault="00701500">
      <w:pPr>
        <w:spacing w:line="200" w:lineRule="atLeast"/>
        <w:rPr>
          <w:color w:val="auto"/>
        </w:rPr>
      </w:pPr>
      <w:r>
        <w:rPr>
          <w:color w:val="auto"/>
        </w:rPr>
        <w:t>E1.  The Enhanced Partnership Management Board will determine where fare changes and service enhancements should be implemented, with a view to achieving one or more of the following purposes:</w:t>
      </w:r>
    </w:p>
    <w:p w14:paraId="20F0740B" w14:textId="77777777" w:rsidR="00701500" w:rsidRDefault="00701500" w:rsidP="00BE4F0F">
      <w:pPr>
        <w:pStyle w:val="ListParagraph"/>
        <w:numPr>
          <w:ilvl w:val="0"/>
          <w:numId w:val="23"/>
        </w:numPr>
        <w:spacing w:line="200" w:lineRule="atLeast"/>
        <w:rPr>
          <w:color w:val="auto"/>
          <w:sz w:val="24"/>
          <w:szCs w:val="24"/>
        </w:rPr>
      </w:pPr>
      <w:r>
        <w:rPr>
          <w:color w:val="auto"/>
          <w:sz w:val="24"/>
          <w:szCs w:val="24"/>
        </w:rPr>
        <w:t xml:space="preserve">securing improvements in the quality of vehicles or facilities used for or in connection with the provision of local </w:t>
      </w:r>
      <w:proofErr w:type="gramStart"/>
      <w:r>
        <w:rPr>
          <w:color w:val="auto"/>
          <w:sz w:val="24"/>
          <w:szCs w:val="24"/>
        </w:rPr>
        <w:t>services;</w:t>
      </w:r>
      <w:proofErr w:type="gramEnd"/>
    </w:p>
    <w:p w14:paraId="43A07B86" w14:textId="77777777" w:rsidR="00701500" w:rsidRDefault="00701500" w:rsidP="00BE4F0F">
      <w:pPr>
        <w:pStyle w:val="ListParagraph"/>
        <w:numPr>
          <w:ilvl w:val="0"/>
          <w:numId w:val="23"/>
        </w:numPr>
        <w:spacing w:line="200" w:lineRule="atLeast"/>
        <w:rPr>
          <w:color w:val="auto"/>
          <w:sz w:val="24"/>
          <w:szCs w:val="24"/>
        </w:rPr>
      </w:pPr>
      <w:r>
        <w:rPr>
          <w:color w:val="auto"/>
          <w:sz w:val="24"/>
          <w:szCs w:val="24"/>
        </w:rPr>
        <w:t>securing other improvements in local services of benefit to users of local services; and</w:t>
      </w:r>
    </w:p>
    <w:p w14:paraId="7EAF9FFD" w14:textId="77777777" w:rsidR="00701500" w:rsidRDefault="00701500" w:rsidP="00BE4F0F">
      <w:pPr>
        <w:pStyle w:val="ListParagraph"/>
        <w:numPr>
          <w:ilvl w:val="0"/>
          <w:numId w:val="23"/>
        </w:numPr>
        <w:spacing w:line="200" w:lineRule="atLeast"/>
      </w:pPr>
      <w:r>
        <w:rPr>
          <w:color w:val="auto"/>
          <w:sz w:val="24"/>
          <w:szCs w:val="24"/>
        </w:rPr>
        <w:t xml:space="preserve">reducing or limiting traffic congestion, </w:t>
      </w:r>
      <w:proofErr w:type="gramStart"/>
      <w:r>
        <w:rPr>
          <w:color w:val="auto"/>
          <w:sz w:val="24"/>
          <w:szCs w:val="24"/>
        </w:rPr>
        <w:t>noise</w:t>
      </w:r>
      <w:proofErr w:type="gramEnd"/>
      <w:r>
        <w:rPr>
          <w:color w:val="auto"/>
          <w:sz w:val="24"/>
          <w:szCs w:val="24"/>
        </w:rPr>
        <w:t xml:space="preserve"> or air pollution.</w:t>
      </w:r>
    </w:p>
    <w:p w14:paraId="3299A4B9" w14:textId="77777777" w:rsidR="00701500" w:rsidRDefault="00701500">
      <w:pPr>
        <w:spacing w:line="200" w:lineRule="atLeast"/>
      </w:pPr>
    </w:p>
    <w:p w14:paraId="4B5111C4" w14:textId="77777777" w:rsidR="00701500" w:rsidRDefault="00701500">
      <w:pPr>
        <w:pageBreakBefore/>
        <w:spacing w:line="200" w:lineRule="atLeast"/>
        <w:jc w:val="center"/>
      </w:pPr>
      <w:r>
        <w:rPr>
          <w:b/>
          <w:sz w:val="32"/>
          <w:szCs w:val="32"/>
        </w:rPr>
        <w:lastRenderedPageBreak/>
        <w:t>Appendix 1</w:t>
      </w:r>
    </w:p>
    <w:p w14:paraId="00236DC4" w14:textId="77777777" w:rsidR="00701500" w:rsidRDefault="00701500">
      <w:pPr>
        <w:spacing w:line="200" w:lineRule="atLeast"/>
        <w:jc w:val="center"/>
      </w:pPr>
    </w:p>
    <w:p w14:paraId="6A369858" w14:textId="77777777" w:rsidR="00701500" w:rsidRDefault="00701500">
      <w:pPr>
        <w:spacing w:line="200" w:lineRule="atLeast"/>
        <w:jc w:val="center"/>
      </w:pPr>
      <w:r>
        <w:rPr>
          <w:b/>
          <w:bCs/>
          <w:sz w:val="32"/>
          <w:szCs w:val="32"/>
        </w:rPr>
        <w:t>Bus Service Improvement Plan targets</w:t>
      </w:r>
    </w:p>
    <w:p w14:paraId="4B7F6540" w14:textId="77777777" w:rsidR="00701500" w:rsidRDefault="00701500">
      <w:pPr>
        <w:spacing w:line="200" w:lineRule="atLeast"/>
        <w:jc w:val="center"/>
      </w:pPr>
    </w:p>
    <w:tbl>
      <w:tblPr>
        <w:tblStyle w:val="PlainTable2"/>
        <w:tblW w:w="0" w:type="auto"/>
        <w:tblLayout w:type="fixed"/>
        <w:tblLook w:val="0020" w:firstRow="1" w:lastRow="0" w:firstColumn="0" w:lastColumn="0" w:noHBand="0" w:noVBand="0"/>
      </w:tblPr>
      <w:tblGrid>
        <w:gridCol w:w="1698"/>
        <w:gridCol w:w="1135"/>
        <w:gridCol w:w="1134"/>
        <w:gridCol w:w="1334"/>
        <w:gridCol w:w="3904"/>
      </w:tblGrid>
      <w:tr w:rsidR="00701500" w14:paraId="402EC6B9" w14:textId="77777777" w:rsidTr="00716C4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8" w:type="dxa"/>
          </w:tcPr>
          <w:p w14:paraId="715C2515" w14:textId="77777777" w:rsidR="00701500" w:rsidRDefault="00701500">
            <w:pPr>
              <w:pStyle w:val="TableContents"/>
              <w:rPr>
                <w:b w:val="0"/>
                <w:bCs w:val="0"/>
                <w:color w:val="00000A"/>
                <w:sz w:val="22"/>
                <w:szCs w:val="22"/>
              </w:rPr>
            </w:pPr>
            <w:r>
              <w:rPr>
                <w:color w:val="00000A"/>
                <w:sz w:val="22"/>
                <w:szCs w:val="22"/>
              </w:rPr>
              <w:t xml:space="preserve">Targets </w:t>
            </w:r>
          </w:p>
        </w:tc>
        <w:tc>
          <w:tcPr>
            <w:cnfStyle w:val="000001000000" w:firstRow="0" w:lastRow="0" w:firstColumn="0" w:lastColumn="0" w:oddVBand="0" w:evenVBand="1" w:oddHBand="0" w:evenHBand="0" w:firstRowFirstColumn="0" w:firstRowLastColumn="0" w:lastRowFirstColumn="0" w:lastRowLastColumn="0"/>
            <w:tcW w:w="1135" w:type="dxa"/>
          </w:tcPr>
          <w:p w14:paraId="770798DA" w14:textId="77777777" w:rsidR="00701500" w:rsidRDefault="00701500">
            <w:pPr>
              <w:pStyle w:val="TableContents"/>
              <w:rPr>
                <w:b w:val="0"/>
                <w:bCs w:val="0"/>
                <w:color w:val="00000A"/>
                <w:sz w:val="22"/>
                <w:szCs w:val="22"/>
              </w:rPr>
            </w:pPr>
            <w:r>
              <w:rPr>
                <w:color w:val="00000A"/>
                <w:sz w:val="22"/>
                <w:szCs w:val="22"/>
              </w:rPr>
              <w:t xml:space="preserve">2018/19 </w:t>
            </w:r>
          </w:p>
        </w:tc>
        <w:tc>
          <w:tcPr>
            <w:cnfStyle w:val="000010000000" w:firstRow="0" w:lastRow="0" w:firstColumn="0" w:lastColumn="0" w:oddVBand="1" w:evenVBand="0" w:oddHBand="0" w:evenHBand="0" w:firstRowFirstColumn="0" w:firstRowLastColumn="0" w:lastRowFirstColumn="0" w:lastRowLastColumn="0"/>
            <w:tcW w:w="1134" w:type="dxa"/>
          </w:tcPr>
          <w:p w14:paraId="797FD7B5" w14:textId="77777777" w:rsidR="00701500" w:rsidRDefault="00701500">
            <w:pPr>
              <w:pStyle w:val="TableContents"/>
              <w:rPr>
                <w:b w:val="0"/>
                <w:bCs w:val="0"/>
                <w:color w:val="00000A"/>
                <w:sz w:val="22"/>
                <w:szCs w:val="22"/>
              </w:rPr>
            </w:pPr>
            <w:r>
              <w:rPr>
                <w:color w:val="00000A"/>
                <w:sz w:val="22"/>
                <w:szCs w:val="22"/>
              </w:rPr>
              <w:t xml:space="preserve">2019/20 </w:t>
            </w:r>
          </w:p>
        </w:tc>
        <w:tc>
          <w:tcPr>
            <w:cnfStyle w:val="000001000000" w:firstRow="0" w:lastRow="0" w:firstColumn="0" w:lastColumn="0" w:oddVBand="0" w:evenVBand="1" w:oddHBand="0" w:evenHBand="0" w:firstRowFirstColumn="0" w:firstRowLastColumn="0" w:lastRowFirstColumn="0" w:lastRowLastColumn="0"/>
            <w:tcW w:w="1334" w:type="dxa"/>
          </w:tcPr>
          <w:p w14:paraId="388325FA" w14:textId="77777777" w:rsidR="00701500" w:rsidRDefault="00701500">
            <w:pPr>
              <w:pStyle w:val="TableContents"/>
              <w:rPr>
                <w:b w:val="0"/>
                <w:bCs w:val="0"/>
                <w:color w:val="00000A"/>
                <w:sz w:val="22"/>
                <w:szCs w:val="22"/>
              </w:rPr>
            </w:pPr>
            <w:r>
              <w:rPr>
                <w:color w:val="00000A"/>
                <w:sz w:val="22"/>
                <w:szCs w:val="22"/>
              </w:rPr>
              <w:t>Target for</w:t>
            </w:r>
            <w:r>
              <w:rPr>
                <w:color w:val="00000A"/>
                <w:sz w:val="22"/>
                <w:szCs w:val="22"/>
              </w:rPr>
              <w:br/>
              <w:t>2024/25</w:t>
            </w:r>
          </w:p>
        </w:tc>
        <w:tc>
          <w:tcPr>
            <w:cnfStyle w:val="000010000000" w:firstRow="0" w:lastRow="0" w:firstColumn="0" w:lastColumn="0" w:oddVBand="1" w:evenVBand="0" w:oddHBand="0" w:evenHBand="0" w:firstRowFirstColumn="0" w:firstRowLastColumn="0" w:lastRowFirstColumn="0" w:lastRowLastColumn="0"/>
            <w:tcW w:w="3904" w:type="dxa"/>
          </w:tcPr>
          <w:p w14:paraId="1A54BEF7" w14:textId="77777777" w:rsidR="00701500" w:rsidRDefault="00701500">
            <w:pPr>
              <w:pStyle w:val="TableContents"/>
            </w:pPr>
            <w:r>
              <w:rPr>
                <w:color w:val="00000A"/>
                <w:sz w:val="22"/>
                <w:szCs w:val="22"/>
              </w:rPr>
              <w:t>Description of</w:t>
            </w:r>
            <w:r>
              <w:rPr>
                <w:color w:val="00000A"/>
                <w:sz w:val="22"/>
                <w:szCs w:val="22"/>
              </w:rPr>
              <w:br/>
              <w:t>how each will be</w:t>
            </w:r>
            <w:r>
              <w:rPr>
                <w:color w:val="00000A"/>
                <w:sz w:val="22"/>
                <w:szCs w:val="22"/>
              </w:rPr>
              <w:br/>
              <w:t xml:space="preserve">measured </w:t>
            </w:r>
          </w:p>
        </w:tc>
      </w:tr>
      <w:tr w:rsidR="00701500" w14:paraId="6D0DD98F"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8" w:type="dxa"/>
          </w:tcPr>
          <w:p w14:paraId="5D8A7B80" w14:textId="77777777" w:rsidR="00701500" w:rsidRDefault="00701500">
            <w:pPr>
              <w:pStyle w:val="TableContents"/>
              <w:rPr>
                <w:sz w:val="22"/>
                <w:szCs w:val="22"/>
              </w:rPr>
            </w:pPr>
            <w:r>
              <w:rPr>
                <w:sz w:val="22"/>
                <w:szCs w:val="22"/>
              </w:rPr>
              <w:t>Journey time</w:t>
            </w:r>
          </w:p>
        </w:tc>
        <w:tc>
          <w:tcPr>
            <w:cnfStyle w:val="000001000000" w:firstRow="0" w:lastRow="0" w:firstColumn="0" w:lastColumn="0" w:oddVBand="0" w:evenVBand="1" w:oddHBand="0" w:evenHBand="0" w:firstRowFirstColumn="0" w:firstRowLastColumn="0" w:lastRowFirstColumn="0" w:lastRowLastColumn="0"/>
            <w:tcW w:w="1135" w:type="dxa"/>
          </w:tcPr>
          <w:p w14:paraId="24B0C49A" w14:textId="77777777" w:rsidR="00701500" w:rsidRDefault="00701500">
            <w:pPr>
              <w:pStyle w:val="TableContents"/>
              <w:rPr>
                <w:sz w:val="22"/>
                <w:szCs w:val="22"/>
              </w:rPr>
            </w:pPr>
            <w:r>
              <w:rPr>
                <w:sz w:val="22"/>
                <w:szCs w:val="22"/>
              </w:rPr>
              <w:t>n/a</w:t>
            </w:r>
          </w:p>
        </w:tc>
        <w:tc>
          <w:tcPr>
            <w:cnfStyle w:val="000010000000" w:firstRow="0" w:lastRow="0" w:firstColumn="0" w:lastColumn="0" w:oddVBand="1" w:evenVBand="0" w:oddHBand="0" w:evenHBand="0" w:firstRowFirstColumn="0" w:firstRowLastColumn="0" w:lastRowFirstColumn="0" w:lastRowLastColumn="0"/>
            <w:tcW w:w="1134" w:type="dxa"/>
          </w:tcPr>
          <w:p w14:paraId="2C731F63" w14:textId="77777777" w:rsidR="00701500" w:rsidRDefault="00701500">
            <w:pPr>
              <w:pStyle w:val="TableContents"/>
              <w:rPr>
                <w:sz w:val="22"/>
                <w:szCs w:val="22"/>
              </w:rPr>
            </w:pPr>
            <w:r>
              <w:rPr>
                <w:sz w:val="22"/>
                <w:szCs w:val="22"/>
              </w:rPr>
              <w:t>n/a</w:t>
            </w:r>
          </w:p>
        </w:tc>
        <w:tc>
          <w:tcPr>
            <w:cnfStyle w:val="000001000000" w:firstRow="0" w:lastRow="0" w:firstColumn="0" w:lastColumn="0" w:oddVBand="0" w:evenVBand="1" w:oddHBand="0" w:evenHBand="0" w:firstRowFirstColumn="0" w:firstRowLastColumn="0" w:lastRowFirstColumn="0" w:lastRowLastColumn="0"/>
            <w:tcW w:w="1334" w:type="dxa"/>
          </w:tcPr>
          <w:p w14:paraId="5787F1D4" w14:textId="77777777" w:rsidR="00701500" w:rsidRDefault="00701500">
            <w:pPr>
              <w:pStyle w:val="TableContents"/>
              <w:jc w:val="right"/>
              <w:rPr>
                <w:sz w:val="22"/>
                <w:szCs w:val="22"/>
              </w:rPr>
            </w:pPr>
            <w:r>
              <w:rPr>
                <w:sz w:val="22"/>
                <w:szCs w:val="22"/>
              </w:rPr>
              <w:t>80%</w:t>
            </w:r>
          </w:p>
        </w:tc>
        <w:tc>
          <w:tcPr>
            <w:cnfStyle w:val="000010000000" w:firstRow="0" w:lastRow="0" w:firstColumn="0" w:lastColumn="0" w:oddVBand="1" w:evenVBand="0" w:oddHBand="0" w:evenHBand="0" w:firstRowFirstColumn="0" w:firstRowLastColumn="0" w:lastRowFirstColumn="0" w:lastRowLastColumn="0"/>
            <w:tcW w:w="3904" w:type="dxa"/>
          </w:tcPr>
          <w:p w14:paraId="15553C31" w14:textId="77777777" w:rsidR="00701500" w:rsidRDefault="00701500">
            <w:pPr>
              <w:pStyle w:val="TableContents"/>
              <w:rPr>
                <w:sz w:val="22"/>
                <w:szCs w:val="22"/>
              </w:rPr>
            </w:pPr>
            <w:r>
              <w:rPr>
                <w:sz w:val="22"/>
                <w:szCs w:val="22"/>
              </w:rPr>
              <w:t>Data from ABOD</w:t>
            </w:r>
          </w:p>
          <w:p w14:paraId="01F2E60B" w14:textId="77777777" w:rsidR="00701500" w:rsidRDefault="00701500">
            <w:pPr>
              <w:pStyle w:val="TableContents"/>
              <w:rPr>
                <w:sz w:val="22"/>
                <w:szCs w:val="22"/>
              </w:rPr>
            </w:pPr>
            <w:r>
              <w:rPr>
                <w:sz w:val="22"/>
                <w:szCs w:val="22"/>
              </w:rPr>
              <w:t xml:space="preserve">% </w:t>
            </w:r>
            <w:proofErr w:type="gramStart"/>
            <w:r>
              <w:rPr>
                <w:sz w:val="22"/>
                <w:szCs w:val="22"/>
              </w:rPr>
              <w:t>of</w:t>
            </w:r>
            <w:proofErr w:type="gramEnd"/>
            <w:r>
              <w:rPr>
                <w:sz w:val="22"/>
                <w:szCs w:val="22"/>
              </w:rPr>
              <w:t xml:space="preserve"> journeys on time at timing points</w:t>
            </w:r>
          </w:p>
          <w:p w14:paraId="5E6FD6FC" w14:textId="77777777" w:rsidR="00701500" w:rsidRDefault="00701500">
            <w:pPr>
              <w:pStyle w:val="TableContents"/>
              <w:rPr>
                <w:sz w:val="22"/>
                <w:szCs w:val="22"/>
              </w:rPr>
            </w:pPr>
            <w:r>
              <w:rPr>
                <w:sz w:val="22"/>
                <w:szCs w:val="22"/>
              </w:rPr>
              <w:t>Data from Sept 2021</w:t>
            </w:r>
          </w:p>
          <w:p w14:paraId="03977B16" w14:textId="77777777" w:rsidR="00701500" w:rsidRDefault="00701500">
            <w:pPr>
              <w:pStyle w:val="TableContents"/>
              <w:rPr>
                <w:sz w:val="22"/>
                <w:szCs w:val="22"/>
              </w:rPr>
            </w:pPr>
            <w:r>
              <w:rPr>
                <w:sz w:val="22"/>
                <w:szCs w:val="22"/>
              </w:rPr>
              <w:t>All services – 70.4%</w:t>
            </w:r>
          </w:p>
          <w:p w14:paraId="6559B6EF" w14:textId="77777777" w:rsidR="00701500" w:rsidRDefault="00701500">
            <w:pPr>
              <w:pStyle w:val="TableContents"/>
              <w:rPr>
                <w:sz w:val="22"/>
                <w:szCs w:val="22"/>
              </w:rPr>
            </w:pPr>
            <w:r>
              <w:rPr>
                <w:sz w:val="22"/>
                <w:szCs w:val="22"/>
              </w:rPr>
              <w:t>101- Gillingham- Maidstone-69.6%</w:t>
            </w:r>
          </w:p>
          <w:p w14:paraId="3DCBD4A7" w14:textId="77777777" w:rsidR="00701500" w:rsidRDefault="00701500">
            <w:pPr>
              <w:pStyle w:val="TableContents"/>
              <w:rPr>
                <w:sz w:val="22"/>
                <w:szCs w:val="22"/>
              </w:rPr>
            </w:pPr>
            <w:r>
              <w:rPr>
                <w:sz w:val="22"/>
                <w:szCs w:val="22"/>
              </w:rPr>
              <w:t>132- Chatham- Hempstead- 68.4%</w:t>
            </w:r>
          </w:p>
          <w:p w14:paraId="4FA9DEBD" w14:textId="77777777" w:rsidR="00701500" w:rsidRDefault="00701500">
            <w:pPr>
              <w:pStyle w:val="TableContents"/>
              <w:rPr>
                <w:sz w:val="22"/>
                <w:szCs w:val="22"/>
              </w:rPr>
            </w:pPr>
            <w:r>
              <w:rPr>
                <w:sz w:val="22"/>
                <w:szCs w:val="22"/>
              </w:rPr>
              <w:t>140- Strood- Chatham- 71.9%</w:t>
            </w:r>
          </w:p>
          <w:p w14:paraId="42D2CADB" w14:textId="77777777" w:rsidR="00701500" w:rsidRDefault="00701500">
            <w:pPr>
              <w:pStyle w:val="TableContents"/>
              <w:rPr>
                <w:sz w:val="22"/>
                <w:szCs w:val="22"/>
              </w:rPr>
            </w:pPr>
            <w:r>
              <w:rPr>
                <w:sz w:val="22"/>
                <w:szCs w:val="22"/>
              </w:rPr>
              <w:t>145- Rochester- Chatham- 76.2%</w:t>
            </w:r>
          </w:p>
          <w:p w14:paraId="2BBD175D" w14:textId="77777777" w:rsidR="00701500" w:rsidRDefault="00701500">
            <w:pPr>
              <w:pStyle w:val="TableContents"/>
              <w:rPr>
                <w:sz w:val="22"/>
                <w:szCs w:val="22"/>
              </w:rPr>
            </w:pPr>
            <w:r>
              <w:rPr>
                <w:sz w:val="22"/>
                <w:szCs w:val="22"/>
              </w:rPr>
              <w:t>166- Chatham- Lordswood- 70.7%</w:t>
            </w:r>
          </w:p>
          <w:p w14:paraId="10362288" w14:textId="77777777" w:rsidR="00701500" w:rsidRDefault="00701500">
            <w:pPr>
              <w:pStyle w:val="TableContents"/>
              <w:rPr>
                <w:sz w:val="22"/>
                <w:szCs w:val="22"/>
              </w:rPr>
            </w:pPr>
            <w:r>
              <w:rPr>
                <w:sz w:val="22"/>
                <w:szCs w:val="22"/>
              </w:rPr>
              <w:t>182- Twydall- Chatham- 65.1%</w:t>
            </w:r>
          </w:p>
          <w:p w14:paraId="07D7636C" w14:textId="77777777" w:rsidR="00701500" w:rsidRDefault="00701500">
            <w:pPr>
              <w:pStyle w:val="TableContents"/>
              <w:rPr>
                <w:sz w:val="22"/>
                <w:szCs w:val="22"/>
              </w:rPr>
            </w:pPr>
          </w:p>
        </w:tc>
      </w:tr>
      <w:tr w:rsidR="00701500" w14:paraId="3CFE744A" w14:textId="77777777" w:rsidTr="00716C4E">
        <w:tc>
          <w:tcPr>
            <w:cnfStyle w:val="000010000000" w:firstRow="0" w:lastRow="0" w:firstColumn="0" w:lastColumn="0" w:oddVBand="1" w:evenVBand="0" w:oddHBand="0" w:evenHBand="0" w:firstRowFirstColumn="0" w:firstRowLastColumn="0" w:lastRowFirstColumn="0" w:lastRowLastColumn="0"/>
            <w:tcW w:w="1698" w:type="dxa"/>
          </w:tcPr>
          <w:p w14:paraId="47602D0C" w14:textId="77777777" w:rsidR="00701500" w:rsidRDefault="00701500">
            <w:pPr>
              <w:pStyle w:val="TableContents"/>
              <w:rPr>
                <w:sz w:val="22"/>
                <w:szCs w:val="22"/>
              </w:rPr>
            </w:pPr>
            <w:r>
              <w:rPr>
                <w:sz w:val="22"/>
                <w:szCs w:val="22"/>
              </w:rPr>
              <w:t>Reliability</w:t>
            </w:r>
          </w:p>
          <w:p w14:paraId="4FAD06FE" w14:textId="77777777" w:rsidR="00701500" w:rsidRDefault="00701500">
            <w:pPr>
              <w:pStyle w:val="TableContents"/>
              <w:rPr>
                <w:sz w:val="22"/>
                <w:szCs w:val="22"/>
              </w:rPr>
            </w:pPr>
          </w:p>
        </w:tc>
        <w:tc>
          <w:tcPr>
            <w:cnfStyle w:val="000001000000" w:firstRow="0" w:lastRow="0" w:firstColumn="0" w:lastColumn="0" w:oddVBand="0" w:evenVBand="1" w:oddHBand="0" w:evenHBand="0" w:firstRowFirstColumn="0" w:firstRowLastColumn="0" w:lastRowFirstColumn="0" w:lastRowLastColumn="0"/>
            <w:tcW w:w="1135" w:type="dxa"/>
          </w:tcPr>
          <w:p w14:paraId="3BF20BC0" w14:textId="77777777" w:rsidR="00701500" w:rsidRDefault="00701500">
            <w:pPr>
              <w:pStyle w:val="TableContents"/>
              <w:rPr>
                <w:sz w:val="22"/>
                <w:szCs w:val="22"/>
              </w:rPr>
            </w:pPr>
            <w:r>
              <w:rPr>
                <w:sz w:val="22"/>
                <w:szCs w:val="22"/>
              </w:rPr>
              <w:t>n/a</w:t>
            </w:r>
          </w:p>
        </w:tc>
        <w:tc>
          <w:tcPr>
            <w:cnfStyle w:val="000010000000" w:firstRow="0" w:lastRow="0" w:firstColumn="0" w:lastColumn="0" w:oddVBand="1" w:evenVBand="0" w:oddHBand="0" w:evenHBand="0" w:firstRowFirstColumn="0" w:firstRowLastColumn="0" w:lastRowFirstColumn="0" w:lastRowLastColumn="0"/>
            <w:tcW w:w="1134" w:type="dxa"/>
          </w:tcPr>
          <w:p w14:paraId="4FB9978C" w14:textId="77777777" w:rsidR="00701500" w:rsidRDefault="00701500">
            <w:pPr>
              <w:pStyle w:val="TableContents"/>
              <w:rPr>
                <w:sz w:val="22"/>
                <w:szCs w:val="22"/>
              </w:rPr>
            </w:pPr>
            <w:r>
              <w:rPr>
                <w:sz w:val="22"/>
                <w:szCs w:val="22"/>
              </w:rPr>
              <w:t>n/a</w:t>
            </w:r>
          </w:p>
        </w:tc>
        <w:tc>
          <w:tcPr>
            <w:cnfStyle w:val="000001000000" w:firstRow="0" w:lastRow="0" w:firstColumn="0" w:lastColumn="0" w:oddVBand="0" w:evenVBand="1" w:oddHBand="0" w:evenHBand="0" w:firstRowFirstColumn="0" w:firstRowLastColumn="0" w:lastRowFirstColumn="0" w:lastRowLastColumn="0"/>
            <w:tcW w:w="1334" w:type="dxa"/>
          </w:tcPr>
          <w:p w14:paraId="1DF7A4B0" w14:textId="77777777" w:rsidR="00701500" w:rsidRDefault="00701500">
            <w:pPr>
              <w:pStyle w:val="TableContents"/>
              <w:jc w:val="right"/>
              <w:rPr>
                <w:sz w:val="22"/>
                <w:szCs w:val="22"/>
              </w:rPr>
            </w:pPr>
            <w:r>
              <w:rPr>
                <w:sz w:val="22"/>
                <w:szCs w:val="22"/>
              </w:rPr>
              <w:t>98%</w:t>
            </w:r>
          </w:p>
        </w:tc>
        <w:tc>
          <w:tcPr>
            <w:cnfStyle w:val="000010000000" w:firstRow="0" w:lastRow="0" w:firstColumn="0" w:lastColumn="0" w:oddVBand="1" w:evenVBand="0" w:oddHBand="0" w:evenHBand="0" w:firstRowFirstColumn="0" w:firstRowLastColumn="0" w:lastRowFirstColumn="0" w:lastRowLastColumn="0"/>
            <w:tcW w:w="3904" w:type="dxa"/>
          </w:tcPr>
          <w:p w14:paraId="4075AAB6" w14:textId="77777777" w:rsidR="00701500" w:rsidRDefault="00701500">
            <w:pPr>
              <w:pStyle w:val="TableContents"/>
              <w:rPr>
                <w:sz w:val="22"/>
                <w:szCs w:val="22"/>
              </w:rPr>
            </w:pPr>
            <w:r>
              <w:rPr>
                <w:sz w:val="22"/>
                <w:szCs w:val="22"/>
              </w:rPr>
              <w:t>Data from ABOD</w:t>
            </w:r>
          </w:p>
          <w:p w14:paraId="7D22D97C" w14:textId="77777777" w:rsidR="00701500" w:rsidRDefault="00701500">
            <w:pPr>
              <w:pStyle w:val="TableContents"/>
            </w:pPr>
            <w:r>
              <w:rPr>
                <w:sz w:val="22"/>
                <w:szCs w:val="22"/>
              </w:rPr>
              <w:t>Number of journeys run</w:t>
            </w:r>
          </w:p>
        </w:tc>
      </w:tr>
      <w:tr w:rsidR="00701500" w14:paraId="02E1E883" w14:textId="77777777" w:rsidTr="00716C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98" w:type="dxa"/>
          </w:tcPr>
          <w:p w14:paraId="08C019AC" w14:textId="77777777" w:rsidR="00701500" w:rsidRDefault="00701500">
            <w:pPr>
              <w:pStyle w:val="TableContents"/>
              <w:rPr>
                <w:sz w:val="20"/>
                <w:szCs w:val="20"/>
              </w:rPr>
            </w:pPr>
            <w:r>
              <w:rPr>
                <w:sz w:val="22"/>
                <w:szCs w:val="22"/>
              </w:rPr>
              <w:t>Passenger numbers</w:t>
            </w:r>
          </w:p>
        </w:tc>
        <w:tc>
          <w:tcPr>
            <w:cnfStyle w:val="000001000000" w:firstRow="0" w:lastRow="0" w:firstColumn="0" w:lastColumn="0" w:oddVBand="0" w:evenVBand="1" w:oddHBand="0" w:evenHBand="0" w:firstRowFirstColumn="0" w:firstRowLastColumn="0" w:lastRowFirstColumn="0" w:lastRowLastColumn="0"/>
            <w:tcW w:w="1135" w:type="dxa"/>
          </w:tcPr>
          <w:p w14:paraId="4CA58658" w14:textId="77777777" w:rsidR="00701500" w:rsidRDefault="00701500">
            <w:pPr>
              <w:jc w:val="right"/>
              <w:rPr>
                <w:sz w:val="20"/>
                <w:szCs w:val="20"/>
              </w:rPr>
            </w:pPr>
            <w:r>
              <w:rPr>
                <w:sz w:val="20"/>
                <w:szCs w:val="20"/>
              </w:rPr>
              <w:t>8,060,018</w:t>
            </w:r>
          </w:p>
        </w:tc>
        <w:tc>
          <w:tcPr>
            <w:cnfStyle w:val="000010000000" w:firstRow="0" w:lastRow="0" w:firstColumn="0" w:lastColumn="0" w:oddVBand="1" w:evenVBand="0" w:oddHBand="0" w:evenHBand="0" w:firstRowFirstColumn="0" w:firstRowLastColumn="0" w:lastRowFirstColumn="0" w:lastRowLastColumn="0"/>
            <w:tcW w:w="1134" w:type="dxa"/>
          </w:tcPr>
          <w:p w14:paraId="051FB3EA" w14:textId="77777777" w:rsidR="00701500" w:rsidRDefault="00701500">
            <w:pPr>
              <w:jc w:val="right"/>
              <w:rPr>
                <w:sz w:val="22"/>
                <w:szCs w:val="22"/>
              </w:rPr>
            </w:pPr>
            <w:r>
              <w:rPr>
                <w:sz w:val="20"/>
                <w:szCs w:val="20"/>
              </w:rPr>
              <w:t>8,022,306</w:t>
            </w:r>
          </w:p>
        </w:tc>
        <w:tc>
          <w:tcPr>
            <w:cnfStyle w:val="000001000000" w:firstRow="0" w:lastRow="0" w:firstColumn="0" w:lastColumn="0" w:oddVBand="0" w:evenVBand="1" w:oddHBand="0" w:evenHBand="0" w:firstRowFirstColumn="0" w:firstRowLastColumn="0" w:lastRowFirstColumn="0" w:lastRowLastColumn="0"/>
            <w:tcW w:w="1334" w:type="dxa"/>
          </w:tcPr>
          <w:p w14:paraId="2C45D899" w14:textId="77777777" w:rsidR="00701500" w:rsidRDefault="00701500">
            <w:pPr>
              <w:pStyle w:val="TableContents"/>
              <w:jc w:val="right"/>
              <w:rPr>
                <w:sz w:val="22"/>
                <w:szCs w:val="22"/>
              </w:rPr>
            </w:pPr>
            <w:r>
              <w:rPr>
                <w:sz w:val="22"/>
                <w:szCs w:val="22"/>
              </w:rPr>
              <w:t>8,000,000</w:t>
            </w:r>
          </w:p>
          <w:p w14:paraId="0E932F17" w14:textId="77777777" w:rsidR="00701500" w:rsidRDefault="00701500">
            <w:pPr>
              <w:pStyle w:val="TableContents"/>
              <w:jc w:val="right"/>
              <w:rPr>
                <w:sz w:val="22"/>
                <w:szCs w:val="22"/>
              </w:rPr>
            </w:pPr>
            <w:r>
              <w:rPr>
                <w:sz w:val="22"/>
                <w:szCs w:val="22"/>
              </w:rPr>
              <w:t>Pre covid figure</w:t>
            </w:r>
          </w:p>
        </w:tc>
        <w:tc>
          <w:tcPr>
            <w:cnfStyle w:val="000010000000" w:firstRow="0" w:lastRow="0" w:firstColumn="0" w:lastColumn="0" w:oddVBand="1" w:evenVBand="0" w:oddHBand="0" w:evenHBand="0" w:firstRowFirstColumn="0" w:firstRowLastColumn="0" w:lastRowFirstColumn="0" w:lastRowLastColumn="0"/>
            <w:tcW w:w="3904" w:type="dxa"/>
          </w:tcPr>
          <w:p w14:paraId="3F824019" w14:textId="77777777" w:rsidR="00701500" w:rsidRDefault="00701500">
            <w:pPr>
              <w:pStyle w:val="TableContents"/>
            </w:pPr>
            <w:r>
              <w:rPr>
                <w:sz w:val="22"/>
                <w:szCs w:val="22"/>
              </w:rPr>
              <w:t>Data from operators</w:t>
            </w:r>
          </w:p>
        </w:tc>
      </w:tr>
      <w:tr w:rsidR="00701500" w14:paraId="2C1D45BF" w14:textId="77777777" w:rsidTr="00716C4E">
        <w:tc>
          <w:tcPr>
            <w:cnfStyle w:val="000010000000" w:firstRow="0" w:lastRow="0" w:firstColumn="0" w:lastColumn="0" w:oddVBand="1" w:evenVBand="0" w:oddHBand="0" w:evenHBand="0" w:firstRowFirstColumn="0" w:firstRowLastColumn="0" w:lastRowFirstColumn="0" w:lastRowLastColumn="0"/>
            <w:tcW w:w="1698" w:type="dxa"/>
          </w:tcPr>
          <w:p w14:paraId="2FA18C82" w14:textId="77777777" w:rsidR="00701500" w:rsidRDefault="00701500">
            <w:pPr>
              <w:pStyle w:val="TableContents"/>
              <w:rPr>
                <w:sz w:val="22"/>
                <w:szCs w:val="22"/>
              </w:rPr>
            </w:pPr>
            <w:r>
              <w:rPr>
                <w:sz w:val="22"/>
                <w:szCs w:val="22"/>
              </w:rPr>
              <w:t>Average passenger</w:t>
            </w:r>
            <w:r>
              <w:rPr>
                <w:sz w:val="22"/>
                <w:szCs w:val="22"/>
              </w:rPr>
              <w:br/>
              <w:t>satisfaction</w:t>
            </w:r>
          </w:p>
        </w:tc>
        <w:tc>
          <w:tcPr>
            <w:cnfStyle w:val="000001000000" w:firstRow="0" w:lastRow="0" w:firstColumn="0" w:lastColumn="0" w:oddVBand="0" w:evenVBand="1" w:oddHBand="0" w:evenHBand="0" w:firstRowFirstColumn="0" w:firstRowLastColumn="0" w:lastRowFirstColumn="0" w:lastRowLastColumn="0"/>
            <w:tcW w:w="1135" w:type="dxa"/>
          </w:tcPr>
          <w:p w14:paraId="6398236E" w14:textId="77777777" w:rsidR="00701500" w:rsidRDefault="00701500">
            <w:pPr>
              <w:pStyle w:val="TableContents"/>
              <w:jc w:val="right"/>
              <w:rPr>
                <w:sz w:val="22"/>
                <w:szCs w:val="22"/>
              </w:rPr>
            </w:pPr>
            <w:r>
              <w:rPr>
                <w:sz w:val="22"/>
                <w:szCs w:val="22"/>
              </w:rPr>
              <w:t>57%</w:t>
            </w:r>
          </w:p>
        </w:tc>
        <w:tc>
          <w:tcPr>
            <w:cnfStyle w:val="000010000000" w:firstRow="0" w:lastRow="0" w:firstColumn="0" w:lastColumn="0" w:oddVBand="1" w:evenVBand="0" w:oddHBand="0" w:evenHBand="0" w:firstRowFirstColumn="0" w:firstRowLastColumn="0" w:lastRowFirstColumn="0" w:lastRowLastColumn="0"/>
            <w:tcW w:w="1134" w:type="dxa"/>
          </w:tcPr>
          <w:p w14:paraId="5E941963" w14:textId="77777777" w:rsidR="00701500" w:rsidRDefault="00701500">
            <w:pPr>
              <w:pStyle w:val="TableContents"/>
              <w:jc w:val="right"/>
              <w:rPr>
                <w:sz w:val="22"/>
                <w:szCs w:val="22"/>
              </w:rPr>
            </w:pPr>
            <w:r>
              <w:rPr>
                <w:sz w:val="22"/>
                <w:szCs w:val="22"/>
              </w:rPr>
              <w:t>58%</w:t>
            </w:r>
          </w:p>
        </w:tc>
        <w:tc>
          <w:tcPr>
            <w:cnfStyle w:val="000001000000" w:firstRow="0" w:lastRow="0" w:firstColumn="0" w:lastColumn="0" w:oddVBand="0" w:evenVBand="1" w:oddHBand="0" w:evenHBand="0" w:firstRowFirstColumn="0" w:firstRowLastColumn="0" w:lastRowFirstColumn="0" w:lastRowLastColumn="0"/>
            <w:tcW w:w="1334" w:type="dxa"/>
          </w:tcPr>
          <w:p w14:paraId="729ED06A" w14:textId="77777777" w:rsidR="00701500" w:rsidRDefault="00701500">
            <w:pPr>
              <w:pStyle w:val="TableContents"/>
              <w:jc w:val="right"/>
              <w:rPr>
                <w:sz w:val="22"/>
                <w:szCs w:val="22"/>
              </w:rPr>
            </w:pPr>
            <w:r>
              <w:rPr>
                <w:sz w:val="22"/>
                <w:szCs w:val="22"/>
              </w:rPr>
              <w:t>65%</w:t>
            </w:r>
          </w:p>
        </w:tc>
        <w:tc>
          <w:tcPr>
            <w:cnfStyle w:val="000010000000" w:firstRow="0" w:lastRow="0" w:firstColumn="0" w:lastColumn="0" w:oddVBand="1" w:evenVBand="0" w:oddHBand="0" w:evenHBand="0" w:firstRowFirstColumn="0" w:firstRowLastColumn="0" w:lastRowFirstColumn="0" w:lastRowLastColumn="0"/>
            <w:tcW w:w="3904" w:type="dxa"/>
          </w:tcPr>
          <w:p w14:paraId="51AE7076" w14:textId="77777777" w:rsidR="00701500" w:rsidRDefault="00701500">
            <w:pPr>
              <w:pStyle w:val="TableContents"/>
            </w:pPr>
            <w:r>
              <w:rPr>
                <w:sz w:val="22"/>
                <w:szCs w:val="22"/>
              </w:rPr>
              <w:t xml:space="preserve">NHT Survey (see below) – PTIB06 – measure of satisfaction with the local bus service overall. </w:t>
            </w:r>
          </w:p>
        </w:tc>
      </w:tr>
    </w:tbl>
    <w:p w14:paraId="7A0972EB" w14:textId="77777777" w:rsidR="00701500" w:rsidRDefault="00701500">
      <w:pPr>
        <w:spacing w:line="200" w:lineRule="atLeast"/>
      </w:pPr>
    </w:p>
    <w:p w14:paraId="578AACF6" w14:textId="77777777" w:rsidR="00701500" w:rsidRDefault="00701500">
      <w:pPr>
        <w:spacing w:line="200" w:lineRule="atLeast"/>
      </w:pPr>
      <w:r>
        <w:rPr>
          <w:i/>
          <w:iCs/>
        </w:rPr>
        <w:t>Passenger numbers</w:t>
      </w:r>
    </w:p>
    <w:p w14:paraId="7E1A427D" w14:textId="77777777" w:rsidR="00701500" w:rsidRDefault="00701500">
      <w:pPr>
        <w:spacing w:line="200" w:lineRule="atLeast"/>
      </w:pPr>
      <w:r>
        <w:t>No. of passengers (Medway area)</w:t>
      </w:r>
    </w:p>
    <w:p w14:paraId="5075AF8B" w14:textId="77777777" w:rsidR="00701500" w:rsidRDefault="00701500">
      <w:pPr>
        <w:spacing w:line="200" w:lineRule="atLeast"/>
      </w:pPr>
      <w:r>
        <w:t>No. of passengers boarding at Chatham bus station</w:t>
      </w:r>
    </w:p>
    <w:p w14:paraId="4DDC4455" w14:textId="77777777" w:rsidR="00701500" w:rsidRDefault="00701500">
      <w:pPr>
        <w:spacing w:line="200" w:lineRule="atLeast"/>
      </w:pPr>
      <w:r>
        <w:t>Percentage of shoppers travelling by bus to Chatham town centre</w:t>
      </w:r>
    </w:p>
    <w:p w14:paraId="16364CBE" w14:textId="77777777" w:rsidR="00701500" w:rsidRDefault="00701500">
      <w:pPr>
        <w:spacing w:line="200" w:lineRule="atLeast"/>
      </w:pPr>
    </w:p>
    <w:p w14:paraId="3C2AE306" w14:textId="77777777" w:rsidR="00701500" w:rsidRDefault="00701500">
      <w:pPr>
        <w:spacing w:line="200" w:lineRule="atLeast"/>
      </w:pPr>
      <w:r>
        <w:rPr>
          <w:i/>
          <w:iCs/>
        </w:rPr>
        <w:t>Reliability</w:t>
      </w:r>
    </w:p>
    <w:p w14:paraId="54543A64" w14:textId="77777777" w:rsidR="00701500" w:rsidRDefault="00701500">
      <w:pPr>
        <w:spacing w:line="200" w:lineRule="atLeast"/>
      </w:pPr>
      <w:r>
        <w:t>Percentage of journeys operated</w:t>
      </w:r>
    </w:p>
    <w:p w14:paraId="3E50E6AB" w14:textId="77777777" w:rsidR="00701500" w:rsidRDefault="00701500">
      <w:pPr>
        <w:spacing w:line="200" w:lineRule="atLeast"/>
      </w:pPr>
      <w:r>
        <w:t>Percentage of journeys tracking</w:t>
      </w:r>
    </w:p>
    <w:p w14:paraId="40AE0DE1" w14:textId="77777777" w:rsidR="00701500" w:rsidRDefault="00701500">
      <w:pPr>
        <w:spacing w:line="200" w:lineRule="atLeast"/>
      </w:pPr>
      <w:r>
        <w:t>Percentage of journeys on time</w:t>
      </w:r>
    </w:p>
    <w:p w14:paraId="70574FD2" w14:textId="77777777" w:rsidR="00701500" w:rsidRDefault="00701500">
      <w:pPr>
        <w:spacing w:line="200" w:lineRule="atLeast"/>
      </w:pPr>
      <w:r>
        <w:t>Percentage of journeys late</w:t>
      </w:r>
    </w:p>
    <w:p w14:paraId="609E1862" w14:textId="77777777" w:rsidR="00701500" w:rsidRDefault="00701500">
      <w:pPr>
        <w:spacing w:line="200" w:lineRule="atLeast"/>
      </w:pPr>
      <w:r>
        <w:t>Percentage of journeys early</w:t>
      </w:r>
    </w:p>
    <w:p w14:paraId="2C1A536D" w14:textId="77777777" w:rsidR="00701500" w:rsidRDefault="00701500"/>
    <w:p w14:paraId="08FF3EB0" w14:textId="77777777" w:rsidR="00701500" w:rsidRDefault="00701500">
      <w:r>
        <w:rPr>
          <w:i/>
          <w:iCs/>
        </w:rPr>
        <w:t>Euro engine standard</w:t>
      </w:r>
    </w:p>
    <w:p w14:paraId="4314A15B" w14:textId="77777777" w:rsidR="00701500" w:rsidRDefault="00701500">
      <w:r>
        <w:t>Increase proportion of Euro V, and subsequent (or equivalent) buses in fleet.</w:t>
      </w:r>
    </w:p>
    <w:p w14:paraId="097EFB7A" w14:textId="77777777" w:rsidR="00701500" w:rsidRDefault="00701500"/>
    <w:p w14:paraId="67821B82" w14:textId="77777777" w:rsidR="00701500" w:rsidRDefault="00701500">
      <w:r>
        <w:rPr>
          <w:i/>
          <w:iCs/>
        </w:rPr>
        <w:t>Roadworks on network</w:t>
      </w:r>
    </w:p>
    <w:p w14:paraId="0566402B" w14:textId="77777777" w:rsidR="00701500" w:rsidRDefault="00701500">
      <w:r>
        <w:t>No. of planned roadworks notified to bus operators</w:t>
      </w:r>
    </w:p>
    <w:p w14:paraId="3EB8615A" w14:textId="77777777" w:rsidR="00701500" w:rsidRDefault="00701500">
      <w:r>
        <w:t>No. of planned roadworks not notified to bus operators</w:t>
      </w:r>
    </w:p>
    <w:p w14:paraId="427B8838" w14:textId="77777777" w:rsidR="00701500" w:rsidRDefault="00701500">
      <w:r>
        <w:t>No. of emergency roadworks affecting bus operators</w:t>
      </w:r>
    </w:p>
    <w:p w14:paraId="1825B3F9" w14:textId="77777777" w:rsidR="00701500" w:rsidRDefault="00701500"/>
    <w:p w14:paraId="797612F2" w14:textId="77777777" w:rsidR="00701500" w:rsidRDefault="00701500">
      <w:r>
        <w:rPr>
          <w:i/>
          <w:iCs/>
        </w:rPr>
        <w:t>Cleanliness and information</w:t>
      </w:r>
    </w:p>
    <w:p w14:paraId="41C1D6A9" w14:textId="77777777" w:rsidR="00701500" w:rsidRDefault="00701500">
      <w:r>
        <w:t>Percentage of shelters cleaned (or number and target)</w:t>
      </w:r>
    </w:p>
    <w:p w14:paraId="4454D7E7" w14:textId="77777777" w:rsidR="00701500" w:rsidRDefault="00701500">
      <w:r>
        <w:t>Percentage of Real Time Information displays working</w:t>
      </w:r>
    </w:p>
    <w:p w14:paraId="05EB8FD7" w14:textId="77777777" w:rsidR="00701500" w:rsidRDefault="00701500">
      <w:pPr>
        <w:rPr>
          <w:b/>
          <w:sz w:val="32"/>
          <w:szCs w:val="32"/>
        </w:rPr>
      </w:pPr>
      <w:r>
        <w:t>OR %age of stops with information</w:t>
      </w:r>
    </w:p>
    <w:p w14:paraId="38F9D331" w14:textId="77777777" w:rsidR="00701500" w:rsidRDefault="00701500">
      <w:pPr>
        <w:spacing w:line="200" w:lineRule="atLeast"/>
        <w:jc w:val="center"/>
      </w:pPr>
      <w:r>
        <w:rPr>
          <w:b/>
          <w:sz w:val="32"/>
          <w:szCs w:val="32"/>
        </w:rPr>
        <w:lastRenderedPageBreak/>
        <w:t>Appendix 2</w:t>
      </w:r>
    </w:p>
    <w:p w14:paraId="6327DF75" w14:textId="77777777" w:rsidR="00701500" w:rsidRDefault="00701500">
      <w:pPr>
        <w:spacing w:line="200" w:lineRule="atLeast"/>
        <w:jc w:val="center"/>
      </w:pPr>
    </w:p>
    <w:p w14:paraId="0BB4717C" w14:textId="77777777" w:rsidR="00701500" w:rsidRDefault="00701500">
      <w:pPr>
        <w:spacing w:line="200" w:lineRule="atLeast"/>
        <w:jc w:val="center"/>
        <w:rPr>
          <w:b/>
          <w:sz w:val="28"/>
          <w:szCs w:val="28"/>
        </w:rPr>
      </w:pPr>
      <w:r>
        <w:rPr>
          <w:b/>
          <w:bCs/>
          <w:sz w:val="32"/>
          <w:szCs w:val="32"/>
        </w:rPr>
        <w:t>Glossary and Definitions</w:t>
      </w:r>
    </w:p>
    <w:p w14:paraId="24725DB1" w14:textId="77777777" w:rsidR="00701500" w:rsidRDefault="00701500">
      <w:pPr>
        <w:spacing w:line="200" w:lineRule="atLeast"/>
        <w:rPr>
          <w:b/>
          <w:sz w:val="28"/>
          <w:szCs w:val="28"/>
        </w:rPr>
      </w:pPr>
    </w:p>
    <w:p w14:paraId="52811941" w14:textId="77777777" w:rsidR="00701500" w:rsidRDefault="00701500">
      <w:pPr>
        <w:spacing w:line="200" w:lineRule="atLeast"/>
        <w:rPr>
          <w:b/>
        </w:rPr>
      </w:pPr>
      <w:r>
        <w:rPr>
          <w:b/>
        </w:rPr>
        <w:t>Automatic Vehicle Location (AVL)</w:t>
      </w:r>
      <w:r>
        <w:t xml:space="preserve"> – means for automatically determining and transmitting the geographic location of a vehicle, allowing it to be tracked in real time.</w:t>
      </w:r>
    </w:p>
    <w:p w14:paraId="3DB2B72B" w14:textId="77777777" w:rsidR="00701500" w:rsidRDefault="00701500">
      <w:pPr>
        <w:spacing w:line="200" w:lineRule="atLeast"/>
        <w:rPr>
          <w:b/>
        </w:rPr>
      </w:pPr>
      <w:r>
        <w:rPr>
          <w:b/>
        </w:rPr>
        <w:t xml:space="preserve">Bespoke Variation – </w:t>
      </w:r>
      <w:r>
        <w:t>a means to vary the requirements of the Enhanced Partnership Scheme, described in Section 5, without invoking the full requirements of Section 138 of the Transport Act 2000.</w:t>
      </w:r>
    </w:p>
    <w:p w14:paraId="0C29BD53" w14:textId="77777777" w:rsidR="00701500" w:rsidRDefault="00701500">
      <w:pPr>
        <w:spacing w:line="200" w:lineRule="atLeast"/>
        <w:rPr>
          <w:b/>
        </w:rPr>
      </w:pPr>
      <w:r>
        <w:rPr>
          <w:b/>
        </w:rPr>
        <w:t>Bus Gate</w:t>
      </w:r>
      <w:r>
        <w:t xml:space="preserve"> – short stretch of road carriageway that is restricted to use by buses and (where specified) taxis and other authorised vehicles as indicated on appropriate signage on the approach.</w:t>
      </w:r>
    </w:p>
    <w:p w14:paraId="3850BE51" w14:textId="77777777" w:rsidR="00701500" w:rsidRDefault="00701500">
      <w:pPr>
        <w:spacing w:line="200" w:lineRule="atLeast"/>
        <w:rPr>
          <w:b/>
        </w:rPr>
      </w:pPr>
      <w:r>
        <w:rPr>
          <w:b/>
        </w:rPr>
        <w:t>Bus Lane</w:t>
      </w:r>
      <w:r>
        <w:t xml:space="preserve"> – signposted lane, designated for use by registered local bus services and (where specified) taxis and other authorised vehicles, at the times also indicated by signage.</w:t>
      </w:r>
    </w:p>
    <w:p w14:paraId="0CA206DD" w14:textId="77777777" w:rsidR="00701500" w:rsidRDefault="00701500">
      <w:pPr>
        <w:spacing w:line="200" w:lineRule="atLeast"/>
        <w:rPr>
          <w:b/>
        </w:rPr>
      </w:pPr>
      <w:r>
        <w:rPr>
          <w:b/>
        </w:rPr>
        <w:t>Bus Lane Enforcement</w:t>
      </w:r>
      <w:r>
        <w:t xml:space="preserve"> – action taken to ensure that bus lanes and bus gates are used only by authorised vehicles. This is often carried out by using cameras to record unauthorised use, with the issue of civil penalties to offenders under section 144 of the Transport Act 2000.</w:t>
      </w:r>
    </w:p>
    <w:p w14:paraId="3EEE132B" w14:textId="77777777" w:rsidR="00701500" w:rsidRDefault="00701500">
      <w:pPr>
        <w:spacing w:line="200" w:lineRule="atLeast"/>
        <w:rPr>
          <w:b/>
        </w:rPr>
      </w:pPr>
      <w:r>
        <w:rPr>
          <w:b/>
        </w:rPr>
        <w:t>Bus Service Improvement Plan (BSIP)</w:t>
      </w:r>
      <w:r>
        <w:t xml:space="preserve"> – a document containing proposals to improve bus services, available to download at www.medway.gov.uk/bsip </w:t>
      </w:r>
    </w:p>
    <w:p w14:paraId="4E622C04" w14:textId="77777777" w:rsidR="00701500" w:rsidRDefault="00701500">
      <w:pPr>
        <w:spacing w:line="200" w:lineRule="atLeast"/>
        <w:rPr>
          <w:b/>
        </w:rPr>
      </w:pPr>
      <w:r>
        <w:rPr>
          <w:b/>
        </w:rPr>
        <w:t>CCTV</w:t>
      </w:r>
      <w:r>
        <w:t xml:space="preserve"> – closed circuit television system, whereby static or mobile cameras are used to record offences or for surveillance and safety and security purposes. </w:t>
      </w:r>
    </w:p>
    <w:p w14:paraId="273F75AA" w14:textId="77777777" w:rsidR="00701500" w:rsidRDefault="00701500">
      <w:pPr>
        <w:spacing w:line="200" w:lineRule="atLeast"/>
        <w:rPr>
          <w:b/>
          <w:color w:val="auto"/>
        </w:rPr>
      </w:pPr>
      <w:r>
        <w:rPr>
          <w:b/>
        </w:rPr>
        <w:t>CVRAS</w:t>
      </w:r>
      <w:r>
        <w:t xml:space="preserve"> – Clean Vehicle Retrofit Accreditation Scheme (CVRAS), a certification scheme for manufacturers of retrofit emissions reduction technology that will enable older vehicles to meet a higher standard of engine emissions.</w:t>
      </w:r>
    </w:p>
    <w:p w14:paraId="4891B6ED" w14:textId="77777777" w:rsidR="00701500" w:rsidRDefault="00701500">
      <w:pPr>
        <w:pStyle w:val="TableContents"/>
        <w:spacing w:line="200" w:lineRule="atLeast"/>
        <w:rPr>
          <w:b/>
        </w:rPr>
      </w:pPr>
      <w:r>
        <w:rPr>
          <w:b/>
          <w:color w:val="auto"/>
        </w:rPr>
        <w:t>Enhanced Partnership Management</w:t>
      </w:r>
      <w:r>
        <w:rPr>
          <w:color w:val="auto"/>
        </w:rPr>
        <w:t xml:space="preserve"> </w:t>
      </w:r>
      <w:r>
        <w:rPr>
          <w:b/>
          <w:bCs/>
          <w:color w:val="auto"/>
        </w:rPr>
        <w:t xml:space="preserve">Board – </w:t>
      </w:r>
      <w:r>
        <w:rPr>
          <w:color w:val="auto"/>
        </w:rPr>
        <w:t>the committee of operators and LTAs responsible for managing the Enhanced Partnership.</w:t>
      </w:r>
    </w:p>
    <w:p w14:paraId="19237678" w14:textId="77777777" w:rsidR="00701500" w:rsidRDefault="00701500">
      <w:pPr>
        <w:spacing w:line="200" w:lineRule="atLeast"/>
        <w:rPr>
          <w:b/>
        </w:rPr>
      </w:pPr>
      <w:r>
        <w:rPr>
          <w:b/>
        </w:rPr>
        <w:t>Enforcement Camera</w:t>
      </w:r>
      <w:r>
        <w:t xml:space="preserve"> – roadside camera that records and produces suitable evidence of unauthorised use of bus lanes or bus gates for the Local Highway Authority to issue civil penalties under section 144 of the Transport Act 2000.</w:t>
      </w:r>
    </w:p>
    <w:p w14:paraId="0084A14E" w14:textId="77777777" w:rsidR="00701500" w:rsidRDefault="00701500">
      <w:pPr>
        <w:spacing w:line="200" w:lineRule="atLeast"/>
        <w:rPr>
          <w:b/>
        </w:rPr>
      </w:pPr>
      <w:r>
        <w:rPr>
          <w:b/>
        </w:rPr>
        <w:t>EP Scheme Area</w:t>
      </w:r>
      <w:r>
        <w:t xml:space="preserve"> – area to which this EP Scheme document applies. </w:t>
      </w:r>
    </w:p>
    <w:p w14:paraId="7B2CDA4A" w14:textId="77777777" w:rsidR="00701500" w:rsidRDefault="00701500">
      <w:pPr>
        <w:spacing w:line="200" w:lineRule="atLeast"/>
        <w:rPr>
          <w:b/>
        </w:rPr>
      </w:pPr>
      <w:r>
        <w:rPr>
          <w:b/>
        </w:rPr>
        <w:t xml:space="preserve">Euro III/IV/V/VI </w:t>
      </w:r>
      <w:r>
        <w:t>– a measure of engine exhaust standard.</w:t>
      </w:r>
    </w:p>
    <w:p w14:paraId="02BF487E" w14:textId="77777777" w:rsidR="00701500" w:rsidRDefault="00701500">
      <w:pPr>
        <w:spacing w:line="200" w:lineRule="atLeast"/>
        <w:rPr>
          <w:b/>
        </w:rPr>
      </w:pPr>
      <w:r>
        <w:rPr>
          <w:b/>
        </w:rPr>
        <w:t>Euro VI equivalent standards</w:t>
      </w:r>
      <w:r>
        <w:t xml:space="preserve"> – Euro VI diesel bus or a bus with CVRAS approved technologies retrofitted to a diesel bus to reduce NOx and PM emissions and achieve Euro VI equivalent standards</w:t>
      </w:r>
    </w:p>
    <w:p w14:paraId="7F4CAF4F" w14:textId="77777777" w:rsidR="00701500" w:rsidRDefault="00701500">
      <w:pPr>
        <w:spacing w:line="200" w:lineRule="atLeast"/>
        <w:rPr>
          <w:b/>
        </w:rPr>
      </w:pPr>
      <w:r>
        <w:rPr>
          <w:b/>
        </w:rPr>
        <w:t>Facilities</w:t>
      </w:r>
      <w:r>
        <w:t xml:space="preserve"> – physical assets that are provided at specific locations along particular routes (or parts of routes) within the EP scheme area or new and improved bus priority measures. This is deemed for such purposes of section 138D(1) of the Transport Act 2000.</w:t>
      </w:r>
    </w:p>
    <w:p w14:paraId="3BEE69FB" w14:textId="77777777" w:rsidR="00701500" w:rsidRDefault="00701500">
      <w:pPr>
        <w:spacing w:line="200" w:lineRule="atLeast"/>
      </w:pPr>
      <w:r>
        <w:rPr>
          <w:b/>
        </w:rPr>
        <w:t>Measures</w:t>
      </w:r>
      <w:r>
        <w:t xml:space="preserve"> – improvements with the aim of:</w:t>
      </w:r>
    </w:p>
    <w:p w14:paraId="44648B8A" w14:textId="77777777" w:rsidR="00701500" w:rsidRDefault="00701500" w:rsidP="00BE4F0F">
      <w:pPr>
        <w:pStyle w:val="ListParagraph"/>
        <w:numPr>
          <w:ilvl w:val="0"/>
          <w:numId w:val="24"/>
        </w:numPr>
        <w:spacing w:line="200" w:lineRule="atLeast"/>
        <w:rPr>
          <w:sz w:val="24"/>
          <w:szCs w:val="24"/>
        </w:rPr>
      </w:pPr>
      <w:r>
        <w:rPr>
          <w:sz w:val="24"/>
          <w:szCs w:val="24"/>
        </w:rPr>
        <w:t>Increasing the use of local bus service serving the routes to which the measures relate or ending or reducing a decline in their use; or</w:t>
      </w:r>
    </w:p>
    <w:p w14:paraId="604A004D" w14:textId="77777777" w:rsidR="00701500" w:rsidRDefault="00701500" w:rsidP="00BE4F0F">
      <w:pPr>
        <w:pStyle w:val="ListParagraph"/>
        <w:numPr>
          <w:ilvl w:val="0"/>
          <w:numId w:val="24"/>
        </w:numPr>
        <w:spacing w:line="200" w:lineRule="atLeast"/>
        <w:rPr>
          <w:b/>
        </w:rPr>
      </w:pPr>
      <w:r>
        <w:rPr>
          <w:sz w:val="24"/>
          <w:szCs w:val="24"/>
        </w:rPr>
        <w:t>Improving the quality of local bus service.</w:t>
      </w:r>
    </w:p>
    <w:p w14:paraId="11FA7BA4" w14:textId="77777777" w:rsidR="00701500" w:rsidRDefault="00701500">
      <w:pPr>
        <w:spacing w:line="200" w:lineRule="atLeast"/>
        <w:rPr>
          <w:b/>
        </w:rPr>
      </w:pPr>
      <w:r>
        <w:rPr>
          <w:b/>
        </w:rPr>
        <w:t>Local Authorities</w:t>
      </w:r>
      <w:r>
        <w:t xml:space="preserve"> – prescribed under section 23 of the Local Government Act 2003.</w:t>
      </w:r>
    </w:p>
    <w:p w14:paraId="51660B1C" w14:textId="77777777" w:rsidR="00701500" w:rsidRDefault="00701500">
      <w:pPr>
        <w:spacing w:line="200" w:lineRule="atLeast"/>
        <w:rPr>
          <w:b/>
        </w:rPr>
      </w:pPr>
      <w:r>
        <w:rPr>
          <w:b/>
        </w:rPr>
        <w:t>Local Highway Authority</w:t>
      </w:r>
      <w:r>
        <w:t xml:space="preserve"> – Local Authority with responsibility for the maintenance of highway infrastructure in its area (in this Enhanced Partnership, Medway Council). </w:t>
      </w:r>
    </w:p>
    <w:p w14:paraId="52C5046B" w14:textId="77777777" w:rsidR="00701500" w:rsidRDefault="00701500">
      <w:pPr>
        <w:spacing w:line="200" w:lineRule="atLeast"/>
        <w:rPr>
          <w:b/>
          <w:color w:val="auto"/>
        </w:rPr>
      </w:pPr>
      <w:r>
        <w:rPr>
          <w:b/>
        </w:rPr>
        <w:t>Local Transport Authority</w:t>
      </w:r>
      <w:r>
        <w:t xml:space="preserve"> </w:t>
      </w:r>
      <w:r>
        <w:rPr>
          <w:b/>
          <w:bCs/>
        </w:rPr>
        <w:t>(LTA)</w:t>
      </w:r>
      <w:r>
        <w:t xml:space="preserve"> –  Local Authority with responsibility for transport matters in its area (in this Enhanced Partnership, Medway Council).</w:t>
      </w:r>
    </w:p>
    <w:p w14:paraId="6B474F24" w14:textId="77777777" w:rsidR="00701500" w:rsidRDefault="00701500">
      <w:pPr>
        <w:spacing w:line="200" w:lineRule="atLeast"/>
        <w:rPr>
          <w:b/>
        </w:rPr>
      </w:pPr>
      <w:r>
        <w:rPr>
          <w:b/>
          <w:color w:val="auto"/>
        </w:rPr>
        <w:lastRenderedPageBreak/>
        <w:t xml:space="preserve">Medway </w:t>
      </w:r>
      <w:r>
        <w:rPr>
          <w:b/>
        </w:rPr>
        <w:t>Enhanced Partnership Plan</w:t>
      </w:r>
      <w:r>
        <w:t xml:space="preserve"> – document made pursuant to section 138A of the Transport Act 2000 and which is required to be in place for an EP Scheme to be made.</w:t>
      </w:r>
    </w:p>
    <w:p w14:paraId="29B402DA" w14:textId="77777777" w:rsidR="00701500" w:rsidRDefault="00701500">
      <w:pPr>
        <w:spacing w:line="200" w:lineRule="atLeast"/>
        <w:rPr>
          <w:b/>
        </w:rPr>
      </w:pPr>
      <w:r>
        <w:rPr>
          <w:b/>
        </w:rPr>
        <w:t>Multi-Operator Capping</w:t>
      </w:r>
      <w:r>
        <w:t xml:space="preserve"> – common fares and ticketing product, applied across multiple bus operators, that will cap a user’s travel cost according to the lowest price available for the journey or journeys made.</w:t>
      </w:r>
    </w:p>
    <w:p w14:paraId="79DE38E3" w14:textId="77777777" w:rsidR="00701500" w:rsidRDefault="00701500">
      <w:pPr>
        <w:spacing w:line="200" w:lineRule="atLeast"/>
        <w:rPr>
          <w:b/>
        </w:rPr>
      </w:pPr>
      <w:r>
        <w:rPr>
          <w:b/>
        </w:rPr>
        <w:t>Multi-Operator Ticketing</w:t>
      </w:r>
      <w:r>
        <w:t xml:space="preserve"> – common fares and ticketing product applied and accepted by multiple operators. </w:t>
      </w:r>
    </w:p>
    <w:p w14:paraId="5D39588B" w14:textId="77777777" w:rsidR="00701500" w:rsidRDefault="00701500">
      <w:pPr>
        <w:spacing w:line="200" w:lineRule="atLeast"/>
        <w:rPr>
          <w:b/>
        </w:rPr>
      </w:pPr>
      <w:r>
        <w:rPr>
          <w:b/>
        </w:rPr>
        <w:t>Real Time Information</w:t>
      </w:r>
      <w:r>
        <w:t xml:space="preserve"> – using technology to track the location of buses in real time. Information is transmitted to bus stops or devices to indicate to passengers the predicted arrival time at a particular point.</w:t>
      </w:r>
    </w:p>
    <w:p w14:paraId="7C06C4E7" w14:textId="77777777" w:rsidR="00701500" w:rsidRDefault="00701500">
      <w:pPr>
        <w:spacing w:line="200" w:lineRule="atLeast"/>
        <w:rPr>
          <w:b/>
        </w:rPr>
      </w:pPr>
      <w:r>
        <w:rPr>
          <w:b/>
        </w:rPr>
        <w:t>Registered Local Bus Service</w:t>
      </w:r>
      <w:r>
        <w:t xml:space="preserve"> – as set out in Section 2 of the Transport Act 1985.</w:t>
      </w:r>
    </w:p>
    <w:p w14:paraId="2ABCCE27" w14:textId="77777777" w:rsidR="00701500" w:rsidRDefault="00701500">
      <w:pPr>
        <w:spacing w:line="200" w:lineRule="atLeast"/>
        <w:rPr>
          <w:b/>
        </w:rPr>
      </w:pPr>
      <w:r>
        <w:rPr>
          <w:b/>
        </w:rPr>
        <w:t>TRO</w:t>
      </w:r>
      <w:r>
        <w:t xml:space="preserve"> – Traffic Regulation Order, made under the Road Traffic Regulation Act 1984 or any other enactment regulating the use of roads or other places.</w:t>
      </w:r>
    </w:p>
    <w:p w14:paraId="283D67F1" w14:textId="77777777" w:rsidR="00701500" w:rsidRDefault="00701500">
      <w:pPr>
        <w:spacing w:line="200" w:lineRule="atLeast"/>
      </w:pPr>
      <w:r>
        <w:rPr>
          <w:b/>
        </w:rPr>
        <w:t>Zero Emission Vehicle</w:t>
      </w:r>
      <w:r>
        <w:t xml:space="preserve"> – vehicle that emits no pollutants at its tailpipe.</w:t>
      </w:r>
    </w:p>
    <w:p w14:paraId="56C93DC0" w14:textId="77777777" w:rsidR="00701500" w:rsidRDefault="00701500">
      <w:pPr>
        <w:spacing w:line="200" w:lineRule="atLeast"/>
      </w:pPr>
    </w:p>
    <w:p w14:paraId="0152C73F" w14:textId="77777777" w:rsidR="00701500" w:rsidRDefault="00701500">
      <w:pPr>
        <w:spacing w:line="200" w:lineRule="atLeast"/>
        <w:jc w:val="center"/>
        <w:rPr>
          <w:b/>
          <w:bCs/>
        </w:rPr>
      </w:pPr>
    </w:p>
    <w:p w14:paraId="5FB25CDB" w14:textId="77777777" w:rsidR="00701500" w:rsidRDefault="00701500">
      <w:pPr>
        <w:spacing w:line="200" w:lineRule="atLeast"/>
      </w:pPr>
    </w:p>
    <w:p w14:paraId="58A11467" w14:textId="77777777" w:rsidR="00701500" w:rsidRDefault="00701500">
      <w:pPr>
        <w:pStyle w:val="BodyText"/>
        <w:spacing w:line="200" w:lineRule="atLeast"/>
      </w:pPr>
    </w:p>
    <w:p w14:paraId="3698865D" w14:textId="77777777" w:rsidR="00701500" w:rsidRDefault="00701500">
      <w:pPr>
        <w:pStyle w:val="BodyText"/>
        <w:spacing w:line="200" w:lineRule="atLeast"/>
      </w:pPr>
    </w:p>
    <w:p w14:paraId="14677A8D" w14:textId="77777777" w:rsidR="00701500" w:rsidRDefault="00701500">
      <w:pPr>
        <w:pStyle w:val="BodyText"/>
        <w:spacing w:line="200" w:lineRule="atLeast"/>
        <w:jc w:val="center"/>
        <w:rPr>
          <w:b/>
          <w:bCs/>
        </w:rPr>
      </w:pPr>
      <w:r>
        <w:rPr>
          <w:b/>
          <w:bCs/>
        </w:rPr>
        <w:br/>
      </w:r>
      <w:r>
        <w:rPr>
          <w:b/>
          <w:bCs/>
        </w:rPr>
        <w:br/>
      </w:r>
    </w:p>
    <w:p w14:paraId="60D521C0" w14:textId="77777777" w:rsidR="00701500" w:rsidRDefault="00701500">
      <w:pPr>
        <w:pStyle w:val="BodyText"/>
        <w:spacing w:line="200" w:lineRule="atLeast"/>
        <w:jc w:val="center"/>
        <w:rPr>
          <w:b/>
          <w:bCs/>
        </w:rPr>
      </w:pPr>
    </w:p>
    <w:p w14:paraId="6B7CBB3B" w14:textId="77777777" w:rsidR="00701500" w:rsidRDefault="00701500">
      <w:pPr>
        <w:pStyle w:val="BodyText"/>
        <w:spacing w:line="200" w:lineRule="atLeast"/>
        <w:jc w:val="center"/>
      </w:pPr>
    </w:p>
    <w:sectPr w:rsidR="00701500">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D6FF9" w14:textId="77777777" w:rsidR="001268D6" w:rsidRDefault="001268D6">
      <w:pPr>
        <w:spacing w:line="240" w:lineRule="auto"/>
      </w:pPr>
      <w:r>
        <w:separator/>
      </w:r>
    </w:p>
  </w:endnote>
  <w:endnote w:type="continuationSeparator" w:id="0">
    <w:p w14:paraId="1732134F" w14:textId="77777777" w:rsidR="001268D6" w:rsidRDefault="001268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AD1F" w14:textId="77777777" w:rsidR="00717EDA" w:rsidRDefault="00717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4AF1D" w14:textId="77777777" w:rsidR="00717EDA" w:rsidRDefault="00717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06F8" w14:textId="77777777" w:rsidR="00717EDA" w:rsidRDefault="00717E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2E0E" w14:textId="77777777" w:rsidR="00701500" w:rsidRDefault="007015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8FD62" w14:textId="77777777" w:rsidR="00701500" w:rsidRDefault="007015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50D15" w14:textId="77777777" w:rsidR="00701500" w:rsidRDefault="007015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68F38" w14:textId="77777777" w:rsidR="001268D6" w:rsidRDefault="001268D6">
      <w:pPr>
        <w:spacing w:line="240" w:lineRule="auto"/>
      </w:pPr>
      <w:r>
        <w:separator/>
      </w:r>
    </w:p>
  </w:footnote>
  <w:footnote w:type="continuationSeparator" w:id="0">
    <w:p w14:paraId="055E7A0C" w14:textId="77777777" w:rsidR="001268D6" w:rsidRDefault="001268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F182" w14:textId="77777777" w:rsidR="00717EDA" w:rsidRDefault="00717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F85D" w14:textId="77777777" w:rsidR="00717EDA" w:rsidRDefault="00717E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442E" w14:textId="77777777" w:rsidR="00717EDA" w:rsidRDefault="00717E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C33B" w14:textId="77777777" w:rsidR="00701500" w:rsidRDefault="007015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EE5B7" w14:textId="77777777" w:rsidR="00701500" w:rsidRDefault="007015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A0D6" w14:textId="77777777" w:rsidR="00701500" w:rsidRDefault="007015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color w:val="0000FF"/>
        <w:sz w:val="24"/>
        <w:szCs w:val="24"/>
        <w:shd w:val="clear" w:color="auto" w:fill="FFFF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FF"/>
        <w:sz w:val="24"/>
        <w:szCs w:val="24"/>
        <w:shd w:val="clear" w:color="auto" w:fill="FFFF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FF"/>
        <w:sz w:val="24"/>
        <w:szCs w:val="24"/>
        <w:shd w:val="clear" w:color="auto" w:fill="FFFF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trike/>
        <w:color w:val="00000A"/>
        <w:sz w:val="24"/>
        <w:szCs w:val="24"/>
        <w:shd w:val="clear" w:color="auto" w:fill="FFFF00"/>
      </w:rPr>
    </w:lvl>
    <w:lvl w:ilvl="1">
      <w:start w:val="1"/>
      <w:numFmt w:val="bullet"/>
      <w:lvlText w:val=""/>
      <w:lvlJc w:val="left"/>
      <w:pPr>
        <w:tabs>
          <w:tab w:val="num" w:pos="1080"/>
        </w:tabs>
        <w:ind w:left="1080" w:hanging="360"/>
      </w:pPr>
      <w:rPr>
        <w:rFonts w:ascii="Symbol" w:hAnsi="Symbol" w:cs="Symbol"/>
        <w:strike/>
        <w:color w:val="00000A"/>
        <w:sz w:val="24"/>
        <w:szCs w:val="24"/>
        <w:shd w:val="clear" w:color="auto" w:fill="FFFF00"/>
      </w:rPr>
    </w:lvl>
    <w:lvl w:ilvl="2">
      <w:start w:val="1"/>
      <w:numFmt w:val="bullet"/>
      <w:lvlText w:val=""/>
      <w:lvlJc w:val="left"/>
      <w:pPr>
        <w:tabs>
          <w:tab w:val="num" w:pos="1440"/>
        </w:tabs>
        <w:ind w:left="1440" w:hanging="360"/>
      </w:pPr>
      <w:rPr>
        <w:rFonts w:ascii="Symbol" w:hAnsi="Symbol" w:cs="Symbol"/>
        <w:strike/>
        <w:color w:val="00000A"/>
        <w:sz w:val="24"/>
        <w:szCs w:val="24"/>
        <w:shd w:val="clear" w:color="auto" w:fill="FFFF00"/>
      </w:rPr>
    </w:lvl>
    <w:lvl w:ilvl="3">
      <w:start w:val="1"/>
      <w:numFmt w:val="bullet"/>
      <w:lvlText w:val=""/>
      <w:lvlJc w:val="left"/>
      <w:pPr>
        <w:tabs>
          <w:tab w:val="num" w:pos="1800"/>
        </w:tabs>
        <w:ind w:left="1800" w:hanging="360"/>
      </w:pPr>
      <w:rPr>
        <w:rFonts w:ascii="Symbol" w:hAnsi="Symbol" w:cs="Symbol"/>
        <w:strike/>
        <w:color w:val="00000A"/>
        <w:sz w:val="24"/>
        <w:szCs w:val="24"/>
        <w:shd w:val="clear" w:color="auto" w:fill="FFFF00"/>
      </w:rPr>
    </w:lvl>
    <w:lvl w:ilvl="4">
      <w:start w:val="1"/>
      <w:numFmt w:val="bullet"/>
      <w:lvlText w:val=""/>
      <w:lvlJc w:val="left"/>
      <w:pPr>
        <w:tabs>
          <w:tab w:val="num" w:pos="2160"/>
        </w:tabs>
        <w:ind w:left="2160" w:hanging="360"/>
      </w:pPr>
      <w:rPr>
        <w:rFonts w:ascii="Symbol" w:hAnsi="Symbol" w:cs="Symbol"/>
        <w:strike/>
        <w:color w:val="00000A"/>
        <w:sz w:val="24"/>
        <w:szCs w:val="24"/>
        <w:shd w:val="clear" w:color="auto" w:fill="FFFF00"/>
      </w:rPr>
    </w:lvl>
    <w:lvl w:ilvl="5">
      <w:start w:val="1"/>
      <w:numFmt w:val="bullet"/>
      <w:lvlText w:val=""/>
      <w:lvlJc w:val="left"/>
      <w:pPr>
        <w:tabs>
          <w:tab w:val="num" w:pos="2520"/>
        </w:tabs>
        <w:ind w:left="2520" w:hanging="360"/>
      </w:pPr>
      <w:rPr>
        <w:rFonts w:ascii="Symbol" w:hAnsi="Symbol" w:cs="Symbol"/>
        <w:strike/>
        <w:color w:val="00000A"/>
        <w:sz w:val="24"/>
        <w:szCs w:val="24"/>
        <w:shd w:val="clear" w:color="auto" w:fill="FFFF00"/>
      </w:rPr>
    </w:lvl>
    <w:lvl w:ilvl="6">
      <w:start w:val="1"/>
      <w:numFmt w:val="bullet"/>
      <w:lvlText w:val=""/>
      <w:lvlJc w:val="left"/>
      <w:pPr>
        <w:tabs>
          <w:tab w:val="num" w:pos="2880"/>
        </w:tabs>
        <w:ind w:left="2880" w:hanging="360"/>
      </w:pPr>
      <w:rPr>
        <w:rFonts w:ascii="Symbol" w:hAnsi="Symbol" w:cs="Symbol"/>
        <w:strike/>
        <w:color w:val="00000A"/>
        <w:sz w:val="24"/>
        <w:szCs w:val="24"/>
        <w:shd w:val="clear" w:color="auto" w:fill="FFFF00"/>
      </w:rPr>
    </w:lvl>
    <w:lvl w:ilvl="7">
      <w:start w:val="1"/>
      <w:numFmt w:val="bullet"/>
      <w:lvlText w:val=""/>
      <w:lvlJc w:val="left"/>
      <w:pPr>
        <w:tabs>
          <w:tab w:val="num" w:pos="3240"/>
        </w:tabs>
        <w:ind w:left="3240" w:hanging="360"/>
      </w:pPr>
      <w:rPr>
        <w:rFonts w:ascii="Symbol" w:hAnsi="Symbol" w:cs="Symbol"/>
        <w:strike/>
        <w:color w:val="00000A"/>
        <w:sz w:val="24"/>
        <w:szCs w:val="24"/>
        <w:shd w:val="clear" w:color="auto" w:fill="FFFF00"/>
      </w:rPr>
    </w:lvl>
    <w:lvl w:ilvl="8">
      <w:start w:val="1"/>
      <w:numFmt w:val="bullet"/>
      <w:lvlText w:val=""/>
      <w:lvlJc w:val="left"/>
      <w:pPr>
        <w:tabs>
          <w:tab w:val="num" w:pos="3600"/>
        </w:tabs>
        <w:ind w:left="3600" w:hanging="360"/>
      </w:pPr>
      <w:rPr>
        <w:rFonts w:ascii="Symbol" w:hAnsi="Symbol" w:cs="Symbol"/>
        <w:strike/>
        <w:color w:val="00000A"/>
        <w:sz w:val="24"/>
        <w:szCs w:val="24"/>
        <w:shd w:val="clear" w:color="auto" w:fill="FFFF0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4"/>
        <w:szCs w:val="24"/>
        <w:shd w:val="clear" w:color="auto" w:fill="FFFF00"/>
      </w:rPr>
    </w:lvl>
    <w:lvl w:ilvl="1">
      <w:start w:val="1"/>
      <w:numFmt w:val="bullet"/>
      <w:lvlText w:val="◦"/>
      <w:lvlJc w:val="left"/>
      <w:pPr>
        <w:tabs>
          <w:tab w:val="num" w:pos="1080"/>
        </w:tabs>
        <w:ind w:left="1080" w:hanging="360"/>
      </w:pPr>
      <w:rPr>
        <w:rFonts w:ascii="OpenSymbol" w:hAnsi="OpenSymbol" w:cs="Courier New"/>
        <w:strike/>
      </w:rPr>
    </w:lvl>
    <w:lvl w:ilvl="2">
      <w:start w:val="1"/>
      <w:numFmt w:val="bullet"/>
      <w:lvlText w:val="▪"/>
      <w:lvlJc w:val="left"/>
      <w:pPr>
        <w:tabs>
          <w:tab w:val="num" w:pos="1440"/>
        </w:tabs>
        <w:ind w:left="1440" w:hanging="360"/>
      </w:pPr>
      <w:rPr>
        <w:rFonts w:ascii="OpenSymbol" w:hAnsi="OpenSymbol" w:cs="Courier New"/>
        <w:strike/>
      </w:rPr>
    </w:lvl>
    <w:lvl w:ilvl="3">
      <w:start w:val="1"/>
      <w:numFmt w:val="bullet"/>
      <w:lvlText w:val=""/>
      <w:lvlJc w:val="left"/>
      <w:pPr>
        <w:tabs>
          <w:tab w:val="num" w:pos="1800"/>
        </w:tabs>
        <w:ind w:left="1800" w:hanging="360"/>
      </w:pPr>
      <w:rPr>
        <w:rFonts w:ascii="Symbol" w:hAnsi="Symbol" w:cs="Symbol"/>
        <w:sz w:val="24"/>
        <w:szCs w:val="24"/>
        <w:shd w:val="clear" w:color="auto" w:fill="FFFF00"/>
      </w:rPr>
    </w:lvl>
    <w:lvl w:ilvl="4">
      <w:start w:val="1"/>
      <w:numFmt w:val="bullet"/>
      <w:lvlText w:val="◦"/>
      <w:lvlJc w:val="left"/>
      <w:pPr>
        <w:tabs>
          <w:tab w:val="num" w:pos="2160"/>
        </w:tabs>
        <w:ind w:left="2160" w:hanging="360"/>
      </w:pPr>
      <w:rPr>
        <w:rFonts w:ascii="OpenSymbol" w:hAnsi="OpenSymbol" w:cs="Courier New"/>
        <w:strike/>
      </w:rPr>
    </w:lvl>
    <w:lvl w:ilvl="5">
      <w:start w:val="1"/>
      <w:numFmt w:val="bullet"/>
      <w:lvlText w:val="▪"/>
      <w:lvlJc w:val="left"/>
      <w:pPr>
        <w:tabs>
          <w:tab w:val="num" w:pos="2520"/>
        </w:tabs>
        <w:ind w:left="2520" w:hanging="360"/>
      </w:pPr>
      <w:rPr>
        <w:rFonts w:ascii="OpenSymbol" w:hAnsi="OpenSymbol" w:cs="Courier New"/>
        <w:strike/>
      </w:rPr>
    </w:lvl>
    <w:lvl w:ilvl="6">
      <w:start w:val="1"/>
      <w:numFmt w:val="bullet"/>
      <w:lvlText w:val=""/>
      <w:lvlJc w:val="left"/>
      <w:pPr>
        <w:tabs>
          <w:tab w:val="num" w:pos="2880"/>
        </w:tabs>
        <w:ind w:left="2880" w:hanging="360"/>
      </w:pPr>
      <w:rPr>
        <w:rFonts w:ascii="Symbol" w:hAnsi="Symbol" w:cs="Symbol"/>
        <w:sz w:val="24"/>
        <w:szCs w:val="24"/>
        <w:shd w:val="clear" w:color="auto" w:fill="FFFF00"/>
      </w:rPr>
    </w:lvl>
    <w:lvl w:ilvl="7">
      <w:start w:val="1"/>
      <w:numFmt w:val="bullet"/>
      <w:lvlText w:val="◦"/>
      <w:lvlJc w:val="left"/>
      <w:pPr>
        <w:tabs>
          <w:tab w:val="num" w:pos="3240"/>
        </w:tabs>
        <w:ind w:left="3240" w:hanging="360"/>
      </w:pPr>
      <w:rPr>
        <w:rFonts w:ascii="OpenSymbol" w:hAnsi="OpenSymbol" w:cs="Courier New"/>
        <w:strike/>
      </w:rPr>
    </w:lvl>
    <w:lvl w:ilvl="8">
      <w:start w:val="1"/>
      <w:numFmt w:val="bullet"/>
      <w:lvlText w:val="▪"/>
      <w:lvlJc w:val="left"/>
      <w:pPr>
        <w:tabs>
          <w:tab w:val="num" w:pos="3600"/>
        </w:tabs>
        <w:ind w:left="3600" w:hanging="360"/>
      </w:pPr>
      <w:rPr>
        <w:rFonts w:ascii="OpenSymbol" w:hAnsi="OpenSymbol" w:cs="Courier New"/>
        <w:strike/>
      </w:rPr>
    </w:lvl>
  </w:abstractNum>
  <w:abstractNum w:abstractNumId="4" w15:restartNumberingAfterBreak="0">
    <w:nsid w:val="00000005"/>
    <w:multiLevelType w:val="multilevel"/>
    <w:tmpl w:val="00000005"/>
    <w:name w:val="WW8Num5"/>
    <w:lvl w:ilvl="0">
      <w:start w:val="1"/>
      <w:numFmt w:val="bullet"/>
      <w:lvlText w:val=""/>
      <w:lvlJc w:val="left"/>
      <w:rPr>
        <w:rFonts w:ascii="Symbol" w:hAnsi="Symbol" w:cs="Symbol"/>
        <w:b w:val="0"/>
        <w:bCs w:val="0"/>
        <w:strike/>
        <w:color w:val="000000"/>
        <w:sz w:val="24"/>
        <w:szCs w:val="24"/>
        <w:shd w:val="clear" w:color="auto" w:fill="FFFF00"/>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rPr>
        <w:rFonts w:ascii="Symbol" w:hAnsi="Symbol" w:cs="Symbol"/>
        <w:b w:val="0"/>
        <w:bCs w:val="0"/>
        <w:strike/>
        <w:color w:val="000000"/>
        <w:sz w:val="24"/>
        <w:szCs w:val="24"/>
        <w:shd w:val="clear" w:color="auto" w:fill="FFFF00"/>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rPr>
        <w:rFonts w:ascii="Symbol" w:hAnsi="Symbol" w:cs="Symbol"/>
        <w:b w:val="0"/>
        <w:bCs w:val="0"/>
        <w:strike/>
        <w:color w:val="000000"/>
        <w:sz w:val="24"/>
        <w:szCs w:val="24"/>
        <w:shd w:val="clear" w:color="auto" w:fill="FFFF00"/>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080" w:hanging="360"/>
      </w:pPr>
      <w:rPr>
        <w:rFonts w:ascii="Symbol" w:hAnsi="Symbol" w:cs="Symbol"/>
        <w:i/>
        <w:strike/>
        <w:color w:val="00000A"/>
        <w:sz w:val="24"/>
        <w:szCs w:val="24"/>
        <w:shd w:val="clear" w:color="auto" w:fill="FFFF00"/>
      </w:rPr>
    </w:lvl>
  </w:abstractNum>
  <w:abstractNum w:abstractNumId="6" w15:restartNumberingAfterBreak="0">
    <w:nsid w:val="00000007"/>
    <w:multiLevelType w:val="multilevel"/>
    <w:tmpl w:val="00000007"/>
    <w:name w:val="WW8Num7"/>
    <w:lvl w:ilvl="0">
      <w:start w:val="1"/>
      <w:numFmt w:val="decimal"/>
      <w:lvlText w:val="%1."/>
      <w:lvlJc w:val="left"/>
      <w:pPr>
        <w:tabs>
          <w:tab w:val="num" w:pos="0"/>
        </w:tabs>
        <w:ind w:left="720" w:hanging="360"/>
      </w:pPr>
      <w:rPr>
        <w:rFonts w:ascii="Symbol" w:hAnsi="Symbol" w:cs="Symbol"/>
        <w:color w:val="0000FF"/>
        <w:sz w:val="24"/>
        <w:szCs w:val="24"/>
        <w:shd w:val="clear" w:color="auto" w:fill="FFFF00"/>
      </w:rPr>
    </w:lvl>
    <w:lvl w:ilvl="1">
      <w:start w:val="1"/>
      <w:numFmt w:val="lowerLetter"/>
      <w:lvlText w:val="%2."/>
      <w:lvlJc w:val="left"/>
      <w:pPr>
        <w:tabs>
          <w:tab w:val="num" w:pos="0"/>
        </w:tabs>
        <w:ind w:left="1440" w:hanging="360"/>
      </w:pPr>
      <w:rPr>
        <w:rFonts w:ascii="Courier New" w:hAnsi="Courier New" w:cs="Courier New"/>
        <w:i/>
      </w:rPr>
    </w:lvl>
    <w:lvl w:ilvl="2">
      <w:start w:val="1"/>
      <w:numFmt w:val="lowerRoman"/>
      <w:lvlText w:val="%3."/>
      <w:lvlJc w:val="right"/>
      <w:pPr>
        <w:tabs>
          <w:tab w:val="num" w:pos="0"/>
        </w:tabs>
        <w:ind w:left="2160" w:hanging="180"/>
      </w:pPr>
      <w:rPr>
        <w:rFonts w:ascii="Wingdings" w:hAnsi="Wingdings" w:cs="Wingding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Symbol" w:hAnsi="Symbol"/>
        <w:color w:val="0000FF"/>
        <w:sz w:val="24"/>
        <w:szCs w:val="24"/>
        <w:shd w:val="clear" w:color="auto" w:fill="FFFF99"/>
      </w:rPr>
    </w:lvl>
  </w:abstractNum>
  <w:abstractNum w:abstractNumId="8" w15:restartNumberingAfterBreak="0">
    <w:nsid w:val="00000009"/>
    <w:multiLevelType w:val="singleLevel"/>
    <w:tmpl w:val="00000009"/>
    <w:name w:val="WW8Num9"/>
    <w:lvl w:ilvl="0">
      <w:start w:val="1"/>
      <w:numFmt w:val="bullet"/>
      <w:lvlText w:val=""/>
      <w:lvlJc w:val="left"/>
      <w:rPr>
        <w:rFonts w:ascii="Symbol" w:hAnsi="Symbol" w:cs="Arial"/>
        <w:b w:val="0"/>
        <w:bCs w:val="0"/>
        <w:strike w:val="0"/>
        <w:dstrike w:val="0"/>
        <w:color w:val="000000"/>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080" w:hanging="360"/>
      </w:pPr>
      <w:rPr>
        <w:rFonts w:ascii="Symbol" w:hAnsi="Symbol" w:cs="Symbol"/>
        <w:color w:val="auto"/>
        <w:sz w:val="24"/>
        <w:szCs w:val="24"/>
      </w:rPr>
    </w:lvl>
  </w:abstractNum>
  <w:abstractNum w:abstractNumId="10" w15:restartNumberingAfterBreak="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A9C3D63"/>
    <w:multiLevelType w:val="hybridMultilevel"/>
    <w:tmpl w:val="47587A2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0701F6"/>
    <w:multiLevelType w:val="hybridMultilevel"/>
    <w:tmpl w:val="AF8031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DA396E"/>
    <w:multiLevelType w:val="hybridMultilevel"/>
    <w:tmpl w:val="0D8CF426"/>
    <w:lvl w:ilvl="0" w:tplc="8BCC7D0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8247B0"/>
    <w:multiLevelType w:val="hybridMultilevel"/>
    <w:tmpl w:val="C4AC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D1CD5"/>
    <w:multiLevelType w:val="hybridMultilevel"/>
    <w:tmpl w:val="8398F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AD7B95"/>
    <w:multiLevelType w:val="hybridMultilevel"/>
    <w:tmpl w:val="8A1CC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E5A54"/>
    <w:multiLevelType w:val="multilevel"/>
    <w:tmpl w:val="00000007"/>
    <w:lvl w:ilvl="0">
      <w:start w:val="1"/>
      <w:numFmt w:val="decimal"/>
      <w:lvlText w:val="%1."/>
      <w:lvlJc w:val="left"/>
      <w:pPr>
        <w:tabs>
          <w:tab w:val="num" w:pos="0"/>
        </w:tabs>
        <w:ind w:left="720" w:hanging="360"/>
      </w:pPr>
      <w:rPr>
        <w:rFonts w:ascii="Symbol" w:hAnsi="Symbol" w:cs="Symbol"/>
        <w:color w:val="0000FF"/>
        <w:sz w:val="24"/>
        <w:szCs w:val="24"/>
        <w:shd w:val="clear" w:color="auto" w:fill="FFFF00"/>
      </w:rPr>
    </w:lvl>
    <w:lvl w:ilvl="1">
      <w:start w:val="1"/>
      <w:numFmt w:val="lowerLetter"/>
      <w:lvlText w:val="%2."/>
      <w:lvlJc w:val="left"/>
      <w:pPr>
        <w:tabs>
          <w:tab w:val="num" w:pos="0"/>
        </w:tabs>
        <w:ind w:left="1440" w:hanging="360"/>
      </w:pPr>
      <w:rPr>
        <w:rFonts w:ascii="Courier New" w:hAnsi="Courier New" w:cs="Courier New"/>
        <w:i/>
      </w:rPr>
    </w:lvl>
    <w:lvl w:ilvl="2">
      <w:start w:val="1"/>
      <w:numFmt w:val="lowerRoman"/>
      <w:lvlText w:val="%3."/>
      <w:lvlJc w:val="right"/>
      <w:pPr>
        <w:tabs>
          <w:tab w:val="num" w:pos="0"/>
        </w:tabs>
        <w:ind w:left="2160" w:hanging="180"/>
      </w:pPr>
      <w:rPr>
        <w:rFonts w:ascii="Wingdings" w:hAnsi="Wingdings" w:cs="Wingding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490E52AD"/>
    <w:multiLevelType w:val="hybridMultilevel"/>
    <w:tmpl w:val="085E67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5B51867"/>
    <w:multiLevelType w:val="hybridMultilevel"/>
    <w:tmpl w:val="B29EE5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7125D73"/>
    <w:multiLevelType w:val="multilevel"/>
    <w:tmpl w:val="00000007"/>
    <w:lvl w:ilvl="0">
      <w:start w:val="1"/>
      <w:numFmt w:val="decimal"/>
      <w:lvlText w:val="%1."/>
      <w:lvlJc w:val="left"/>
      <w:pPr>
        <w:tabs>
          <w:tab w:val="num" w:pos="0"/>
        </w:tabs>
        <w:ind w:left="720" w:hanging="360"/>
      </w:pPr>
      <w:rPr>
        <w:rFonts w:ascii="Symbol" w:hAnsi="Symbol" w:cs="Symbol"/>
        <w:color w:val="0000FF"/>
        <w:sz w:val="24"/>
        <w:szCs w:val="24"/>
        <w:shd w:val="clear" w:color="auto" w:fill="FFFF00"/>
      </w:rPr>
    </w:lvl>
    <w:lvl w:ilvl="1">
      <w:start w:val="1"/>
      <w:numFmt w:val="lowerLetter"/>
      <w:lvlText w:val="%2."/>
      <w:lvlJc w:val="left"/>
      <w:pPr>
        <w:tabs>
          <w:tab w:val="num" w:pos="0"/>
        </w:tabs>
        <w:ind w:left="1440" w:hanging="360"/>
      </w:pPr>
      <w:rPr>
        <w:rFonts w:ascii="Courier New" w:hAnsi="Courier New" w:cs="Courier New"/>
        <w:i/>
      </w:rPr>
    </w:lvl>
    <w:lvl w:ilvl="2">
      <w:start w:val="1"/>
      <w:numFmt w:val="lowerRoman"/>
      <w:lvlText w:val="%3."/>
      <w:lvlJc w:val="right"/>
      <w:pPr>
        <w:tabs>
          <w:tab w:val="num" w:pos="0"/>
        </w:tabs>
        <w:ind w:left="2160" w:hanging="180"/>
      </w:pPr>
      <w:rPr>
        <w:rFonts w:ascii="Wingdings" w:hAnsi="Wingdings" w:cs="Wingdings"/>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9CB5347"/>
    <w:multiLevelType w:val="hybridMultilevel"/>
    <w:tmpl w:val="0F5232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E563042"/>
    <w:multiLevelType w:val="hybridMultilevel"/>
    <w:tmpl w:val="24CE6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F976D6"/>
    <w:multiLevelType w:val="hybridMultilevel"/>
    <w:tmpl w:val="7E0026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9686084">
    <w:abstractNumId w:val="0"/>
  </w:num>
  <w:num w:numId="2" w16cid:durableId="1422488248">
    <w:abstractNumId w:val="1"/>
  </w:num>
  <w:num w:numId="3" w16cid:durableId="561865400">
    <w:abstractNumId w:val="2"/>
  </w:num>
  <w:num w:numId="4" w16cid:durableId="1258632751">
    <w:abstractNumId w:val="3"/>
  </w:num>
  <w:num w:numId="5" w16cid:durableId="245187817">
    <w:abstractNumId w:val="4"/>
  </w:num>
  <w:num w:numId="6" w16cid:durableId="1526400586">
    <w:abstractNumId w:val="5"/>
  </w:num>
  <w:num w:numId="7" w16cid:durableId="1588878786">
    <w:abstractNumId w:val="6"/>
  </w:num>
  <w:num w:numId="8" w16cid:durableId="1026709457">
    <w:abstractNumId w:val="7"/>
  </w:num>
  <w:num w:numId="9" w16cid:durableId="1681539904">
    <w:abstractNumId w:val="8"/>
  </w:num>
  <w:num w:numId="10" w16cid:durableId="1880850054">
    <w:abstractNumId w:val="9"/>
  </w:num>
  <w:num w:numId="11" w16cid:durableId="185683895">
    <w:abstractNumId w:val="10"/>
  </w:num>
  <w:num w:numId="12" w16cid:durableId="161556798">
    <w:abstractNumId w:val="13"/>
  </w:num>
  <w:num w:numId="13" w16cid:durableId="722219306">
    <w:abstractNumId w:val="21"/>
  </w:num>
  <w:num w:numId="14" w16cid:durableId="2027057472">
    <w:abstractNumId w:val="16"/>
  </w:num>
  <w:num w:numId="15" w16cid:durableId="2061322662">
    <w:abstractNumId w:val="14"/>
  </w:num>
  <w:num w:numId="16" w16cid:durableId="1710059909">
    <w:abstractNumId w:val="18"/>
  </w:num>
  <w:num w:numId="17" w16cid:durableId="702485964">
    <w:abstractNumId w:val="11"/>
  </w:num>
  <w:num w:numId="18" w16cid:durableId="1869490804">
    <w:abstractNumId w:val="15"/>
  </w:num>
  <w:num w:numId="19" w16cid:durableId="1626424882">
    <w:abstractNumId w:val="20"/>
  </w:num>
  <w:num w:numId="20" w16cid:durableId="1400787282">
    <w:abstractNumId w:val="12"/>
  </w:num>
  <w:num w:numId="21" w16cid:durableId="1905600312">
    <w:abstractNumId w:val="23"/>
  </w:num>
  <w:num w:numId="22" w16cid:durableId="1282373212">
    <w:abstractNumId w:val="17"/>
  </w:num>
  <w:num w:numId="23" w16cid:durableId="1460874549">
    <w:abstractNumId w:val="19"/>
  </w:num>
  <w:num w:numId="24" w16cid:durableId="18013377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DC9"/>
    <w:rsid w:val="000E12CE"/>
    <w:rsid w:val="001268D6"/>
    <w:rsid w:val="00150DC9"/>
    <w:rsid w:val="001607E5"/>
    <w:rsid w:val="001C7475"/>
    <w:rsid w:val="00221C26"/>
    <w:rsid w:val="0025251F"/>
    <w:rsid w:val="004047D4"/>
    <w:rsid w:val="004879FA"/>
    <w:rsid w:val="006178EB"/>
    <w:rsid w:val="00701500"/>
    <w:rsid w:val="00716C4E"/>
    <w:rsid w:val="00717EDA"/>
    <w:rsid w:val="00804AE4"/>
    <w:rsid w:val="0087579E"/>
    <w:rsid w:val="008774A4"/>
    <w:rsid w:val="008B7B98"/>
    <w:rsid w:val="00956096"/>
    <w:rsid w:val="009B4377"/>
    <w:rsid w:val="009D08FC"/>
    <w:rsid w:val="00A940C0"/>
    <w:rsid w:val="00B63C43"/>
    <w:rsid w:val="00BE10F9"/>
    <w:rsid w:val="00BE39E3"/>
    <w:rsid w:val="00BE4F0F"/>
    <w:rsid w:val="00BF51DA"/>
    <w:rsid w:val="00C36C5C"/>
    <w:rsid w:val="00C73CB4"/>
    <w:rsid w:val="00D5728F"/>
    <w:rsid w:val="00D77317"/>
    <w:rsid w:val="00D849FC"/>
    <w:rsid w:val="00DA0185"/>
    <w:rsid w:val="00DA289A"/>
    <w:rsid w:val="00DE4135"/>
    <w:rsid w:val="00E96F9F"/>
    <w:rsid w:val="00EA6F0C"/>
    <w:rsid w:val="00EB6FE7"/>
    <w:rsid w:val="00EE4CFF"/>
    <w:rsid w:val="00F82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9DA081A"/>
  <w15:chartTrackingRefBased/>
  <w15:docId w15:val="{FEC2679B-A3CE-4199-97FD-A9C7CA16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00" w:lineRule="atLeast"/>
    </w:pPr>
    <w:rPr>
      <w:rFonts w:ascii="Arial" w:eastAsia="SimSun" w:hAnsi="Arial" w:cs="Arial"/>
      <w:color w:val="000000"/>
      <w:sz w:val="24"/>
      <w:szCs w:val="24"/>
      <w:lang w:eastAsia="ar-SA"/>
    </w:rPr>
  </w:style>
  <w:style w:type="paragraph" w:styleId="Heading1">
    <w:name w:val="heading 1"/>
    <w:basedOn w:val="Normal"/>
    <w:next w:val="Normal"/>
    <w:link w:val="Heading1Char"/>
    <w:uiPriority w:val="9"/>
    <w:qFormat/>
    <w:rsid w:val="00716C4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color w:val="0000FF"/>
      <w:sz w:val="24"/>
      <w:szCs w:val="24"/>
      <w:shd w:val="clear" w:color="auto" w:fill="FFFF00"/>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Symbol"/>
      <w:strike/>
      <w:color w:val="00000A"/>
      <w:sz w:val="24"/>
      <w:szCs w:val="24"/>
      <w:shd w:val="clear" w:color="auto" w:fill="FFFF00"/>
    </w:rPr>
  </w:style>
  <w:style w:type="character" w:customStyle="1" w:styleId="WW8Num4z0">
    <w:name w:val="WW8Num4z0"/>
    <w:rPr>
      <w:rFonts w:ascii="Symbol" w:hAnsi="Symbol" w:cs="Symbol"/>
      <w:sz w:val="24"/>
      <w:szCs w:val="24"/>
      <w:shd w:val="clear" w:color="auto" w:fill="FFFF00"/>
    </w:rPr>
  </w:style>
  <w:style w:type="character" w:customStyle="1" w:styleId="WW8Num4z1">
    <w:name w:val="WW8Num4z1"/>
    <w:rPr>
      <w:rFonts w:ascii="Courier New" w:hAnsi="Courier New" w:cs="Courier New"/>
      <w:strike/>
    </w:rPr>
  </w:style>
  <w:style w:type="character" w:customStyle="1" w:styleId="WW8Num5z0">
    <w:name w:val="WW8Num5z0"/>
    <w:rPr>
      <w:rFonts w:ascii="Symbol" w:eastAsia="Arial" w:hAnsi="Symbol" w:cs="Symbol"/>
      <w:b w:val="0"/>
      <w:bCs w:val="0"/>
      <w:strike/>
      <w:color w:val="auto"/>
      <w:sz w:val="24"/>
      <w:szCs w:val="24"/>
      <w:shd w:val="clear" w:color="auto" w:fill="FFFF00"/>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1">
    <w:name w:val="WW8Num5z1"/>
    <w:rPr>
      <w:rFonts w:ascii="Courier New" w:hAnsi="Courier New" w:cs="Courier New"/>
    </w:rPr>
  </w:style>
  <w:style w:type="character" w:customStyle="1" w:styleId="WW8Num6z0">
    <w:name w:val="WW8Num6z0"/>
    <w:rPr>
      <w:rFonts w:ascii="Symbol" w:hAnsi="Symbol" w:cs="Symbol"/>
      <w:i/>
      <w:strike/>
      <w:color w:val="00000A"/>
      <w:sz w:val="24"/>
      <w:szCs w:val="24"/>
      <w:shd w:val="clear" w:color="auto" w:fill="FFFF00"/>
    </w:rPr>
  </w:style>
  <w:style w:type="character" w:customStyle="1" w:styleId="WW8Num7z0">
    <w:name w:val="WW8Num7z0"/>
    <w:rPr>
      <w:rFonts w:ascii="Symbol" w:hAnsi="Symbol" w:cs="Symbol"/>
      <w:color w:val="0000FF"/>
      <w:sz w:val="24"/>
      <w:szCs w:val="24"/>
      <w:shd w:val="clear" w:color="auto" w:fill="FFFF00"/>
    </w:rPr>
  </w:style>
  <w:style w:type="character" w:customStyle="1" w:styleId="WW8Num7z1">
    <w:name w:val="WW8Num7z1"/>
    <w:rPr>
      <w:rFonts w:ascii="Courier New" w:hAnsi="Courier New" w:cs="Courier New"/>
      <w:i/>
    </w:rPr>
  </w:style>
  <w:style w:type="character" w:customStyle="1" w:styleId="WW8Num7z2">
    <w:name w:val="WW8Num7z2"/>
    <w:rPr>
      <w:rFonts w:ascii="Wingdings" w:hAnsi="Wingdings" w:cs="Wingdings"/>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color w:val="0000FF"/>
      <w:sz w:val="24"/>
      <w:szCs w:val="24"/>
      <w:shd w:val="clear" w:color="auto" w:fill="FFFF99"/>
    </w:rPr>
  </w:style>
  <w:style w:type="character" w:customStyle="1" w:styleId="WW8Num9z0">
    <w:name w:val="WW8Num9z0"/>
    <w:rPr>
      <w:rFonts w:eastAsia="Arial" w:cs="Arial"/>
      <w:b w:val="0"/>
      <w:bCs w:val="0"/>
      <w:strike w:val="0"/>
      <w:dstrike w:val="0"/>
      <w:color w:val="000000"/>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0">
    <w:name w:val="WW8Num10z0"/>
    <w:rPr>
      <w:rFonts w:ascii="Symbol" w:hAnsi="Symbol" w:cs="Symbol"/>
      <w:color w:val="auto"/>
      <w:sz w:val="24"/>
      <w:szCs w:val="24"/>
    </w:rPr>
  </w:style>
  <w:style w:type="character" w:customStyle="1" w:styleId="WW8Num11z0">
    <w:name w:val="WW8Num11z0"/>
    <w:rPr>
      <w:rFonts w:ascii="Symbol" w:hAnsi="Symbol" w:cs="Symbol"/>
      <w:shd w:val="clear" w:color="auto" w:fill="FFFF99"/>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3z1">
    <w:name w:val="WW8Num3z1"/>
    <w:rPr>
      <w:rFonts w:ascii="Courier New" w:hAnsi="Courier New" w:cs="Courier New"/>
      <w:sz w:val="24"/>
      <w:szCs w:val="24"/>
    </w:rPr>
  </w:style>
  <w:style w:type="character" w:customStyle="1" w:styleId="WW8Num3z2">
    <w:name w:val="WW8Num3z2"/>
    <w:rPr>
      <w:rFonts w:ascii="Wingdings" w:hAnsi="Wingdings" w:cs="Wingdings"/>
    </w:rPr>
  </w:style>
  <w:style w:type="character" w:customStyle="1" w:styleId="WW8Num4z2">
    <w:name w:val="WW8Num4z2"/>
    <w:rPr>
      <w:rFonts w:ascii="Wingdings" w:hAnsi="Wingdings" w:cs="Wingdings"/>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rPr>
      <w:rFonts w:ascii="Courier New" w:hAnsi="Courier New" w:cs="Courier New"/>
      <w:sz w:val="24"/>
      <w:szCs w:val="24"/>
    </w:rPr>
  </w:style>
  <w:style w:type="character" w:customStyle="1" w:styleId="WW8Num6z3">
    <w:name w:val="WW8Num6z3"/>
  </w:style>
  <w:style w:type="character" w:customStyle="1" w:styleId="WW8Num8z1">
    <w:name w:val="WW8Num8z1"/>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2z0">
    <w:name w:val="WW8Num12z0"/>
    <w:rPr>
      <w:rFonts w:ascii="Symbol" w:hAnsi="Symbol" w:cs="Symbol"/>
      <w:b/>
      <w:color w:val="auto"/>
      <w:sz w:val="28"/>
      <w:szCs w:val="28"/>
    </w:rPr>
  </w:style>
  <w:style w:type="character" w:customStyle="1" w:styleId="WW8Num12z1">
    <w:name w:val="WW8Num12z1"/>
    <w:rPr>
      <w:rFonts w:ascii="Courier New" w:hAnsi="Courier New" w:cs="Courier New"/>
      <w:i/>
    </w:rPr>
  </w:style>
  <w:style w:type="character" w:customStyle="1" w:styleId="WW8Num12z2">
    <w:name w:val="WW8Num12z2"/>
    <w:rPr>
      <w:rFonts w:ascii="Wingdings" w:hAnsi="Wingdings" w:cs="Wingdings"/>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color w:val="0000FF"/>
      <w:sz w:val="24"/>
      <w:szCs w:val="24"/>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Symbol" w:hAnsi="Symbol" w:cs="Symbol"/>
      <w:i w:val="0"/>
      <w:iCs w:val="0"/>
      <w:sz w:val="24"/>
      <w:szCs w:val="24"/>
      <w:shd w:val="clear" w:color="auto" w:fill="FFFF00"/>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0">
    <w:name w:val="WW8Num15z0"/>
    <w:rPr>
      <w:rFonts w:ascii="Symbol" w:hAnsi="Symbol" w:cs="Symbol"/>
      <w:color w:val="0000FF"/>
      <w:sz w:val="24"/>
      <w:szCs w:val="24"/>
    </w:rPr>
  </w:style>
  <w:style w:type="character" w:customStyle="1" w:styleId="WW8Num15z1">
    <w:name w:val="WW8Num15z1"/>
    <w:rPr>
      <w:rFonts w:ascii="Courier New" w:hAnsi="Courier New" w:cs="Courier New"/>
    </w:rPr>
  </w:style>
  <w:style w:type="character" w:customStyle="1" w:styleId="WW8Num16z0">
    <w:name w:val="WW8Num16z0"/>
    <w:rPr>
      <w:rFonts w:ascii="Symbol" w:hAnsi="Symbol" w:cs="Symbol"/>
      <w:color w:val="auto"/>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shd w:val="clear" w:color="auto" w:fill="FFFF99"/>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color w:val="0000FF"/>
      <w:shd w:val="clear" w:color="auto" w:fill="FFFF99"/>
    </w:rPr>
  </w:style>
  <w:style w:type="character" w:customStyle="1" w:styleId="WW8Num18z1">
    <w:name w:val="WW8Num18z1"/>
  </w:style>
  <w:style w:type="character" w:customStyle="1" w:styleId="WW8Num18z2">
    <w:name w:val="WW8Num18z2"/>
  </w:style>
  <w:style w:type="character" w:customStyle="1" w:styleId="WW8Num19z0">
    <w:name w:val="WW8Num19z0"/>
    <w:rPr>
      <w:sz w:val="24"/>
      <w:szCs w:val="24"/>
    </w:rPr>
  </w:style>
  <w:style w:type="character" w:customStyle="1" w:styleId="WW8Num19z1">
    <w:name w:val="WW8Num19z1"/>
  </w:style>
  <w:style w:type="character" w:customStyle="1" w:styleId="WW8Num20z0">
    <w:name w:val="WW8Num20z0"/>
    <w:rPr>
      <w:sz w:val="24"/>
      <w:szCs w:val="24"/>
    </w:rPr>
  </w:style>
  <w:style w:type="character" w:customStyle="1" w:styleId="WW8Num20z1">
    <w:name w:val="WW8Num20z1"/>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3">
    <w:name w:val="WW8Num8z3"/>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5z2">
    <w:name w:val="WW8Num15z2"/>
    <w:rPr>
      <w:rFonts w:ascii="Wingdings" w:hAnsi="Wingdings" w:cs="Wingdings"/>
    </w:rPr>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8z2">
    <w:name w:val="WW8Num8z2"/>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0z2">
    <w:name w:val="WW8Num20z2"/>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DefaultParagraphFont">
    <w:name w:val="WW-Default Paragraph Font"/>
  </w:style>
  <w:style w:type="character" w:customStyle="1" w:styleId="FootnoteTextChar">
    <w:name w:val="Footnote Text Char"/>
    <w:rPr>
      <w:sz w:val="20"/>
      <w:szCs w:val="20"/>
    </w:rPr>
  </w:style>
  <w:style w:type="character" w:customStyle="1" w:styleId="FootnoteReference1">
    <w:name w:val="Footnote Reference1"/>
    <w:rPr>
      <w:vertAlign w:val="superscript"/>
    </w:rP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Segoe UI" w:hAnsi="Segoe UI" w:cs="Segoe UI"/>
      <w:sz w:val="18"/>
      <w:szCs w:val="18"/>
    </w:rPr>
  </w:style>
  <w:style w:type="character" w:styleId="Hyperlink">
    <w:name w:val="Hyperlink"/>
    <w:uiPriority w:val="99"/>
    <w:rPr>
      <w:color w:val="0563C1"/>
      <w:u w:val="single"/>
    </w:rPr>
  </w:style>
  <w:style w:type="character" w:styleId="UnresolvedMention">
    <w:name w:val="Unresolved Mention"/>
    <w:rPr>
      <w:color w:val="605E5C"/>
    </w:rPr>
  </w:style>
  <w:style w:type="character" w:customStyle="1" w:styleId="HeaderChar">
    <w:name w:val="Header Char"/>
    <w:basedOn w:val="WW-DefaultParagraphFont"/>
  </w:style>
  <w:style w:type="character" w:customStyle="1" w:styleId="FooterChar">
    <w:name w:val="Footer Char"/>
    <w:basedOn w:val="WW-DefaultParagraphFont"/>
  </w:style>
  <w:style w:type="character" w:styleId="FollowedHyperlink">
    <w:name w:val="FollowedHyperlink"/>
    <w:uiPriority w:val="99"/>
    <w:rPr>
      <w:color w:val="954F72"/>
      <w:u w:val="single"/>
    </w:rPr>
  </w:style>
  <w:style w:type="character" w:customStyle="1" w:styleId="ListLabel1">
    <w:name w:val="ListLabel 1"/>
    <w:rPr>
      <w:rFonts w:cs="Courier New"/>
    </w:rPr>
  </w:style>
  <w:style w:type="character" w:customStyle="1" w:styleId="ListLabel2">
    <w:name w:val="ListLabel 2"/>
    <w:rPr>
      <w:rFonts w:eastAsia="Calibri" w:cs="Calibri"/>
      <w:b w:val="0"/>
      <w:i w:val="0"/>
      <w:strike w:val="0"/>
      <w:dstrike w:val="0"/>
      <w:color w:val="000000"/>
      <w:position w:val="0"/>
      <w:sz w:val="24"/>
      <w:szCs w:val="24"/>
      <w:u w:val="none"/>
      <w:vertAlign w:val="baseline"/>
    </w:rPr>
  </w:style>
  <w:style w:type="character" w:customStyle="1" w:styleId="ListLabel3">
    <w:name w:val="ListLabel 3"/>
    <w:rPr>
      <w:rFonts w:eastAsia="Calibri" w:cs="Calibri"/>
      <w:b w:val="0"/>
      <w:i w:val="0"/>
      <w:strike w:val="0"/>
      <w:dstrike w:val="0"/>
      <w:color w:val="000000"/>
      <w:position w:val="0"/>
      <w:sz w:val="20"/>
      <w:szCs w:val="20"/>
      <w:u w:val="none"/>
      <w:vertAlign w:val="baseline"/>
    </w:rPr>
  </w:style>
  <w:style w:type="character" w:customStyle="1" w:styleId="FootnoteCharacters">
    <w:name w:val="Footnote Characters"/>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ListLabel10">
    <w:name w:val="ListLabel 10"/>
    <w:rPr>
      <w:rFonts w:cs="Courier New"/>
    </w:rPr>
  </w:style>
  <w:style w:type="character" w:customStyle="1" w:styleId="ListLabel12">
    <w:name w:val="ListLabel 12"/>
    <w:rPr>
      <w:rFonts w:cs="Symbol"/>
    </w:rPr>
  </w:style>
  <w:style w:type="character" w:customStyle="1" w:styleId="ListLabel11">
    <w:name w:val="ListLabel 11"/>
    <w:rPr>
      <w:rFonts w:cs="Wingdings"/>
    </w:rPr>
  </w:style>
  <w:style w:type="character" w:customStyle="1" w:styleId="ListLabel9">
    <w:name w:val="ListLabel 9"/>
    <w:rPr>
      <w:rFonts w:cs="OpenSymbol"/>
    </w:rPr>
  </w:style>
  <w:style w:type="character" w:customStyle="1" w:styleId="CommentTextChar1">
    <w:name w:val="Comment Text Char1"/>
    <w:rPr>
      <w:rFonts w:ascii="Arial" w:eastAsia="SimSun" w:hAnsi="Arial" w:cs="Arial"/>
      <w:color w:val="000000"/>
    </w:rPr>
  </w:style>
  <w:style w:type="character" w:customStyle="1" w:styleId="CommentSubjectChar1">
    <w:name w:val="Comment Subject Char1"/>
    <w:rPr>
      <w:rFonts w:ascii="Arial" w:eastAsia="SimSun" w:hAnsi="Arial" w:cs="Arial"/>
      <w:b/>
      <w:bCs/>
      <w:color w:val="000000"/>
    </w:rPr>
  </w:style>
  <w:style w:type="paragraph" w:customStyle="1" w:styleId="Heading">
    <w:name w:val="Heading"/>
    <w:basedOn w:val="Normal"/>
    <w:next w:val="BodyText"/>
    <w:pPr>
      <w:keepNext/>
      <w:spacing w:before="240" w:after="120"/>
    </w:pPr>
    <w:rPr>
      <w:rFonts w:eastAsia="Microsoft YaHei"/>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qFormat/>
    <w:pPr>
      <w:spacing w:line="360" w:lineRule="auto"/>
      <w:ind w:left="720"/>
    </w:pPr>
    <w:rPr>
      <w:sz w:val="22"/>
      <w:szCs w:val="22"/>
    </w:rPr>
  </w:style>
  <w:style w:type="paragraph" w:customStyle="1" w:styleId="FootnoteText1">
    <w:name w:val="Footnote Text1"/>
    <w:basedOn w:val="Normal"/>
    <w:rPr>
      <w:sz w:val="20"/>
      <w:szCs w:val="20"/>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Segoe UI" w:hAnsi="Segoe UI" w:cs="Segoe UI"/>
      <w:sz w:val="18"/>
      <w:szCs w:val="18"/>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styleId="FootnoteText">
    <w:name w:val="footnote text"/>
    <w:basedOn w:val="Normal"/>
    <w:pPr>
      <w:suppressLineNumbers/>
      <w:ind w:left="283" w:hanging="283"/>
    </w:pPr>
    <w:rPr>
      <w:sz w:val="20"/>
      <w:szCs w:val="2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NoSpacing">
    <w:name w:val="No Spacing"/>
    <w:basedOn w:val="Normal"/>
    <w:qFormat/>
    <w:pPr>
      <w:suppressAutoHyphens w:val="0"/>
      <w:spacing w:line="240" w:lineRule="auto"/>
    </w:pPr>
    <w:rPr>
      <w:rFonts w:ascii="Calibri" w:eastAsia="Times New Roman" w:hAnsi="Calibri" w:cs="Times New Roman"/>
      <w:color w:val="auto"/>
      <w:sz w:val="20"/>
      <w:szCs w:val="20"/>
      <w:lang w:eastAsia="fa-IR" w:bidi="fa-IR"/>
    </w:rPr>
  </w:style>
  <w:style w:type="paragraph" w:styleId="CommentText">
    <w:name w:val="annotation text"/>
    <w:basedOn w:val="Normal"/>
    <w:rPr>
      <w:sz w:val="20"/>
      <w:szCs w:val="20"/>
    </w:rPr>
  </w:style>
  <w:style w:type="paragraph" w:styleId="CommentSubject">
    <w:name w:val="annotation subject"/>
    <w:basedOn w:val="CommentText"/>
    <w:next w:val="CommentText"/>
    <w:pPr>
      <w:widowControl w:val="0"/>
      <w:suppressAutoHyphens w:val="0"/>
      <w:autoSpaceDE w:val="0"/>
      <w:spacing w:line="240" w:lineRule="auto"/>
    </w:pPr>
    <w:rPr>
      <w:rFonts w:ascii="Times New Roman" w:eastAsia="Times New Roman" w:hAnsi="Times New Roman" w:cs="Times New Roman"/>
      <w:b/>
      <w:bCs/>
      <w:color w:val="auto"/>
    </w:rPr>
  </w:style>
  <w:style w:type="paragraph" w:customStyle="1" w:styleId="Quotations">
    <w:name w:val="Quotations"/>
    <w:basedOn w:val="Normal"/>
    <w:pPr>
      <w:spacing w:after="283"/>
      <w:ind w:left="567" w:right="567"/>
    </w:pPr>
  </w:style>
  <w:style w:type="paragraph" w:customStyle="1" w:styleId="msonormal0">
    <w:name w:val="msonormal"/>
    <w:basedOn w:val="Normal"/>
    <w:rsid w:val="000E12CE"/>
    <w:pPr>
      <w:suppressAutoHyphens w:val="0"/>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xl65">
    <w:name w:val="xl65"/>
    <w:basedOn w:val="Normal"/>
    <w:rsid w:val="000E12CE"/>
    <w:pPr>
      <w:suppressAutoHyphens w:val="0"/>
      <w:spacing w:before="100" w:beforeAutospacing="1" w:after="100" w:afterAutospacing="1" w:line="240" w:lineRule="auto"/>
      <w:jc w:val="center"/>
    </w:pPr>
    <w:rPr>
      <w:rFonts w:ascii="Times New Roman" w:eastAsia="Times New Roman" w:hAnsi="Times New Roman" w:cs="Times New Roman"/>
      <w:color w:val="auto"/>
      <w:lang w:eastAsia="en-GB"/>
    </w:rPr>
  </w:style>
  <w:style w:type="paragraph" w:customStyle="1" w:styleId="xl66">
    <w:name w:val="xl66"/>
    <w:basedOn w:val="Normal"/>
    <w:rsid w:val="000E12CE"/>
    <w:pPr>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line="240" w:lineRule="auto"/>
      <w:jc w:val="center"/>
    </w:pPr>
    <w:rPr>
      <w:rFonts w:ascii="Calibri" w:eastAsia="Times New Roman" w:hAnsi="Calibri" w:cs="Calibri"/>
      <w:b/>
      <w:bCs/>
      <w:sz w:val="18"/>
      <w:szCs w:val="18"/>
      <w:lang w:eastAsia="en-GB"/>
    </w:rPr>
  </w:style>
  <w:style w:type="paragraph" w:customStyle="1" w:styleId="xl67">
    <w:name w:val="xl67"/>
    <w:basedOn w:val="Normal"/>
    <w:rsid w:val="000E12CE"/>
    <w:pPr>
      <w:pBdr>
        <w:top w:val="single" w:sz="4" w:space="0" w:color="000000"/>
        <w:left w:val="single" w:sz="4" w:space="0" w:color="000000"/>
      </w:pBdr>
      <w:shd w:val="clear" w:color="CCCCFF" w:fill="C0C0C0"/>
      <w:suppressAutoHyphens w:val="0"/>
      <w:spacing w:before="100" w:beforeAutospacing="1" w:after="100" w:afterAutospacing="1" w:line="240" w:lineRule="auto"/>
      <w:jc w:val="center"/>
    </w:pPr>
    <w:rPr>
      <w:rFonts w:ascii="Calibri" w:eastAsia="Times New Roman" w:hAnsi="Calibri" w:cs="Calibri"/>
      <w:b/>
      <w:bCs/>
      <w:sz w:val="18"/>
      <w:szCs w:val="18"/>
      <w:lang w:eastAsia="en-GB"/>
    </w:rPr>
  </w:style>
  <w:style w:type="paragraph" w:customStyle="1" w:styleId="xl68">
    <w:name w:val="xl68"/>
    <w:basedOn w:val="Normal"/>
    <w:rsid w:val="000E12CE"/>
    <w:pPr>
      <w:pBdr>
        <w:top w:val="single" w:sz="4" w:space="0" w:color="000000"/>
        <w:left w:val="single" w:sz="4" w:space="0" w:color="000000"/>
      </w:pBdr>
      <w:shd w:val="clear" w:color="CCCCFF" w:fill="C0C0C0"/>
      <w:suppressAutoHyphens w:val="0"/>
      <w:spacing w:before="100" w:beforeAutospacing="1" w:after="100" w:afterAutospacing="1" w:line="240" w:lineRule="auto"/>
      <w:jc w:val="center"/>
    </w:pPr>
    <w:rPr>
      <w:rFonts w:ascii="Calibri" w:eastAsia="Times New Roman" w:hAnsi="Calibri" w:cs="Calibri"/>
      <w:b/>
      <w:bCs/>
      <w:sz w:val="18"/>
      <w:szCs w:val="18"/>
      <w:lang w:eastAsia="en-GB"/>
    </w:rPr>
  </w:style>
  <w:style w:type="paragraph" w:customStyle="1" w:styleId="xl69">
    <w:name w:val="xl69"/>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b/>
      <w:bCs/>
      <w:sz w:val="18"/>
      <w:szCs w:val="18"/>
      <w:lang w:eastAsia="en-GB"/>
    </w:rPr>
  </w:style>
  <w:style w:type="paragraph" w:customStyle="1" w:styleId="xl70">
    <w:name w:val="xl70"/>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b/>
      <w:bCs/>
      <w:sz w:val="18"/>
      <w:szCs w:val="18"/>
      <w:lang w:eastAsia="en-GB"/>
    </w:rPr>
  </w:style>
  <w:style w:type="paragraph" w:customStyle="1" w:styleId="xl71">
    <w:name w:val="xl71"/>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72">
    <w:name w:val="xl72"/>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73">
    <w:name w:val="xl73"/>
    <w:basedOn w:val="Normal"/>
    <w:rsid w:val="000E12C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pPr>
    <w:rPr>
      <w:rFonts w:ascii="Calibri" w:eastAsia="Times New Roman" w:hAnsi="Calibri" w:cs="Calibri"/>
      <w:color w:val="auto"/>
      <w:sz w:val="18"/>
      <w:szCs w:val="18"/>
      <w:lang w:eastAsia="en-GB"/>
    </w:rPr>
  </w:style>
  <w:style w:type="paragraph" w:customStyle="1" w:styleId="xl74">
    <w:name w:val="xl74"/>
    <w:basedOn w:val="Normal"/>
    <w:rsid w:val="000E12CE"/>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75">
    <w:name w:val="xl75"/>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76">
    <w:name w:val="xl76"/>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color w:val="A6A6A6"/>
      <w:sz w:val="18"/>
      <w:szCs w:val="18"/>
      <w:lang w:eastAsia="en-GB"/>
    </w:rPr>
  </w:style>
  <w:style w:type="paragraph" w:customStyle="1" w:styleId="xl77">
    <w:name w:val="xl77"/>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color w:val="A6A6A6"/>
      <w:sz w:val="18"/>
      <w:szCs w:val="18"/>
      <w:lang w:eastAsia="en-GB"/>
    </w:rPr>
  </w:style>
  <w:style w:type="paragraph" w:customStyle="1" w:styleId="xl78">
    <w:name w:val="xl78"/>
    <w:basedOn w:val="Normal"/>
    <w:rsid w:val="000E12CE"/>
    <w:pPr>
      <w:pBdr>
        <w:left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79">
    <w:name w:val="xl79"/>
    <w:basedOn w:val="Normal"/>
    <w:rsid w:val="000E12CE"/>
    <w:pPr>
      <w:pBdr>
        <w:left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0">
    <w:name w:val="xl80"/>
    <w:basedOn w:val="Normal"/>
    <w:rsid w:val="000E12CE"/>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1">
    <w:name w:val="xl81"/>
    <w:basedOn w:val="Normal"/>
    <w:rsid w:val="000E12CE"/>
    <w:pPr>
      <w:pBdr>
        <w:top w:val="single" w:sz="4" w:space="0" w:color="000000"/>
        <w:left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2">
    <w:name w:val="xl82"/>
    <w:basedOn w:val="Normal"/>
    <w:rsid w:val="000E12CE"/>
    <w:pPr>
      <w:pBdr>
        <w:top w:val="single" w:sz="4" w:space="0" w:color="000000"/>
        <w:left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3">
    <w:name w:val="xl83"/>
    <w:basedOn w:val="Normal"/>
    <w:rsid w:val="000E12CE"/>
    <w:pPr>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84">
    <w:name w:val="xl84"/>
    <w:basedOn w:val="Normal"/>
    <w:rsid w:val="000E12CE"/>
    <w:pPr>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85">
    <w:name w:val="xl85"/>
    <w:basedOn w:val="Normal"/>
    <w:rsid w:val="000E12CE"/>
    <w:pPr>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sz w:val="18"/>
      <w:szCs w:val="18"/>
      <w:lang w:eastAsia="en-GB"/>
    </w:rPr>
  </w:style>
  <w:style w:type="paragraph" w:customStyle="1" w:styleId="xl86">
    <w:name w:val="xl86"/>
    <w:basedOn w:val="Normal"/>
    <w:rsid w:val="000E12CE"/>
    <w:pPr>
      <w:pBdr>
        <w:left w:val="single" w:sz="4" w:space="0" w:color="000000"/>
      </w:pBdr>
      <w:suppressAutoHyphens w:val="0"/>
      <w:spacing w:before="100" w:beforeAutospacing="1" w:after="100" w:afterAutospacing="1" w:line="240" w:lineRule="auto"/>
      <w:jc w:val="center"/>
    </w:pPr>
    <w:rPr>
      <w:rFonts w:ascii="Calibri" w:eastAsia="Times New Roman" w:hAnsi="Calibri" w:cs="Calibri"/>
      <w:color w:val="auto"/>
      <w:sz w:val="18"/>
      <w:szCs w:val="18"/>
      <w:lang w:eastAsia="en-GB"/>
    </w:rPr>
  </w:style>
  <w:style w:type="paragraph" w:customStyle="1" w:styleId="xl87">
    <w:name w:val="xl87"/>
    <w:basedOn w:val="Normal"/>
    <w:rsid w:val="000E12CE"/>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8">
    <w:name w:val="xl88"/>
    <w:basedOn w:val="Normal"/>
    <w:rsid w:val="000E12CE"/>
    <w:pPr>
      <w:pBdr>
        <w:top w:val="single" w:sz="4" w:space="0" w:color="000000"/>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89">
    <w:name w:val="xl89"/>
    <w:basedOn w:val="Normal"/>
    <w:rsid w:val="000E12CE"/>
    <w:pPr>
      <w:pBdr>
        <w:left w:val="single" w:sz="4" w:space="0" w:color="000000"/>
        <w:bottom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90">
    <w:name w:val="xl90"/>
    <w:basedOn w:val="Normal"/>
    <w:rsid w:val="000E12CE"/>
    <w:pPr>
      <w:pBdr>
        <w:left w:val="single" w:sz="4" w:space="0" w:color="000000"/>
        <w:bottom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91">
    <w:name w:val="xl91"/>
    <w:basedOn w:val="Normal"/>
    <w:rsid w:val="000E12CE"/>
    <w:pPr>
      <w:pBdr>
        <w:left w:val="single" w:sz="4" w:space="0" w:color="000000"/>
        <w:bottom w:val="single" w:sz="4" w:space="0" w:color="000000"/>
      </w:pBdr>
      <w:shd w:val="clear" w:color="FFFF66" w:fill="FFFF99"/>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92">
    <w:name w:val="xl92"/>
    <w:basedOn w:val="Normal"/>
    <w:rsid w:val="000E12CE"/>
    <w:pPr>
      <w:pBdr>
        <w:left w:val="single" w:sz="4" w:space="0" w:color="000000"/>
        <w:bottom w:val="single" w:sz="4" w:space="0" w:color="000000"/>
      </w:pBdr>
      <w:shd w:val="clear" w:color="FFFF66" w:fill="FFFF99"/>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93">
    <w:name w:val="xl93"/>
    <w:basedOn w:val="Normal"/>
    <w:rsid w:val="000E12CE"/>
    <w:pPr>
      <w:pBdr>
        <w:left w:val="single" w:sz="4" w:space="0" w:color="000000"/>
      </w:pBdr>
      <w:suppressAutoHyphens w:val="0"/>
      <w:spacing w:before="100" w:beforeAutospacing="1" w:after="100" w:afterAutospacing="1" w:line="240" w:lineRule="auto"/>
      <w:jc w:val="right"/>
    </w:pPr>
    <w:rPr>
      <w:rFonts w:ascii="Calibri" w:eastAsia="Times New Roman" w:hAnsi="Calibri" w:cs="Calibri"/>
      <w:sz w:val="18"/>
      <w:szCs w:val="18"/>
      <w:lang w:eastAsia="en-GB"/>
    </w:rPr>
  </w:style>
  <w:style w:type="paragraph" w:customStyle="1" w:styleId="xl94">
    <w:name w:val="xl94"/>
    <w:basedOn w:val="Normal"/>
    <w:rsid w:val="000E12CE"/>
    <w:pPr>
      <w:pBdr>
        <w:left w:val="single" w:sz="4" w:space="0" w:color="000000"/>
        <w:bottom w:val="single" w:sz="4" w:space="0" w:color="000000"/>
      </w:pBdr>
      <w:shd w:val="clear" w:color="FFFF99" w:fill="FFFF66"/>
      <w:suppressAutoHyphens w:val="0"/>
      <w:spacing w:before="100" w:beforeAutospacing="1" w:after="100" w:afterAutospacing="1" w:line="240" w:lineRule="auto"/>
      <w:jc w:val="right"/>
    </w:pPr>
    <w:rPr>
      <w:rFonts w:ascii="Calibri" w:eastAsia="Times New Roman" w:hAnsi="Calibri" w:cs="Calibri"/>
      <w:sz w:val="18"/>
      <w:szCs w:val="18"/>
      <w:lang w:eastAsia="en-GB"/>
    </w:rPr>
  </w:style>
  <w:style w:type="paragraph" w:customStyle="1" w:styleId="xl95">
    <w:name w:val="xl95"/>
    <w:basedOn w:val="Normal"/>
    <w:rsid w:val="000E12CE"/>
    <w:pPr>
      <w:shd w:val="clear" w:color="FFFF99" w:fill="FFFF66"/>
      <w:suppressAutoHyphens w:val="0"/>
      <w:spacing w:before="100" w:beforeAutospacing="1" w:after="100" w:afterAutospacing="1" w:line="240" w:lineRule="auto"/>
    </w:pPr>
    <w:rPr>
      <w:rFonts w:ascii="Calibri" w:eastAsia="Times New Roman" w:hAnsi="Calibri" w:cs="Calibri"/>
      <w:sz w:val="18"/>
      <w:szCs w:val="18"/>
      <w:lang w:eastAsia="en-GB"/>
    </w:rPr>
  </w:style>
  <w:style w:type="paragraph" w:customStyle="1" w:styleId="xl96">
    <w:name w:val="xl96"/>
    <w:basedOn w:val="Normal"/>
    <w:rsid w:val="000E12CE"/>
    <w:pPr>
      <w:pBdr>
        <w:left w:val="single" w:sz="4" w:space="0" w:color="000000"/>
      </w:pBd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97">
    <w:name w:val="xl97"/>
    <w:basedOn w:val="Normal"/>
    <w:rsid w:val="000E12CE"/>
    <w:pPr>
      <w:shd w:val="clear" w:color="CCCCFF" w:fill="C0C0C0"/>
      <w:suppressAutoHyphens w:val="0"/>
      <w:spacing w:before="100" w:beforeAutospacing="1" w:after="100" w:afterAutospacing="1" w:line="240" w:lineRule="auto"/>
    </w:pPr>
    <w:rPr>
      <w:rFonts w:ascii="Calibri" w:eastAsia="Times New Roman" w:hAnsi="Calibri" w:cs="Calibri"/>
      <w:b/>
      <w:bCs/>
      <w:sz w:val="18"/>
      <w:szCs w:val="18"/>
      <w:lang w:eastAsia="en-GB"/>
    </w:rPr>
  </w:style>
  <w:style w:type="paragraph" w:customStyle="1" w:styleId="xl98">
    <w:name w:val="xl98"/>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99">
    <w:name w:val="xl99"/>
    <w:basedOn w:val="Normal"/>
    <w:rsid w:val="000E12CE"/>
    <w:pPr>
      <w:pBdr>
        <w:left w:val="single" w:sz="4" w:space="0" w:color="000000"/>
        <w:bottom w:val="single" w:sz="4" w:space="0" w:color="000000"/>
      </w:pBdr>
      <w:suppressAutoHyphens w:val="0"/>
      <w:spacing w:before="100" w:beforeAutospacing="1" w:after="100" w:afterAutospacing="1" w:line="240" w:lineRule="auto"/>
      <w:jc w:val="center"/>
    </w:pPr>
    <w:rPr>
      <w:rFonts w:ascii="Calibri" w:eastAsia="Times New Roman" w:hAnsi="Calibri" w:cs="Calibri"/>
      <w:sz w:val="18"/>
      <w:szCs w:val="18"/>
      <w:lang w:eastAsia="en-GB"/>
    </w:rPr>
  </w:style>
  <w:style w:type="paragraph" w:customStyle="1" w:styleId="xl100">
    <w:name w:val="xl100"/>
    <w:basedOn w:val="Normal"/>
    <w:rsid w:val="000E12CE"/>
    <w:pPr>
      <w:pBdr>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1">
    <w:name w:val="xl101"/>
    <w:basedOn w:val="Normal"/>
    <w:rsid w:val="000E12CE"/>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line="240" w:lineRule="auto"/>
      <w:textAlignment w:val="top"/>
    </w:pPr>
    <w:rPr>
      <w:rFonts w:ascii="Calibri" w:eastAsia="Times New Roman" w:hAnsi="Calibri" w:cs="Calibri"/>
      <w:b/>
      <w:bCs/>
      <w:sz w:val="18"/>
      <w:szCs w:val="18"/>
      <w:lang w:eastAsia="en-GB"/>
    </w:rPr>
  </w:style>
  <w:style w:type="paragraph" w:customStyle="1" w:styleId="xl102">
    <w:name w:val="xl102"/>
    <w:basedOn w:val="Normal"/>
    <w:rsid w:val="000E12CE"/>
    <w:pPr>
      <w:pBdr>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3">
    <w:name w:val="xl103"/>
    <w:basedOn w:val="Normal"/>
    <w:rsid w:val="000E12CE"/>
    <w:pPr>
      <w:pBdr>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color w:val="A6A6A6"/>
      <w:sz w:val="18"/>
      <w:szCs w:val="18"/>
      <w:lang w:eastAsia="en-GB"/>
    </w:rPr>
  </w:style>
  <w:style w:type="paragraph" w:customStyle="1" w:styleId="xl104">
    <w:name w:val="xl104"/>
    <w:basedOn w:val="Normal"/>
    <w:rsid w:val="000E12CE"/>
    <w:pPr>
      <w:pBdr>
        <w:left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5">
    <w:name w:val="xl105"/>
    <w:basedOn w:val="Normal"/>
    <w:rsid w:val="000E12C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6">
    <w:name w:val="xl106"/>
    <w:basedOn w:val="Normal"/>
    <w:rsid w:val="000E12CE"/>
    <w:pPr>
      <w:pBdr>
        <w:top w:val="single" w:sz="4" w:space="0" w:color="000000"/>
        <w:left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7">
    <w:name w:val="xl107"/>
    <w:basedOn w:val="Normal"/>
    <w:rsid w:val="000E12CE"/>
    <w:pPr>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8">
    <w:name w:val="xl108"/>
    <w:basedOn w:val="Normal"/>
    <w:rsid w:val="000E12C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09">
    <w:name w:val="xl109"/>
    <w:basedOn w:val="Normal"/>
    <w:rsid w:val="000E12CE"/>
    <w:pPr>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0">
    <w:name w:val="xl110"/>
    <w:basedOn w:val="Normal"/>
    <w:rsid w:val="000E12CE"/>
    <w:pPr>
      <w:pBdr>
        <w:left w:val="single" w:sz="4" w:space="0" w:color="000000"/>
        <w:bottom w:val="single" w:sz="4" w:space="0" w:color="000000"/>
        <w:right w:val="single" w:sz="4" w:space="0" w:color="000000"/>
      </w:pBdr>
      <w:shd w:val="clear" w:color="FFFF66" w:fill="FFFF99"/>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1">
    <w:name w:val="xl111"/>
    <w:basedOn w:val="Normal"/>
    <w:rsid w:val="000E12CE"/>
    <w:pPr>
      <w:pBdr>
        <w:lef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2">
    <w:name w:val="xl112"/>
    <w:basedOn w:val="Normal"/>
    <w:rsid w:val="000E12CE"/>
    <w:pPr>
      <w:pBdr>
        <w:left w:val="single" w:sz="4" w:space="0" w:color="000000"/>
        <w:bottom w:val="single" w:sz="4" w:space="0" w:color="000000"/>
        <w:right w:val="single" w:sz="4" w:space="0" w:color="000000"/>
      </w:pBdr>
      <w:shd w:val="clear" w:color="FFFF99" w:fill="FFFF66"/>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3">
    <w:name w:val="xl113"/>
    <w:basedOn w:val="Normal"/>
    <w:rsid w:val="000E12CE"/>
    <w:pPr>
      <w:shd w:val="clear" w:color="CCCCFF" w:fill="C0C0C0"/>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4">
    <w:name w:val="xl114"/>
    <w:basedOn w:val="Normal"/>
    <w:rsid w:val="000E12CE"/>
    <w:pPr>
      <w:pBdr>
        <w:left w:val="single" w:sz="4" w:space="0" w:color="000000"/>
        <w:bottom w:val="single" w:sz="4" w:space="0" w:color="000000"/>
        <w:right w:val="single" w:sz="4" w:space="0" w:color="000000"/>
      </w:pBdr>
      <w:suppressAutoHyphens w:val="0"/>
      <w:spacing w:before="100" w:beforeAutospacing="1" w:after="100" w:afterAutospacing="1" w:line="240" w:lineRule="auto"/>
      <w:textAlignment w:val="top"/>
    </w:pPr>
    <w:rPr>
      <w:rFonts w:ascii="Calibri" w:eastAsia="Times New Roman" w:hAnsi="Calibri" w:cs="Calibri"/>
      <w:sz w:val="18"/>
      <w:szCs w:val="18"/>
      <w:lang w:eastAsia="en-GB"/>
    </w:rPr>
  </w:style>
  <w:style w:type="paragraph" w:customStyle="1" w:styleId="xl115">
    <w:name w:val="xl115"/>
    <w:basedOn w:val="Normal"/>
    <w:rsid w:val="000E12CE"/>
    <w:pPr>
      <w:suppressAutoHyphens w:val="0"/>
      <w:spacing w:before="100" w:beforeAutospacing="1" w:after="100" w:afterAutospacing="1" w:line="240" w:lineRule="auto"/>
      <w:textAlignment w:val="top"/>
    </w:pPr>
    <w:rPr>
      <w:rFonts w:ascii="Times New Roman" w:eastAsia="Times New Roman" w:hAnsi="Times New Roman" w:cs="Times New Roman"/>
      <w:color w:val="auto"/>
      <w:lang w:eastAsia="en-GB"/>
    </w:rPr>
  </w:style>
  <w:style w:type="table" w:styleId="PlainTable2">
    <w:name w:val="Plain Table 2"/>
    <w:basedOn w:val="TableNormal"/>
    <w:uiPriority w:val="42"/>
    <w:rsid w:val="00716C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716C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16C4E"/>
    <w:rPr>
      <w:rFonts w:asciiTheme="majorHAnsi" w:eastAsiaTheme="majorEastAsia" w:hAnsiTheme="majorHAnsi" w:cstheme="majorBidi"/>
      <w:color w:val="2F5496" w:themeColor="accent1" w:themeShade="BF"/>
      <w:sz w:val="32"/>
      <w:szCs w:val="32"/>
      <w:lang w:eastAsia="ar-SA"/>
    </w:rPr>
  </w:style>
  <w:style w:type="paragraph" w:styleId="Revision">
    <w:name w:val="Revision"/>
    <w:hidden/>
    <w:uiPriority w:val="99"/>
    <w:semiHidden/>
    <w:rsid w:val="00B63C43"/>
    <w:rPr>
      <w:rFonts w:ascii="Arial" w:eastAsia="SimSun" w:hAnsi="Arial" w:cs="Arial"/>
      <w:color w:val="000000"/>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84995">
      <w:bodyDiv w:val="1"/>
      <w:marLeft w:val="0"/>
      <w:marRight w:val="0"/>
      <w:marTop w:val="0"/>
      <w:marBottom w:val="0"/>
      <w:divBdr>
        <w:top w:val="none" w:sz="0" w:space="0" w:color="auto"/>
        <w:left w:val="none" w:sz="0" w:space="0" w:color="auto"/>
        <w:bottom w:val="none" w:sz="0" w:space="0" w:color="auto"/>
        <w:right w:val="none" w:sz="0" w:space="0" w:color="auto"/>
      </w:divBdr>
    </w:div>
    <w:div w:id="1083719208">
      <w:bodyDiv w:val="1"/>
      <w:marLeft w:val="0"/>
      <w:marRight w:val="0"/>
      <w:marTop w:val="0"/>
      <w:marBottom w:val="0"/>
      <w:divBdr>
        <w:top w:val="none" w:sz="0" w:space="0" w:color="auto"/>
        <w:left w:val="none" w:sz="0" w:space="0" w:color="auto"/>
        <w:bottom w:val="none" w:sz="0" w:space="0" w:color="auto"/>
        <w:right w:val="none" w:sz="0" w:space="0" w:color="auto"/>
      </w:divBdr>
    </w:div>
    <w:div w:id="1107965138">
      <w:bodyDiv w:val="1"/>
      <w:marLeft w:val="0"/>
      <w:marRight w:val="0"/>
      <w:marTop w:val="0"/>
      <w:marBottom w:val="0"/>
      <w:divBdr>
        <w:top w:val="none" w:sz="0" w:space="0" w:color="auto"/>
        <w:left w:val="none" w:sz="0" w:space="0" w:color="auto"/>
        <w:bottom w:val="none" w:sz="0" w:space="0" w:color="auto"/>
        <w:right w:val="none" w:sz="0" w:space="0" w:color="auto"/>
      </w:divBdr>
    </w:div>
    <w:div w:id="1882016941">
      <w:bodyDiv w:val="1"/>
      <w:marLeft w:val="0"/>
      <w:marRight w:val="0"/>
      <w:marTop w:val="0"/>
      <w:marBottom w:val="0"/>
      <w:divBdr>
        <w:top w:val="none" w:sz="0" w:space="0" w:color="auto"/>
        <w:left w:val="none" w:sz="0" w:space="0" w:color="auto"/>
        <w:bottom w:val="none" w:sz="0" w:space="0" w:color="auto"/>
        <w:right w:val="none" w:sz="0" w:space="0" w:color="auto"/>
      </w:divBdr>
    </w:div>
    <w:div w:id="1893274693">
      <w:bodyDiv w:val="1"/>
      <w:marLeft w:val="0"/>
      <w:marRight w:val="0"/>
      <w:marTop w:val="0"/>
      <w:marBottom w:val="0"/>
      <w:divBdr>
        <w:top w:val="none" w:sz="0" w:space="0" w:color="auto"/>
        <w:left w:val="none" w:sz="0" w:space="0" w:color="auto"/>
        <w:bottom w:val="none" w:sz="0" w:space="0" w:color="auto"/>
        <w:right w:val="none" w:sz="0" w:space="0" w:color="auto"/>
      </w:divBdr>
    </w:div>
    <w:div w:id="194210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medway.gov.uk/airquality"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medway.gov.uk/downloads/file/3906/street_works_permit_scheme_2017"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medway.gov.uk/downloads/file/5966/parking_enforcement_policy_-_april_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medway.gov.uk/roadwork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3334E9-90C0-481C-A7BA-DE4C34A841A9}">
  <we:reference id="ec54a0d4-1494-4e42-b65a-78000cc718aa" version="1.0.0.0" store="EXCatalog" storeType="EXCatalog"/>
  <we:alternateReferences>
    <we:reference id="WA200003509"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77BA7-D5C2-4BF2-88FB-9BBDBF010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11317</Words>
  <Characters>64510</Characters>
  <Application>Microsoft Office Word</Application>
  <DocSecurity>4</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75676</CharactersWithSpaces>
  <SharedDoc>false</SharedDoc>
  <HLinks>
    <vt:vector size="24" baseType="variant">
      <vt:variant>
        <vt:i4>2752622</vt:i4>
      </vt:variant>
      <vt:variant>
        <vt:i4>9</vt:i4>
      </vt:variant>
      <vt:variant>
        <vt:i4>0</vt:i4>
      </vt:variant>
      <vt:variant>
        <vt:i4>5</vt:i4>
      </vt:variant>
      <vt:variant>
        <vt:lpwstr>https://www.medway.gov.uk/downloads/file/3906/street_works_permit_scheme_2017</vt:lpwstr>
      </vt:variant>
      <vt:variant>
        <vt:lpwstr/>
      </vt:variant>
      <vt:variant>
        <vt:i4>4522091</vt:i4>
      </vt:variant>
      <vt:variant>
        <vt:i4>6</vt:i4>
      </vt:variant>
      <vt:variant>
        <vt:i4>0</vt:i4>
      </vt:variant>
      <vt:variant>
        <vt:i4>5</vt:i4>
      </vt:variant>
      <vt:variant>
        <vt:lpwstr>https://www.medway.gov.uk/downloads/file/5966/parking_enforcement_policy_-_april_2021</vt:lpwstr>
      </vt:variant>
      <vt:variant>
        <vt:lpwstr/>
      </vt:variant>
      <vt:variant>
        <vt:i4>2228351</vt:i4>
      </vt:variant>
      <vt:variant>
        <vt:i4>3</vt:i4>
      </vt:variant>
      <vt:variant>
        <vt:i4>0</vt:i4>
      </vt:variant>
      <vt:variant>
        <vt:i4>5</vt:i4>
      </vt:variant>
      <vt:variant>
        <vt:lpwstr>http://www.medway.gov.uk/roadworks</vt:lpwstr>
      </vt:variant>
      <vt:variant>
        <vt:lpwstr/>
      </vt:variant>
      <vt:variant>
        <vt:i4>3735648</vt:i4>
      </vt:variant>
      <vt:variant>
        <vt:i4>0</vt:i4>
      </vt:variant>
      <vt:variant>
        <vt:i4>0</vt:i4>
      </vt:variant>
      <vt:variant>
        <vt:i4>5</vt:i4>
      </vt:variant>
      <vt:variant>
        <vt:lpwstr>http://www.medway.gov.uk/airquality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Blackmore</dc:creator>
  <cp:keywords/>
  <cp:lastModifiedBy>cadwallader, amie</cp:lastModifiedBy>
  <cp:revision>2</cp:revision>
  <cp:lastPrinted>1900-01-01T00:00:00Z</cp:lastPrinted>
  <dcterms:created xsi:type="dcterms:W3CDTF">2022-06-16T08:14:00Z</dcterms:created>
  <dcterms:modified xsi:type="dcterms:W3CDTF">2022-06-16T08:14:00Z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