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3408" w14:textId="25F51525" w:rsidR="00833A96" w:rsidRDefault="009A51F9" w:rsidP="00066529">
      <w:pPr>
        <w:pStyle w:val="Title"/>
      </w:pPr>
      <w:r>
        <w:t>Admissions 20</w:t>
      </w:r>
      <w:r w:rsidR="009C7D38">
        <w:t>2</w:t>
      </w:r>
      <w:r w:rsidR="00FC028C">
        <w:t>4</w:t>
      </w:r>
      <w:r w:rsidR="00D14005">
        <w:t>/2</w:t>
      </w:r>
      <w:r w:rsidR="00FC028C">
        <w:t>5</w:t>
      </w:r>
    </w:p>
    <w:p w14:paraId="6E89EA86" w14:textId="77777777" w:rsidR="009A51F9" w:rsidRDefault="009A51F9">
      <w:pPr>
        <w:pStyle w:val="Title"/>
      </w:pPr>
    </w:p>
    <w:p w14:paraId="3BF70BCB" w14:textId="77777777" w:rsidR="009A51F9" w:rsidRDefault="009A51F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Medway Council </w:t>
      </w:r>
    </w:p>
    <w:p w14:paraId="0F8C40FE" w14:textId="77777777" w:rsidR="00833A96" w:rsidRDefault="00715A2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Consultation on Co-ordinated Admissions Schemes</w:t>
      </w:r>
    </w:p>
    <w:p w14:paraId="12A60660" w14:textId="77777777" w:rsidR="00833A96" w:rsidRDefault="00833A96">
      <w:pPr>
        <w:jc w:val="center"/>
        <w:rPr>
          <w:rFonts w:ascii="Arial" w:hAnsi="Arial" w:cs="Arial"/>
          <w:b/>
          <w:bCs/>
          <w:sz w:val="28"/>
        </w:rPr>
      </w:pPr>
    </w:p>
    <w:p w14:paraId="064F49E6" w14:textId="77777777" w:rsidR="00833A96" w:rsidRDefault="00715A20">
      <w:pPr>
        <w:pStyle w:val="Heading1"/>
        <w:rPr>
          <w:rFonts w:ascii="Arial" w:hAnsi="Arial" w:cs="Arial"/>
          <w:bCs/>
          <w:sz w:val="28"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Summary of changes:</w:t>
      </w:r>
    </w:p>
    <w:p w14:paraId="2AD2B8CC" w14:textId="77777777" w:rsidR="00833A96" w:rsidRDefault="00833A96">
      <w:pPr>
        <w:jc w:val="center"/>
        <w:rPr>
          <w:rFonts w:ascii="Arial" w:hAnsi="Arial" w:cs="Arial"/>
          <w:b/>
          <w:bCs/>
          <w:sz w:val="28"/>
        </w:rPr>
      </w:pPr>
    </w:p>
    <w:p w14:paraId="71084572" w14:textId="37F87CE9" w:rsidR="00833A96" w:rsidRDefault="00715A20">
      <w:pPr>
        <w:rPr>
          <w:rFonts w:ascii="Arial" w:hAnsi="Arial" w:cs="Arial"/>
        </w:rPr>
      </w:pPr>
      <w:r>
        <w:rPr>
          <w:rFonts w:ascii="Arial" w:hAnsi="Arial" w:cs="Arial"/>
        </w:rPr>
        <w:t>Medway Council is proposing the following changes to the 20</w:t>
      </w:r>
      <w:r w:rsidR="00FC028C">
        <w:rPr>
          <w:rFonts w:ascii="Arial" w:hAnsi="Arial" w:cs="Arial"/>
        </w:rPr>
        <w:t>2</w:t>
      </w:r>
      <w:r w:rsidR="00D14005">
        <w:rPr>
          <w:rFonts w:ascii="Arial" w:hAnsi="Arial" w:cs="Arial"/>
        </w:rPr>
        <w:t>4</w:t>
      </w:r>
      <w:r w:rsidR="00FC028C">
        <w:rPr>
          <w:rFonts w:ascii="Arial" w:hAnsi="Arial" w:cs="Arial"/>
        </w:rPr>
        <w:t>/25</w:t>
      </w:r>
      <w:r w:rsidR="00881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admissions schemes compared to the schemes determined for 20</w:t>
      </w:r>
      <w:r w:rsidR="008355C0">
        <w:rPr>
          <w:rFonts w:ascii="Arial" w:hAnsi="Arial" w:cs="Arial"/>
        </w:rPr>
        <w:t>2</w:t>
      </w:r>
      <w:r w:rsidR="00FC028C">
        <w:rPr>
          <w:rFonts w:ascii="Arial" w:hAnsi="Arial" w:cs="Arial"/>
        </w:rPr>
        <w:t>3</w:t>
      </w:r>
      <w:r w:rsidR="008355C0">
        <w:rPr>
          <w:rFonts w:ascii="Arial" w:hAnsi="Arial" w:cs="Arial"/>
        </w:rPr>
        <w:t>/2</w:t>
      </w:r>
      <w:r w:rsidR="00FC02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admissions.</w:t>
      </w:r>
    </w:p>
    <w:p w14:paraId="655D105C" w14:textId="77777777" w:rsidR="00833A96" w:rsidRDefault="00833A96">
      <w:pPr>
        <w:rPr>
          <w:rFonts w:ascii="Arial" w:hAnsi="Arial" w:cs="Arial"/>
        </w:rPr>
      </w:pPr>
    </w:p>
    <w:p w14:paraId="3E4993A1" w14:textId="2517E1C0" w:rsidR="00833A96" w:rsidRDefault="00715A20">
      <w:pPr>
        <w:rPr>
          <w:rFonts w:ascii="Arial" w:hAnsi="Arial" w:cs="Arial"/>
        </w:rPr>
      </w:pPr>
      <w:r>
        <w:rPr>
          <w:rFonts w:ascii="Arial" w:hAnsi="Arial" w:cs="Arial"/>
        </w:rPr>
        <w:t>All schools and academies (</w:t>
      </w:r>
      <w:r w:rsidR="00C16CD7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those that are their own admission authority) must participate in the Local Authority Co-ordinated Schemes.</w:t>
      </w:r>
    </w:p>
    <w:p w14:paraId="24A92B81" w14:textId="77777777" w:rsidR="00833A96" w:rsidRDefault="00833A96">
      <w:pPr>
        <w:rPr>
          <w:rFonts w:ascii="Arial" w:hAnsi="Arial" w:cs="Arial"/>
        </w:rPr>
      </w:pPr>
    </w:p>
    <w:p w14:paraId="08F6CCCF" w14:textId="49809396" w:rsidR="00833A96" w:rsidRDefault="00715A20">
      <w:pPr>
        <w:pStyle w:val="Heading2"/>
        <w:rPr>
          <w:rFonts w:ascii="Arial" w:eastAsia="Arial Unicode MS" w:hAnsi="Arial" w:cs="Arial"/>
        </w:rPr>
      </w:pPr>
      <w:r>
        <w:rPr>
          <w:rFonts w:ascii="Arial" w:hAnsi="Arial" w:cs="Arial"/>
          <w:bdr w:val="single" w:sz="4" w:space="0" w:color="auto"/>
        </w:rPr>
        <w:t>Secondary Admissions 20</w:t>
      </w:r>
      <w:r w:rsidR="009A51F9">
        <w:rPr>
          <w:rFonts w:ascii="Arial" w:hAnsi="Arial" w:cs="Arial"/>
          <w:bdr w:val="single" w:sz="4" w:space="0" w:color="auto"/>
        </w:rPr>
        <w:t>2</w:t>
      </w:r>
      <w:r w:rsidR="00FC028C">
        <w:rPr>
          <w:rFonts w:ascii="Arial" w:hAnsi="Arial" w:cs="Arial"/>
          <w:bdr w:val="single" w:sz="4" w:space="0" w:color="auto"/>
        </w:rPr>
        <w:t>4/25</w:t>
      </w:r>
    </w:p>
    <w:p w14:paraId="7F1BC59C" w14:textId="77777777" w:rsidR="009A51F9" w:rsidRDefault="00F4669C" w:rsidP="00F4669C">
      <w:pPr>
        <w:rPr>
          <w:rFonts w:ascii="Arial" w:hAnsi="Arial" w:cs="Arial"/>
        </w:rPr>
      </w:pPr>
      <w:r>
        <w:rPr>
          <w:rFonts w:ascii="Arial" w:hAnsi="Arial" w:cs="Arial"/>
        </w:rPr>
        <w:br/>
        <w:t>The</w:t>
      </w:r>
      <w:r w:rsidR="009A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proposed changes</w:t>
      </w:r>
      <w:r w:rsidR="009A51F9">
        <w:rPr>
          <w:rFonts w:ascii="Arial" w:hAnsi="Arial" w:cs="Arial"/>
        </w:rPr>
        <w:t xml:space="preserve"> are:</w:t>
      </w:r>
    </w:p>
    <w:p w14:paraId="6778FC83" w14:textId="63992001" w:rsidR="009A51F9" w:rsidRDefault="00715A20" w:rsidP="009A51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51F9">
        <w:rPr>
          <w:rFonts w:ascii="Arial" w:hAnsi="Arial" w:cs="Arial"/>
        </w:rPr>
        <w:t>revision of dates to fit the 20</w:t>
      </w:r>
      <w:r w:rsidR="008355C0">
        <w:rPr>
          <w:rFonts w:ascii="Arial" w:hAnsi="Arial" w:cs="Arial"/>
        </w:rPr>
        <w:t>2</w:t>
      </w:r>
      <w:r w:rsidR="00C16CD7">
        <w:rPr>
          <w:rFonts w:ascii="Arial" w:hAnsi="Arial" w:cs="Arial"/>
        </w:rPr>
        <w:t>4</w:t>
      </w:r>
      <w:r w:rsidR="00FC028C">
        <w:rPr>
          <w:rFonts w:ascii="Arial" w:hAnsi="Arial" w:cs="Arial"/>
        </w:rPr>
        <w:t>/25</w:t>
      </w:r>
      <w:r w:rsidR="007158A3" w:rsidRPr="009A51F9">
        <w:rPr>
          <w:rFonts w:ascii="Arial" w:hAnsi="Arial" w:cs="Arial"/>
        </w:rPr>
        <w:t xml:space="preserve"> </w:t>
      </w:r>
      <w:r w:rsidRPr="009A51F9">
        <w:rPr>
          <w:rFonts w:ascii="Arial" w:hAnsi="Arial" w:cs="Arial"/>
        </w:rPr>
        <w:t>admission timeline</w:t>
      </w:r>
    </w:p>
    <w:p w14:paraId="7EA62F56" w14:textId="02F154BB" w:rsidR="008F2D2A" w:rsidRDefault="008F2D2A" w:rsidP="009A51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 to the percentage of children assessed as grammar through the Medway Test from 23% to </w:t>
      </w:r>
      <w:r w:rsidR="00EF564C" w:rsidRPr="00EF564C">
        <w:rPr>
          <w:rFonts w:ascii="Arial" w:hAnsi="Arial" w:cs="Arial"/>
        </w:rPr>
        <w:t>26</w:t>
      </w:r>
      <w:r w:rsidRPr="00EF56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of the Medway cohort</w:t>
      </w:r>
      <w:r w:rsidR="00EF564C">
        <w:rPr>
          <w:rFonts w:ascii="Arial" w:hAnsi="Arial" w:cs="Arial"/>
        </w:rPr>
        <w:t>, subject to changes to Chatham Grammar, Fort Pitt Grammar and Holcombe Grammar being approved by the Regional Schools Commissioner</w:t>
      </w:r>
    </w:p>
    <w:p w14:paraId="33C80AB9" w14:textId="77777777" w:rsidR="00A576D9" w:rsidRDefault="0014679A" w:rsidP="00A576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679A">
        <w:rPr>
          <w:rFonts w:ascii="Arial" w:hAnsi="Arial" w:cs="Arial"/>
          <w:i/>
          <w:iCs/>
        </w:rPr>
        <w:t>Extended Writing Test</w:t>
      </w:r>
      <w:r>
        <w:rPr>
          <w:rFonts w:ascii="Arial" w:hAnsi="Arial" w:cs="Arial"/>
        </w:rPr>
        <w:t xml:space="preserve"> name updated to </w:t>
      </w:r>
      <w:r w:rsidRPr="0014679A">
        <w:rPr>
          <w:rFonts w:ascii="Arial" w:hAnsi="Arial" w:cs="Arial"/>
          <w:i/>
          <w:iCs/>
        </w:rPr>
        <w:t>Writing Test</w:t>
      </w:r>
      <w:r>
        <w:rPr>
          <w:rFonts w:ascii="Arial" w:hAnsi="Arial" w:cs="Arial"/>
        </w:rPr>
        <w:t xml:space="preserve"> in keeping with current and up-to-date assessments in school</w:t>
      </w:r>
      <w:r w:rsidR="00A576D9" w:rsidRPr="00A576D9">
        <w:rPr>
          <w:rFonts w:ascii="Arial" w:hAnsi="Arial" w:cs="Arial"/>
        </w:rPr>
        <w:t xml:space="preserve"> </w:t>
      </w:r>
    </w:p>
    <w:p w14:paraId="345E0C96" w14:textId="78258650" w:rsidR="0014679A" w:rsidRPr="00A576D9" w:rsidRDefault="00A576D9" w:rsidP="00A576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Mathematics Test </w:t>
      </w:r>
      <w:r>
        <w:rPr>
          <w:rFonts w:ascii="Arial" w:hAnsi="Arial" w:cs="Arial"/>
        </w:rPr>
        <w:t xml:space="preserve">changed to </w:t>
      </w:r>
      <w:r>
        <w:rPr>
          <w:rFonts w:ascii="Arial" w:hAnsi="Arial" w:cs="Arial"/>
          <w:i/>
          <w:iCs/>
        </w:rPr>
        <w:t xml:space="preserve">Mathematical Skills and Non-Verbal Reasoning Test </w:t>
      </w:r>
      <w:r w:rsidR="003260CC">
        <w:rPr>
          <w:rFonts w:ascii="Arial" w:hAnsi="Arial" w:cs="Arial"/>
        </w:rPr>
        <w:t>which includes the addition of n</w:t>
      </w:r>
      <w:r w:rsidRPr="00DE60BD">
        <w:rPr>
          <w:rFonts w:ascii="Arial" w:hAnsi="Arial" w:cs="Arial"/>
        </w:rPr>
        <w:t>on-</w:t>
      </w:r>
      <w:r w:rsidR="003260CC">
        <w:rPr>
          <w:rFonts w:ascii="Arial" w:hAnsi="Arial" w:cs="Arial"/>
        </w:rPr>
        <w:t>v</w:t>
      </w:r>
      <w:r w:rsidRPr="00DE60BD">
        <w:rPr>
          <w:rFonts w:ascii="Arial" w:hAnsi="Arial" w:cs="Arial"/>
        </w:rPr>
        <w:t xml:space="preserve">erbal </w:t>
      </w:r>
      <w:r w:rsidR="003260CC">
        <w:rPr>
          <w:rFonts w:ascii="Arial" w:hAnsi="Arial" w:cs="Arial"/>
        </w:rPr>
        <w:t>r</w:t>
      </w:r>
      <w:r w:rsidRPr="00DE60BD">
        <w:rPr>
          <w:rFonts w:ascii="Arial" w:hAnsi="Arial" w:cs="Arial"/>
        </w:rPr>
        <w:t xml:space="preserve">easoning assessment </w:t>
      </w:r>
      <w:r w:rsidR="003260CC">
        <w:rPr>
          <w:rFonts w:ascii="Arial" w:hAnsi="Arial" w:cs="Arial"/>
        </w:rPr>
        <w:t>to the Medway Test</w:t>
      </w:r>
    </w:p>
    <w:p w14:paraId="26779C37" w14:textId="77777777" w:rsidR="00A576D9" w:rsidRDefault="0014679A" w:rsidP="00A576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Verbal Reasoning </w:t>
      </w:r>
      <w:r>
        <w:rPr>
          <w:rFonts w:ascii="Arial" w:hAnsi="Arial" w:cs="Arial"/>
        </w:rPr>
        <w:t xml:space="preserve">test name updated to </w:t>
      </w:r>
      <w:r>
        <w:rPr>
          <w:rFonts w:ascii="Arial" w:hAnsi="Arial" w:cs="Arial"/>
          <w:i/>
          <w:iCs/>
        </w:rPr>
        <w:t>Verbal Skills</w:t>
      </w:r>
      <w:r>
        <w:rPr>
          <w:rFonts w:ascii="Arial" w:hAnsi="Arial" w:cs="Arial"/>
        </w:rPr>
        <w:t xml:space="preserve"> in keeping with current and up-to-date assessment</w:t>
      </w:r>
      <w:r w:rsidR="00A576D9" w:rsidRPr="00A576D9">
        <w:rPr>
          <w:rFonts w:ascii="Arial" w:hAnsi="Arial" w:cs="Arial"/>
        </w:rPr>
        <w:t xml:space="preserve"> </w:t>
      </w:r>
    </w:p>
    <w:p w14:paraId="0B0D1E09" w14:textId="7558AEDE" w:rsidR="00A576D9" w:rsidRDefault="00A576D9" w:rsidP="00A576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further description added to the list of work requested for academic review</w:t>
      </w:r>
    </w:p>
    <w:p w14:paraId="2EC75CDE" w14:textId="245828B2" w:rsidR="0014679A" w:rsidRDefault="00A576D9" w:rsidP="00A576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further detail added to define what we mean by children who appear to have previously been in state care outside of England</w:t>
      </w:r>
    </w:p>
    <w:p w14:paraId="277C1DC2" w14:textId="77777777" w:rsidR="00833A96" w:rsidRDefault="00833A96">
      <w:pPr>
        <w:rPr>
          <w:rFonts w:ascii="Arial" w:hAnsi="Arial" w:cs="Arial"/>
        </w:rPr>
      </w:pPr>
    </w:p>
    <w:p w14:paraId="5F8E7218" w14:textId="5E57DA25" w:rsidR="00833A96" w:rsidRPr="009A51F9" w:rsidRDefault="00715A20">
      <w:pPr>
        <w:rPr>
          <w:rFonts w:ascii="Arial" w:hAnsi="Arial" w:cs="Arial"/>
          <w:i/>
        </w:rPr>
      </w:pPr>
      <w:r w:rsidRPr="009A51F9">
        <w:rPr>
          <w:rFonts w:ascii="Arial" w:hAnsi="Arial" w:cs="Arial"/>
          <w:i/>
        </w:rPr>
        <w:t>All Medway secondary schools</w:t>
      </w:r>
      <w:r w:rsidR="00C16CD7">
        <w:rPr>
          <w:rFonts w:ascii="Arial" w:hAnsi="Arial" w:cs="Arial"/>
          <w:i/>
        </w:rPr>
        <w:t>/</w:t>
      </w:r>
      <w:r w:rsidRPr="009A51F9">
        <w:rPr>
          <w:rFonts w:ascii="Arial" w:hAnsi="Arial" w:cs="Arial"/>
          <w:i/>
        </w:rPr>
        <w:t>academies are their own admission authorities and responsible for the consultation and determination of their own admission arrangements (including their published admission number and oversubscription criteria).</w:t>
      </w:r>
    </w:p>
    <w:p w14:paraId="76BBDBA8" w14:textId="77777777" w:rsidR="00833A96" w:rsidRDefault="00833A96">
      <w:pPr>
        <w:rPr>
          <w:rFonts w:ascii="Arial" w:hAnsi="Arial" w:cs="Arial"/>
        </w:rPr>
      </w:pPr>
    </w:p>
    <w:p w14:paraId="1FE6AD2D" w14:textId="2B6D86D3" w:rsidR="00833A96" w:rsidRDefault="00715A20">
      <w:pPr>
        <w:pStyle w:val="Heading2"/>
        <w:rPr>
          <w:rFonts w:ascii="Arial" w:eastAsia="Arial Unicode MS" w:hAnsi="Arial" w:cs="Arial"/>
        </w:rPr>
      </w:pPr>
      <w:r>
        <w:rPr>
          <w:rFonts w:ascii="Arial" w:hAnsi="Arial" w:cs="Arial"/>
          <w:bdr w:val="single" w:sz="4" w:space="0" w:color="auto"/>
        </w:rPr>
        <w:t>Primary Admissions 20</w:t>
      </w:r>
      <w:r w:rsidR="009A51F9">
        <w:rPr>
          <w:rFonts w:ascii="Arial" w:hAnsi="Arial" w:cs="Arial"/>
          <w:bdr w:val="single" w:sz="4" w:space="0" w:color="auto"/>
        </w:rPr>
        <w:t>2</w:t>
      </w:r>
      <w:r w:rsidR="00FC028C">
        <w:rPr>
          <w:rFonts w:ascii="Arial" w:hAnsi="Arial" w:cs="Arial"/>
          <w:bdr w:val="single" w:sz="4" w:space="0" w:color="auto"/>
        </w:rPr>
        <w:t>4</w:t>
      </w:r>
      <w:r w:rsidR="008355C0">
        <w:rPr>
          <w:rFonts w:ascii="Arial" w:hAnsi="Arial" w:cs="Arial"/>
          <w:bdr w:val="single" w:sz="4" w:space="0" w:color="auto"/>
        </w:rPr>
        <w:t>/2</w:t>
      </w:r>
      <w:r w:rsidR="00FC028C">
        <w:rPr>
          <w:rFonts w:ascii="Arial" w:hAnsi="Arial" w:cs="Arial"/>
          <w:bdr w:val="single" w:sz="4" w:space="0" w:color="auto"/>
        </w:rPr>
        <w:t>5</w:t>
      </w:r>
    </w:p>
    <w:p w14:paraId="6F8E559C" w14:textId="77777777" w:rsidR="00833A96" w:rsidRDefault="00833A96">
      <w:pPr>
        <w:rPr>
          <w:rFonts w:ascii="Arial" w:hAnsi="Arial" w:cs="Arial"/>
        </w:rPr>
      </w:pPr>
    </w:p>
    <w:p w14:paraId="42773FB4" w14:textId="77777777" w:rsidR="009A51F9" w:rsidRDefault="009A51F9" w:rsidP="009A51F9">
      <w:pPr>
        <w:rPr>
          <w:rFonts w:ascii="Arial" w:hAnsi="Arial" w:cs="Arial"/>
        </w:rPr>
      </w:pPr>
      <w:r>
        <w:rPr>
          <w:rFonts w:ascii="Arial" w:hAnsi="Arial" w:cs="Arial"/>
        </w:rPr>
        <w:t>The proposed changes are:</w:t>
      </w:r>
    </w:p>
    <w:p w14:paraId="4912A421" w14:textId="046DB3EA" w:rsidR="00FC028C" w:rsidRDefault="00FC028C" w:rsidP="00FC02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51F9">
        <w:rPr>
          <w:rFonts w:ascii="Arial" w:hAnsi="Arial" w:cs="Arial"/>
        </w:rPr>
        <w:t>revision of dates to fit the 20</w:t>
      </w:r>
      <w:r>
        <w:rPr>
          <w:rFonts w:ascii="Arial" w:hAnsi="Arial" w:cs="Arial"/>
        </w:rPr>
        <w:t>24/25</w:t>
      </w:r>
      <w:r w:rsidRPr="009A51F9">
        <w:rPr>
          <w:rFonts w:ascii="Arial" w:hAnsi="Arial" w:cs="Arial"/>
        </w:rPr>
        <w:t xml:space="preserve"> admission timeline</w:t>
      </w:r>
    </w:p>
    <w:p w14:paraId="6B2F62F9" w14:textId="67D06462" w:rsidR="00FC028C" w:rsidRDefault="00FC028C" w:rsidP="00FC02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further detail added to define what we mean by children who appear to have previously been in state care outside of England</w:t>
      </w:r>
    </w:p>
    <w:p w14:paraId="40A8035B" w14:textId="447F77EC" w:rsidR="00F414AA" w:rsidRPr="00EF564C" w:rsidRDefault="00EF564C" w:rsidP="00FC02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0" w:name="_Hlk112331885"/>
      <w:r w:rsidRPr="00EF564C">
        <w:rPr>
          <w:rFonts w:ascii="Arial" w:hAnsi="Arial" w:cs="Arial"/>
        </w:rPr>
        <w:t>reduction of Published Admission Numbers for Parkwood Primary School and Crest Infant School from 90 to 60</w:t>
      </w:r>
    </w:p>
    <w:bookmarkEnd w:id="0"/>
    <w:p w14:paraId="23B3A4D0" w14:textId="77777777" w:rsidR="008E27A2" w:rsidRPr="008E27A2" w:rsidRDefault="008E27A2" w:rsidP="008E27A2">
      <w:pPr>
        <w:rPr>
          <w:rFonts w:ascii="Arial" w:hAnsi="Arial" w:cs="Arial"/>
        </w:rPr>
      </w:pPr>
    </w:p>
    <w:p w14:paraId="1B0BF975" w14:textId="7AC07A55" w:rsidR="00C16CD7" w:rsidRPr="009A51F9" w:rsidRDefault="00C16CD7" w:rsidP="00C16C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Other than Community and Voluntary Controlled schools, a</w:t>
      </w:r>
      <w:r w:rsidRPr="009A51F9">
        <w:rPr>
          <w:rFonts w:ascii="Arial" w:hAnsi="Arial" w:cs="Arial"/>
          <w:i/>
        </w:rPr>
        <w:t>ll Medway schools</w:t>
      </w:r>
      <w:r>
        <w:rPr>
          <w:rFonts w:ascii="Arial" w:hAnsi="Arial" w:cs="Arial"/>
          <w:i/>
        </w:rPr>
        <w:t>/</w:t>
      </w:r>
      <w:r w:rsidRPr="009A51F9">
        <w:rPr>
          <w:rFonts w:ascii="Arial" w:hAnsi="Arial" w:cs="Arial"/>
          <w:i/>
        </w:rPr>
        <w:t>academies are their own admission authorities and responsible for the consultation and determination of their own admission arrangements (including their published admission number and oversubscription criteria).</w:t>
      </w:r>
    </w:p>
    <w:p w14:paraId="07E237F7" w14:textId="77777777" w:rsidR="004B3792" w:rsidRPr="004B3792" w:rsidRDefault="004B3792" w:rsidP="004B3792">
      <w:pPr>
        <w:rPr>
          <w:rFonts w:ascii="Arial" w:hAnsi="Arial" w:cs="Arial"/>
        </w:rPr>
      </w:pPr>
    </w:p>
    <w:sectPr w:rsidR="004B3792" w:rsidRPr="004B3792" w:rsidSect="00066529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D8DB" w14:textId="77777777" w:rsidR="001F6187" w:rsidRDefault="001F6187" w:rsidP="001F6187">
      <w:r>
        <w:separator/>
      </w:r>
    </w:p>
  </w:endnote>
  <w:endnote w:type="continuationSeparator" w:id="0">
    <w:p w14:paraId="45E609E5" w14:textId="77777777" w:rsidR="001F6187" w:rsidRDefault="001F6187" w:rsidP="001F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66AA" w14:textId="77777777" w:rsidR="001F6187" w:rsidRDefault="001F6187" w:rsidP="001F6187">
      <w:r>
        <w:separator/>
      </w:r>
    </w:p>
  </w:footnote>
  <w:footnote w:type="continuationSeparator" w:id="0">
    <w:p w14:paraId="51983105" w14:textId="77777777" w:rsidR="001F6187" w:rsidRDefault="001F6187" w:rsidP="001F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615"/>
    <w:multiLevelType w:val="hybridMultilevel"/>
    <w:tmpl w:val="7ADE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A52"/>
    <w:multiLevelType w:val="hybridMultilevel"/>
    <w:tmpl w:val="393404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A4395"/>
    <w:multiLevelType w:val="hybridMultilevel"/>
    <w:tmpl w:val="F10A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EC3"/>
    <w:multiLevelType w:val="hybridMultilevel"/>
    <w:tmpl w:val="E29AC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1244C"/>
    <w:multiLevelType w:val="hybridMultilevel"/>
    <w:tmpl w:val="49DA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1BB"/>
    <w:multiLevelType w:val="hybridMultilevel"/>
    <w:tmpl w:val="74742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46549"/>
    <w:multiLevelType w:val="hybridMultilevel"/>
    <w:tmpl w:val="7E8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340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451603">
    <w:abstractNumId w:val="5"/>
  </w:num>
  <w:num w:numId="3" w16cid:durableId="1471249367">
    <w:abstractNumId w:val="0"/>
  </w:num>
  <w:num w:numId="4" w16cid:durableId="369110279">
    <w:abstractNumId w:val="4"/>
  </w:num>
  <w:num w:numId="5" w16cid:durableId="1982274150">
    <w:abstractNumId w:val="3"/>
  </w:num>
  <w:num w:numId="6" w16cid:durableId="831337305">
    <w:abstractNumId w:val="1"/>
  </w:num>
  <w:num w:numId="7" w16cid:durableId="9760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9C"/>
    <w:rsid w:val="00066529"/>
    <w:rsid w:val="000745A6"/>
    <w:rsid w:val="0011580F"/>
    <w:rsid w:val="00122681"/>
    <w:rsid w:val="0014679A"/>
    <w:rsid w:val="00187ED2"/>
    <w:rsid w:val="001F6187"/>
    <w:rsid w:val="003260CC"/>
    <w:rsid w:val="004846FB"/>
    <w:rsid w:val="004B3792"/>
    <w:rsid w:val="00535B6F"/>
    <w:rsid w:val="0056569C"/>
    <w:rsid w:val="005949B9"/>
    <w:rsid w:val="007158A3"/>
    <w:rsid w:val="00715A20"/>
    <w:rsid w:val="007451A8"/>
    <w:rsid w:val="00824F84"/>
    <w:rsid w:val="00833A96"/>
    <w:rsid w:val="008355C0"/>
    <w:rsid w:val="00881F34"/>
    <w:rsid w:val="008D7D29"/>
    <w:rsid w:val="008E27A2"/>
    <w:rsid w:val="008F2D2A"/>
    <w:rsid w:val="00986FD8"/>
    <w:rsid w:val="009A51F9"/>
    <w:rsid w:val="009C7D38"/>
    <w:rsid w:val="009D4806"/>
    <w:rsid w:val="00A355C9"/>
    <w:rsid w:val="00A576D9"/>
    <w:rsid w:val="00A600D5"/>
    <w:rsid w:val="00A66395"/>
    <w:rsid w:val="00AA1ED4"/>
    <w:rsid w:val="00AE4102"/>
    <w:rsid w:val="00AE69CE"/>
    <w:rsid w:val="00B80433"/>
    <w:rsid w:val="00B85317"/>
    <w:rsid w:val="00C16CD7"/>
    <w:rsid w:val="00C73033"/>
    <w:rsid w:val="00CA050D"/>
    <w:rsid w:val="00D14005"/>
    <w:rsid w:val="00D54649"/>
    <w:rsid w:val="00DB7D22"/>
    <w:rsid w:val="00DE60BD"/>
    <w:rsid w:val="00DF3659"/>
    <w:rsid w:val="00EF564C"/>
    <w:rsid w:val="00F414AA"/>
    <w:rsid w:val="00F4669C"/>
    <w:rsid w:val="00F51A4C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DB31A10"/>
  <w15:docId w15:val="{77510E5E-3C6A-481F-9E55-D89E8FA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outlineLvl w:val="0"/>
    </w:pPr>
    <w:rPr>
      <w:b/>
      <w:szCs w:val="20"/>
      <w:lang w:eastAsia="zh-CN"/>
    </w:rPr>
  </w:style>
  <w:style w:type="paragraph" w:styleId="Heading2">
    <w:name w:val="heading 2"/>
    <w:basedOn w:val="Normal"/>
    <w:next w:val="Normal"/>
    <w:qFormat/>
    <w:pPr>
      <w:keepNext/>
      <w:ind w:left="1134" w:hanging="1134"/>
      <w:outlineLvl w:val="1"/>
    </w:pPr>
    <w:rPr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B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B6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6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2016</vt:lpstr>
    </vt:vector>
  </TitlesOfParts>
  <Company>Medway Council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2016</dc:title>
  <dc:creator>Authorised User</dc:creator>
  <cp:lastModifiedBy>lancaster, robert</cp:lastModifiedBy>
  <cp:revision>36</cp:revision>
  <cp:lastPrinted>2016-08-22T16:14:00Z</cp:lastPrinted>
  <dcterms:created xsi:type="dcterms:W3CDTF">2019-09-09T08:25:00Z</dcterms:created>
  <dcterms:modified xsi:type="dcterms:W3CDTF">2022-10-03T07:40:00Z</dcterms:modified>
</cp:coreProperties>
</file>