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B4CF" w14:textId="6D1B71A4" w:rsidR="007E50F8" w:rsidRPr="00A5705B" w:rsidRDefault="00C91413" w:rsidP="007E50F8">
      <w:pPr>
        <w:rPr>
          <w:rFonts w:ascii="Helvetica" w:hAnsi="Helvetica" w:cs="Helvetica"/>
          <w:b/>
          <w:bCs/>
          <w:sz w:val="23"/>
          <w:szCs w:val="23"/>
          <w:u w:val="single"/>
        </w:rPr>
      </w:pPr>
      <w:r>
        <w:rPr>
          <w:rFonts w:ascii="Helvetica" w:hAnsi="Helvetica" w:cs="Helvetica"/>
          <w:b/>
          <w:bCs/>
          <w:sz w:val="45"/>
          <w:szCs w:val="45"/>
          <w:u w:val="single"/>
        </w:rPr>
        <w:fldChar w:fldCharType="begin"/>
      </w:r>
      <w:r>
        <w:rPr>
          <w:rFonts w:ascii="Helvetica" w:hAnsi="Helvetica" w:cs="Helvetica"/>
          <w:b/>
          <w:bCs/>
          <w:sz w:val="45"/>
          <w:szCs w:val="45"/>
          <w:u w:val="single"/>
        </w:rPr>
        <w:instrText xml:space="preserve"> HYPERLINK "https://www.medway.gov.uk/housing" </w:instrText>
      </w:r>
      <w:r>
        <w:rPr>
          <w:rFonts w:ascii="Helvetica" w:hAnsi="Helvetica" w:cs="Helvetica"/>
          <w:b/>
          <w:bCs/>
          <w:sz w:val="45"/>
          <w:szCs w:val="45"/>
          <w:u w:val="single"/>
        </w:rPr>
      </w:r>
      <w:r>
        <w:rPr>
          <w:rFonts w:ascii="Helvetica" w:hAnsi="Helvetica" w:cs="Helvetica"/>
          <w:b/>
          <w:bCs/>
          <w:sz w:val="45"/>
          <w:szCs w:val="45"/>
          <w:u w:val="single"/>
        </w:rPr>
        <w:fldChar w:fldCharType="separate"/>
      </w:r>
      <w:r w:rsidR="007E50F8" w:rsidRPr="00C91413">
        <w:rPr>
          <w:rStyle w:val="Hyperlink"/>
          <w:rFonts w:ascii="Helvetica" w:hAnsi="Helvetica" w:cs="Helvetica"/>
          <w:b/>
          <w:bCs/>
          <w:sz w:val="45"/>
          <w:szCs w:val="45"/>
        </w:rPr>
        <w:t>Housing</w:t>
      </w:r>
      <w:r w:rsidR="007E50F8" w:rsidRPr="00C91413">
        <w:rPr>
          <w:rStyle w:val="Hyperlink"/>
          <w:rFonts w:ascii="Helvetica" w:hAnsi="Helvetica" w:cs="Helvetica"/>
          <w:b/>
          <w:bCs/>
          <w:sz w:val="23"/>
          <w:szCs w:val="23"/>
        </w:rPr>
        <w:t xml:space="preserve"> </w:t>
      </w:r>
      <w:r w:rsidR="007E50F8" w:rsidRPr="00C91413">
        <w:rPr>
          <w:rStyle w:val="Hyperlink"/>
          <w:rFonts w:ascii="Helvetica" w:hAnsi="Helvetica" w:cs="Helvetica"/>
          <w:b/>
          <w:bCs/>
          <w:sz w:val="45"/>
          <w:szCs w:val="45"/>
        </w:rPr>
        <w:t>Matters</w:t>
      </w:r>
      <w:r>
        <w:rPr>
          <w:rFonts w:ascii="Helvetica" w:hAnsi="Helvetica" w:cs="Helvetica"/>
          <w:b/>
          <w:bCs/>
          <w:sz w:val="45"/>
          <w:szCs w:val="45"/>
          <w:u w:val="single"/>
        </w:rPr>
        <w:fldChar w:fldCharType="end"/>
      </w:r>
    </w:p>
    <w:p w14:paraId="790A0A5F" w14:textId="77777777" w:rsidR="007E50F8" w:rsidRDefault="00000000" w:rsidP="007E50F8">
      <w:pPr>
        <w:pStyle w:val="Heading1"/>
        <w:spacing w:before="0" w:beforeAutospacing="0" w:after="300" w:afterAutospacing="0"/>
        <w:rPr>
          <w:rFonts w:ascii="Helvetica" w:eastAsia="Times New Roman" w:hAnsi="Helvetica" w:cs="Helvetica"/>
          <w:sz w:val="45"/>
          <w:szCs w:val="45"/>
        </w:rPr>
      </w:pPr>
      <w:hyperlink r:id="rId7" w:tgtFrame="_blank" w:history="1">
        <w:r w:rsidR="007E50F8">
          <w:rPr>
            <w:rStyle w:val="Hyperlink"/>
            <w:rFonts w:ascii="Helvetica" w:eastAsia="Times New Roman" w:hAnsi="Helvetica" w:cs="Helvetica"/>
            <w:color w:val="1D5782"/>
            <w:sz w:val="45"/>
            <w:szCs w:val="45"/>
          </w:rPr>
          <w:t>Electricity consumption around the home</w:t>
        </w:r>
      </w:hyperlink>
    </w:p>
    <w:p w14:paraId="300B2EA2" w14:textId="77777777" w:rsidR="007E50F8" w:rsidRDefault="007E50F8" w:rsidP="007E50F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It’s always useful to understand how much appliances cost to run, particularly with the steep increase in energy prices.</w:t>
      </w:r>
    </w:p>
    <w:p w14:paraId="3808C78E" w14:textId="77777777" w:rsidR="007E50F8" w:rsidRDefault="007E50F8" w:rsidP="007E50F8">
      <w:pPr>
        <w:pStyle w:val="NormalWeb"/>
        <w:spacing w:before="0" w:beforeAutospacing="0" w:after="225" w:afterAutospacing="0"/>
        <w:rPr>
          <w:rFonts w:ascii="Helvetica" w:hAnsi="Helvetica" w:cs="Helvetica"/>
          <w:sz w:val="23"/>
          <w:szCs w:val="23"/>
        </w:rPr>
      </w:pPr>
      <w:proofErr w:type="gramStart"/>
      <w:r>
        <w:rPr>
          <w:rFonts w:ascii="Helvetica" w:hAnsi="Helvetica" w:cs="Helvetica"/>
          <w:sz w:val="23"/>
          <w:szCs w:val="23"/>
        </w:rPr>
        <w:t>So</w:t>
      </w:r>
      <w:proofErr w:type="gramEnd"/>
      <w:r>
        <w:rPr>
          <w:rFonts w:ascii="Helvetica" w:hAnsi="Helvetica" w:cs="Helvetica"/>
          <w:sz w:val="23"/>
          <w:szCs w:val="23"/>
        </w:rPr>
        <w:t xml:space="preserve"> it’s worth knowing where you might be able to make savings.</w:t>
      </w:r>
    </w:p>
    <w:p w14:paraId="2CAC938F" w14:textId="77777777" w:rsidR="007E50F8" w:rsidRDefault="007E50F8" w:rsidP="007E50F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How much do your </w:t>
      </w:r>
      <w:hyperlink r:id="rId8" w:tgtFrame="_blank" w:history="1">
        <w:r>
          <w:rPr>
            <w:rStyle w:val="Strong"/>
            <w:rFonts w:ascii="Helvetica" w:hAnsi="Helvetica" w:cs="Helvetica"/>
            <w:color w:val="1D5782"/>
            <w:sz w:val="23"/>
            <w:szCs w:val="23"/>
          </w:rPr>
          <w:t>appliances cost to run</w:t>
        </w:r>
      </w:hyperlink>
      <w:r>
        <w:rPr>
          <w:rFonts w:ascii="Helvetica" w:hAnsi="Helvetica" w:cs="Helvetica"/>
          <w:sz w:val="23"/>
          <w:szCs w:val="23"/>
        </w:rPr>
        <w:t>?</w:t>
      </w:r>
    </w:p>
    <w:p w14:paraId="73A5AB90" w14:textId="77777777" w:rsidR="007E50F8" w:rsidRDefault="007E50F8" w:rsidP="007E50F8">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amount it costs to run appliances depends on three things:</w:t>
      </w:r>
    </w:p>
    <w:p w14:paraId="35B3B29E" w14:textId="77777777" w:rsidR="007E50F8" w:rsidRDefault="007E50F8" w:rsidP="007E50F8">
      <w:pPr>
        <w:numPr>
          <w:ilvl w:val="0"/>
          <w:numId w:val="1"/>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The rating (watts)</w:t>
      </w:r>
    </w:p>
    <w:p w14:paraId="49D82240" w14:textId="77777777" w:rsidR="007E50F8" w:rsidRDefault="007E50F8" w:rsidP="007E50F8">
      <w:pPr>
        <w:numPr>
          <w:ilvl w:val="0"/>
          <w:numId w:val="1"/>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The price you are charged per unit of energy (your energy tariff)</w:t>
      </w:r>
    </w:p>
    <w:p w14:paraId="03A6DCB4" w14:textId="77777777" w:rsidR="007E50F8" w:rsidRDefault="007E50F8" w:rsidP="007E50F8">
      <w:pPr>
        <w:numPr>
          <w:ilvl w:val="0"/>
          <w:numId w:val="1"/>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How long the appliance is running for?</w:t>
      </w:r>
    </w:p>
    <w:p w14:paraId="483E297D" w14:textId="1D6B8E33" w:rsidR="00D332B2" w:rsidRDefault="007E50F8" w:rsidP="007E50F8">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xml:space="preserve">To find out more about how much it costs to run common household items have a look at </w:t>
      </w:r>
      <w:hyperlink r:id="rId9" w:tgtFrame="_blank" w:history="1">
        <w:r>
          <w:rPr>
            <w:rStyle w:val="Hyperlink"/>
            <w:rFonts w:ascii="Helvetica" w:hAnsi="Helvetica" w:cs="Helvetica"/>
            <w:b/>
            <w:bCs/>
            <w:color w:val="1D5782"/>
            <w:sz w:val="23"/>
            <w:szCs w:val="23"/>
          </w:rPr>
          <w:t>The Warm and Safe Homes Electricity Consumption leaflet.</w:t>
        </w:r>
      </w:hyperlink>
    </w:p>
    <w:p w14:paraId="423B054E" w14:textId="44526D6E" w:rsidR="007E50F8" w:rsidRDefault="007E50F8" w:rsidP="007E50F8">
      <w:r>
        <w:rPr>
          <w:rFonts w:ascii="Times New Roman" w:hAnsi="Times New Roman" w:cs="Times New Roman"/>
          <w:noProof/>
          <w:sz w:val="24"/>
          <w:szCs w:val="24"/>
        </w:rPr>
        <w:drawing>
          <wp:inline distT="0" distB="0" distL="0" distR="0" wp14:anchorId="0BF9670D" wp14:editId="627517CE">
            <wp:extent cx="3095625" cy="1743075"/>
            <wp:effectExtent l="0" t="0" r="9525" b="9525"/>
            <wp:docPr id="1" name="Picture 1" descr="text saying electricity use in the home with an image of a plu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saying electricity use in the home with an image of a plug">
                      <a:hlinkClick r:id="rId10" tgtFrame="&quot;_blank&quot;"/>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95625" cy="1743075"/>
                    </a:xfrm>
                    <a:prstGeom prst="rect">
                      <a:avLst/>
                    </a:prstGeom>
                    <a:noFill/>
                  </pic:spPr>
                </pic:pic>
              </a:graphicData>
            </a:graphic>
          </wp:inline>
        </w:drawing>
      </w:r>
    </w:p>
    <w:p w14:paraId="65A7F6D0" w14:textId="77B488DD" w:rsidR="007E50F8" w:rsidRDefault="007E50F8" w:rsidP="007E50F8">
      <w:pPr>
        <w:tabs>
          <w:tab w:val="left" w:pos="960"/>
        </w:tabs>
      </w:pPr>
    </w:p>
    <w:p w14:paraId="7DC5836C" w14:textId="77777777" w:rsidR="007E50F8" w:rsidRDefault="00000000" w:rsidP="007E50F8">
      <w:pPr>
        <w:pStyle w:val="Heading1"/>
        <w:spacing w:before="161" w:beforeAutospacing="0" w:after="300" w:afterAutospacing="0"/>
        <w:rPr>
          <w:rFonts w:ascii="Helvetica" w:eastAsia="Times New Roman" w:hAnsi="Helvetica" w:cs="Helvetica"/>
          <w:sz w:val="45"/>
          <w:szCs w:val="45"/>
        </w:rPr>
      </w:pPr>
      <w:hyperlink r:id="rId12" w:tgtFrame="_blank" w:history="1">
        <w:r w:rsidR="007E50F8">
          <w:rPr>
            <w:rStyle w:val="Hyperlink"/>
            <w:rFonts w:ascii="Helvetica" w:eastAsia="Times New Roman" w:hAnsi="Helvetica" w:cs="Helvetica"/>
            <w:color w:val="1D5782"/>
            <w:sz w:val="45"/>
            <w:szCs w:val="45"/>
          </w:rPr>
          <w:t>The Priority Services Register</w:t>
        </w:r>
      </w:hyperlink>
    </w:p>
    <w:p w14:paraId="6887FB40"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 </w:t>
      </w:r>
      <w:hyperlink r:id="rId13" w:tgtFrame="_blank" w:history="1">
        <w:r>
          <w:rPr>
            <w:rStyle w:val="Strong"/>
            <w:rFonts w:ascii="Helvetica" w:hAnsi="Helvetica" w:cs="Helvetica"/>
            <w:color w:val="1D5782"/>
            <w:sz w:val="23"/>
            <w:szCs w:val="23"/>
          </w:rPr>
          <w:t>Priority Services Register</w:t>
        </w:r>
      </w:hyperlink>
      <w:r>
        <w:rPr>
          <w:rFonts w:ascii="Helvetica" w:hAnsi="Helvetica" w:cs="Helvetica"/>
          <w:sz w:val="23"/>
          <w:szCs w:val="23"/>
        </w:rPr>
        <w:t xml:space="preserve"> is a free service for anyone who needs extra support or additional care in the event of a power cut.</w:t>
      </w:r>
    </w:p>
    <w:p w14:paraId="43BEC029"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 can register for the service if you or someone in your household:</w:t>
      </w:r>
    </w:p>
    <w:p w14:paraId="5425AEAC" w14:textId="77777777" w:rsidR="00A37AC7" w:rsidRDefault="00A37AC7" w:rsidP="00A37AC7">
      <w:pPr>
        <w:numPr>
          <w:ilvl w:val="0"/>
          <w:numId w:val="2"/>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relies on medical equipment</w:t>
      </w:r>
    </w:p>
    <w:p w14:paraId="44AAE4C9"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have refrigerated medicines</w:t>
      </w:r>
    </w:p>
    <w:p w14:paraId="6B17C6DD"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have a serious or chronic illness</w:t>
      </w:r>
    </w:p>
    <w:p w14:paraId="0A34EFF2"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have a disability</w:t>
      </w:r>
    </w:p>
    <w:p w14:paraId="2BE5BA82"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is living with dementia</w:t>
      </w:r>
    </w:p>
    <w:p w14:paraId="2730CB6B"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are of pensionable age</w:t>
      </w:r>
    </w:p>
    <w:p w14:paraId="15F89892"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have children under five in your household</w:t>
      </w:r>
    </w:p>
    <w:p w14:paraId="7D01E490" w14:textId="77777777" w:rsidR="00A37AC7" w:rsidRDefault="00A37AC7" w:rsidP="00A37AC7">
      <w:pPr>
        <w:numPr>
          <w:ilvl w:val="0"/>
          <w:numId w:val="2"/>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have mental health difficulties</w:t>
      </w:r>
    </w:p>
    <w:p w14:paraId="4CAA6C1C" w14:textId="77777777" w:rsidR="00A37AC7" w:rsidRDefault="00A37AC7" w:rsidP="00A37AC7">
      <w:pPr>
        <w:numPr>
          <w:ilvl w:val="0"/>
          <w:numId w:val="2"/>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you need support because of a life-changing event such as bereavement, relationship breakdown, job loss, recovery from hospital treatment or living independently for the first time</w:t>
      </w:r>
    </w:p>
    <w:p w14:paraId="41025B7E"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If you or someone in your household is experiencing any of these circumstances, you can register to receive extra help on a temporary basis.</w:t>
      </w:r>
    </w:p>
    <w:p w14:paraId="127CCB24"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Find out more at</w:t>
      </w:r>
      <w:hyperlink r:id="rId14" w:tgtFrame="_blank" w:history="1">
        <w:r>
          <w:rPr>
            <w:rStyle w:val="Hyperlink"/>
            <w:rFonts w:ascii="Helvetica" w:hAnsi="Helvetica" w:cs="Helvetica"/>
            <w:b/>
            <w:bCs/>
            <w:color w:val="1D5782"/>
            <w:sz w:val="23"/>
            <w:szCs w:val="23"/>
          </w:rPr>
          <w:t xml:space="preserve">: </w:t>
        </w:r>
        <w:proofErr w:type="spellStart"/>
        <w:r>
          <w:rPr>
            <w:rStyle w:val="Hyperlink"/>
            <w:rFonts w:ascii="Helvetica" w:hAnsi="Helvetica" w:cs="Helvetica"/>
            <w:b/>
            <w:bCs/>
            <w:color w:val="1D5782"/>
            <w:sz w:val="23"/>
            <w:szCs w:val="23"/>
          </w:rPr>
          <w:t>ukpowernetworks</w:t>
        </w:r>
        <w:proofErr w:type="spellEnd"/>
      </w:hyperlink>
    </w:p>
    <w:p w14:paraId="63F3776D" w14:textId="2F466B62" w:rsidR="007E50F8" w:rsidRDefault="00A37AC7" w:rsidP="00A37AC7">
      <w:pPr>
        <w:tabs>
          <w:tab w:val="left" w:pos="960"/>
        </w:tabs>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A similar scheme is also available from</w:t>
      </w:r>
      <w:r>
        <w:rPr>
          <w:rStyle w:val="Strong"/>
          <w:rFonts w:ascii="Helvetica" w:hAnsi="Helvetica" w:cs="Helvetica"/>
          <w:sz w:val="23"/>
          <w:szCs w:val="23"/>
        </w:rPr>
        <w:t xml:space="preserve"> </w:t>
      </w:r>
      <w:hyperlink r:id="rId15" w:tgtFrame="_blank" w:history="1">
        <w:r>
          <w:rPr>
            <w:rStyle w:val="Hyperlink"/>
            <w:rFonts w:ascii="Helvetica" w:hAnsi="Helvetica" w:cs="Helvetica"/>
            <w:b/>
            <w:bCs/>
            <w:color w:val="1D5782"/>
            <w:sz w:val="23"/>
            <w:szCs w:val="23"/>
          </w:rPr>
          <w:t>British Gas</w:t>
        </w:r>
      </w:hyperlink>
    </w:p>
    <w:p w14:paraId="63A96D94" w14:textId="57CA775E" w:rsidR="00A37AC7" w:rsidRDefault="00A37AC7" w:rsidP="00A37AC7">
      <w:pPr>
        <w:tabs>
          <w:tab w:val="left" w:pos="960"/>
        </w:tabs>
      </w:pPr>
      <w:r>
        <w:rPr>
          <w:rFonts w:ascii="Times New Roman" w:hAnsi="Times New Roman" w:cs="Times New Roman"/>
          <w:noProof/>
          <w:sz w:val="24"/>
          <w:szCs w:val="24"/>
        </w:rPr>
        <w:drawing>
          <wp:inline distT="0" distB="0" distL="0" distR="0" wp14:anchorId="1E02AE1A" wp14:editId="0BD725A8">
            <wp:extent cx="3124200" cy="1752600"/>
            <wp:effectExtent l="0" t="0" r="0" b="0"/>
            <wp:docPr id="2" name="Picture 2" descr="Priority services register, image showing an elderly couple.">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ority services register, image showing an elderly couple.">
                      <a:hlinkClick r:id="rId16" tgtFrame="&quot;_blank&quot;"/>
                    </pic:cNvPr>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3124200" cy="1752600"/>
                    </a:xfrm>
                    <a:prstGeom prst="rect">
                      <a:avLst/>
                    </a:prstGeom>
                    <a:noFill/>
                  </pic:spPr>
                </pic:pic>
              </a:graphicData>
            </a:graphic>
          </wp:inline>
        </w:drawing>
      </w:r>
    </w:p>
    <w:p w14:paraId="62892766" w14:textId="77777777"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18" w:tgtFrame="_blank" w:history="1">
        <w:r w:rsidR="00A37AC7">
          <w:rPr>
            <w:rStyle w:val="Hyperlink"/>
            <w:rFonts w:ascii="Helvetica" w:eastAsia="Times New Roman" w:hAnsi="Helvetica" w:cs="Helvetica"/>
            <w:color w:val="1D5782"/>
            <w:sz w:val="45"/>
            <w:szCs w:val="45"/>
          </w:rPr>
          <w:t>Fire safety</w:t>
        </w:r>
      </w:hyperlink>
    </w:p>
    <w:p w14:paraId="329422C9"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have an obligation under the Fire Safety (England) Regulations 2022 to provide fire safety information to residents on an annual basis.</w:t>
      </w:r>
    </w:p>
    <w:p w14:paraId="7807515B"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It is important that you know how to reduce the chances of a fire starting in your home and how to keep yourself, your </w:t>
      </w:r>
      <w:proofErr w:type="gramStart"/>
      <w:r>
        <w:rPr>
          <w:rFonts w:ascii="Helvetica" w:hAnsi="Helvetica" w:cs="Helvetica"/>
          <w:sz w:val="23"/>
          <w:szCs w:val="23"/>
        </w:rPr>
        <w:t>family</w:t>
      </w:r>
      <w:proofErr w:type="gramEnd"/>
      <w:r>
        <w:rPr>
          <w:rFonts w:ascii="Helvetica" w:hAnsi="Helvetica" w:cs="Helvetica"/>
          <w:sz w:val="23"/>
          <w:szCs w:val="23"/>
        </w:rPr>
        <w:t xml:space="preserve"> and your property safe from fire.</w:t>
      </w:r>
    </w:p>
    <w:p w14:paraId="0F8F92FD"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Most fires in the home are preventable and are caused by factors such as smoking, leaving cooking unattended, using candles, storing large amounts of combustible material, faulty electrical appliances (such as dishwashers left on overnight), or overloading of electrical sockets. By taking a few sensible precautions you can significantly reduce your chances of having a fire.</w:t>
      </w:r>
    </w:p>
    <w:p w14:paraId="1206B15B"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Fire doors play a key role in protecting people and the property in the event of a fire. It is imperative that:</w:t>
      </w:r>
    </w:p>
    <w:p w14:paraId="25CEA170" w14:textId="77777777" w:rsidR="00A37AC7" w:rsidRDefault="00A37AC7" w:rsidP="00A37AC7">
      <w:pPr>
        <w:numPr>
          <w:ilvl w:val="0"/>
          <w:numId w:val="3"/>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Fire doors should be shut when not in use</w:t>
      </w:r>
    </w:p>
    <w:p w14:paraId="03141411" w14:textId="77777777" w:rsidR="00A37AC7" w:rsidRDefault="00A37AC7" w:rsidP="00A37AC7">
      <w:pPr>
        <w:numPr>
          <w:ilvl w:val="0"/>
          <w:numId w:val="3"/>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Residents or their guests should not tamper with self-closing devices on any fire door</w:t>
      </w:r>
    </w:p>
    <w:p w14:paraId="34528381" w14:textId="77777777" w:rsidR="00A37AC7" w:rsidRDefault="00A37AC7" w:rsidP="00A37AC7">
      <w:pPr>
        <w:numPr>
          <w:ilvl w:val="0"/>
          <w:numId w:val="3"/>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 xml:space="preserve">Residents should report any fault with, or damage to, fire doors immediately to Housing Repairs telephone 01634 733499 and select option 2 or email </w:t>
      </w:r>
      <w:hyperlink r:id="rId19" w:history="1">
        <w:r>
          <w:rPr>
            <w:rStyle w:val="Hyperlink"/>
            <w:rFonts w:ascii="Helvetica" w:eastAsia="Times New Roman" w:hAnsi="Helvetica" w:cs="Helvetica"/>
            <w:sz w:val="23"/>
            <w:szCs w:val="23"/>
          </w:rPr>
          <w:t>housing.repairs@medway.gov.uk</w:t>
        </w:r>
      </w:hyperlink>
    </w:p>
    <w:p w14:paraId="5C8BAF99"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Failing to comply with the above could be deemed as a potential breach of your tenancy agreement.</w:t>
      </w:r>
    </w:p>
    <w:p w14:paraId="75DC7937"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Medway Council's Landlord Services Stay Put policy can be viewed or downloaded at: </w:t>
      </w:r>
      <w:hyperlink r:id="rId20" w:tgtFrame="_blank" w:history="1">
        <w:r>
          <w:rPr>
            <w:rStyle w:val="Hyperlink"/>
            <w:rFonts w:ascii="Helvetica" w:hAnsi="Helvetica" w:cs="Helvetica"/>
            <w:b/>
            <w:bCs/>
            <w:color w:val="1D5782"/>
            <w:sz w:val="23"/>
            <w:szCs w:val="23"/>
          </w:rPr>
          <w:t>Medway Council Downloads</w:t>
        </w:r>
      </w:hyperlink>
    </w:p>
    <w:p w14:paraId="5D8A25BD" w14:textId="4B323C04" w:rsidR="00A37AC7" w:rsidRDefault="00A37AC7" w:rsidP="00FE2887">
      <w:pPr>
        <w:tabs>
          <w:tab w:val="left" w:pos="960"/>
        </w:tabs>
        <w:rPr>
          <w:rFonts w:ascii="Helvetica" w:hAnsi="Helvetica" w:cs="Helvetica"/>
          <w:sz w:val="23"/>
          <w:szCs w:val="23"/>
        </w:rPr>
      </w:pPr>
      <w:r>
        <w:rPr>
          <w:rFonts w:ascii="Helvetica" w:hAnsi="Helvetica" w:cs="Helvetica"/>
          <w:sz w:val="23"/>
          <w:szCs w:val="23"/>
        </w:rPr>
        <w:lastRenderedPageBreak/>
        <w:t xml:space="preserve">If you require a hard </w:t>
      </w:r>
      <w:proofErr w:type="gramStart"/>
      <w:r>
        <w:rPr>
          <w:rFonts w:ascii="Helvetica" w:hAnsi="Helvetica" w:cs="Helvetica"/>
          <w:sz w:val="23"/>
          <w:szCs w:val="23"/>
        </w:rPr>
        <w:t>copy</w:t>
      </w:r>
      <w:proofErr w:type="gramEnd"/>
      <w:r>
        <w:rPr>
          <w:rFonts w:ascii="Helvetica" w:hAnsi="Helvetica" w:cs="Helvetica"/>
          <w:sz w:val="23"/>
          <w:szCs w:val="23"/>
        </w:rPr>
        <w:t xml:space="preserve"> please email us: </w:t>
      </w:r>
      <w:hyperlink r:id="rId21" w:history="1">
        <w:r>
          <w:rPr>
            <w:rStyle w:val="Hyperlink"/>
            <w:rFonts w:ascii="Helvetica" w:hAnsi="Helvetica" w:cs="Helvetica"/>
            <w:sz w:val="23"/>
            <w:szCs w:val="23"/>
          </w:rPr>
          <w:t>tenant.participation@medway.gov.uk</w:t>
        </w:r>
      </w:hyperlink>
      <w:r>
        <w:rPr>
          <w:rFonts w:ascii="Helvetica" w:hAnsi="Helvetica" w:cs="Helvetica"/>
          <w:sz w:val="23"/>
          <w:szCs w:val="23"/>
        </w:rPr>
        <w:t>.</w:t>
      </w:r>
      <w:r>
        <w:rPr>
          <w:rFonts w:ascii="Times New Roman" w:hAnsi="Times New Roman" w:cs="Times New Roman"/>
          <w:noProof/>
          <w:sz w:val="24"/>
          <w:szCs w:val="24"/>
        </w:rPr>
        <w:drawing>
          <wp:inline distT="0" distB="0" distL="0" distR="0" wp14:anchorId="0C012EC8" wp14:editId="05272E60">
            <wp:extent cx="3200400" cy="1800225"/>
            <wp:effectExtent l="0" t="0" r="0" b="9525"/>
            <wp:docPr id="3" name="Picture 3" descr="fire safety">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a:hlinkClick r:id="rId22" tgtFrame="&quot;_blank&quot;"/>
                    </pic:cNvPr>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3200400" cy="1800225"/>
                    </a:xfrm>
                    <a:prstGeom prst="rect">
                      <a:avLst/>
                    </a:prstGeom>
                    <a:noFill/>
                  </pic:spPr>
                </pic:pic>
              </a:graphicData>
            </a:graphic>
          </wp:inline>
        </w:drawing>
      </w:r>
    </w:p>
    <w:p w14:paraId="245B9003" w14:textId="67B08A0B" w:rsidR="00A37AC7" w:rsidRDefault="00A37AC7" w:rsidP="00A37AC7">
      <w:pPr>
        <w:rPr>
          <w:rFonts w:ascii="Helvetica" w:hAnsi="Helvetica" w:cs="Helvetica"/>
          <w:sz w:val="23"/>
          <w:szCs w:val="23"/>
        </w:rPr>
      </w:pPr>
    </w:p>
    <w:p w14:paraId="563853F5" w14:textId="77777777"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24" w:tgtFrame="_blank" w:history="1">
        <w:r w:rsidR="00A37AC7">
          <w:rPr>
            <w:rStyle w:val="Hyperlink"/>
            <w:rFonts w:ascii="Helvetica" w:eastAsia="Times New Roman" w:hAnsi="Helvetica" w:cs="Helvetica"/>
            <w:color w:val="1D5782"/>
            <w:sz w:val="45"/>
            <w:szCs w:val="45"/>
          </w:rPr>
          <w:t>Book a free home fire safety visit</w:t>
        </w:r>
      </w:hyperlink>
    </w:p>
    <w:p w14:paraId="11486F34"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Making sure your home is a safe place is important for everyone, especially if you have a long-term health condition or dementia, a young family, are an older person or a smoker.</w:t>
      </w:r>
    </w:p>
    <w:p w14:paraId="22DEC96D"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One way to help make your home a safer space is to request a free home fire safety visit from a specialist firefighter or Safe and Well officer.</w:t>
      </w:r>
    </w:p>
    <w:p w14:paraId="7AACC8B8" w14:textId="289083C0" w:rsidR="00A37AC7" w:rsidRDefault="00A37AC7" w:rsidP="00A37AC7">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xml:space="preserve">To book a fire safety visit go to: </w:t>
      </w:r>
      <w:hyperlink r:id="rId25" w:history="1">
        <w:r>
          <w:rPr>
            <w:rStyle w:val="Hyperlink"/>
            <w:rFonts w:ascii="Helvetica" w:hAnsi="Helvetica" w:cs="Helvetica"/>
            <w:b/>
            <w:bCs/>
            <w:color w:val="1D5782"/>
            <w:sz w:val="23"/>
            <w:szCs w:val="23"/>
          </w:rPr>
          <w:t>kent.fire-uk.org/home-fire-safety-visits</w:t>
        </w:r>
      </w:hyperlink>
    </w:p>
    <w:p w14:paraId="670D8593" w14:textId="40180D86" w:rsidR="00A37AC7" w:rsidRDefault="00A37AC7" w:rsidP="00A37AC7">
      <w:pPr>
        <w:rPr>
          <w:rFonts w:ascii="Helvetica" w:hAnsi="Helvetica" w:cs="Helvetica"/>
          <w:sz w:val="23"/>
          <w:szCs w:val="23"/>
        </w:rPr>
      </w:pPr>
      <w:r>
        <w:rPr>
          <w:rFonts w:ascii="Times New Roman" w:hAnsi="Times New Roman" w:cs="Times New Roman"/>
          <w:noProof/>
          <w:sz w:val="24"/>
          <w:szCs w:val="24"/>
        </w:rPr>
        <w:drawing>
          <wp:inline distT="0" distB="0" distL="0" distR="0" wp14:anchorId="69BE9C30" wp14:editId="41F48121">
            <wp:extent cx="2952750" cy="1657350"/>
            <wp:effectExtent l="0" t="0" r="0" b="0"/>
            <wp:docPr id="4" name="Picture 4" descr="fire safety visit">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safety visit">
                      <a:hlinkClick r:id="rId26" tgtFrame="&quot;_blank&quot;"/>
                    </pic:cNvP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952750" cy="1657350"/>
                    </a:xfrm>
                    <a:prstGeom prst="rect">
                      <a:avLst/>
                    </a:prstGeom>
                    <a:noFill/>
                  </pic:spPr>
                </pic:pic>
              </a:graphicData>
            </a:graphic>
          </wp:inline>
        </w:drawing>
      </w:r>
    </w:p>
    <w:p w14:paraId="21DE13EB" w14:textId="77777777"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28" w:tgtFrame="_blank" w:history="1">
        <w:r w:rsidR="00A37AC7">
          <w:rPr>
            <w:rStyle w:val="Hyperlink"/>
            <w:rFonts w:ascii="Helvetica" w:eastAsia="Times New Roman" w:hAnsi="Helvetica" w:cs="Helvetica"/>
            <w:color w:val="1D5782"/>
            <w:sz w:val="45"/>
            <w:szCs w:val="45"/>
          </w:rPr>
          <w:t>Gain confidence with numbers</w:t>
        </w:r>
      </w:hyperlink>
    </w:p>
    <w:p w14:paraId="4CC188B2"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Medway Adult Education is offering </w:t>
      </w:r>
      <w:hyperlink r:id="rId29" w:tgtFrame="_blank" w:history="1">
        <w:r>
          <w:rPr>
            <w:rStyle w:val="Strong"/>
            <w:rFonts w:ascii="Helvetica" w:hAnsi="Helvetica" w:cs="Helvetica"/>
            <w:color w:val="1D5782"/>
            <w:sz w:val="23"/>
            <w:szCs w:val="23"/>
          </w:rPr>
          <w:t>FREE courses</w:t>
        </w:r>
      </w:hyperlink>
      <w:r>
        <w:rPr>
          <w:rFonts w:ascii="Helvetica" w:hAnsi="Helvetica" w:cs="Helvetica"/>
          <w:sz w:val="23"/>
          <w:szCs w:val="23"/>
        </w:rPr>
        <w:t xml:space="preserve"> across a range of subjects to help people become more comfortable working with numbers.</w:t>
      </w:r>
    </w:p>
    <w:p w14:paraId="37A603DC"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These </w:t>
      </w:r>
      <w:hyperlink r:id="rId30" w:tgtFrame="_blank" w:history="1">
        <w:r>
          <w:rPr>
            <w:rStyle w:val="Hyperlink"/>
            <w:rFonts w:ascii="Helvetica" w:hAnsi="Helvetica" w:cs="Helvetica"/>
            <w:b/>
            <w:bCs/>
            <w:color w:val="1D5782"/>
            <w:sz w:val="23"/>
            <w:szCs w:val="23"/>
          </w:rPr>
          <w:t>practical and informative courses</w:t>
        </w:r>
      </w:hyperlink>
      <w:r>
        <w:rPr>
          <w:rFonts w:ascii="Helvetica" w:hAnsi="Helvetica" w:cs="Helvetica"/>
          <w:sz w:val="23"/>
          <w:szCs w:val="23"/>
        </w:rPr>
        <w:t xml:space="preserve"> are designed to build confidence with numbers and be of use in everyday life. They can help with everything from planning your weekly shopping spend, managing bills, cooking, to helping the kids with their homework.</w:t>
      </w:r>
    </w:p>
    <w:p w14:paraId="76EED7AD"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Rather than pure maths, these sessions are taught through a wide range of subjects </w:t>
      </w:r>
      <w:proofErr w:type="gramStart"/>
      <w:r>
        <w:rPr>
          <w:rFonts w:ascii="Helvetica" w:hAnsi="Helvetica" w:cs="Helvetica"/>
          <w:sz w:val="23"/>
          <w:szCs w:val="23"/>
        </w:rPr>
        <w:t>including:</w:t>
      </w:r>
      <w:proofErr w:type="gramEnd"/>
      <w:r>
        <w:rPr>
          <w:rFonts w:ascii="Helvetica" w:hAnsi="Helvetica" w:cs="Helvetica"/>
          <w:sz w:val="23"/>
          <w:szCs w:val="23"/>
        </w:rPr>
        <w:t xml:space="preserve"> cooking, gardening, sewing, pottery, radio production, and maths for teaching assistants and more.</w:t>
      </w:r>
    </w:p>
    <w:p w14:paraId="43D4F000"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Free to anyone who doesn't have a level 2 in maths (grade ‘C’ or 4).</w:t>
      </w:r>
    </w:p>
    <w:p w14:paraId="5B07F60E"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lastRenderedPageBreak/>
        <w:t>👉</w:t>
      </w:r>
      <w:r>
        <w:rPr>
          <w:rFonts w:ascii="Helvetica" w:hAnsi="Helvetica" w:cs="Helvetica"/>
          <w:sz w:val="23"/>
          <w:szCs w:val="23"/>
        </w:rPr>
        <w:t xml:space="preserve">To enrol and to find out more visit: </w:t>
      </w:r>
      <w:hyperlink r:id="rId31" w:tgtFrame="_blank" w:history="1">
        <w:r>
          <w:rPr>
            <w:rStyle w:val="Hyperlink"/>
            <w:rFonts w:ascii="Helvetica" w:hAnsi="Helvetica" w:cs="Helvetica"/>
            <w:b/>
            <w:bCs/>
            <w:color w:val="1D5782"/>
            <w:sz w:val="23"/>
            <w:szCs w:val="23"/>
          </w:rPr>
          <w:t>Medway Adult Education Multiply Courses</w:t>
        </w:r>
      </w:hyperlink>
    </w:p>
    <w:p w14:paraId="3D45B922" w14:textId="3BC853AB" w:rsidR="00A37AC7" w:rsidRDefault="00A37AC7" w:rsidP="00A37AC7">
      <w:pPr>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Email: </w:t>
      </w:r>
      <w:hyperlink r:id="rId32" w:history="1">
        <w:r>
          <w:rPr>
            <w:rStyle w:val="Hyperlink"/>
            <w:rFonts w:ascii="Helvetica" w:hAnsi="Helvetica" w:cs="Helvetica"/>
            <w:color w:val="1D5782"/>
            <w:sz w:val="23"/>
            <w:szCs w:val="23"/>
          </w:rPr>
          <w:t>adulteducation@medway.gov.uk</w:t>
        </w:r>
      </w:hyperlink>
      <w:r>
        <w:rPr>
          <w:rFonts w:ascii="Helvetica" w:hAnsi="Helvetica" w:cs="Helvetica"/>
          <w:sz w:val="23"/>
          <w:szCs w:val="23"/>
        </w:rPr>
        <w:t>  or call 01634 338400</w:t>
      </w:r>
      <w:r>
        <w:rPr>
          <w:rFonts w:ascii="Times New Roman" w:hAnsi="Times New Roman" w:cs="Times New Roman"/>
          <w:noProof/>
          <w:sz w:val="24"/>
          <w:szCs w:val="24"/>
        </w:rPr>
        <w:drawing>
          <wp:inline distT="0" distB="0" distL="0" distR="0" wp14:anchorId="21B2ED81" wp14:editId="250200C5">
            <wp:extent cx="3314700" cy="1743075"/>
            <wp:effectExtent l="0" t="0" r="0" b="9525"/>
            <wp:docPr id="5" name="Picture 5" descr="Medway Adult Education image showing a man gardeni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dway Adult Education image showing a man gardening">
                      <a:hlinkClick r:id="rId33" tgtFrame="&quot;_blank&quot;"/>
                    </pic:cNvPr>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3314700" cy="1743075"/>
                    </a:xfrm>
                    <a:prstGeom prst="rect">
                      <a:avLst/>
                    </a:prstGeom>
                    <a:noFill/>
                  </pic:spPr>
                </pic:pic>
              </a:graphicData>
            </a:graphic>
          </wp:inline>
        </w:drawing>
      </w:r>
    </w:p>
    <w:p w14:paraId="384C93C3" w14:textId="6CCD801F" w:rsidR="00A37AC7" w:rsidRDefault="00A37AC7" w:rsidP="00A37AC7">
      <w:pPr>
        <w:rPr>
          <w:rFonts w:ascii="Helvetica" w:hAnsi="Helvetica" w:cs="Helvetica"/>
          <w:sz w:val="23"/>
          <w:szCs w:val="23"/>
        </w:rPr>
      </w:pPr>
    </w:p>
    <w:p w14:paraId="48A24D9E" w14:textId="77777777"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35" w:tgtFrame="_blank" w:history="1">
        <w:r w:rsidR="00A37AC7">
          <w:rPr>
            <w:rStyle w:val="Hyperlink"/>
            <w:rFonts w:ascii="Helvetica" w:eastAsia="Times New Roman" w:hAnsi="Helvetica" w:cs="Helvetica"/>
            <w:color w:val="1D5782"/>
            <w:sz w:val="45"/>
            <w:szCs w:val="45"/>
          </w:rPr>
          <w:t>Help with the cost of living</w:t>
        </w:r>
      </w:hyperlink>
    </w:p>
    <w:p w14:paraId="3E3C58E1"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We understand that managing finances and household bills can be challenging, especially </w:t>
      </w:r>
      <w:proofErr w:type="gramStart"/>
      <w:r>
        <w:rPr>
          <w:rFonts w:ascii="Helvetica" w:hAnsi="Helvetica" w:cs="Helvetica"/>
          <w:sz w:val="23"/>
          <w:szCs w:val="23"/>
        </w:rPr>
        <w:t>at the moment</w:t>
      </w:r>
      <w:proofErr w:type="gramEnd"/>
      <w:r>
        <w:rPr>
          <w:rFonts w:ascii="Helvetica" w:hAnsi="Helvetica" w:cs="Helvetica"/>
          <w:sz w:val="23"/>
          <w:szCs w:val="23"/>
        </w:rPr>
        <w:t xml:space="preserve"> with the increase in the cost of living.</w:t>
      </w:r>
    </w:p>
    <w:p w14:paraId="2C2A72F3"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That’s why it’s important to know what help and support is available that could benefit you, a relative, friend or neighbour.</w:t>
      </w:r>
    </w:p>
    <w:p w14:paraId="7388AB7E"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To make things simpler, we’ve created a dedicated page on our website which is full of advice and information about the support available which includes:</w:t>
      </w:r>
    </w:p>
    <w:p w14:paraId="1AF0DB92"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council tax reductions</w:t>
      </w:r>
    </w:p>
    <w:p w14:paraId="2524411D"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help with childcare costs</w:t>
      </w:r>
    </w:p>
    <w:p w14:paraId="7AE2BD8A"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help with food and energy bills</w:t>
      </w:r>
    </w:p>
    <w:p w14:paraId="678E4653" w14:textId="77777777" w:rsidR="00A37AC7" w:rsidRDefault="00A37AC7" w:rsidP="00A37AC7">
      <w:pPr>
        <w:pStyle w:val="NormalWeb"/>
        <w:spacing w:before="0" w:beforeAutospacing="0" w:after="225" w:afterAutospacing="0"/>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debt advice and much more</w:t>
      </w:r>
    </w:p>
    <w:p w14:paraId="22B90EC3" w14:textId="49AA6FCC" w:rsidR="00A37AC7" w:rsidRDefault="00A37AC7" w:rsidP="00A37AC7">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Find out more at: </w:t>
      </w:r>
      <w:hyperlink r:id="rId36" w:tgtFrame="_blank" w:history="1">
        <w:r>
          <w:rPr>
            <w:rStyle w:val="Hyperlink"/>
            <w:rFonts w:ascii="Helvetica" w:hAnsi="Helvetica" w:cs="Helvetica"/>
            <w:b/>
            <w:bCs/>
            <w:color w:val="1D5782"/>
            <w:sz w:val="23"/>
            <w:szCs w:val="23"/>
          </w:rPr>
          <w:t>medway.gov.uk/</w:t>
        </w:r>
        <w:proofErr w:type="spellStart"/>
        <w:r>
          <w:rPr>
            <w:rStyle w:val="Hyperlink"/>
            <w:rFonts w:ascii="Helvetica" w:hAnsi="Helvetica" w:cs="Helvetica"/>
            <w:b/>
            <w:bCs/>
            <w:color w:val="1D5782"/>
            <w:sz w:val="23"/>
            <w:szCs w:val="23"/>
          </w:rPr>
          <w:t>House</w:t>
        </w:r>
        <w:r>
          <w:rPr>
            <w:rStyle w:val="Hyperlink"/>
            <w:rFonts w:ascii="Helvetica" w:hAnsi="Helvetica" w:cs="Helvetica"/>
            <w:b/>
            <w:bCs/>
            <w:color w:val="1D5782"/>
            <w:sz w:val="23"/>
            <w:szCs w:val="23"/>
          </w:rPr>
          <w:t>h</w:t>
        </w:r>
        <w:r>
          <w:rPr>
            <w:rStyle w:val="Hyperlink"/>
            <w:rFonts w:ascii="Helvetica" w:hAnsi="Helvetica" w:cs="Helvetica"/>
            <w:b/>
            <w:bCs/>
            <w:color w:val="1D5782"/>
            <w:sz w:val="23"/>
            <w:szCs w:val="23"/>
          </w:rPr>
          <w:t>oldHelp</w:t>
        </w:r>
        <w:proofErr w:type="spellEnd"/>
      </w:hyperlink>
    </w:p>
    <w:p w14:paraId="2F49A220" w14:textId="77777777" w:rsidR="00A37AC7" w:rsidRDefault="00A37AC7" w:rsidP="00A37AC7">
      <w:pPr>
        <w:rPr>
          <w:rFonts w:ascii="Times New Roman" w:hAnsi="Times New Roman" w:cs="Times New Roman"/>
          <w:noProof/>
          <w:sz w:val="24"/>
          <w:szCs w:val="24"/>
        </w:rPr>
      </w:pPr>
    </w:p>
    <w:p w14:paraId="2A8FCBFD" w14:textId="36DD6F21" w:rsidR="00A37AC7" w:rsidRDefault="00A37AC7" w:rsidP="00A37AC7">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66E077B" wp14:editId="1AA6517F">
            <wp:extent cx="3209925" cy="1809750"/>
            <wp:effectExtent l="0" t="0" r="9525" b="0"/>
            <wp:docPr id="6" name="Picture 6" descr="help for households with link to website medway.gov.uk/HouseholdHelp">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elp for households with link to website medway.gov.uk/HouseholdHelp">
                      <a:hlinkClick r:id="rId37" tgtFrame="&quot;_blank&quot;"/>
                    </pic:cNvPr>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3209925" cy="1809750"/>
                    </a:xfrm>
                    <a:prstGeom prst="rect">
                      <a:avLst/>
                    </a:prstGeom>
                    <a:noFill/>
                  </pic:spPr>
                </pic:pic>
              </a:graphicData>
            </a:graphic>
          </wp:inline>
        </w:drawing>
      </w:r>
    </w:p>
    <w:p w14:paraId="6D954841" w14:textId="77777777" w:rsidR="00FE2887" w:rsidRDefault="00FE2887" w:rsidP="00A37AC7">
      <w:pPr>
        <w:pStyle w:val="Heading1"/>
        <w:spacing w:before="161" w:beforeAutospacing="0" w:after="300" w:afterAutospacing="0"/>
      </w:pPr>
    </w:p>
    <w:p w14:paraId="0F52CE66" w14:textId="64BACE9D"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39" w:tgtFrame="_blank" w:history="1">
        <w:r w:rsidR="00A37AC7">
          <w:rPr>
            <w:rStyle w:val="Hyperlink"/>
            <w:rFonts w:ascii="Helvetica" w:eastAsia="Times New Roman" w:hAnsi="Helvetica" w:cs="Helvetica"/>
            <w:color w:val="1D5782"/>
            <w:sz w:val="45"/>
            <w:szCs w:val="45"/>
          </w:rPr>
          <w:t>Housing Services online account</w:t>
        </w:r>
      </w:hyperlink>
    </w:p>
    <w:p w14:paraId="48124939"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A </w:t>
      </w:r>
      <w:hyperlink r:id="rId40" w:tgtFrame="_blank" w:history="1">
        <w:r>
          <w:rPr>
            <w:rStyle w:val="Strong"/>
            <w:rFonts w:ascii="Helvetica" w:hAnsi="Helvetica" w:cs="Helvetica"/>
            <w:color w:val="1D5782"/>
            <w:sz w:val="23"/>
            <w:szCs w:val="23"/>
          </w:rPr>
          <w:t>Medway Housing Services Online</w:t>
        </w:r>
      </w:hyperlink>
      <w:r>
        <w:rPr>
          <w:rFonts w:ascii="Helvetica" w:hAnsi="Helvetica" w:cs="Helvetica"/>
          <w:sz w:val="23"/>
          <w:szCs w:val="23"/>
        </w:rPr>
        <w:t xml:space="preserve"> account gives you a simple way to manage your housing tenancies in one place.</w:t>
      </w:r>
    </w:p>
    <w:p w14:paraId="008FE295"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By setting up an </w:t>
      </w:r>
      <w:hyperlink r:id="rId41" w:tgtFrame="_blank" w:history="1">
        <w:r>
          <w:rPr>
            <w:rStyle w:val="Strong"/>
            <w:rFonts w:ascii="Helvetica" w:hAnsi="Helvetica" w:cs="Helvetica"/>
            <w:color w:val="1D5782"/>
            <w:sz w:val="23"/>
            <w:szCs w:val="23"/>
          </w:rPr>
          <w:t>account</w:t>
        </w:r>
      </w:hyperlink>
      <w:r>
        <w:rPr>
          <w:rFonts w:ascii="Helvetica" w:hAnsi="Helvetica" w:cs="Helvetica"/>
          <w:sz w:val="23"/>
          <w:szCs w:val="23"/>
        </w:rPr>
        <w:t xml:space="preserve"> you'll be able to:</w:t>
      </w:r>
    </w:p>
    <w:p w14:paraId="2AF41D8F"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w:t>
      </w:r>
    </w:p>
    <w:p w14:paraId="721ECFF6" w14:textId="77777777" w:rsidR="00A37AC7" w:rsidRDefault="00A37AC7" w:rsidP="00A37AC7">
      <w:pPr>
        <w:numPr>
          <w:ilvl w:val="0"/>
          <w:numId w:val="4"/>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pay housing rent</w:t>
      </w:r>
    </w:p>
    <w:p w14:paraId="231D13FB" w14:textId="77777777" w:rsidR="00A37AC7" w:rsidRDefault="00A37AC7" w:rsidP="00A37AC7">
      <w:pPr>
        <w:numPr>
          <w:ilvl w:val="0"/>
          <w:numId w:val="4"/>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keep track of your housing balances</w:t>
      </w:r>
    </w:p>
    <w:p w14:paraId="2D944CF1" w14:textId="77777777" w:rsidR="00A37AC7" w:rsidRDefault="00A37AC7" w:rsidP="00A37AC7">
      <w:pPr>
        <w:numPr>
          <w:ilvl w:val="0"/>
          <w:numId w:val="4"/>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view rent statements</w:t>
      </w:r>
    </w:p>
    <w:p w14:paraId="2D587B57" w14:textId="77777777" w:rsidR="00A37AC7" w:rsidRDefault="00A37AC7" w:rsidP="00A37AC7">
      <w:pPr>
        <w:numPr>
          <w:ilvl w:val="0"/>
          <w:numId w:val="4"/>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see upcoming rent payments</w:t>
      </w:r>
    </w:p>
    <w:p w14:paraId="69B3004D" w14:textId="67346BB4" w:rsidR="00A37AC7" w:rsidRDefault="00A37AC7" w:rsidP="00A37AC7">
      <w:pPr>
        <w:rPr>
          <w:rStyle w:val="Hyperlink"/>
          <w:rFonts w:ascii="Helvetica" w:hAnsi="Helvetica" w:cs="Helvetica"/>
          <w:b/>
          <w:bCs/>
          <w:color w:val="1D5782"/>
          <w:sz w:val="23"/>
          <w:szCs w:val="23"/>
        </w:rPr>
      </w:pPr>
      <w:r>
        <w:rPr>
          <w:rFonts w:ascii="Segoe UI Emoji" w:hAnsi="Segoe UI Emoji" w:cs="Segoe UI Emoji"/>
          <w:sz w:val="23"/>
          <w:szCs w:val="23"/>
        </w:rPr>
        <w:t>👉</w:t>
      </w:r>
      <w:r>
        <w:rPr>
          <w:rFonts w:ascii="Helvetica" w:hAnsi="Helvetica" w:cs="Helvetica"/>
          <w:sz w:val="23"/>
          <w:szCs w:val="23"/>
        </w:rPr>
        <w:t xml:space="preserve">To find out more and to register visit: </w:t>
      </w:r>
      <w:hyperlink r:id="rId42" w:tgtFrame="_blank" w:history="1">
        <w:r>
          <w:rPr>
            <w:rStyle w:val="Hyperlink"/>
            <w:rFonts w:ascii="Helvetica" w:hAnsi="Helvetica" w:cs="Helvetica"/>
            <w:b/>
            <w:bCs/>
            <w:color w:val="1D5782"/>
            <w:sz w:val="23"/>
            <w:szCs w:val="23"/>
          </w:rPr>
          <w:t>Housing Services Online</w:t>
        </w:r>
      </w:hyperlink>
      <w:r>
        <w:rPr>
          <w:rFonts w:ascii="Times New Roman" w:hAnsi="Times New Roman" w:cs="Times New Roman"/>
          <w:noProof/>
          <w:sz w:val="24"/>
          <w:szCs w:val="24"/>
        </w:rPr>
        <w:drawing>
          <wp:inline distT="0" distB="0" distL="0" distR="0" wp14:anchorId="7458F845" wp14:editId="70C670CE">
            <wp:extent cx="3019425" cy="1695450"/>
            <wp:effectExtent l="0" t="0" r="9525" b="0"/>
            <wp:docPr id="7" name="Picture 7" descr="image with text saying housing services, online account, register today showing an image of a laptop.">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age with text saying housing services, online account, register today showing an image of a laptop.">
                      <a:hlinkClick r:id="rId43" tgtFrame="&quot;_blank&quot;"/>
                    </pic:cNvPr>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3019425" cy="1695450"/>
                    </a:xfrm>
                    <a:prstGeom prst="rect">
                      <a:avLst/>
                    </a:prstGeom>
                    <a:noFill/>
                  </pic:spPr>
                </pic:pic>
              </a:graphicData>
            </a:graphic>
          </wp:inline>
        </w:drawing>
      </w:r>
    </w:p>
    <w:p w14:paraId="3A969210" w14:textId="77777777" w:rsidR="00A37AC7" w:rsidRDefault="00000000" w:rsidP="00A37AC7">
      <w:pPr>
        <w:pStyle w:val="Heading1"/>
        <w:spacing w:before="161" w:beforeAutospacing="0" w:after="300" w:afterAutospacing="0"/>
        <w:rPr>
          <w:rFonts w:ascii="Helvetica" w:eastAsia="Times New Roman" w:hAnsi="Helvetica" w:cs="Helvetica"/>
          <w:sz w:val="45"/>
          <w:szCs w:val="45"/>
        </w:rPr>
      </w:pPr>
      <w:hyperlink r:id="rId45" w:tgtFrame="_blank" w:history="1">
        <w:r w:rsidR="00A37AC7">
          <w:rPr>
            <w:rStyle w:val="Hyperlink"/>
            <w:rFonts w:ascii="Helvetica" w:eastAsia="Times New Roman" w:hAnsi="Helvetica" w:cs="Helvetica"/>
            <w:color w:val="1D5782"/>
            <w:sz w:val="45"/>
            <w:szCs w:val="45"/>
          </w:rPr>
          <w:t>The Big Door Knock</w:t>
        </w:r>
      </w:hyperlink>
    </w:p>
    <w:p w14:paraId="2E4DD014"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 October 2022 we completed the first of our Big Door Knock events. Thank you to everyone who spoke to us on the day and completed surveys, we really appreciate all your thoughts and feedback on the service.</w:t>
      </w:r>
    </w:p>
    <w:p w14:paraId="35CF1C53"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visited 313 properties across James Street, Saunders Street, Tintagel Manor, Penryn Manor, Benenden Manor, Redruth Manor, Hazlemere Drive and Wollaston Close.</w:t>
      </w:r>
    </w:p>
    <w:p w14:paraId="657E6AE6" w14:textId="77777777" w:rsidR="00A37AC7" w:rsidRDefault="00A37AC7" w:rsidP="00A37A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What you told us...</w:t>
      </w:r>
    </w:p>
    <w:p w14:paraId="3DD7F616"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key results from the survey are as follows</w:t>
      </w:r>
    </w:p>
    <w:p w14:paraId="21087F7D" w14:textId="77777777" w:rsidR="00A37AC7" w:rsidRDefault="00A37AC7" w:rsidP="00A37AC7">
      <w:pPr>
        <w:numPr>
          <w:ilvl w:val="0"/>
          <w:numId w:val="5"/>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67% satisfied with the services provided by Housing Services</w:t>
      </w:r>
    </w:p>
    <w:p w14:paraId="5E0F9B8D"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69% satisfied with the repairs service in the last 12 months</w:t>
      </w:r>
    </w:p>
    <w:p w14:paraId="17CF5275"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61% satisfied n with the time taken to complete the repair after you reported it</w:t>
      </w:r>
    </w:p>
    <w:p w14:paraId="079B0B01"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60% of customers are satisfied that Housing Services keeps them informed about things that matter to them.</w:t>
      </w:r>
    </w:p>
    <w:p w14:paraId="6201D730"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61% satisfied that Housing Services provides a home that is safe</w:t>
      </w:r>
    </w:p>
    <w:p w14:paraId="7BA9449F"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61% satisfied that Housing Services provides a home that is well maintained</w:t>
      </w:r>
    </w:p>
    <w:p w14:paraId="27BA6F17"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lastRenderedPageBreak/>
        <w:t>60% satisfied that Housing Services keeps you informed about things that matter to you</w:t>
      </w:r>
    </w:p>
    <w:p w14:paraId="36448B6A"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72% satisfied that ‘Housing Services treats me with fairly and with respect’.</w:t>
      </w:r>
    </w:p>
    <w:p w14:paraId="7EA534F9"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37% have made a complaint to Housing Services in the last 12 months</w:t>
      </w:r>
    </w:p>
    <w:p w14:paraId="22EE4200" w14:textId="77777777" w:rsidR="00A37AC7" w:rsidRDefault="00A37AC7" w:rsidP="00A37AC7">
      <w:pPr>
        <w:numPr>
          <w:ilvl w:val="0"/>
          <w:numId w:val="5"/>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69% satisfied that Housing Services keeps these communal areas clean and well maintained</w:t>
      </w:r>
    </w:p>
    <w:p w14:paraId="2966B21F" w14:textId="77777777" w:rsidR="00A37AC7" w:rsidRDefault="00A37AC7" w:rsidP="00A37AC7">
      <w:pPr>
        <w:numPr>
          <w:ilvl w:val="0"/>
          <w:numId w:val="5"/>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55% satisfied that Housing Services make a positive contribution the neighbourhood</w:t>
      </w:r>
    </w:p>
    <w:p w14:paraId="63CC2AF9" w14:textId="77777777" w:rsidR="00A37AC7" w:rsidRDefault="00A37AC7" w:rsidP="00A37AC7">
      <w:pPr>
        <w:pStyle w:val="NormalWeb"/>
        <w:spacing w:before="0" w:beforeAutospacing="0" w:after="225" w:afterAutospacing="0"/>
        <w:rPr>
          <w:rFonts w:ascii="Helvetica" w:hAnsi="Helvetica" w:cs="Helvetica"/>
          <w:sz w:val="23"/>
          <w:szCs w:val="23"/>
        </w:rPr>
      </w:pPr>
      <w:r>
        <w:rPr>
          <w:rStyle w:val="Strong"/>
          <w:rFonts w:ascii="Helvetica" w:hAnsi="Helvetica" w:cs="Helvetica"/>
          <w:sz w:val="23"/>
          <w:szCs w:val="23"/>
        </w:rPr>
        <w:t>How we will use your feedback</w:t>
      </w:r>
    </w:p>
    <w:p w14:paraId="2A9978E3"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will make sure that your views are listened to and acted upon by:</w:t>
      </w:r>
    </w:p>
    <w:p w14:paraId="5CBF5B8E" w14:textId="77777777" w:rsidR="00A37AC7" w:rsidRDefault="00A37AC7" w:rsidP="00A37AC7">
      <w:pPr>
        <w:numPr>
          <w:ilvl w:val="0"/>
          <w:numId w:val="6"/>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Producing a new Resident Engagement Communication Plan</w:t>
      </w:r>
    </w:p>
    <w:p w14:paraId="34282E2E" w14:textId="77777777" w:rsidR="00A37AC7" w:rsidRDefault="00A37AC7" w:rsidP="00A37AC7">
      <w:pPr>
        <w:numPr>
          <w:ilvl w:val="0"/>
          <w:numId w:val="6"/>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Organise a range of opportunities to meet us and estate events</w:t>
      </w:r>
    </w:p>
    <w:p w14:paraId="04805B27" w14:textId="77777777" w:rsidR="00A37AC7" w:rsidRDefault="00A37AC7" w:rsidP="00A37AC7">
      <w:pPr>
        <w:numPr>
          <w:ilvl w:val="0"/>
          <w:numId w:val="6"/>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Ensure customer feedback is published</w:t>
      </w:r>
    </w:p>
    <w:p w14:paraId="4B35A2BC"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To improve our complaint handling service, we will:</w:t>
      </w:r>
    </w:p>
    <w:p w14:paraId="63B0EFA5" w14:textId="77777777" w:rsidR="00A37AC7" w:rsidRDefault="00A37AC7" w:rsidP="00A37AC7">
      <w:pPr>
        <w:numPr>
          <w:ilvl w:val="0"/>
          <w:numId w:val="7"/>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Survey customers on the complaints process following the resolution of a complaint</w:t>
      </w:r>
    </w:p>
    <w:p w14:paraId="15E6759E" w14:textId="77777777" w:rsidR="00A37AC7" w:rsidRDefault="00A37AC7" w:rsidP="00A37AC7">
      <w:pPr>
        <w:numPr>
          <w:ilvl w:val="0"/>
          <w:numId w:val="7"/>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Provide more training to our staff around complaint handling</w:t>
      </w:r>
    </w:p>
    <w:p w14:paraId="453AFEB9" w14:textId="77777777" w:rsidR="00A37AC7" w:rsidRDefault="00A37AC7" w:rsidP="00A37AC7">
      <w:pPr>
        <w:numPr>
          <w:ilvl w:val="0"/>
          <w:numId w:val="7"/>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Encourage customers to be actively involved in the review of complaint outcomes</w:t>
      </w:r>
    </w:p>
    <w:p w14:paraId="034ACE43"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We will improve our handling of ASB cases by:</w:t>
      </w:r>
    </w:p>
    <w:p w14:paraId="67D785A7" w14:textId="77777777" w:rsidR="00A37AC7" w:rsidRDefault="00A37AC7" w:rsidP="00A37AC7">
      <w:pPr>
        <w:numPr>
          <w:ilvl w:val="0"/>
          <w:numId w:val="8"/>
        </w:numPr>
        <w:spacing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Reviewing the methods available to report ASB issues</w:t>
      </w:r>
    </w:p>
    <w:p w14:paraId="522F430B" w14:textId="77777777" w:rsidR="00A37AC7" w:rsidRDefault="00A37AC7" w:rsidP="00A37AC7">
      <w:pPr>
        <w:numPr>
          <w:ilvl w:val="0"/>
          <w:numId w:val="8"/>
        </w:numPr>
        <w:spacing w:before="100" w:beforeAutospacing="1" w:after="100" w:afterAutospacing="1" w:line="240" w:lineRule="auto"/>
        <w:rPr>
          <w:rFonts w:ascii="Helvetica" w:eastAsia="Times New Roman" w:hAnsi="Helvetica" w:cs="Helvetica"/>
          <w:sz w:val="23"/>
          <w:szCs w:val="23"/>
        </w:rPr>
      </w:pPr>
      <w:r>
        <w:rPr>
          <w:rFonts w:ascii="Helvetica" w:eastAsia="Times New Roman" w:hAnsi="Helvetica" w:cs="Helvetica"/>
          <w:sz w:val="23"/>
          <w:szCs w:val="23"/>
        </w:rPr>
        <w:t>Surveying customers who have ASB cases</w:t>
      </w:r>
    </w:p>
    <w:p w14:paraId="7A2BD2A3" w14:textId="77777777" w:rsidR="00A37AC7" w:rsidRDefault="00A37AC7" w:rsidP="00A37AC7">
      <w:pPr>
        <w:numPr>
          <w:ilvl w:val="0"/>
          <w:numId w:val="8"/>
        </w:numPr>
        <w:spacing w:before="100" w:beforeAutospacing="1" w:after="225" w:line="240" w:lineRule="auto"/>
        <w:rPr>
          <w:rFonts w:ascii="Helvetica" w:eastAsia="Times New Roman" w:hAnsi="Helvetica" w:cs="Helvetica"/>
          <w:sz w:val="23"/>
          <w:szCs w:val="23"/>
        </w:rPr>
      </w:pPr>
      <w:r>
        <w:rPr>
          <w:rFonts w:ascii="Helvetica" w:eastAsia="Times New Roman" w:hAnsi="Helvetica" w:cs="Helvetica"/>
          <w:sz w:val="23"/>
          <w:szCs w:val="23"/>
        </w:rPr>
        <w:t>Encourage customers to be actively involved in a review of our ASB processes</w:t>
      </w:r>
    </w:p>
    <w:p w14:paraId="7E3CA8A7" w14:textId="77777777" w:rsidR="00A37AC7" w:rsidRDefault="00A37AC7" w:rsidP="00A37AC7">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During 2023, we will be out knocking on more doors. Look out for the dates that we will be in your area.</w:t>
      </w:r>
    </w:p>
    <w:p w14:paraId="3156C4AC" w14:textId="186DE552" w:rsidR="00A37AC7" w:rsidRDefault="00A37AC7" w:rsidP="00A37AC7">
      <w:pPr>
        <w:rPr>
          <w:rStyle w:val="Strong"/>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xml:space="preserve">In the </w:t>
      </w:r>
      <w:proofErr w:type="gramStart"/>
      <w:r>
        <w:rPr>
          <w:rFonts w:ascii="Helvetica" w:hAnsi="Helvetica" w:cs="Helvetica"/>
          <w:sz w:val="23"/>
          <w:szCs w:val="23"/>
        </w:rPr>
        <w:t>meantime, if</w:t>
      </w:r>
      <w:proofErr w:type="gramEnd"/>
      <w:r>
        <w:rPr>
          <w:rFonts w:ascii="Helvetica" w:hAnsi="Helvetica" w:cs="Helvetica"/>
          <w:sz w:val="23"/>
          <w:szCs w:val="23"/>
        </w:rPr>
        <w:t xml:space="preserve"> you would like to give us any feedback then please email: </w:t>
      </w:r>
      <w:hyperlink r:id="rId46" w:history="1">
        <w:r>
          <w:rPr>
            <w:rStyle w:val="Hyperlink"/>
            <w:rFonts w:ascii="Helvetica" w:hAnsi="Helvetica" w:cs="Helvetica"/>
            <w:b/>
            <w:bCs/>
            <w:color w:val="1D5782"/>
            <w:sz w:val="23"/>
            <w:szCs w:val="23"/>
          </w:rPr>
          <w:t>tenant.participation@medway.gov.uk</w:t>
        </w:r>
      </w:hyperlink>
    </w:p>
    <w:p w14:paraId="37EC85CA" w14:textId="77777777" w:rsidR="00A37AC7" w:rsidRDefault="00A37AC7" w:rsidP="00A37AC7">
      <w:pPr>
        <w:rPr>
          <w:rFonts w:ascii="Times New Roman" w:hAnsi="Times New Roman" w:cs="Times New Roman"/>
          <w:noProof/>
          <w:sz w:val="24"/>
          <w:szCs w:val="24"/>
        </w:rPr>
      </w:pPr>
    </w:p>
    <w:p w14:paraId="4B032F50" w14:textId="07D56C67" w:rsidR="00A37AC7" w:rsidRDefault="00A37AC7" w:rsidP="00A37AC7">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0CE2005A" wp14:editId="399AF8F3">
            <wp:extent cx="3048000" cy="1714500"/>
            <wp:effectExtent l="0" t="0" r="0" b="0"/>
            <wp:docPr id="8" name="Picture 8" descr="the big door knock">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big door knock">
                      <a:hlinkClick r:id="rId47" tgtFrame="&quot;_blank&quot;"/>
                    </pic:cNvPr>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pic:spPr>
                </pic:pic>
              </a:graphicData>
            </a:graphic>
          </wp:inline>
        </w:drawing>
      </w:r>
    </w:p>
    <w:p w14:paraId="51B5CC26" w14:textId="3BF460D8" w:rsidR="00C91413" w:rsidRDefault="00000000" w:rsidP="00C91413">
      <w:pPr>
        <w:pStyle w:val="Heading1"/>
        <w:spacing w:before="161" w:beforeAutospacing="0" w:after="300" w:afterAutospacing="0"/>
        <w:rPr>
          <w:rFonts w:ascii="Helvetica" w:eastAsia="Times New Roman" w:hAnsi="Helvetica" w:cs="Helvetica"/>
          <w:sz w:val="45"/>
          <w:szCs w:val="45"/>
        </w:rPr>
      </w:pPr>
      <w:hyperlink r:id="rId49" w:tgtFrame="_blank" w:history="1">
        <w:r w:rsidR="00C91413">
          <w:rPr>
            <w:rStyle w:val="Hyperlink"/>
            <w:rFonts w:ascii="Helvetica" w:eastAsia="Times New Roman" w:hAnsi="Helvetica" w:cs="Helvetica"/>
            <w:color w:val="1D5782"/>
            <w:sz w:val="45"/>
            <w:szCs w:val="45"/>
          </w:rPr>
          <w:t>Damp and condensation</w:t>
        </w:r>
      </w:hyperlink>
    </w:p>
    <w:p w14:paraId="6D7B3406"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During the colder months condensation becomes a major problem in many British homes.</w:t>
      </w:r>
    </w:p>
    <w:p w14:paraId="2A87B780"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It is caused when warm, moist air hits a cold surface such as a window or external wall and condenses, running down the cold surface as water droplets.</w:t>
      </w:r>
    </w:p>
    <w:p w14:paraId="339783F1"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If left this can develop into black mould which looks and smells bad and can cause health problems.</w:t>
      </w:r>
    </w:p>
    <w:p w14:paraId="56AD713E"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Check that extractor fans are working and that you use them when cooking and showering/bathing. You should be able to hear the fans working but you can also check by holding your hand near to it and check you can feel an air flow.</w:t>
      </w:r>
    </w:p>
    <w:p w14:paraId="56DE364F"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Your windows may have trickle vents fitted to them. These should be left open where possible and should not be blocked. If you do not have trickle vents, open the windows very slightly as and when you need to.</w:t>
      </w:r>
    </w:p>
    <w:p w14:paraId="25D645EC"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You may have other vents situated around your home such as pacifier vents and air bricks, it is important that these are kept clear to allow the building to breath and to prevent damp and mould forming.</w:t>
      </w:r>
    </w:p>
    <w:p w14:paraId="3DD72373" w14:textId="2D181DEC" w:rsidR="00A37AC7" w:rsidRDefault="00C91413" w:rsidP="00A37AC7">
      <w:pPr>
        <w:rPr>
          <w:rFonts w:ascii="Helvetica" w:hAnsi="Helvetica" w:cs="Helvetica"/>
          <w:sz w:val="23"/>
          <w:szCs w:val="23"/>
        </w:rPr>
      </w:pPr>
      <w:r>
        <w:rPr>
          <w:rFonts w:ascii="Segoe UI Emoji" w:hAnsi="Segoe UI Emoji" w:cs="Segoe UI Emoji"/>
          <w:sz w:val="23"/>
          <w:szCs w:val="23"/>
        </w:rPr>
        <w:t>👉</w:t>
      </w:r>
      <w:r>
        <w:rPr>
          <w:rFonts w:ascii="Helvetica" w:hAnsi="Helvetica" w:cs="Helvetica"/>
          <w:sz w:val="23"/>
          <w:szCs w:val="23"/>
        </w:rPr>
        <w:t xml:space="preserve">If you’ve carried out these checks and have found a problem that you are not able to fix you should contact your Housing Repairs Team on: 01634 333 601 (Freephone 08000 730 073 from a landline) or via email at: </w:t>
      </w:r>
      <w:hyperlink r:id="rId50" w:history="1">
        <w:r>
          <w:rPr>
            <w:rStyle w:val="Hyperlink"/>
            <w:rFonts w:ascii="Helvetica" w:hAnsi="Helvetica" w:cs="Helvetica"/>
            <w:color w:val="1D5782"/>
            <w:sz w:val="23"/>
            <w:szCs w:val="23"/>
          </w:rPr>
          <w:t>housingrepairs@medway.gov.uk</w:t>
        </w:r>
      </w:hyperlink>
    </w:p>
    <w:p w14:paraId="1140C346" w14:textId="3EAC6474" w:rsidR="00C91413" w:rsidRDefault="00C91413" w:rsidP="00A37AC7">
      <w:pPr>
        <w:rPr>
          <w:rFonts w:ascii="Helvetica" w:hAnsi="Helvetica" w:cs="Helvetica"/>
          <w:sz w:val="23"/>
          <w:szCs w:val="23"/>
        </w:rPr>
      </w:pPr>
      <w:r>
        <w:rPr>
          <w:rFonts w:ascii="Times New Roman" w:hAnsi="Times New Roman" w:cs="Times New Roman"/>
          <w:noProof/>
          <w:sz w:val="24"/>
          <w:szCs w:val="24"/>
        </w:rPr>
        <w:drawing>
          <wp:inline distT="0" distB="0" distL="0" distR="0" wp14:anchorId="0FD46B2B" wp14:editId="4CE175B7">
            <wp:extent cx="2571750" cy="2152650"/>
            <wp:effectExtent l="0" t="0" r="0" b="0"/>
            <wp:docPr id="9" name="Picture 9" descr="Photo of water droplets and text saying 'stay safe and well at home' with a link to Medway.gov.uk/housing.">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hoto of water droplets and text saying 'stay safe and well at home' with a link to Medway.gov.uk/housing.">
                      <a:hlinkClick r:id="rId51" tgtFrame="&quot;_blank&quot;"/>
                    </pic:cNvPr>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2571750" cy="2152650"/>
                    </a:xfrm>
                    <a:prstGeom prst="rect">
                      <a:avLst/>
                    </a:prstGeom>
                    <a:noFill/>
                  </pic:spPr>
                </pic:pic>
              </a:graphicData>
            </a:graphic>
          </wp:inline>
        </w:drawing>
      </w:r>
    </w:p>
    <w:p w14:paraId="0E8BB97B" w14:textId="77777777" w:rsidR="00C91413" w:rsidRDefault="00000000" w:rsidP="00C91413">
      <w:pPr>
        <w:pStyle w:val="Heading1"/>
        <w:spacing w:before="161" w:beforeAutospacing="0" w:after="300" w:afterAutospacing="0"/>
        <w:rPr>
          <w:rFonts w:ascii="Helvetica" w:eastAsia="Times New Roman" w:hAnsi="Helvetica" w:cs="Helvetica"/>
          <w:sz w:val="45"/>
          <w:szCs w:val="45"/>
        </w:rPr>
      </w:pPr>
      <w:hyperlink r:id="rId53" w:tgtFrame="_blank" w:history="1">
        <w:r w:rsidR="00C91413">
          <w:rPr>
            <w:rStyle w:val="Hyperlink"/>
            <w:rFonts w:ascii="Helvetica" w:eastAsia="Times New Roman" w:hAnsi="Helvetica" w:cs="Helvetica"/>
            <w:color w:val="1D5782"/>
            <w:sz w:val="45"/>
            <w:szCs w:val="45"/>
          </w:rPr>
          <w:t>HRA budget consultation meeting</w:t>
        </w:r>
      </w:hyperlink>
    </w:p>
    <w:p w14:paraId="2B4785C3"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On the 23 January we held a </w:t>
      </w:r>
      <w:hyperlink r:id="rId54" w:tgtFrame="_blank" w:history="1">
        <w:r>
          <w:rPr>
            <w:rStyle w:val="Strong"/>
            <w:rFonts w:ascii="Helvetica" w:hAnsi="Helvetica" w:cs="Helvetica"/>
            <w:color w:val="1D5782"/>
            <w:sz w:val="23"/>
            <w:szCs w:val="23"/>
          </w:rPr>
          <w:t>HRA Budget Consultation</w:t>
        </w:r>
      </w:hyperlink>
      <w:r>
        <w:rPr>
          <w:rFonts w:ascii="Helvetica" w:hAnsi="Helvetica" w:cs="Helvetica"/>
          <w:sz w:val="23"/>
          <w:szCs w:val="23"/>
        </w:rPr>
        <w:t xml:space="preserve"> meeting with residents, who attended the Gun Wharf Offices and virtually via Teams.</w:t>
      </w:r>
    </w:p>
    <w:p w14:paraId="71E35CC8"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Information regarding the consultation can be found on the housing webpage </w:t>
      </w:r>
    </w:p>
    <w:p w14:paraId="3A6B67C8"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have any questions regarding the HRA Budget or would like to view the full report, please email </w:t>
      </w:r>
      <w:hyperlink r:id="rId55" w:history="1">
        <w:r>
          <w:rPr>
            <w:rStyle w:val="Hyperlink"/>
            <w:rFonts w:ascii="Helvetica" w:hAnsi="Helvetica" w:cs="Helvetica"/>
            <w:color w:val="1D5782"/>
            <w:sz w:val="23"/>
            <w:szCs w:val="23"/>
          </w:rPr>
          <w:t>Tenant.Participation@medway.gov.uk</w:t>
        </w:r>
      </w:hyperlink>
    </w:p>
    <w:p w14:paraId="55D2976D" w14:textId="77777777" w:rsidR="00C91413" w:rsidRDefault="00000000" w:rsidP="00C91413">
      <w:pPr>
        <w:pStyle w:val="Heading1"/>
        <w:spacing w:before="161" w:beforeAutospacing="0" w:after="300" w:afterAutospacing="0"/>
        <w:rPr>
          <w:rFonts w:ascii="Helvetica" w:eastAsia="Times New Roman" w:hAnsi="Helvetica" w:cs="Helvetica"/>
          <w:sz w:val="45"/>
          <w:szCs w:val="45"/>
        </w:rPr>
      </w:pPr>
      <w:hyperlink r:id="rId56" w:tgtFrame="_blank" w:history="1">
        <w:r w:rsidR="00C91413">
          <w:rPr>
            <w:rStyle w:val="Hyperlink"/>
            <w:rFonts w:ascii="Helvetica" w:eastAsia="Times New Roman" w:hAnsi="Helvetica" w:cs="Helvetica"/>
            <w:color w:val="1D5782"/>
            <w:sz w:val="45"/>
            <w:szCs w:val="45"/>
          </w:rPr>
          <w:t>Interested in quitting smoking?</w:t>
        </w:r>
      </w:hyperlink>
    </w:p>
    <w:p w14:paraId="4399BF81"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Did you know, you’re up to three times more likely to </w:t>
      </w:r>
      <w:hyperlink r:id="rId57" w:tgtFrame="_blank" w:history="1">
        <w:r>
          <w:rPr>
            <w:rStyle w:val="Strong"/>
            <w:rFonts w:ascii="Helvetica" w:hAnsi="Helvetica" w:cs="Helvetica"/>
            <w:color w:val="1D5782"/>
            <w:sz w:val="23"/>
            <w:szCs w:val="23"/>
          </w:rPr>
          <w:t>quit smoking</w:t>
        </w:r>
        <w:r>
          <w:rPr>
            <w:rStyle w:val="Hyperlink"/>
            <w:rFonts w:ascii="Helvetica" w:hAnsi="Helvetica" w:cs="Helvetica"/>
            <w:color w:val="1D5782"/>
            <w:sz w:val="23"/>
            <w:szCs w:val="23"/>
          </w:rPr>
          <w:t xml:space="preserve"> </w:t>
        </w:r>
      </w:hyperlink>
      <w:r>
        <w:rPr>
          <w:rFonts w:ascii="Helvetica" w:hAnsi="Helvetica" w:cs="Helvetica"/>
          <w:sz w:val="23"/>
          <w:szCs w:val="23"/>
        </w:rPr>
        <w:t>with the right support?</w:t>
      </w:r>
    </w:p>
    <w:p w14:paraId="7C5499B7"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Sign up today for seven weeks of free support from a specialist Stop Smoking Adviser.</w:t>
      </w:r>
    </w:p>
    <w:p w14:paraId="549A0A39"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lastRenderedPageBreak/>
        <w:t xml:space="preserve">To find out more: Phone: </w:t>
      </w:r>
      <w:r>
        <w:rPr>
          <w:rStyle w:val="Strong"/>
          <w:rFonts w:ascii="Helvetica" w:hAnsi="Helvetica" w:cs="Helvetica"/>
          <w:sz w:val="23"/>
          <w:szCs w:val="23"/>
        </w:rPr>
        <w:t>07800 505531</w:t>
      </w:r>
      <w:r>
        <w:rPr>
          <w:rFonts w:ascii="Helvetica" w:hAnsi="Helvetica" w:cs="Helvetica"/>
          <w:sz w:val="23"/>
          <w:szCs w:val="23"/>
        </w:rPr>
        <w:t xml:space="preserve"> or email: </w:t>
      </w:r>
      <w:hyperlink r:id="rId58" w:history="1">
        <w:r>
          <w:rPr>
            <w:rStyle w:val="Strong"/>
            <w:rFonts w:ascii="Helvetica" w:hAnsi="Helvetica" w:cs="Helvetica"/>
            <w:color w:val="1D5782"/>
            <w:sz w:val="23"/>
            <w:szCs w:val="23"/>
          </w:rPr>
          <w:t>swaptostop@medway.gov.uk</w:t>
        </w:r>
      </w:hyperlink>
    </w:p>
    <w:p w14:paraId="3FE726B1" w14:textId="77777777" w:rsidR="00C91413" w:rsidRDefault="00000000" w:rsidP="00C91413">
      <w:pPr>
        <w:pStyle w:val="Heading1"/>
        <w:spacing w:before="0" w:beforeAutospacing="0" w:after="300" w:afterAutospacing="0"/>
        <w:rPr>
          <w:rFonts w:ascii="Helvetica" w:eastAsia="Times New Roman" w:hAnsi="Helvetica" w:cs="Helvetica"/>
          <w:sz w:val="45"/>
          <w:szCs w:val="45"/>
        </w:rPr>
      </w:pPr>
      <w:hyperlink r:id="rId59" w:tgtFrame="_blank" w:history="1">
        <w:r w:rsidR="00C91413">
          <w:rPr>
            <w:rStyle w:val="Hyperlink"/>
            <w:rFonts w:ascii="Helvetica" w:eastAsia="Times New Roman" w:hAnsi="Helvetica" w:cs="Helvetica"/>
            <w:color w:val="1D5782"/>
            <w:sz w:val="45"/>
            <w:szCs w:val="45"/>
          </w:rPr>
          <w:t>How we're performing...</w:t>
        </w:r>
      </w:hyperlink>
    </w:p>
    <w:p w14:paraId="5E082846"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The team work year-round to support our tenants and provide the best service they can.</w:t>
      </w:r>
    </w:p>
    <w:p w14:paraId="79FE0122" w14:textId="57A3456D"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We publish our </w:t>
      </w:r>
      <w:hyperlink r:id="rId60" w:tgtFrame="_blank" w:history="1">
        <w:r>
          <w:rPr>
            <w:rStyle w:val="Strong"/>
            <w:rFonts w:ascii="Helvetica" w:hAnsi="Helvetica" w:cs="Helvetica"/>
            <w:color w:val="1D5782"/>
            <w:sz w:val="23"/>
            <w:szCs w:val="23"/>
          </w:rPr>
          <w:t>performance information</w:t>
        </w:r>
      </w:hyperlink>
      <w:r>
        <w:rPr>
          <w:rFonts w:ascii="Helvetica" w:hAnsi="Helvetica" w:cs="Helvetica"/>
          <w:sz w:val="23"/>
          <w:szCs w:val="23"/>
        </w:rPr>
        <w:t xml:space="preserve"> on a monthly basis.</w:t>
      </w:r>
    </w:p>
    <w:p w14:paraId="4DF087A3" w14:textId="1BE8A58E" w:rsidR="00C91413" w:rsidRDefault="00C91413" w:rsidP="00C91413">
      <w:pPr>
        <w:rPr>
          <w:rStyle w:val="Hyperlink"/>
          <w:rFonts w:ascii="Helvetica" w:hAnsi="Helvetica" w:cs="Helvetica"/>
          <w:b/>
          <w:bCs/>
          <w:color w:val="1D5782"/>
          <w:sz w:val="23"/>
          <w:szCs w:val="23"/>
        </w:rPr>
      </w:pPr>
      <w:r>
        <w:rPr>
          <w:rFonts w:ascii="Helvetica" w:hAnsi="Helvetica" w:cs="Helvetica"/>
          <w:sz w:val="23"/>
          <w:szCs w:val="23"/>
        </w:rPr>
        <w:t xml:space="preserve">To see how we are doing visit: </w:t>
      </w:r>
      <w:hyperlink r:id="rId61" w:tgtFrame="_blank" w:history="1">
        <w:r>
          <w:rPr>
            <w:rStyle w:val="Hyperlink"/>
            <w:rFonts w:ascii="Helvetica" w:hAnsi="Helvetica" w:cs="Helvetica"/>
            <w:b/>
            <w:bCs/>
            <w:color w:val="1D5782"/>
            <w:sz w:val="23"/>
            <w:szCs w:val="23"/>
          </w:rPr>
          <w:t>Housin</w:t>
        </w:r>
        <w:r w:rsidR="00FE2887">
          <w:rPr>
            <w:rStyle w:val="Hyperlink"/>
            <w:rFonts w:ascii="Helvetica" w:hAnsi="Helvetica" w:cs="Helvetica"/>
            <w:b/>
            <w:bCs/>
            <w:color w:val="1D5782"/>
            <w:sz w:val="23"/>
            <w:szCs w:val="23"/>
          </w:rPr>
          <w:t xml:space="preserve">g </w:t>
        </w:r>
        <w:r>
          <w:rPr>
            <w:rStyle w:val="Hyperlink"/>
            <w:rFonts w:ascii="Helvetica" w:hAnsi="Helvetica" w:cs="Helvetica"/>
            <w:b/>
            <w:bCs/>
            <w:color w:val="1D5782"/>
            <w:sz w:val="23"/>
            <w:szCs w:val="23"/>
          </w:rPr>
          <w:t>Performance </w:t>
        </w:r>
      </w:hyperlink>
    </w:p>
    <w:p w14:paraId="45938D7A" w14:textId="4723F414" w:rsidR="00C91413" w:rsidRPr="00C91413" w:rsidRDefault="00FE2887" w:rsidP="00C91413">
      <w:pPr>
        <w:rPr>
          <w:rFonts w:ascii="Helvetica" w:hAnsi="Helvetica" w:cs="Helvetica"/>
          <w:sz w:val="23"/>
          <w:szCs w:val="23"/>
        </w:rPr>
      </w:pPr>
      <w:r>
        <w:rPr>
          <w:rFonts w:ascii="Times New Roman" w:hAnsi="Times New Roman" w:cs="Times New Roman"/>
          <w:noProof/>
          <w:sz w:val="24"/>
          <w:szCs w:val="24"/>
        </w:rPr>
        <w:drawing>
          <wp:inline distT="0" distB="0" distL="0" distR="0" wp14:anchorId="3B22FE63" wp14:editId="4C8888A8">
            <wp:extent cx="2876550" cy="1619250"/>
            <wp:effectExtent l="0" t="0" r="0" b="0"/>
            <wp:docPr id="10" name="Picture 10" descr="text saying 'how we're doing'">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 saying 'how we're doing'">
                      <a:hlinkClick r:id="rId62" tgtFrame="&quot;_blank&quot;"/>
                    </pic:cNvPr>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2876550" cy="1619250"/>
                    </a:xfrm>
                    <a:prstGeom prst="rect">
                      <a:avLst/>
                    </a:prstGeom>
                    <a:noFill/>
                  </pic:spPr>
                </pic:pic>
              </a:graphicData>
            </a:graphic>
          </wp:inline>
        </w:drawing>
      </w:r>
    </w:p>
    <w:p w14:paraId="65ACA3D8" w14:textId="77777777" w:rsidR="00C91413" w:rsidRDefault="00000000" w:rsidP="00C91413">
      <w:pPr>
        <w:pStyle w:val="Heading1"/>
        <w:spacing w:before="161" w:beforeAutospacing="0" w:after="300" w:afterAutospacing="0"/>
        <w:rPr>
          <w:rFonts w:ascii="Helvetica" w:eastAsia="Times New Roman" w:hAnsi="Helvetica" w:cs="Helvetica"/>
          <w:sz w:val="45"/>
          <w:szCs w:val="45"/>
        </w:rPr>
      </w:pPr>
      <w:hyperlink r:id="rId64" w:tgtFrame="_blank" w:history="1">
        <w:r w:rsidR="00C91413">
          <w:rPr>
            <w:rStyle w:val="Hyperlink"/>
            <w:rFonts w:ascii="Helvetica" w:eastAsia="Times New Roman" w:hAnsi="Helvetica" w:cs="Helvetica"/>
            <w:color w:val="1D5782"/>
            <w:sz w:val="45"/>
            <w:szCs w:val="45"/>
          </w:rPr>
          <w:t>Complaints</w:t>
        </w:r>
      </w:hyperlink>
    </w:p>
    <w:p w14:paraId="3926B43B"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 xml:space="preserve">If you unhappy with the service you have received from the Housing Services Team please visit the </w:t>
      </w:r>
      <w:hyperlink r:id="rId65" w:tgtFrame="_blank" w:history="1">
        <w:r>
          <w:rPr>
            <w:rStyle w:val="Strong"/>
            <w:rFonts w:ascii="Helvetica" w:hAnsi="Helvetica" w:cs="Helvetica"/>
            <w:color w:val="1D5782"/>
            <w:sz w:val="23"/>
            <w:szCs w:val="23"/>
          </w:rPr>
          <w:t>Medway Council Housing Complaints</w:t>
        </w:r>
      </w:hyperlink>
      <w:r>
        <w:rPr>
          <w:rFonts w:ascii="Helvetica" w:hAnsi="Helvetica" w:cs="Helvetica"/>
          <w:sz w:val="23"/>
          <w:szCs w:val="23"/>
        </w:rPr>
        <w:t xml:space="preserve"> page on our website. </w:t>
      </w:r>
    </w:p>
    <w:p w14:paraId="1CDCFD00" w14:textId="77777777" w:rsidR="00C91413" w:rsidRDefault="00C91413" w:rsidP="00C91413">
      <w:pPr>
        <w:pStyle w:val="NormalWeb"/>
        <w:spacing w:before="0" w:beforeAutospacing="0" w:after="225" w:afterAutospacing="0"/>
        <w:rPr>
          <w:rFonts w:ascii="Helvetica" w:hAnsi="Helvetica" w:cs="Helvetica"/>
          <w:sz w:val="23"/>
          <w:szCs w:val="23"/>
        </w:rPr>
      </w:pPr>
      <w:r>
        <w:rPr>
          <w:rFonts w:ascii="Helvetica" w:hAnsi="Helvetica" w:cs="Helvetica"/>
          <w:sz w:val="23"/>
          <w:szCs w:val="23"/>
        </w:rPr>
        <w:t>Here you will find how to advise us of the issue, how to get assistance with your complaint, and how to escalate your complaint if you are dissatisfied with the response you have received.</w:t>
      </w:r>
    </w:p>
    <w:p w14:paraId="7AC1B4A8" w14:textId="574249A7" w:rsidR="00C91413" w:rsidRDefault="00C91413" w:rsidP="00C91413">
      <w:pPr>
        <w:rPr>
          <w:rStyle w:val="Hyperlink"/>
          <w:rFonts w:ascii="Helvetica" w:hAnsi="Helvetica" w:cs="Helvetica"/>
          <w:b/>
          <w:bCs/>
          <w:color w:val="1D5782"/>
          <w:sz w:val="23"/>
          <w:szCs w:val="23"/>
        </w:rPr>
      </w:pPr>
      <w:r>
        <w:rPr>
          <w:rFonts w:ascii="Helvetica" w:hAnsi="Helvetica" w:cs="Helvetica"/>
          <w:sz w:val="23"/>
          <w:szCs w:val="23"/>
        </w:rPr>
        <w:t xml:space="preserve">To find out more or to make a complaint visit: </w:t>
      </w:r>
      <w:hyperlink r:id="rId66" w:tgtFrame="_blank" w:history="1">
        <w:r>
          <w:rPr>
            <w:rStyle w:val="Hyperlink"/>
            <w:rFonts w:ascii="Helvetica" w:hAnsi="Helvetica" w:cs="Helvetica"/>
            <w:b/>
            <w:bCs/>
            <w:color w:val="1D5782"/>
            <w:sz w:val="23"/>
            <w:szCs w:val="23"/>
          </w:rPr>
          <w:t>medway.gov.uk/housing</w:t>
        </w:r>
      </w:hyperlink>
      <w:r>
        <w:rPr>
          <w:rFonts w:ascii="Times New Roman" w:hAnsi="Times New Roman" w:cs="Times New Roman"/>
          <w:noProof/>
          <w:sz w:val="24"/>
          <w:szCs w:val="24"/>
        </w:rPr>
        <w:drawing>
          <wp:inline distT="0" distB="0" distL="0" distR="0" wp14:anchorId="1D57B716" wp14:editId="5113594B">
            <wp:extent cx="2867025" cy="1609725"/>
            <wp:effectExtent l="0" t="0" r="9525" b="9525"/>
            <wp:docPr id="11" name="Picture 11" descr="complaints">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plaints">
                      <a:hlinkClick r:id="rId67" tgtFrame="&quot;_blank&quot;"/>
                    </pic:cNvPr>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2867025" cy="1609725"/>
                    </a:xfrm>
                    <a:prstGeom prst="rect">
                      <a:avLst/>
                    </a:prstGeom>
                    <a:noFill/>
                  </pic:spPr>
                </pic:pic>
              </a:graphicData>
            </a:graphic>
          </wp:inline>
        </w:drawing>
      </w:r>
    </w:p>
    <w:p w14:paraId="2E18E89E" w14:textId="0CA0BD8F" w:rsidR="00C91413" w:rsidRDefault="00C91413" w:rsidP="00C91413">
      <w:pPr>
        <w:rPr>
          <w:rFonts w:ascii="Helvetica" w:hAnsi="Helvetica" w:cs="Helvetica"/>
          <w:sz w:val="23"/>
          <w:szCs w:val="23"/>
        </w:rPr>
      </w:pPr>
    </w:p>
    <w:p w14:paraId="0D94C75B" w14:textId="185CCC49" w:rsidR="00C91413" w:rsidRPr="00C91413" w:rsidRDefault="00C91413" w:rsidP="00C91413">
      <w:pPr>
        <w:rPr>
          <w:rFonts w:ascii="Helvetica" w:hAnsi="Helvetica" w:cs="Helvetica"/>
          <w:sz w:val="23"/>
          <w:szCs w:val="23"/>
        </w:rPr>
      </w:pPr>
      <w:r>
        <w:rPr>
          <w:rFonts w:eastAsia="Times New Roman"/>
          <w:noProof/>
          <w:color w:val="0000FF"/>
        </w:rPr>
        <w:drawing>
          <wp:inline distT="0" distB="0" distL="0" distR="0" wp14:anchorId="2F6E3D44" wp14:editId="7C69E0F5">
            <wp:extent cx="5422900" cy="1365250"/>
            <wp:effectExtent l="0" t="0" r="6350" b="6350"/>
            <wp:docPr id="12" name="Picture 12" descr="housing footer with text saying 'for the latest updates, sign up'">
              <a:hlinkClick xmlns:a="http://schemas.openxmlformats.org/drawingml/2006/main" r:id="rId6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housing footer with text saying 'for the latest updates, sign up'">
                      <a:hlinkClick r:id="rId69" tgtFrame="_blank"/>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422900" cy="1365250"/>
                    </a:xfrm>
                    <a:prstGeom prst="rect">
                      <a:avLst/>
                    </a:prstGeom>
                    <a:noFill/>
                    <a:ln>
                      <a:noFill/>
                    </a:ln>
                  </pic:spPr>
                </pic:pic>
              </a:graphicData>
            </a:graphic>
          </wp:inline>
        </w:drawing>
      </w:r>
    </w:p>
    <w:sectPr w:rsidR="00C91413" w:rsidRPr="00C91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C08D" w14:textId="77777777" w:rsidR="001F5BA3" w:rsidRDefault="001F5BA3" w:rsidP="00C91413">
      <w:pPr>
        <w:spacing w:after="0" w:line="240" w:lineRule="auto"/>
      </w:pPr>
      <w:r>
        <w:separator/>
      </w:r>
    </w:p>
  </w:endnote>
  <w:endnote w:type="continuationSeparator" w:id="0">
    <w:p w14:paraId="42430B79" w14:textId="77777777" w:rsidR="001F5BA3" w:rsidRDefault="001F5BA3" w:rsidP="00C9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9D36" w14:textId="77777777" w:rsidR="001F5BA3" w:rsidRDefault="001F5BA3" w:rsidP="00C91413">
      <w:pPr>
        <w:spacing w:after="0" w:line="240" w:lineRule="auto"/>
      </w:pPr>
      <w:r>
        <w:separator/>
      </w:r>
    </w:p>
  </w:footnote>
  <w:footnote w:type="continuationSeparator" w:id="0">
    <w:p w14:paraId="33518544" w14:textId="77777777" w:rsidR="001F5BA3" w:rsidRDefault="001F5BA3" w:rsidP="00C91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4DAE"/>
    <w:multiLevelType w:val="multilevel"/>
    <w:tmpl w:val="C66EE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C4C09"/>
    <w:multiLevelType w:val="multilevel"/>
    <w:tmpl w:val="528C5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F20F7"/>
    <w:multiLevelType w:val="multilevel"/>
    <w:tmpl w:val="AB1C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E088C"/>
    <w:multiLevelType w:val="multilevel"/>
    <w:tmpl w:val="46EE6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64DA2"/>
    <w:multiLevelType w:val="multilevel"/>
    <w:tmpl w:val="FEA2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DF1551"/>
    <w:multiLevelType w:val="multilevel"/>
    <w:tmpl w:val="E430C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41798"/>
    <w:multiLevelType w:val="multilevel"/>
    <w:tmpl w:val="CF72F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764FE"/>
    <w:multiLevelType w:val="multilevel"/>
    <w:tmpl w:val="43C8BA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2708912">
    <w:abstractNumId w:val="4"/>
  </w:num>
  <w:num w:numId="2" w16cid:durableId="708384912">
    <w:abstractNumId w:val="2"/>
  </w:num>
  <w:num w:numId="3" w16cid:durableId="6793536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429449">
    <w:abstractNumId w:val="5"/>
  </w:num>
  <w:num w:numId="5" w16cid:durableId="232282336">
    <w:abstractNumId w:val="3"/>
  </w:num>
  <w:num w:numId="6" w16cid:durableId="1627925926">
    <w:abstractNumId w:val="6"/>
  </w:num>
  <w:num w:numId="7" w16cid:durableId="1695958220">
    <w:abstractNumId w:val="1"/>
  </w:num>
  <w:num w:numId="8" w16cid:durableId="66794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F8"/>
    <w:rsid w:val="001F5BA3"/>
    <w:rsid w:val="0034200D"/>
    <w:rsid w:val="007E50F8"/>
    <w:rsid w:val="00A37AC7"/>
    <w:rsid w:val="00C91413"/>
    <w:rsid w:val="00D332B2"/>
    <w:rsid w:val="00FE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DCA7F"/>
  <w15:chartTrackingRefBased/>
  <w15:docId w15:val="{D176E998-D35F-4034-B4BD-CF425840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0F8"/>
  </w:style>
  <w:style w:type="paragraph" w:styleId="Heading1">
    <w:name w:val="heading 1"/>
    <w:basedOn w:val="Normal"/>
    <w:link w:val="Heading1Char"/>
    <w:uiPriority w:val="9"/>
    <w:qFormat/>
    <w:rsid w:val="007E50F8"/>
    <w:pPr>
      <w:spacing w:before="100" w:beforeAutospacing="1" w:after="100" w:afterAutospacing="1" w:line="240" w:lineRule="auto"/>
      <w:outlineLvl w:val="0"/>
    </w:pPr>
    <w:rPr>
      <w:rFonts w:ascii="Calibri" w:hAnsi="Calibri" w:cs="Calibri"/>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0F8"/>
    <w:rPr>
      <w:rFonts w:ascii="Calibri" w:hAnsi="Calibri" w:cs="Calibri"/>
      <w:b/>
      <w:bCs/>
      <w:kern w:val="36"/>
      <w:sz w:val="48"/>
      <w:szCs w:val="48"/>
      <w:lang w:eastAsia="en-GB"/>
    </w:rPr>
  </w:style>
  <w:style w:type="character" w:styleId="Hyperlink">
    <w:name w:val="Hyperlink"/>
    <w:basedOn w:val="DefaultParagraphFont"/>
    <w:uiPriority w:val="99"/>
    <w:unhideWhenUsed/>
    <w:rsid w:val="007E50F8"/>
    <w:rPr>
      <w:color w:val="0000FF"/>
      <w:u w:val="single"/>
    </w:rPr>
  </w:style>
  <w:style w:type="paragraph" w:styleId="NormalWeb">
    <w:name w:val="Normal (Web)"/>
    <w:basedOn w:val="Normal"/>
    <w:uiPriority w:val="99"/>
    <w:semiHidden/>
    <w:unhideWhenUsed/>
    <w:rsid w:val="007E50F8"/>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7E50F8"/>
    <w:rPr>
      <w:b/>
      <w:bCs/>
    </w:rPr>
  </w:style>
  <w:style w:type="character" w:styleId="FollowedHyperlink">
    <w:name w:val="FollowedHyperlink"/>
    <w:basedOn w:val="DefaultParagraphFont"/>
    <w:uiPriority w:val="99"/>
    <w:semiHidden/>
    <w:unhideWhenUsed/>
    <w:rsid w:val="00A37AC7"/>
    <w:rPr>
      <w:color w:val="954F72" w:themeColor="followedHyperlink"/>
      <w:u w:val="single"/>
    </w:rPr>
  </w:style>
  <w:style w:type="character" w:styleId="UnresolvedMention">
    <w:name w:val="Unresolved Mention"/>
    <w:basedOn w:val="DefaultParagraphFont"/>
    <w:uiPriority w:val="99"/>
    <w:semiHidden/>
    <w:unhideWhenUsed/>
    <w:rsid w:val="00C91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8754">
      <w:bodyDiv w:val="1"/>
      <w:marLeft w:val="0"/>
      <w:marRight w:val="0"/>
      <w:marTop w:val="0"/>
      <w:marBottom w:val="0"/>
      <w:divBdr>
        <w:top w:val="none" w:sz="0" w:space="0" w:color="auto"/>
        <w:left w:val="none" w:sz="0" w:space="0" w:color="auto"/>
        <w:bottom w:val="none" w:sz="0" w:space="0" w:color="auto"/>
        <w:right w:val="none" w:sz="0" w:space="0" w:color="auto"/>
      </w:divBdr>
    </w:div>
    <w:div w:id="94981553">
      <w:bodyDiv w:val="1"/>
      <w:marLeft w:val="0"/>
      <w:marRight w:val="0"/>
      <w:marTop w:val="0"/>
      <w:marBottom w:val="0"/>
      <w:divBdr>
        <w:top w:val="none" w:sz="0" w:space="0" w:color="auto"/>
        <w:left w:val="none" w:sz="0" w:space="0" w:color="auto"/>
        <w:bottom w:val="none" w:sz="0" w:space="0" w:color="auto"/>
        <w:right w:val="none" w:sz="0" w:space="0" w:color="auto"/>
      </w:divBdr>
    </w:div>
    <w:div w:id="285475356">
      <w:bodyDiv w:val="1"/>
      <w:marLeft w:val="0"/>
      <w:marRight w:val="0"/>
      <w:marTop w:val="0"/>
      <w:marBottom w:val="0"/>
      <w:divBdr>
        <w:top w:val="none" w:sz="0" w:space="0" w:color="auto"/>
        <w:left w:val="none" w:sz="0" w:space="0" w:color="auto"/>
        <w:bottom w:val="none" w:sz="0" w:space="0" w:color="auto"/>
        <w:right w:val="none" w:sz="0" w:space="0" w:color="auto"/>
      </w:divBdr>
    </w:div>
    <w:div w:id="322201628">
      <w:bodyDiv w:val="1"/>
      <w:marLeft w:val="0"/>
      <w:marRight w:val="0"/>
      <w:marTop w:val="0"/>
      <w:marBottom w:val="0"/>
      <w:divBdr>
        <w:top w:val="none" w:sz="0" w:space="0" w:color="auto"/>
        <w:left w:val="none" w:sz="0" w:space="0" w:color="auto"/>
        <w:bottom w:val="none" w:sz="0" w:space="0" w:color="auto"/>
        <w:right w:val="none" w:sz="0" w:space="0" w:color="auto"/>
      </w:divBdr>
    </w:div>
    <w:div w:id="335227634">
      <w:bodyDiv w:val="1"/>
      <w:marLeft w:val="0"/>
      <w:marRight w:val="0"/>
      <w:marTop w:val="0"/>
      <w:marBottom w:val="0"/>
      <w:divBdr>
        <w:top w:val="none" w:sz="0" w:space="0" w:color="auto"/>
        <w:left w:val="none" w:sz="0" w:space="0" w:color="auto"/>
        <w:bottom w:val="none" w:sz="0" w:space="0" w:color="auto"/>
        <w:right w:val="none" w:sz="0" w:space="0" w:color="auto"/>
      </w:divBdr>
    </w:div>
    <w:div w:id="398404825">
      <w:bodyDiv w:val="1"/>
      <w:marLeft w:val="0"/>
      <w:marRight w:val="0"/>
      <w:marTop w:val="0"/>
      <w:marBottom w:val="0"/>
      <w:divBdr>
        <w:top w:val="none" w:sz="0" w:space="0" w:color="auto"/>
        <w:left w:val="none" w:sz="0" w:space="0" w:color="auto"/>
        <w:bottom w:val="none" w:sz="0" w:space="0" w:color="auto"/>
        <w:right w:val="none" w:sz="0" w:space="0" w:color="auto"/>
      </w:divBdr>
    </w:div>
    <w:div w:id="549221286">
      <w:bodyDiv w:val="1"/>
      <w:marLeft w:val="0"/>
      <w:marRight w:val="0"/>
      <w:marTop w:val="0"/>
      <w:marBottom w:val="0"/>
      <w:divBdr>
        <w:top w:val="none" w:sz="0" w:space="0" w:color="auto"/>
        <w:left w:val="none" w:sz="0" w:space="0" w:color="auto"/>
        <w:bottom w:val="none" w:sz="0" w:space="0" w:color="auto"/>
        <w:right w:val="none" w:sz="0" w:space="0" w:color="auto"/>
      </w:divBdr>
    </w:div>
    <w:div w:id="619191339">
      <w:bodyDiv w:val="1"/>
      <w:marLeft w:val="0"/>
      <w:marRight w:val="0"/>
      <w:marTop w:val="0"/>
      <w:marBottom w:val="0"/>
      <w:divBdr>
        <w:top w:val="none" w:sz="0" w:space="0" w:color="auto"/>
        <w:left w:val="none" w:sz="0" w:space="0" w:color="auto"/>
        <w:bottom w:val="none" w:sz="0" w:space="0" w:color="auto"/>
        <w:right w:val="none" w:sz="0" w:space="0" w:color="auto"/>
      </w:divBdr>
    </w:div>
    <w:div w:id="719355549">
      <w:bodyDiv w:val="1"/>
      <w:marLeft w:val="0"/>
      <w:marRight w:val="0"/>
      <w:marTop w:val="0"/>
      <w:marBottom w:val="0"/>
      <w:divBdr>
        <w:top w:val="none" w:sz="0" w:space="0" w:color="auto"/>
        <w:left w:val="none" w:sz="0" w:space="0" w:color="auto"/>
        <w:bottom w:val="none" w:sz="0" w:space="0" w:color="auto"/>
        <w:right w:val="none" w:sz="0" w:space="0" w:color="auto"/>
      </w:divBdr>
    </w:div>
    <w:div w:id="793987108">
      <w:bodyDiv w:val="1"/>
      <w:marLeft w:val="0"/>
      <w:marRight w:val="0"/>
      <w:marTop w:val="0"/>
      <w:marBottom w:val="0"/>
      <w:divBdr>
        <w:top w:val="none" w:sz="0" w:space="0" w:color="auto"/>
        <w:left w:val="none" w:sz="0" w:space="0" w:color="auto"/>
        <w:bottom w:val="none" w:sz="0" w:space="0" w:color="auto"/>
        <w:right w:val="none" w:sz="0" w:space="0" w:color="auto"/>
      </w:divBdr>
    </w:div>
    <w:div w:id="890654844">
      <w:bodyDiv w:val="1"/>
      <w:marLeft w:val="0"/>
      <w:marRight w:val="0"/>
      <w:marTop w:val="0"/>
      <w:marBottom w:val="0"/>
      <w:divBdr>
        <w:top w:val="none" w:sz="0" w:space="0" w:color="auto"/>
        <w:left w:val="none" w:sz="0" w:space="0" w:color="auto"/>
        <w:bottom w:val="none" w:sz="0" w:space="0" w:color="auto"/>
        <w:right w:val="none" w:sz="0" w:space="0" w:color="auto"/>
      </w:divBdr>
    </w:div>
    <w:div w:id="919679376">
      <w:bodyDiv w:val="1"/>
      <w:marLeft w:val="0"/>
      <w:marRight w:val="0"/>
      <w:marTop w:val="0"/>
      <w:marBottom w:val="0"/>
      <w:divBdr>
        <w:top w:val="none" w:sz="0" w:space="0" w:color="auto"/>
        <w:left w:val="none" w:sz="0" w:space="0" w:color="auto"/>
        <w:bottom w:val="none" w:sz="0" w:space="0" w:color="auto"/>
        <w:right w:val="none" w:sz="0" w:space="0" w:color="auto"/>
      </w:divBdr>
    </w:div>
    <w:div w:id="970207196">
      <w:bodyDiv w:val="1"/>
      <w:marLeft w:val="0"/>
      <w:marRight w:val="0"/>
      <w:marTop w:val="0"/>
      <w:marBottom w:val="0"/>
      <w:divBdr>
        <w:top w:val="none" w:sz="0" w:space="0" w:color="auto"/>
        <w:left w:val="none" w:sz="0" w:space="0" w:color="auto"/>
        <w:bottom w:val="none" w:sz="0" w:space="0" w:color="auto"/>
        <w:right w:val="none" w:sz="0" w:space="0" w:color="auto"/>
      </w:divBdr>
    </w:div>
    <w:div w:id="1061174438">
      <w:bodyDiv w:val="1"/>
      <w:marLeft w:val="0"/>
      <w:marRight w:val="0"/>
      <w:marTop w:val="0"/>
      <w:marBottom w:val="0"/>
      <w:divBdr>
        <w:top w:val="none" w:sz="0" w:space="0" w:color="auto"/>
        <w:left w:val="none" w:sz="0" w:space="0" w:color="auto"/>
        <w:bottom w:val="none" w:sz="0" w:space="0" w:color="auto"/>
        <w:right w:val="none" w:sz="0" w:space="0" w:color="auto"/>
      </w:divBdr>
    </w:div>
    <w:div w:id="1090812098">
      <w:bodyDiv w:val="1"/>
      <w:marLeft w:val="0"/>
      <w:marRight w:val="0"/>
      <w:marTop w:val="0"/>
      <w:marBottom w:val="0"/>
      <w:divBdr>
        <w:top w:val="none" w:sz="0" w:space="0" w:color="auto"/>
        <w:left w:val="none" w:sz="0" w:space="0" w:color="auto"/>
        <w:bottom w:val="none" w:sz="0" w:space="0" w:color="auto"/>
        <w:right w:val="none" w:sz="0" w:space="0" w:color="auto"/>
      </w:divBdr>
    </w:div>
    <w:div w:id="1190685770">
      <w:bodyDiv w:val="1"/>
      <w:marLeft w:val="0"/>
      <w:marRight w:val="0"/>
      <w:marTop w:val="0"/>
      <w:marBottom w:val="0"/>
      <w:divBdr>
        <w:top w:val="none" w:sz="0" w:space="0" w:color="auto"/>
        <w:left w:val="none" w:sz="0" w:space="0" w:color="auto"/>
        <w:bottom w:val="none" w:sz="0" w:space="0" w:color="auto"/>
        <w:right w:val="none" w:sz="0" w:space="0" w:color="auto"/>
      </w:divBdr>
    </w:div>
    <w:div w:id="1263759829">
      <w:bodyDiv w:val="1"/>
      <w:marLeft w:val="0"/>
      <w:marRight w:val="0"/>
      <w:marTop w:val="0"/>
      <w:marBottom w:val="0"/>
      <w:divBdr>
        <w:top w:val="none" w:sz="0" w:space="0" w:color="auto"/>
        <w:left w:val="none" w:sz="0" w:space="0" w:color="auto"/>
        <w:bottom w:val="none" w:sz="0" w:space="0" w:color="auto"/>
        <w:right w:val="none" w:sz="0" w:space="0" w:color="auto"/>
      </w:divBdr>
    </w:div>
    <w:div w:id="1275409169">
      <w:bodyDiv w:val="1"/>
      <w:marLeft w:val="0"/>
      <w:marRight w:val="0"/>
      <w:marTop w:val="0"/>
      <w:marBottom w:val="0"/>
      <w:divBdr>
        <w:top w:val="none" w:sz="0" w:space="0" w:color="auto"/>
        <w:left w:val="none" w:sz="0" w:space="0" w:color="auto"/>
        <w:bottom w:val="none" w:sz="0" w:space="0" w:color="auto"/>
        <w:right w:val="none" w:sz="0" w:space="0" w:color="auto"/>
      </w:divBdr>
    </w:div>
    <w:div w:id="1428771520">
      <w:bodyDiv w:val="1"/>
      <w:marLeft w:val="0"/>
      <w:marRight w:val="0"/>
      <w:marTop w:val="0"/>
      <w:marBottom w:val="0"/>
      <w:divBdr>
        <w:top w:val="none" w:sz="0" w:space="0" w:color="auto"/>
        <w:left w:val="none" w:sz="0" w:space="0" w:color="auto"/>
        <w:bottom w:val="none" w:sz="0" w:space="0" w:color="auto"/>
        <w:right w:val="none" w:sz="0" w:space="0" w:color="auto"/>
      </w:divBdr>
    </w:div>
    <w:div w:id="1483110607">
      <w:bodyDiv w:val="1"/>
      <w:marLeft w:val="0"/>
      <w:marRight w:val="0"/>
      <w:marTop w:val="0"/>
      <w:marBottom w:val="0"/>
      <w:divBdr>
        <w:top w:val="none" w:sz="0" w:space="0" w:color="auto"/>
        <w:left w:val="none" w:sz="0" w:space="0" w:color="auto"/>
        <w:bottom w:val="none" w:sz="0" w:space="0" w:color="auto"/>
        <w:right w:val="none" w:sz="0" w:space="0" w:color="auto"/>
      </w:divBdr>
    </w:div>
    <w:div w:id="1619339459">
      <w:bodyDiv w:val="1"/>
      <w:marLeft w:val="0"/>
      <w:marRight w:val="0"/>
      <w:marTop w:val="0"/>
      <w:marBottom w:val="0"/>
      <w:divBdr>
        <w:top w:val="none" w:sz="0" w:space="0" w:color="auto"/>
        <w:left w:val="none" w:sz="0" w:space="0" w:color="auto"/>
        <w:bottom w:val="none" w:sz="0" w:space="0" w:color="auto"/>
        <w:right w:val="none" w:sz="0" w:space="0" w:color="auto"/>
      </w:divBdr>
    </w:div>
    <w:div w:id="1662729544">
      <w:bodyDiv w:val="1"/>
      <w:marLeft w:val="0"/>
      <w:marRight w:val="0"/>
      <w:marTop w:val="0"/>
      <w:marBottom w:val="0"/>
      <w:divBdr>
        <w:top w:val="none" w:sz="0" w:space="0" w:color="auto"/>
        <w:left w:val="none" w:sz="0" w:space="0" w:color="auto"/>
        <w:bottom w:val="none" w:sz="0" w:space="0" w:color="auto"/>
        <w:right w:val="none" w:sz="0" w:space="0" w:color="auto"/>
      </w:divBdr>
    </w:div>
    <w:div w:id="1668750468">
      <w:bodyDiv w:val="1"/>
      <w:marLeft w:val="0"/>
      <w:marRight w:val="0"/>
      <w:marTop w:val="0"/>
      <w:marBottom w:val="0"/>
      <w:divBdr>
        <w:top w:val="none" w:sz="0" w:space="0" w:color="auto"/>
        <w:left w:val="none" w:sz="0" w:space="0" w:color="auto"/>
        <w:bottom w:val="none" w:sz="0" w:space="0" w:color="auto"/>
        <w:right w:val="none" w:sz="0" w:space="0" w:color="auto"/>
      </w:divBdr>
    </w:div>
    <w:div w:id="1738817391">
      <w:bodyDiv w:val="1"/>
      <w:marLeft w:val="0"/>
      <w:marRight w:val="0"/>
      <w:marTop w:val="0"/>
      <w:marBottom w:val="0"/>
      <w:divBdr>
        <w:top w:val="none" w:sz="0" w:space="0" w:color="auto"/>
        <w:left w:val="none" w:sz="0" w:space="0" w:color="auto"/>
        <w:bottom w:val="none" w:sz="0" w:space="0" w:color="auto"/>
        <w:right w:val="none" w:sz="0" w:space="0" w:color="auto"/>
      </w:divBdr>
    </w:div>
    <w:div w:id="1742211742">
      <w:bodyDiv w:val="1"/>
      <w:marLeft w:val="0"/>
      <w:marRight w:val="0"/>
      <w:marTop w:val="0"/>
      <w:marBottom w:val="0"/>
      <w:divBdr>
        <w:top w:val="none" w:sz="0" w:space="0" w:color="auto"/>
        <w:left w:val="none" w:sz="0" w:space="0" w:color="auto"/>
        <w:bottom w:val="none" w:sz="0" w:space="0" w:color="auto"/>
        <w:right w:val="none" w:sz="0" w:space="0" w:color="auto"/>
      </w:divBdr>
    </w:div>
    <w:div w:id="1843011895">
      <w:bodyDiv w:val="1"/>
      <w:marLeft w:val="0"/>
      <w:marRight w:val="0"/>
      <w:marTop w:val="0"/>
      <w:marBottom w:val="0"/>
      <w:divBdr>
        <w:top w:val="none" w:sz="0" w:space="0" w:color="auto"/>
        <w:left w:val="none" w:sz="0" w:space="0" w:color="auto"/>
        <w:bottom w:val="none" w:sz="0" w:space="0" w:color="auto"/>
        <w:right w:val="none" w:sz="0" w:space="0" w:color="auto"/>
      </w:divBdr>
    </w:div>
    <w:div w:id="1855413054">
      <w:bodyDiv w:val="1"/>
      <w:marLeft w:val="0"/>
      <w:marRight w:val="0"/>
      <w:marTop w:val="0"/>
      <w:marBottom w:val="0"/>
      <w:divBdr>
        <w:top w:val="none" w:sz="0" w:space="0" w:color="auto"/>
        <w:left w:val="none" w:sz="0" w:space="0" w:color="auto"/>
        <w:bottom w:val="none" w:sz="0" w:space="0" w:color="auto"/>
        <w:right w:val="none" w:sz="0" w:space="0" w:color="auto"/>
      </w:divBdr>
    </w:div>
    <w:div w:id="1967663207">
      <w:bodyDiv w:val="1"/>
      <w:marLeft w:val="0"/>
      <w:marRight w:val="0"/>
      <w:marTop w:val="0"/>
      <w:marBottom w:val="0"/>
      <w:divBdr>
        <w:top w:val="none" w:sz="0" w:space="0" w:color="auto"/>
        <w:left w:val="none" w:sz="0" w:space="0" w:color="auto"/>
        <w:bottom w:val="none" w:sz="0" w:space="0" w:color="auto"/>
        <w:right w:val="none" w:sz="0" w:space="0" w:color="auto"/>
      </w:divBdr>
    </w:div>
    <w:div w:id="1999841706">
      <w:bodyDiv w:val="1"/>
      <w:marLeft w:val="0"/>
      <w:marRight w:val="0"/>
      <w:marTop w:val="0"/>
      <w:marBottom w:val="0"/>
      <w:divBdr>
        <w:top w:val="none" w:sz="0" w:space="0" w:color="auto"/>
        <w:left w:val="none" w:sz="0" w:space="0" w:color="auto"/>
        <w:bottom w:val="none" w:sz="0" w:space="0" w:color="auto"/>
        <w:right w:val="none" w:sz="0" w:space="0" w:color="auto"/>
      </w:divBdr>
    </w:div>
    <w:div w:id="2002661766">
      <w:bodyDiv w:val="1"/>
      <w:marLeft w:val="0"/>
      <w:marRight w:val="0"/>
      <w:marTop w:val="0"/>
      <w:marBottom w:val="0"/>
      <w:divBdr>
        <w:top w:val="none" w:sz="0" w:space="0" w:color="auto"/>
        <w:left w:val="none" w:sz="0" w:space="0" w:color="auto"/>
        <w:bottom w:val="none" w:sz="0" w:space="0" w:color="auto"/>
        <w:right w:val="none" w:sz="0" w:space="0" w:color="auto"/>
      </w:divBdr>
    </w:div>
    <w:div w:id="211539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QsInVyaSI6ImJwMjpjbGljayIsImJ1bGxldGluX2lkIjoiMjAyMzAxMzEuNzA3MTc3ODEiLCJ1cmwiOiJodHRwczovL3d3dy5rZW50LmZpcmUtdWsub3JnL2hvbWUtZmlyZS1zYWZldHktdmlzaXRzIn0.FHAfO-B_5Toaa4muIqRLb7D5qLBmSIDIJRwFn3aCpoA/s/660799264/br/153693127976-l" TargetMode="External"/><Relationship Id="rId21" Type="http://schemas.openxmlformats.org/officeDocument/2006/relationships/hyperlink" Target="mailto:tenant.participation@medway.gov.uk" TargetMode="External"/><Relationship Id="rId42" Type="http://schemas.openxmlformats.org/officeDocument/2006/relationships/hyperlink" Target="https://lnks.gd/l/eyJhbGciOiJIUzI1NiJ9.eyJidWxsZXRpbl9saW5rX2lkIjoxMjgsInVyaSI6ImJwMjpjbGljayIsImJ1bGxldGluX2lkIjoiMjAyMzAxMzEuNzA3MTc3ODEiLCJ1cmwiOiJodHRwczovL3d3dy5tZWR3YXkuZ292LnVrL2luZm8vMjAwMTUyL2NvdW5jaWxfaG91c2luZy84MTYvcmVnaXN0ZXJfZm9yX2FfbWVkd2F5X2hvdXNpbmdfc2VydmljZXNfb25saW5lX2FjY291bnQ_dXRtX3NvdXJjZT1GYWNlYm9vayZ1dG1fbWVkaXVtPXNvY2lhbCZ1dG1fY2FtcGFpZ249T3JsbyZ1dG1fY29udGVudD1Ib3VzaW5nIn0.2bvyt7jbWz85d7nrsRHAf_5KUPN_EVRfZ32prQ4iUwo/s/660799264/br/153693127976-l" TargetMode="External"/><Relationship Id="rId47" Type="http://schemas.openxmlformats.org/officeDocument/2006/relationships/hyperlink" Target="https://lnks.gd/l/eyJhbGciOiJIUzI1NiJ9.eyJidWxsZXRpbl9saW5rX2lkIjoxMzAsInVyaSI6ImJwMjpjbGljayIsImJ1bGxldGluX2lkIjoiMjAyMzAxMzEuNzA3MTc3ODEiLCJ1cmwiOiJodHRwczovL3d3dy5tZWR3YXkuZ292LnVrL0hvdXNpbmcifQ.Jg-wzBas6PPFUuQZN7G7-Z1_N2f6T_ZMIui6IwvZzpQ/s/660799264/br/153693127976-l" TargetMode="External"/><Relationship Id="rId63" Type="http://schemas.openxmlformats.org/officeDocument/2006/relationships/image" Target="https://content.govdelivery.com/attachments/fancy_images/UKMEDWAY/2022/11/6723790/4428316/performance_crop.jpg" TargetMode="External"/><Relationship Id="rId68" Type="http://schemas.openxmlformats.org/officeDocument/2006/relationships/image" Target="https://content.govdelivery.com/attachments/fancy_images/UKMEDWAY/2022/11/6723806/4428317/complaints_crop.jpg" TargetMode="External"/><Relationship Id="rId7" Type="http://schemas.openxmlformats.org/officeDocument/2006/relationships/hyperlink" Target="https://lnks.gd/l/eyJhbGciOiJIUzI1NiJ9.eyJidWxsZXRpbl9saW5rX2lkIjoxMDEsInVyaSI6ImJwMjpjbGljayIsImJ1bGxldGluX2lkIjoiMjAyMzAxMzEuNzA3MTc3ODEiLCJ1cmwiOiJodHRwczovL2RvY3JlYWRlci5yZWNpdGVtZS5jb20vZG9jL3ZpZXcvaWQvNjM2MGZkYTU1ZmJlYiJ9.3ankHKnPAg_KrB_oIeseew7uZNoCdVqJnyabh-o7Ymg/s/660799264/br/153693127976-l"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nks.gd/l/eyJhbGciOiJIUzI1NiJ9.eyJidWxsZXRpbl9saW5rX2lkIjoxMDYsInVyaSI6ImJwMjpjbGljayIsImJ1bGxldGluX2lkIjoiMjAyMzAxMzEuNzA3MTc3ODEiLCJ1cmwiOiJodHRwczovL3d3dy51a3Bvd2VybmV0d29ya3MuY28udWsvcG93ZXItY3V0L3ByaW9yaXR5LXNlcnZpY2VzL2Fib3V0LXRoZS1wcmlvcml0eS1zZXJ2aWNlcy1yZWdpc3RlciJ9.S3quZ4pypKHlpdSayLqzFSmuDIFfYtNx6RkmaoAAhxg/s/660799264/br/153693127976-l" TargetMode="External"/><Relationship Id="rId29" Type="http://schemas.openxmlformats.org/officeDocument/2006/relationships/hyperlink" Target="https://lnks.gd/l/eyJhbGciOiJIUzI1NiJ9.eyJidWxsZXRpbl9saW5rX2lkIjoxMTgsInVyaSI6ImJwMjpjbGljayIsImJ1bGxldGluX2lkIjoiMjAyMzAxMzEuNzA3MTc3ODEiLCJ1cmwiOiJodHRwczovL2Vic29udHJhY2twcm9zcGVjdC1tZWR3YXkudHJpYmFsLWVicy5jb20vUGFnZS9Qcm9zcGVjdHVzTGlzdD9zZWFyY2hfREVTQ1JJUFRJT05fb3BlcmF0b3I9Q29udGFpbnMmc2VhcmNoX0RFU0NSSVBUSU9OX3R5cGU9U3RyaW5nJnNlYXJjaF9ERVNDUklQVElPTl92YWx1ZT1tdWx0aXBseSJ9.bYtvipsmy9Zm_vbXFp7D_VZ1jRNFDx55wRFPF-3juYE/s/660799264/br/153693127976-l" TargetMode="External"/><Relationship Id="rId11" Type="http://schemas.openxmlformats.org/officeDocument/2006/relationships/image" Target="https://content.govdelivery.com/attachments/fancy_images/UKMEDWAY/2023/01/7060532/4544995/electricity-consumption_crop.jpg" TargetMode="External"/><Relationship Id="rId24" Type="http://schemas.openxmlformats.org/officeDocument/2006/relationships/hyperlink" Target="https://lnks.gd/l/eyJhbGciOiJIUzI1NiJ9.eyJidWxsZXRpbl9saW5rX2lkIjoxMTMsInVyaSI6ImJwMjpjbGljayIsImJ1bGxldGluX2lkIjoiMjAyMzAxMzEuNzA3MTc3ODEiLCJ1cmwiOiJodHRwczovL3d3dy5rZW50LmZpcmUtdWsub3JnL2hvbWUtZmlyZS1zYWZldHktdmlzaXRzIn0.PymVzrnh3aGZTjjGd2Y95N-f1xI_gr5dIyI9rxXy7do/s/660799264/br/153693127976-l" TargetMode="External"/><Relationship Id="rId32" Type="http://schemas.openxmlformats.org/officeDocument/2006/relationships/hyperlink" Target="mailto:adulteducation@medway.gov.uk" TargetMode="External"/><Relationship Id="rId37" Type="http://schemas.openxmlformats.org/officeDocument/2006/relationships/hyperlink" Target="https://lnks.gd/l/eyJhbGciOiJIUzI1NiJ9.eyJidWxsZXRpbl9saW5rX2lkIjoxMjIsInVyaSI6ImJwMjpjbGljayIsImJ1bGxldGluX2lkIjoiMjAyMzAxMzEuNzA3MTc3ODEiLCJ1cmwiOiJodHRwczovL3d3dy5tZWR3YXkuZ292LnVrL0hvdXNlaG9sZEhlbHAifQ.N0X0YE0CXbIV5LCQmp6B92mePbej8R1dTDObHDwVT4I/s/660799264/br/153693127976-l" TargetMode="External"/><Relationship Id="rId40" Type="http://schemas.openxmlformats.org/officeDocument/2006/relationships/hyperlink" Target="https://lnks.gd/l/eyJhbGciOiJIUzI1NiJ9.eyJidWxsZXRpbl9saW5rX2lkIjoxMjYsInVyaSI6ImJwMjpjbGljayIsImJ1bGxldGluX2lkIjoiMjAyMzAxMzEuNzA3MTc3ODEiLCJ1cmwiOiJodHRwczovL3d3dy5tZWR3YXkuZ292LnVrL2luZm8vMjAwMTUyL2NvdW5jaWxfaG91c2luZy84MTYvcmVnaXN0ZXJfZm9yX2FfbWVkd2F5X2hvdXNpbmdfc2VydmljZXNfb25saW5lX2FjY291bnQ_dXRtX3NvdXJjZT1GYWNlYm9vayZ1dG1fbWVkaXVtPXNvY2lhbCZ1dG1fY2FtcGFpZ249T3JsbyZ1dG1fY29udGVudD1Ib3VzaW5nIn0.1q2hmhRUV8XJHBQCZr70paW8acU7t28K1huAwo4yZPU/s/660799264/br/153693127976-l" TargetMode="External"/><Relationship Id="rId45" Type="http://schemas.openxmlformats.org/officeDocument/2006/relationships/hyperlink" Target="https://lnks.gd/l/eyJhbGciOiJIUzI1NiJ9.eyJidWxsZXRpbl9saW5rX2lkIjoxMjksInVyaSI6ImJwMjpjbGljayIsImJ1bGxldGluX2lkIjoiMjAyMzAxMzEuNzA3MTc3ODEiLCJ1cmwiOiJodHRwczovL3d3dy5tZWR3YXkuZ292LnVrL0hvdXNpbmcifQ.pUG0ZMkNFjMq4ksHAOt7K30N7ISfs9t9g-jn7mX5pYc/s/660799264/br/153693127976-l" TargetMode="External"/><Relationship Id="rId53" Type="http://schemas.openxmlformats.org/officeDocument/2006/relationships/hyperlink" Target="https://lnks.gd/l/eyJhbGciOiJIUzI1NiJ9.eyJidWxsZXRpbl9saW5rX2lkIjoxMzMsInVyaSI6ImJwMjpjbGljayIsImJ1bGxldGluX2lkIjoiMjAyMzAxMzEuNzA3MTc3ODEiLCJ1cmwiOiJodHRwczovL3d3dy5tZWR3YXkuZ292LnVrL2luZm8vMjAwMTUyL2NvdW5jaWxfaG91c2luZy84NS9oYXZlX3lvdXJfc2F5X2luX2hvdXNpbmdfc2VydmljZXMifQ.b0rf4bYh_EgEAX2Pf7fnD_MJ2fhk-pSo585Bi8tsm3E/s/660799264/br/153693127976-l" TargetMode="External"/><Relationship Id="rId58" Type="http://schemas.openxmlformats.org/officeDocument/2006/relationships/hyperlink" Target="mailto:swaptostop@medway.gov.uk" TargetMode="External"/><Relationship Id="rId66" Type="http://schemas.openxmlformats.org/officeDocument/2006/relationships/hyperlink" Target="https://lnks.gd/l/eyJhbGciOiJIUzI1NiJ9.eyJidWxsZXRpbl9saW5rX2lkIjoxNDQsInVyaSI6ImJwMjpjbGljayIsImJ1bGxldGluX2lkIjoiMjAyMzAxMzEuNzA3MTc3ODEiLCJ1cmwiOiJodHRwczovL3d3dy5tZWR3YXkuZ292LnVrL2luZm8vMjAwNDIyL2NvbXBsYWludHMvMTM4My9ob3VzaW5nLWNvbXBsYWludHMifQ.i3BYx1E3Kdl_XZK1luyFiRNZUeSZhcXrmFpBvucJgYM/s/660799264/br/153693127976-l" TargetMode="External"/><Relationship Id="rId5" Type="http://schemas.openxmlformats.org/officeDocument/2006/relationships/footnotes" Target="footnotes.xml"/><Relationship Id="rId61" Type="http://schemas.openxmlformats.org/officeDocument/2006/relationships/hyperlink" Target="https://lnks.gd/l/eyJhbGciOiJIUzI1NiJ9.eyJidWxsZXRpbl9saW5rX2lkIjoxNDAsInVyaSI6ImJwMjpjbGljayIsImJ1bGxldGluX2lkIjoiMjAyMzAxMzEuNzA3MTc3ODEiLCJ1cmwiOiJodHRwczovL3d3dy5tZWR3YXkuZ292LnVrL2luZm8vMjAwNTg5L2hvdXNpbmdfcGVyZm9ybWFuY2UifQ.zps8lwVwXdiEy3cXKVhg7E4hQjaJ6D-SIGKB0njfpgw/s/660799264/br/153693127976-l" TargetMode="External"/><Relationship Id="rId19" Type="http://schemas.openxmlformats.org/officeDocument/2006/relationships/hyperlink" Target="mailto:housing.repairs@medway.gov.uk" TargetMode="External"/><Relationship Id="rId14" Type="http://schemas.openxmlformats.org/officeDocument/2006/relationships/hyperlink" Target="https://lnks.gd/l/eyJhbGciOiJIUzI1NiJ9.eyJidWxsZXRpbl9saW5rX2lkIjoxMDgsInVyaSI6ImJwMjpjbGljayIsImJ1bGxldGluX2lkIjoiMjAyMzAxMzEuNzA3MTc3ODEiLCJ1cmwiOiJodHRwczovL3d3dy51a3Bvd2VybmV0d29ya3MuY28udWsvcG93ZXItY3V0L3ByaW9yaXR5LXNlcnZpY2VzL2Fib3V0LXRoZS1wcmlvcml0eS1zZXJ2aWNlcy1yZWdpc3RlciJ9.g4p3PtDw0iteSOXgH9yJpVBiXW3AUBACiY6fwy-T4Uw/s/660799264/br/153693127976-l" TargetMode="External"/><Relationship Id="rId22" Type="http://schemas.openxmlformats.org/officeDocument/2006/relationships/hyperlink" Target="https://lnks.gd/l/eyJhbGciOiJIUzI1NiJ9.eyJidWxsZXRpbl9saW5rX2lkIjoxMTEsInVyaSI6ImJwMjpjbGljayIsImJ1bGxldGluX2lkIjoiMjAyMzAxMzEuNzA3MTc3ODEiLCJ1cmwiOiJodHRwczovL3d3dy5tZWR3YXkuZ292LnVrL2Rvd25sb2Fkcy9maWxlLzQ2ODUvZmlyZV9zYWZldHlfcG9saWN5In0.DFJ_BCxtDasUBs0hkQCMw1-fVrDlSXdDTnxBgKhxg3Q/s/660799264/br/153693127976-l" TargetMode="External"/><Relationship Id="rId27" Type="http://schemas.openxmlformats.org/officeDocument/2006/relationships/image" Target="https://content.govdelivery.com/attachments/fancy_images/UKMEDWAY/2022/11/6779173/4446899/fire-safety-visit_crop.jpg" TargetMode="External"/><Relationship Id="rId30" Type="http://schemas.openxmlformats.org/officeDocument/2006/relationships/hyperlink" Target="https://lnks.gd/l/eyJhbGciOiJIUzI1NiJ9.eyJidWxsZXRpbl9saW5rX2lkIjoxMTksInVyaSI6ImJwMjpjbGljayIsImJ1bGxldGluX2lkIjoiMjAyMzAxMzEuNzA3MTc3ODEiLCJ1cmwiOiJodHRwczovL2Vic29udHJhY2twcm9zcGVjdC1tZWR3YXkudHJpYmFsLWVicy5jb20vUGFnZS9Qcm9zcGVjdHVzTGlzdD9zZWFyY2hfREVTQ1JJUFRJT05fb3BlcmF0b3I9Q29udGFpbnMmc2VhcmNoX0RFU0NSSVBUSU9OX3R5cGU9U3RyaW5nJnNlYXJjaF9ERVNDUklQVElPTl92YWx1ZT1tdWx0aXBseSJ9.hGfYmmk93W6d_4yihz7VUYNwJ6Has9l1jz4Il71IxGQ/s/660799264/br/153693127976-l" TargetMode="External"/><Relationship Id="rId35" Type="http://schemas.openxmlformats.org/officeDocument/2006/relationships/hyperlink" Target="https://lnks.gd/l/eyJhbGciOiJIUzI1NiJ9.eyJidWxsZXRpbl9saW5rX2lkIjoxMjEsInVyaSI6ImJwMjpjbGljayIsImJ1bGxldGluX2lkIjoiMjAyMzAxMzEuNzA3MTc3ODEiLCJ1cmwiOiJodHRwczovL3d3dy5tZWR3YXkuZ292LnVrL0hvdXNlaG9sZEhlbHAifQ.28tuQIH1WyU4e6EJBSIhobbE4I9bDFkpKUHs0wBa16Q/s/660799264/br/153693127976-l" TargetMode="External"/><Relationship Id="rId43" Type="http://schemas.openxmlformats.org/officeDocument/2006/relationships/hyperlink" Target="https://lnks.gd/l/eyJhbGciOiJIUzI1NiJ9.eyJidWxsZXRpbl9saW5rX2lkIjoxMjUsInVyaSI6ImJwMjpjbGljayIsImJ1bGxldGluX2lkIjoiMjAyMzAxMzEuNzA3MTc3ODEiLCJ1cmwiOiJodHRwczovL3d3dy5tZWR3YXkuZ292LnVrL2luZm8vMjAwMTUyL2NvdW5jaWxfaG91c2luZy84MTYvcmVnaXN0ZXJfZm9yX2FfbWVkd2F5X2hvdXNpbmdfc2VydmljZXNfb25saW5lX2FjY291bnQ_dXRtX3NvdXJjZT1GYWNlYm9vayZ1dG1fbWVkaXVtPXNvY2lhbCZ1dG1fY2FtcGFpZ249T3JsbyZ1dG1fY29udGVudD1Ib3VzaW5nIn0.vO0y2Ag1xdeeQyRYX8X85fJBRfAo3YbKu7__CeUQIUU/s/660799264/br/153693127976-l" TargetMode="External"/><Relationship Id="rId48" Type="http://schemas.openxmlformats.org/officeDocument/2006/relationships/image" Target="https://content.govdelivery.com/attachments/fancy_images/UKMEDWAY/2022/11/6722945/4545001/the-big-door-knock_crop.jpg" TargetMode="External"/><Relationship Id="rId56" Type="http://schemas.openxmlformats.org/officeDocument/2006/relationships/hyperlink" Target="https://lnks.gd/l/eyJhbGciOiJIUzI1NiJ9.eyJidWxsZXRpbl9saW5rX2lkIjoxMzUsInVyaSI6ImJwMjpjbGljayIsImJ1bGxldGluX2lkIjoiMjAyMzAxMzEuNzA3MTc3ODEiLCJ1cmwiOiJodHRwczovL3d3dy5tZWR3YXkuZ292LnVrL3Ntb2tlZnJlZSJ9.1tbcLxrNmA0wR5rob7zjR1LVGAlhjd8vDwAcUU92_NE/s/660799264/br/153693127976-l" TargetMode="External"/><Relationship Id="rId64" Type="http://schemas.openxmlformats.org/officeDocument/2006/relationships/hyperlink" Target="https://lnks.gd/l/eyJhbGciOiJIUzI1NiJ9.eyJidWxsZXRpbl9saW5rX2lkIjoxNDEsInVyaSI6ImJwMjpjbGljayIsImJ1bGxldGluX2lkIjoiMjAyMzAxMzEuNzA3MTc3ODEiLCJ1cmwiOiJodHRwczovL3d3dy5tZWR3YXkuZ292LnVrL2luZm8vMjAwNDIyL2NvbXBsYWludHMvMTM4My9ob3VzaW5nLWNvbXBsYWludHMifQ.vSCDr5kUT-NoNojV22-3OchR6C3B0RK1qV1FbsoZ_cY/s/660799264/br/153693127976-l" TargetMode="External"/><Relationship Id="rId69" Type="http://schemas.openxmlformats.org/officeDocument/2006/relationships/hyperlink" Target="https://lnks.gd/l/eyJhbGciOiJIUzI1NiJ9.eyJidWxsZXRpbl9saW5rX2lkIjoxNDUsInVyaSI6ImJwMjpjbGljayIsImJ1bGxldGluX2lkIjoiMjAyMzAxMzEuNzA3MTc3ODEiLCJ1cmwiOiJodHRwczovL3B1YmxpYy5nb3ZkZWxpdmVyeS5jb20vYWNjb3VudHMvVUtNRURXQVkvc3Vic2NyaWJlci9uZXcifQ.6ymB43xIgW0qVPm7NKIF6FS29Lc3j3DqJ9m90DzhyvA/s/660799264/br/153693127976-l" TargetMode="External"/><Relationship Id="rId8" Type="http://schemas.openxmlformats.org/officeDocument/2006/relationships/hyperlink" Target="https://lnks.gd/l/eyJhbGciOiJIUzI1NiJ9.eyJidWxsZXRpbl9saW5rX2lkIjoxMDMsInVyaSI6ImJwMjpjbGljayIsImJ1bGxldGluX2lkIjoiMjAyMzAxMzEuNzA3MTc3ODEiLCJ1cmwiOiJodHRwczovL2RvY3JlYWRlci5yZWNpdGVtZS5jb20vZG9jL3ZpZXcvaWQvNjM2MGZkYTU1ZmJlYiJ9.Y2MMPAcHeDf9QKZaeLO4C5viR_vZ_4mDxu9KSj52LAo/s/660799264/br/153693127976-l" TargetMode="External"/><Relationship Id="rId51" Type="http://schemas.openxmlformats.org/officeDocument/2006/relationships/hyperlink" Target="https://lnks.gd/l/eyJhbGciOiJIUzI1NiJ9.eyJidWxsZXRpbl9saW5rX2lkIjoxMzIsInVyaSI6ImJwMjpjbGljayIsImJ1bGxldGluX2lkIjoiMjAyMzAxMzEuNzA3MTc3ODEiLCJ1cmwiOiJodHRwczovL3d3dy5tZWR3YXkuZ292LnVrL2luZm8vMjAwMTUyL2NvdW5jaWxfaG91c2luZy8xMDcvcmVwYWlyc190b19teV9ob21lLzEifQ.ZatlVGfTImP0njx5-J8NcdmFa2NOO3jkBwShIciii28/s/660799264/br/153693127976-l"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nks.gd/l/eyJhbGciOiJIUzI1NiJ9.eyJidWxsZXRpbl9saW5rX2lkIjoxMDUsInVyaSI6ImJwMjpjbGljayIsImJ1bGxldGluX2lkIjoiMjAyMzAxMzEuNzA3MTc3ODEiLCJ1cmwiOiJodHRwczovL3d3dy51a3Bvd2VybmV0d29ya3MuY28udWsvcG93ZXItY3V0L3ByaW9yaXR5LXNlcnZpY2VzL3NpZ24tdXAtdG8tb3VyLXByaW9yaXR5LXNlcnZpY2VzLXJlZ2lzdGVyIn0.aQMGB2JQ9DUbzv95Jj4yDW_sdlnaNVINnqddS39nBwQ/s/660799264/br/153693127976-l" TargetMode="External"/><Relationship Id="rId17" Type="http://schemas.openxmlformats.org/officeDocument/2006/relationships/image" Target="https://content.govdelivery.com/attachments/fancy_images/UKMEDWAY/2023/01/7060678/4544996/prs_crop.jpg" TargetMode="External"/><Relationship Id="rId25" Type="http://schemas.openxmlformats.org/officeDocument/2006/relationships/hyperlink" Target="https://lnks.gd/l/eyJhbGciOiJIUzI1NiJ9.eyJidWxsZXRpbl9saW5rX2lkIjoxMTUsInVyaSI6ImJwMjpjbGljayIsImJ1bGxldGluX2lkIjoiMjAyMzAxMzEuNzA3MTc3ODEiLCJ1cmwiOiJodHRwczovL3d3dy5rZW50LmZpcmUtdWsub3JnL2hvbWUtZmlyZS1zYWZldHktdmlzaXRzIn0.XWnZIOTgpkUqqf0HhfwKYOwVzcuGcwUy79SEqGkF87s/s/660799264/br/153693127976-l" TargetMode="External"/><Relationship Id="rId33" Type="http://schemas.openxmlformats.org/officeDocument/2006/relationships/hyperlink" Target="https://lnks.gd/l/eyJhbGciOiJIUzI1NiJ9.eyJidWxsZXRpbl9saW5rX2lkIjoxMTcsInVyaSI6ImJwMjpjbGljayIsImJ1bGxldGluX2lkIjoiMjAyMzAxMzEuNzA3MTc3ODEiLCJ1cmwiOiJodHRwczovL2Vic29udHJhY2twcm9zcGVjdC1tZWR3YXkudHJpYmFsLWVicy5jb20vUGFnZS9Qcm9zcGVjdHVzTGlzdD9zZWFyY2hfREVTQ1JJUFRJT05fb3BlcmF0b3I9Q29udGFpbnMmc2VhcmNoX0RFU0NSSVBUSU9OX3R5cGU9U3RyaW5nJnNlYXJjaF9ERVNDUklQVElPTl92YWx1ZT1tdWx0aXBseSJ9.JBPShC15KXXW3TZ3vlZmrJFnb_IES9Ws7qJz06rVRug/s/660799264/br/153693127976-l" TargetMode="External"/><Relationship Id="rId38" Type="http://schemas.openxmlformats.org/officeDocument/2006/relationships/image" Target="https://content.govdelivery.com/attachments/fancy_images/UKMEDWAY/2023/01/7059894/4544999/household-support-jan23_crop.jpg" TargetMode="External"/><Relationship Id="rId46" Type="http://schemas.openxmlformats.org/officeDocument/2006/relationships/hyperlink" Target="mailto:tenant.participation@medway.gov.uk" TargetMode="External"/><Relationship Id="rId59" Type="http://schemas.openxmlformats.org/officeDocument/2006/relationships/hyperlink" Target="https://lnks.gd/l/eyJhbGciOiJIUzI1NiJ9.eyJidWxsZXRpbl9saW5rX2lkIjoxMzcsInVyaSI6ImJwMjpjbGljayIsImJ1bGxldGluX2lkIjoiMjAyMzAxMzEuNzA3MTc3ODEiLCJ1cmwiOiJodHRwczovL3d3dy5tZWR3YXkuZ292LnVrL2luZm8vMjAwNTg5L2hvdXNpbmdfcGVyZm9ybWFuY2UifQ.XLtBMf7UwBJGMGrgatB1C_21Cdj6g-4NQx1gGcaMf68/s/660799264/br/153693127976-l" TargetMode="External"/><Relationship Id="rId67" Type="http://schemas.openxmlformats.org/officeDocument/2006/relationships/hyperlink" Target="https://lnks.gd/l/eyJhbGciOiJIUzI1NiJ9.eyJidWxsZXRpbl9saW5rX2lkIjoxNDIsInVyaSI6ImJwMjpjbGljayIsImJ1bGxldGluX2lkIjoiMjAyMzAxMzEuNzA3MTc3ODEiLCJ1cmwiOiJodHRwczovL3d3dy5tZWR3YXkuZ292LnVrL2luZm8vMjAwNDIyL2NvbXBsYWludHMvMTM4My9ob3VzaW5nLWNvbXBsYWludHMifQ.Du_MacpQ2-3Mho7_2vCG4UPVcAGmz053miT4fQ8aqyE/s/660799264/br/153693127976-l" TargetMode="External"/><Relationship Id="rId20" Type="http://schemas.openxmlformats.org/officeDocument/2006/relationships/hyperlink" Target="https://lnks.gd/l/eyJhbGciOiJIUzI1NiJ9.eyJidWxsZXRpbl9saW5rX2lkIjoxMTIsInVyaSI6ImJwMjpjbGljayIsImJ1bGxldGluX2lkIjoiMjAyMzAxMzEuNzA3MTc3ODEiLCJ1cmwiOiJodHRwczovL3d3dy5tZWR3YXkuZ292LnVrL2Rvd25sb2Fkcy9maWxlLzQ2ODUvZmlyZV9zYWZldHlfcG9saWN5In0.KerWCZUdrkpUMSQwRiy5wIbiIRIrt6G8O__lbbfm3hg/s/660799264/br/153693127976-l" TargetMode="External"/><Relationship Id="rId41" Type="http://schemas.openxmlformats.org/officeDocument/2006/relationships/hyperlink" Target="https://lnks.gd/l/eyJhbGciOiJIUzI1NiJ9.eyJidWxsZXRpbl9saW5rX2lkIjoxMjcsInVyaSI6ImJwMjpjbGljayIsImJ1bGxldGluX2lkIjoiMjAyMzAxMzEuNzA3MTc3ODEiLCJ1cmwiOiJodHRwczovL3d3dy5tZWR3YXkuZ292LnVrL2luZm8vMjAwMTUyL2NvdW5jaWxfaG91c2luZy84MTYvcmVnaXN0ZXJfZm9yX2FfbWVkd2F5X2hvdXNpbmdfc2VydmljZXNfb25saW5lX2FjY291bnQ_dXRtX3NvdXJjZT1GYWNlYm9vayZ1dG1fbWVkaXVtPXNvY2lhbCZ1dG1fY2FtcGFpZ249T3JsbyZ1dG1fY29udGVudD1Ib3VzaW5nIn0.ZmJCtaCBqu8IN09VgWWSFowwc82B-iJlrTXZjiM5Ric/s/660799264/br/153693127976-l" TargetMode="External"/><Relationship Id="rId54" Type="http://schemas.openxmlformats.org/officeDocument/2006/relationships/hyperlink" Target="https://lnks.gd/l/eyJhbGciOiJIUzI1NiJ9.eyJidWxsZXRpbl9saW5rX2lkIjoxMzQsInVyaSI6ImJwMjpjbGljayIsImJ1bGxldGluX2lkIjoiMjAyMzAxMzEuNzA3MTc3ODEiLCJ1cmwiOiJodHRwczovL3d3dy5tZWR3YXkuZ292LnVrL2luZm8vMjAwMTUyL2NvdW5jaWxfaG91c2luZy84NS9oYXZlX3lvdXJfc2F5X2luX2hvdXNpbmdfc2VydmljZXMifQ.7-moLYFRJ3EcGq5Yxg8XqMFrVH3BT3LVR6m9HnIjH78/s/660799264/br/153693127976-l" TargetMode="External"/><Relationship Id="rId62" Type="http://schemas.openxmlformats.org/officeDocument/2006/relationships/hyperlink" Target="https://lnks.gd/l/eyJhbGciOiJIUzI1NiJ9.eyJidWxsZXRpbl9saW5rX2lkIjoxMzgsInVyaSI6ImJwMjpjbGljayIsImJ1bGxldGluX2lkIjoiMjAyMzAxMzEuNzA3MTc3ODEiLCJ1cmwiOiJodHRwczovL3d3dy5tZWR3YXkuZ292LnVrL2luZm8vMjAwNTg5L2hvdXNpbmdfcGVyZm9ybWFuY2UifQ.E7QUkad-4LqxQYLaREUngAvZgfSn-g_JKhjxgHgd5BQ/s/660799264/br/153693127976-l" TargetMode="External"/><Relationship Id="rId7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nks.gd/l/eyJhbGciOiJIUzI1NiJ9.eyJidWxsZXRpbl9saW5rX2lkIjoxMDksInVyaSI6ImJwMjpjbGljayIsImJ1bGxldGluX2lkIjoiMjAyMzAxMzEuNzA3MTc3ODEiLCJ1cmwiOiJodHRwczovL3d3dy5icml0aXNoZ2FzLmNvLnVrL3ByaW9yaXR5LXNlcnZpY2UtcmVnaXN0ZXIifQ.TK2XTSi1fZfKfNO_Oa2b6A8lYMr7_VG5453z6vvgY7E/s/660799264/br/153693127976-l" TargetMode="External"/><Relationship Id="rId23" Type="http://schemas.openxmlformats.org/officeDocument/2006/relationships/image" Target="https://content.govdelivery.com/attachments/fancy_images/UKMEDWAY/2023/01/7060803/4544997/fire-safety_crop.jpg" TargetMode="External"/><Relationship Id="rId28" Type="http://schemas.openxmlformats.org/officeDocument/2006/relationships/hyperlink" Target="https://lnks.gd/l/eyJhbGciOiJIUzI1NiJ9.eyJidWxsZXRpbl9saW5rX2lkIjoxMTYsInVyaSI6ImJwMjpjbGljayIsImJ1bGxldGluX2lkIjoiMjAyMzAxMzEuNzA3MTc3ODEiLCJ1cmwiOiJodHRwczovL2Vic29udHJhY2twcm9zcGVjdC1tZWR3YXkudHJpYmFsLWVicy5jb20vUGFnZS9Qcm9zcGVjdHVzTGlzdD9zZWFyY2hfREVTQ1JJUFRJT05fb3BlcmF0b3I9Q29udGFpbnMmc2VhcmNoX0RFU0NSSVBUSU9OX3R5cGU9U3RyaW5nJnNlYXJjaF9ERVNDUklQVElPTl92YWx1ZT1tdWx0aXBseSJ9.KcFxsZBh_Ytufs5e03aEy_FT0L0fhGXev7Wk-I6OjrI/s/660799264/br/153693127976-l" TargetMode="External"/><Relationship Id="rId36" Type="http://schemas.openxmlformats.org/officeDocument/2006/relationships/hyperlink" Target="https://lnks.gd/l/eyJhbGciOiJIUzI1NiJ9.eyJidWxsZXRpbl9saW5rX2lkIjoxMjMsInVyaSI6ImJwMjpjbGljayIsImJ1bGxldGluX2lkIjoiMjAyMzAxMzEuNzA3MTc3ODEiLCJ1cmwiOiJodHRwczovL3d3dy5tZWR3YXkuZ292LnVrL0hvdXNlaG9sZEhlbHAifQ.jOgykddqUmZnlJnuFIrxhEtVQEZg0v5vSOTTN9T8q-I/s/660799264/br/153693127976-l" TargetMode="External"/><Relationship Id="rId49" Type="http://schemas.openxmlformats.org/officeDocument/2006/relationships/hyperlink" Target="https://lnks.gd/l/eyJhbGciOiJIUzI1NiJ9.eyJidWxsZXRpbl9saW5rX2lkIjoxMzEsInVyaSI6ImJwMjpjbGljayIsImJ1bGxldGluX2lkIjoiMjAyMzAxMzEuNzA3MTc3ODEiLCJ1cmwiOiJodHRwczovL3d3dy5tZWR3YXkuZ292LnVrL2luZm8vMjAwMTUyL2NvdW5jaWxfaG91c2luZy8xMDcvcmVwYWlyc190b19teV9ob21lLzEifQ.4-tSXYAgzG_xL56REElghKoJYz64QsaanoFW9XYotno/s/660799264/br/153693127976-l" TargetMode="External"/><Relationship Id="rId57" Type="http://schemas.openxmlformats.org/officeDocument/2006/relationships/hyperlink" Target="https://lnks.gd/l/eyJhbGciOiJIUzI1NiJ9.eyJidWxsZXRpbl9saW5rX2lkIjoxMzYsInVyaSI6ImJwMjpjbGljayIsImJ1bGxldGluX2lkIjoiMjAyMzAxMzEuNzA3MTc3ODEiLCJ1cmwiOiJodHRwczovL3d3dy5tZWR3YXkuZ292LnVrL3Ntb2tlZnJlZSJ9.sTTZ-xrUc_yeLnmPgtT1SnjjW00u8_RuQkTnes7kkq0/s/660799264/br/153693127976-l" TargetMode="External"/><Relationship Id="rId10" Type="http://schemas.openxmlformats.org/officeDocument/2006/relationships/hyperlink" Target="https://lnks.gd/l/eyJhbGciOiJIUzI1NiJ9.eyJidWxsZXRpbl9saW5rX2lkIjoxMDIsInVyaSI6ImJwMjpjbGljayIsImJ1bGxldGluX2lkIjoiMjAyMzAxMzEuNzA3MTc3ODEiLCJ1cmwiOiJodHRwczovL2RvY3JlYWRlci5yZWNpdGVtZS5jb20vZG9jL3ZpZXcvaWQvNjM2MGZkYTU1ZmJlYiJ9.DX7K6kXGcsxdDqmNHgSxdbhMLSPhYCsNoF09nblpwuU/s/660799264/br/153693127976-l" TargetMode="External"/><Relationship Id="rId31" Type="http://schemas.openxmlformats.org/officeDocument/2006/relationships/hyperlink" Target="https://lnks.gd/l/eyJhbGciOiJIUzI1NiJ9.eyJidWxsZXRpbl9saW5rX2lkIjoxMjAsInVyaSI6ImJwMjpjbGljayIsImJ1bGxldGluX2lkIjoiMjAyMzAxMzEuNzA3MTc3ODEiLCJ1cmwiOiJodHRwczovL2Vic29udHJhY2twcm9zcGVjdC1tZWR3YXkudHJpYmFsLWVicy5jb20vUGFnZS9Qcm9zcGVjdHVzTGlzdD9zZWFyY2hfREVTQ1JJUFRJT05fb3BlcmF0b3I9Q29udGFpbnMmc2VhcmNoX0RFU0NSSVBUSU9OX3R5cGU9U3RyaW5nJnNlYXJjaF9ERVNDUklQVElPTl92YWx1ZT1tdWx0aXBseSJ9.ogXDrcNirTBMd3CN2RUXQ2JmaZjT6IUIhRN5luyjwKg/s/660799264/br/153693127976-l" TargetMode="External"/><Relationship Id="rId44" Type="http://schemas.openxmlformats.org/officeDocument/2006/relationships/image" Target="https://content.govdelivery.com/attachments/fancy_images/UKMEDWAY/2023/01/7060923/4545000/online-account_crop.jpg" TargetMode="External"/><Relationship Id="rId52" Type="http://schemas.openxmlformats.org/officeDocument/2006/relationships/image" Target="https://content.govdelivery.com/attachments/fancy_images/UKMEDWAY/2023/01/7061063/4545002/condensation_crop.jpg" TargetMode="External"/><Relationship Id="rId60" Type="http://schemas.openxmlformats.org/officeDocument/2006/relationships/hyperlink" Target="https://lnks.gd/l/eyJhbGciOiJIUzI1NiJ9.eyJidWxsZXRpbl9saW5rX2lkIjoxMzksInVyaSI6ImJwMjpjbGljayIsImJ1bGxldGluX2lkIjoiMjAyMzAxMzEuNzA3MTc3ODEiLCJ1cmwiOiJodHRwczovL3d3dy5tZWR3YXkuZ292LnVrL2luZm8vMjAwNTg5L2hvdXNpbmdfcGVyZm9ybWFuY2UifQ.lHVx2VeqknjpfjTcs5IfqRmHjD56e6RAh4KdMD9NMeA/s/660799264/br/153693127976-l" TargetMode="External"/><Relationship Id="rId65" Type="http://schemas.openxmlformats.org/officeDocument/2006/relationships/hyperlink" Target="https://lnks.gd/l/eyJhbGciOiJIUzI1NiJ9.eyJidWxsZXRpbl9saW5rX2lkIjoxNDMsInVyaSI6ImJwMjpjbGljayIsImJ1bGxldGluX2lkIjoiMjAyMzAxMzEuNzA3MTc3ODEiLCJ1cmwiOiJodHRwczovL3d3dy5tZWR3YXkuZ292LnVrL2luZm8vMjAwNDIyL2NvbXBsYWludHMvMTM4My9ob3VzaW5nLWNvbXBsYWludHMifQ.lIaZPjgod24FH72E1f4lFZ5U4iVFReKdlpnHnRcAido/s/660799264/br/153693127976-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mJ1bGxldGluX2lkIjoiMjAyMzAxMzEuNzA3MTc3ODEiLCJ1cmwiOiJodHRwczovL2RvY3JlYWRlci5yZWNpdGVtZS5jb20vZG9jL3ZpZXcvaWQvNjM2MGZkYTU1ZmJlYiJ9.6P0ikgk9cMm1UmHHkjYCXJ1LwUKqWlP2XFz5K9F_KoA/s/660799264/br/153693127976-l" TargetMode="External"/><Relationship Id="rId13" Type="http://schemas.openxmlformats.org/officeDocument/2006/relationships/hyperlink" Target="https://lnks.gd/l/eyJhbGciOiJIUzI1NiJ9.eyJidWxsZXRpbl9saW5rX2lkIjoxMDcsInVyaSI6ImJwMjpjbGljayIsImJ1bGxldGluX2lkIjoiMjAyMzAxMzEuNzA3MTc3ODEiLCJ1cmwiOiJodHRwczovL3d3dy51a3Bvd2VybmV0d29ya3MuY28udWsvcG93ZXItY3V0L3ByaW9yaXR5LXNlcnZpY2VzL2Fib3V0LXRoZS1wcmlvcml0eS1zZXJ2aWNlcy1yZWdpc3RlciJ9.avcNjRWNTGQrSHEmKL-Cu_7K8umXsNh64KxfX4mVm5Y/s/660799264/br/153693127976-l" TargetMode="External"/><Relationship Id="rId18" Type="http://schemas.openxmlformats.org/officeDocument/2006/relationships/hyperlink" Target="https://lnks.gd/l/eyJhbGciOiJIUzI1NiJ9.eyJidWxsZXRpbl9saW5rX2lkIjoxMTAsInVyaSI6ImJwMjpjbGljayIsImJ1bGxldGluX2lkIjoiMjAyMzAxMzEuNzA3MTc3ODEiLCJ1cmwiOiJodHRwczovL3d3dy5tZWR3YXkuZ292LnVrL2Rvd25sb2Fkcy9maWxlLzQ2ODUvZmlyZV9zYWZldHlfcG9saWN5In0.zA7q1-D70tY1aetcr4OUU9cibICOoSeb2ieyXQwPSRg/s/660799264/br/153693127976-l" TargetMode="External"/><Relationship Id="rId39" Type="http://schemas.openxmlformats.org/officeDocument/2006/relationships/hyperlink" Target="https://lnks.gd/l/eyJhbGciOiJIUzI1NiJ9.eyJidWxsZXRpbl9saW5rX2lkIjoxMjQsInVyaSI6ImJwMjpjbGljayIsImJ1bGxldGluX2lkIjoiMjAyMzAxMzEuNzA3MTc3ODEiLCJ1cmwiOiJodHRwczovL3d3dy5tZWR3YXkuZ292LnVrL2luZm8vMjAwMTUyL2NvdW5jaWxfaG91c2luZy84MTYvcmVnaXN0ZXJfZm9yX2FfbWVkd2F5X2hvdXNpbmdfc2VydmljZXNfb25saW5lX2FjY291bnQ_dXRtX3NvdXJjZT1GYWNlYm9vayZ1dG1fbWVkaXVtPXNvY2lhbCZ1dG1fY2FtcGFpZ249T3JsbyZ1dG1fY29udGVudD1Ib3VzaW5nIn0.Lga3nZhDx628SNywXHrsj_0MBK2YiZ1WcikxtTOIE0I/s/660799264/br/153693127976-l" TargetMode="External"/><Relationship Id="rId34" Type="http://schemas.openxmlformats.org/officeDocument/2006/relationships/image" Target="https://content.govdelivery.com/attachments/fancy_images/UKMEDWAY/2023/01/7059943/4544998/mae-dify-fb-08_crop.jpg" TargetMode="External"/><Relationship Id="rId50" Type="http://schemas.openxmlformats.org/officeDocument/2006/relationships/hyperlink" Target="mailto:housingrepairs@medway.gov.uk" TargetMode="External"/><Relationship Id="rId55" Type="http://schemas.openxmlformats.org/officeDocument/2006/relationships/hyperlink" Target="mailto:Tenant.Participation@medw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8</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clynshaw, kathleen</dc:creator>
  <cp:keywords/>
  <dc:description/>
  <cp:lastModifiedBy>maskell, skye</cp:lastModifiedBy>
  <cp:revision>2</cp:revision>
  <dcterms:created xsi:type="dcterms:W3CDTF">2023-02-23T13:50:00Z</dcterms:created>
  <dcterms:modified xsi:type="dcterms:W3CDTF">2023-02-23T13:50:00Z</dcterms:modified>
</cp:coreProperties>
</file>