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5F194321" w:rsidR="00AA1245" w:rsidRDefault="006B2A4F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 Saints</w:t>
            </w:r>
          </w:p>
        </w:tc>
        <w:tc>
          <w:tcPr>
            <w:tcW w:w="2658" w:type="dxa"/>
          </w:tcPr>
          <w:p w14:paraId="2BA45ACF" w14:textId="673135C8" w:rsidR="00AA1245" w:rsidRDefault="006B2A4F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</w:t>
      </w:r>
      <w:proofErr w:type="gramStart"/>
      <w:r>
        <w:rPr>
          <w:sz w:val="28"/>
          <w:szCs w:val="28"/>
        </w:rPr>
        <w:t>ID</w:t>
      </w:r>
      <w:proofErr w:type="gramEnd"/>
      <w:r>
        <w:rPr>
          <w:sz w:val="28"/>
          <w:szCs w:val="28"/>
        </w:rPr>
        <w:t xml:space="preserve">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719FF05E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DA32E2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DA32E2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 xml:space="preserve">Printed and published by the Returning Officer, Gun Wharf, Dock Road, Chatham, ME4 </w:t>
      </w:r>
      <w:proofErr w:type="gramStart"/>
      <w:r w:rsidRPr="003B739E">
        <w:rPr>
          <w:sz w:val="20"/>
          <w:szCs w:val="20"/>
        </w:rPr>
        <w:t>4TR</w:t>
      </w:r>
      <w:proofErr w:type="gramEnd"/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204383"/>
    <w:rsid w:val="003B739E"/>
    <w:rsid w:val="00422B0A"/>
    <w:rsid w:val="0046485F"/>
    <w:rsid w:val="004761C1"/>
    <w:rsid w:val="00485A81"/>
    <w:rsid w:val="004D6209"/>
    <w:rsid w:val="004E09D4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A97C8E"/>
    <w:rsid w:val="00AA1245"/>
    <w:rsid w:val="00BC5654"/>
    <w:rsid w:val="00C52A74"/>
    <w:rsid w:val="00CE683E"/>
    <w:rsid w:val="00DA32E2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4</cp:revision>
  <dcterms:created xsi:type="dcterms:W3CDTF">2023-03-17T12:09:00Z</dcterms:created>
  <dcterms:modified xsi:type="dcterms:W3CDTF">2023-03-24T14:04:00Z</dcterms:modified>
</cp:coreProperties>
</file>