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1EB0" w14:textId="77777777" w:rsidR="000062DA" w:rsidRDefault="00E557C7" w:rsidP="00E07D65">
      <w:pPr>
        <w:tabs>
          <w:tab w:val="right" w:pos="8820"/>
        </w:tabs>
        <w:ind w:left="1260" w:hanging="1260"/>
        <w:jc w:val="right"/>
        <w:rPr>
          <w:rFonts w:ascii="Arial" w:hAnsi="Arial"/>
          <w:b/>
          <w:bCs/>
          <w:sz w:val="16"/>
        </w:rPr>
      </w:pPr>
      <w:r>
        <w:rPr>
          <w:rFonts w:ascii="Arial" w:hAnsi="Arial"/>
          <w:noProof/>
          <w:sz w:val="20"/>
          <w:lang w:eastAsia="en-GB"/>
        </w:rPr>
        <w:drawing>
          <wp:inline distT="0" distB="0" distL="0" distR="0" wp14:anchorId="06AD449E" wp14:editId="23C6E8A0">
            <wp:extent cx="1435100" cy="988695"/>
            <wp:effectExtent l="0" t="0" r="0" b="1905"/>
            <wp:docPr id="1" name="Picture 1"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100" cy="988695"/>
                    </a:xfrm>
                    <a:prstGeom prst="rect">
                      <a:avLst/>
                    </a:prstGeom>
                    <a:noFill/>
                  </pic:spPr>
                </pic:pic>
              </a:graphicData>
            </a:graphic>
          </wp:inline>
        </w:drawing>
      </w:r>
    </w:p>
    <w:p w14:paraId="7E664370" w14:textId="77777777" w:rsidR="000062DA" w:rsidRDefault="000062DA">
      <w:pPr>
        <w:tabs>
          <w:tab w:val="right" w:pos="8820"/>
        </w:tabs>
        <w:ind w:left="1260" w:hanging="1260"/>
        <w:jc w:val="both"/>
        <w:rPr>
          <w:rFonts w:ascii="Arial" w:hAnsi="Arial"/>
          <w:sz w:val="24"/>
        </w:rPr>
      </w:pPr>
      <w:r>
        <w:rPr>
          <w:rFonts w:ascii="Arial" w:hAnsi="Arial"/>
          <w:b/>
          <w:bCs/>
          <w:sz w:val="16"/>
        </w:rPr>
        <w:t>Please contact</w:t>
      </w:r>
      <w:r>
        <w:rPr>
          <w:rFonts w:ascii="Arial" w:hAnsi="Arial"/>
          <w:sz w:val="16"/>
        </w:rPr>
        <w:t>:</w:t>
      </w:r>
      <w:bookmarkStart w:id="0" w:name="contact"/>
      <w:bookmarkEnd w:id="0"/>
      <w:r>
        <w:rPr>
          <w:rFonts w:ascii="Arial" w:hAnsi="Arial"/>
          <w:sz w:val="24"/>
        </w:rPr>
        <w:tab/>
      </w:r>
      <w:r w:rsidR="003820AE">
        <w:rPr>
          <w:rFonts w:ascii="Arial" w:hAnsi="Arial"/>
          <w:sz w:val="24"/>
        </w:rPr>
        <w:t>Vehicle Crossing Team</w:t>
      </w:r>
      <w:r>
        <w:rPr>
          <w:rFonts w:ascii="Arial" w:hAnsi="Arial"/>
          <w:sz w:val="24"/>
        </w:rPr>
        <w:t xml:space="preserve"> </w:t>
      </w:r>
    </w:p>
    <w:p w14:paraId="3436297B" w14:textId="77777777" w:rsidR="000062DA" w:rsidRDefault="000062DA">
      <w:pPr>
        <w:tabs>
          <w:tab w:val="right" w:pos="8820"/>
        </w:tabs>
        <w:ind w:left="1260" w:hanging="1260"/>
        <w:jc w:val="both"/>
        <w:rPr>
          <w:rFonts w:ascii="Arial" w:hAnsi="Arial"/>
          <w:sz w:val="24"/>
        </w:rPr>
      </w:pPr>
      <w:r>
        <w:rPr>
          <w:rFonts w:ascii="Arial" w:hAnsi="Arial"/>
          <w:sz w:val="24"/>
        </w:rPr>
        <w:tab/>
      </w:r>
      <w:r w:rsidR="00E557C7" w:rsidRPr="00E557C7">
        <w:rPr>
          <w:rFonts w:ascii="Arial" w:hAnsi="Arial"/>
          <w:noProof/>
          <w:sz w:val="20"/>
          <w:lang w:eastAsia="en-GB"/>
        </w:rPr>
        <w:t xml:space="preserve"> </w:t>
      </w:r>
    </w:p>
    <w:p w14:paraId="1CE22F06" w14:textId="77777777" w:rsidR="000062DA" w:rsidRDefault="000062DA">
      <w:pPr>
        <w:tabs>
          <w:tab w:val="right" w:pos="8820"/>
        </w:tabs>
        <w:spacing w:before="80"/>
        <w:ind w:left="1260" w:hanging="1260"/>
        <w:jc w:val="both"/>
        <w:rPr>
          <w:rFonts w:ascii="Arial" w:hAnsi="Arial"/>
          <w:sz w:val="24"/>
        </w:rPr>
      </w:pPr>
      <w:r>
        <w:rPr>
          <w:rFonts w:ascii="Arial" w:hAnsi="Arial"/>
          <w:b/>
          <w:bCs/>
          <w:sz w:val="16"/>
        </w:rPr>
        <w:t>Your ref</w:t>
      </w:r>
      <w:r>
        <w:rPr>
          <w:rFonts w:ascii="Arial" w:hAnsi="Arial"/>
          <w:sz w:val="16"/>
        </w:rPr>
        <w:t>:</w:t>
      </w:r>
      <w:bookmarkStart w:id="1" w:name="yourref"/>
      <w:bookmarkEnd w:id="1"/>
      <w:r>
        <w:rPr>
          <w:rFonts w:ascii="Arial" w:hAnsi="Arial"/>
          <w:sz w:val="24"/>
        </w:rPr>
        <w:tab/>
      </w:r>
    </w:p>
    <w:p w14:paraId="2C32BCC4" w14:textId="0FB3BFAF" w:rsidR="000062DA" w:rsidRDefault="000062DA">
      <w:pPr>
        <w:tabs>
          <w:tab w:val="right" w:pos="8820"/>
        </w:tabs>
        <w:spacing w:before="80"/>
        <w:ind w:left="1260" w:hanging="1260"/>
        <w:jc w:val="both"/>
        <w:rPr>
          <w:rFonts w:ascii="Arial" w:hAnsi="Arial"/>
          <w:sz w:val="24"/>
        </w:rPr>
      </w:pPr>
      <w:r>
        <w:rPr>
          <w:rFonts w:ascii="Arial" w:hAnsi="Arial"/>
          <w:b/>
          <w:bCs/>
          <w:sz w:val="16"/>
        </w:rPr>
        <w:t>Our ref</w:t>
      </w:r>
      <w:r>
        <w:rPr>
          <w:rFonts w:ascii="Arial" w:hAnsi="Arial"/>
          <w:sz w:val="16"/>
        </w:rPr>
        <w:t>:</w:t>
      </w:r>
      <w:bookmarkStart w:id="2" w:name="ourref"/>
      <w:bookmarkEnd w:id="2"/>
      <w:r>
        <w:rPr>
          <w:rFonts w:ascii="Arial" w:hAnsi="Arial"/>
          <w:sz w:val="24"/>
        </w:rPr>
        <w:tab/>
      </w:r>
    </w:p>
    <w:p w14:paraId="31807EE6" w14:textId="77777777" w:rsidR="000062DA" w:rsidRDefault="000062DA">
      <w:pPr>
        <w:tabs>
          <w:tab w:val="right" w:pos="8820"/>
        </w:tabs>
        <w:spacing w:before="80"/>
        <w:ind w:left="1260" w:hanging="1260"/>
        <w:jc w:val="both"/>
        <w:rPr>
          <w:rFonts w:ascii="Arial" w:hAnsi="Arial"/>
          <w:sz w:val="24"/>
        </w:rPr>
      </w:pPr>
      <w:r>
        <w:rPr>
          <w:rFonts w:ascii="Arial" w:hAnsi="Arial"/>
          <w:b/>
          <w:bCs/>
          <w:sz w:val="16"/>
        </w:rPr>
        <w:t>Date</w:t>
      </w:r>
      <w:r>
        <w:rPr>
          <w:rFonts w:ascii="Arial" w:hAnsi="Arial"/>
          <w:sz w:val="16"/>
        </w:rPr>
        <w:t>:</w:t>
      </w:r>
      <w:bookmarkStart w:id="3" w:name="date"/>
      <w:bookmarkEnd w:id="3"/>
      <w:r>
        <w:rPr>
          <w:rFonts w:ascii="Arial" w:hAnsi="Arial"/>
          <w:sz w:val="24"/>
        </w:rPr>
        <w:tab/>
      </w:r>
    </w:p>
    <w:p w14:paraId="13B98C13" w14:textId="77777777" w:rsidR="00E07D65" w:rsidRDefault="00E07D65" w:rsidP="00E07D65">
      <w:pPr>
        <w:tabs>
          <w:tab w:val="right" w:pos="8820"/>
        </w:tabs>
        <w:jc w:val="right"/>
        <w:rPr>
          <w:rFonts w:ascii="Arial" w:hAnsi="Arial"/>
          <w:sz w:val="20"/>
        </w:rPr>
      </w:pPr>
      <w:r>
        <w:rPr>
          <w:rFonts w:ascii="Arial" w:hAnsi="Arial"/>
          <w:sz w:val="20"/>
        </w:rPr>
        <w:t>Frontline Services</w:t>
      </w:r>
    </w:p>
    <w:p w14:paraId="503F7A49" w14:textId="77777777" w:rsidR="00E07D65" w:rsidRDefault="00E07D65" w:rsidP="00E07D65">
      <w:pPr>
        <w:tabs>
          <w:tab w:val="right" w:pos="8820"/>
        </w:tabs>
        <w:jc w:val="right"/>
        <w:rPr>
          <w:rFonts w:ascii="Arial" w:hAnsi="Arial"/>
          <w:sz w:val="20"/>
        </w:rPr>
      </w:pPr>
      <w:r>
        <w:rPr>
          <w:rFonts w:ascii="Arial" w:hAnsi="Arial"/>
          <w:sz w:val="20"/>
        </w:rPr>
        <w:t>Regeneration, Community and Culture</w:t>
      </w:r>
    </w:p>
    <w:p w14:paraId="2E432401" w14:textId="77777777" w:rsidR="00E07D65" w:rsidRDefault="00E07D65" w:rsidP="00E07D65">
      <w:pPr>
        <w:tabs>
          <w:tab w:val="right" w:pos="8820"/>
        </w:tabs>
        <w:jc w:val="right"/>
        <w:rPr>
          <w:rFonts w:ascii="Arial" w:hAnsi="Arial"/>
          <w:sz w:val="20"/>
        </w:rPr>
      </w:pPr>
      <w:r>
        <w:rPr>
          <w:rFonts w:ascii="Arial" w:hAnsi="Arial"/>
          <w:sz w:val="20"/>
        </w:rPr>
        <w:t>Medway Council</w:t>
      </w:r>
    </w:p>
    <w:p w14:paraId="60C8F9E7" w14:textId="77777777" w:rsidR="00E07D65" w:rsidRDefault="00E07D65" w:rsidP="00E07D65">
      <w:pPr>
        <w:tabs>
          <w:tab w:val="right" w:pos="8820"/>
        </w:tabs>
        <w:jc w:val="right"/>
        <w:rPr>
          <w:rFonts w:ascii="Arial" w:hAnsi="Arial"/>
          <w:sz w:val="20"/>
        </w:rPr>
      </w:pPr>
      <w:r>
        <w:rPr>
          <w:rFonts w:ascii="Arial" w:hAnsi="Arial"/>
          <w:sz w:val="20"/>
        </w:rPr>
        <w:t>Civic Headquarters</w:t>
      </w:r>
    </w:p>
    <w:p w14:paraId="1927EDF5" w14:textId="77777777" w:rsidR="00E07D65" w:rsidRDefault="00E07D65" w:rsidP="00E07D65">
      <w:pPr>
        <w:tabs>
          <w:tab w:val="right" w:pos="8820"/>
        </w:tabs>
        <w:jc w:val="right"/>
        <w:rPr>
          <w:rFonts w:ascii="Arial" w:hAnsi="Arial"/>
          <w:sz w:val="20"/>
        </w:rPr>
      </w:pPr>
      <w:r>
        <w:rPr>
          <w:rFonts w:ascii="Arial" w:hAnsi="Arial"/>
          <w:sz w:val="20"/>
        </w:rPr>
        <w:t>Gun Wharf</w:t>
      </w:r>
    </w:p>
    <w:p w14:paraId="2BE09E15" w14:textId="77777777" w:rsidR="00E07D65" w:rsidRDefault="00E07D65" w:rsidP="00E07D65">
      <w:pPr>
        <w:tabs>
          <w:tab w:val="right" w:pos="8820"/>
        </w:tabs>
        <w:jc w:val="right"/>
        <w:rPr>
          <w:rFonts w:ascii="Arial" w:hAnsi="Arial"/>
          <w:sz w:val="20"/>
        </w:rPr>
      </w:pPr>
      <w:r>
        <w:rPr>
          <w:rFonts w:ascii="Arial" w:hAnsi="Arial"/>
          <w:sz w:val="20"/>
        </w:rPr>
        <w:t>Dock Road</w:t>
      </w:r>
    </w:p>
    <w:p w14:paraId="631D4971" w14:textId="77777777" w:rsidR="00E07D65" w:rsidRDefault="00E07D65" w:rsidP="00E07D65">
      <w:pPr>
        <w:tabs>
          <w:tab w:val="right" w:pos="8820"/>
        </w:tabs>
        <w:jc w:val="right"/>
        <w:rPr>
          <w:rFonts w:ascii="Arial" w:hAnsi="Arial"/>
          <w:sz w:val="20"/>
        </w:rPr>
      </w:pPr>
      <w:r>
        <w:rPr>
          <w:rFonts w:ascii="Arial" w:hAnsi="Arial"/>
          <w:sz w:val="20"/>
        </w:rPr>
        <w:t>Chatham   Kent   ME4 4TR</w:t>
      </w:r>
    </w:p>
    <w:p w14:paraId="75976EA1" w14:textId="77777777" w:rsidR="00E07D65" w:rsidRDefault="00E07D65" w:rsidP="00E07D65">
      <w:pPr>
        <w:tabs>
          <w:tab w:val="right" w:pos="8820"/>
        </w:tabs>
        <w:jc w:val="right"/>
        <w:rPr>
          <w:rFonts w:ascii="Arial" w:hAnsi="Arial"/>
          <w:sz w:val="20"/>
        </w:rPr>
      </w:pPr>
      <w:r>
        <w:rPr>
          <w:rFonts w:ascii="Arial" w:hAnsi="Arial"/>
          <w:sz w:val="20"/>
        </w:rPr>
        <w:t>Telephone: 01634 333333</w:t>
      </w:r>
    </w:p>
    <w:p w14:paraId="5B2FA988" w14:textId="5F63BE60" w:rsidR="00E07D65" w:rsidRPr="00E07D65" w:rsidRDefault="00E07D65" w:rsidP="00E07D65">
      <w:pPr>
        <w:tabs>
          <w:tab w:val="right" w:pos="8820"/>
        </w:tabs>
        <w:spacing w:before="80"/>
        <w:ind w:left="1260" w:hanging="1260"/>
        <w:jc w:val="right"/>
        <w:rPr>
          <w:rFonts w:ascii="Arial" w:hAnsi="Arial"/>
          <w:color w:val="0000FF"/>
          <w:sz w:val="20"/>
          <w:u w:val="single"/>
        </w:rPr>
      </w:pPr>
      <w:r>
        <w:rPr>
          <w:rFonts w:ascii="Arial" w:hAnsi="Arial"/>
          <w:sz w:val="20"/>
        </w:rPr>
        <w:t xml:space="preserve">Email: </w:t>
      </w:r>
      <w:hyperlink r:id="rId11" w:history="1">
        <w:r w:rsidRPr="007001C8">
          <w:rPr>
            <w:rStyle w:val="Hyperlink"/>
            <w:rFonts w:ascii="Arial" w:hAnsi="Arial"/>
            <w:sz w:val="20"/>
          </w:rPr>
          <w:t>vehiclecrossings@medway.gov.uk</w:t>
        </w:r>
      </w:hyperlink>
    </w:p>
    <w:p w14:paraId="4EEC5911" w14:textId="77777777" w:rsidR="000062DA" w:rsidRDefault="000062DA">
      <w:pPr>
        <w:tabs>
          <w:tab w:val="left" w:pos="720"/>
          <w:tab w:val="left" w:pos="1440"/>
          <w:tab w:val="right" w:pos="8820"/>
        </w:tabs>
        <w:rPr>
          <w:rFonts w:ascii="Arial" w:hAnsi="Arial"/>
          <w:sz w:val="24"/>
        </w:rPr>
      </w:pPr>
      <w:bookmarkStart w:id="4" w:name="address"/>
      <w:bookmarkEnd w:id="4"/>
      <w:r>
        <w:rPr>
          <w:rFonts w:ascii="Arial" w:hAnsi="Arial"/>
          <w:sz w:val="24"/>
        </w:rPr>
        <w:t>Dear Sir/Madam,</w:t>
      </w:r>
    </w:p>
    <w:p w14:paraId="5C21D23E" w14:textId="77777777" w:rsidR="000062DA" w:rsidRDefault="000062DA">
      <w:pPr>
        <w:tabs>
          <w:tab w:val="left" w:pos="720"/>
          <w:tab w:val="left" w:pos="1440"/>
          <w:tab w:val="right" w:pos="8820"/>
        </w:tabs>
        <w:rPr>
          <w:rFonts w:ascii="Arial" w:hAnsi="Arial"/>
          <w:sz w:val="24"/>
        </w:rPr>
      </w:pPr>
    </w:p>
    <w:p w14:paraId="188B7209" w14:textId="10D8E742" w:rsidR="000062DA" w:rsidRDefault="000062DA">
      <w:pPr>
        <w:pStyle w:val="Heading1"/>
        <w:rPr>
          <w:bCs/>
        </w:rPr>
      </w:pPr>
      <w:r>
        <w:rPr>
          <w:bCs/>
        </w:rPr>
        <w:t>VEHICLE</w:t>
      </w:r>
      <w:r w:rsidR="00F470B8">
        <w:rPr>
          <w:bCs/>
        </w:rPr>
        <w:t>/MOTORCYCLE</w:t>
      </w:r>
      <w:r>
        <w:rPr>
          <w:bCs/>
        </w:rPr>
        <w:t xml:space="preserve"> CROSSOVER APPLICATION</w:t>
      </w:r>
    </w:p>
    <w:p w14:paraId="38A2911F" w14:textId="77777777" w:rsidR="000062DA" w:rsidRDefault="000062DA">
      <w:pPr>
        <w:tabs>
          <w:tab w:val="left" w:pos="720"/>
          <w:tab w:val="left" w:pos="1440"/>
          <w:tab w:val="right" w:pos="8820"/>
        </w:tabs>
        <w:rPr>
          <w:rFonts w:ascii="Arial" w:hAnsi="Arial"/>
          <w:b/>
          <w:bCs/>
          <w:sz w:val="24"/>
        </w:rPr>
      </w:pPr>
    </w:p>
    <w:p w14:paraId="4FA62189" w14:textId="77777777" w:rsidR="000062DA" w:rsidRDefault="000062DA">
      <w:pPr>
        <w:pStyle w:val="BodyText"/>
        <w:jc w:val="both"/>
      </w:pPr>
      <w:r>
        <w:t>I refer to your recent request for information on the above.</w:t>
      </w:r>
    </w:p>
    <w:p w14:paraId="3361655A" w14:textId="77777777" w:rsidR="000062DA" w:rsidRDefault="000062DA">
      <w:pPr>
        <w:tabs>
          <w:tab w:val="left" w:pos="720"/>
          <w:tab w:val="left" w:pos="1440"/>
          <w:tab w:val="right" w:pos="8820"/>
        </w:tabs>
        <w:jc w:val="both"/>
        <w:rPr>
          <w:rFonts w:ascii="Arial" w:hAnsi="Arial"/>
          <w:sz w:val="24"/>
        </w:rPr>
      </w:pPr>
    </w:p>
    <w:p w14:paraId="3A7A0CB4" w14:textId="77777777" w:rsidR="000062DA" w:rsidRDefault="000062DA">
      <w:pPr>
        <w:tabs>
          <w:tab w:val="left" w:pos="720"/>
          <w:tab w:val="left" w:pos="1440"/>
          <w:tab w:val="right" w:pos="8820"/>
        </w:tabs>
        <w:jc w:val="both"/>
        <w:rPr>
          <w:rFonts w:ascii="Arial" w:hAnsi="Arial"/>
          <w:sz w:val="24"/>
        </w:rPr>
      </w:pPr>
      <w:r>
        <w:rPr>
          <w:rFonts w:ascii="Arial" w:hAnsi="Arial"/>
          <w:sz w:val="24"/>
        </w:rPr>
        <w:t>Approval must be obtained from Medway Council to permit a vehicle crossover on the public highway.</w:t>
      </w:r>
    </w:p>
    <w:p w14:paraId="77463B84" w14:textId="77777777" w:rsidR="000062DA" w:rsidRDefault="000062DA">
      <w:pPr>
        <w:tabs>
          <w:tab w:val="left" w:pos="720"/>
          <w:tab w:val="left" w:pos="1440"/>
          <w:tab w:val="right" w:pos="8820"/>
        </w:tabs>
        <w:jc w:val="both"/>
        <w:rPr>
          <w:rFonts w:ascii="Arial" w:hAnsi="Arial"/>
          <w:sz w:val="24"/>
        </w:rPr>
      </w:pPr>
    </w:p>
    <w:p w14:paraId="5C6626E5" w14:textId="77777777" w:rsidR="000062DA" w:rsidRDefault="000062DA">
      <w:pPr>
        <w:tabs>
          <w:tab w:val="left" w:pos="720"/>
          <w:tab w:val="left" w:pos="1440"/>
          <w:tab w:val="right" w:pos="8820"/>
        </w:tabs>
        <w:jc w:val="both"/>
        <w:rPr>
          <w:rFonts w:ascii="Arial" w:hAnsi="Arial"/>
          <w:sz w:val="24"/>
        </w:rPr>
      </w:pPr>
      <w:r>
        <w:rPr>
          <w:rFonts w:ascii="Arial" w:hAnsi="Arial"/>
          <w:sz w:val="24"/>
        </w:rPr>
        <w:t xml:space="preserve">Enclosed with this letter are the following </w:t>
      </w:r>
      <w:proofErr w:type="gramStart"/>
      <w:r>
        <w:rPr>
          <w:rFonts w:ascii="Arial" w:hAnsi="Arial"/>
          <w:sz w:val="24"/>
        </w:rPr>
        <w:t>documents:-</w:t>
      </w:r>
      <w:proofErr w:type="gramEnd"/>
    </w:p>
    <w:p w14:paraId="55EF076A" w14:textId="77777777" w:rsidR="000062DA" w:rsidRDefault="000062DA">
      <w:pPr>
        <w:tabs>
          <w:tab w:val="left" w:pos="720"/>
          <w:tab w:val="left" w:pos="1440"/>
          <w:tab w:val="right" w:pos="8820"/>
        </w:tabs>
        <w:jc w:val="both"/>
        <w:rPr>
          <w:rFonts w:ascii="Arial" w:hAnsi="Arial"/>
          <w:sz w:val="24"/>
        </w:rPr>
      </w:pPr>
    </w:p>
    <w:p w14:paraId="4DFC60BF" w14:textId="3BCD8D52" w:rsidR="000062DA" w:rsidRDefault="000062DA">
      <w:pPr>
        <w:numPr>
          <w:ilvl w:val="0"/>
          <w:numId w:val="42"/>
        </w:numPr>
        <w:tabs>
          <w:tab w:val="left" w:pos="1440"/>
          <w:tab w:val="right" w:pos="8820"/>
        </w:tabs>
        <w:jc w:val="both"/>
        <w:rPr>
          <w:rFonts w:ascii="Arial" w:hAnsi="Arial"/>
          <w:sz w:val="24"/>
        </w:rPr>
      </w:pPr>
      <w:r>
        <w:rPr>
          <w:rFonts w:ascii="Arial" w:hAnsi="Arial"/>
          <w:sz w:val="24"/>
        </w:rPr>
        <w:t>A vehicle crossing</w:t>
      </w:r>
      <w:r w:rsidR="005E36E1">
        <w:rPr>
          <w:rFonts w:ascii="Arial" w:hAnsi="Arial"/>
          <w:sz w:val="24"/>
        </w:rPr>
        <w:t>/Motorcycle Crossing</w:t>
      </w:r>
      <w:r>
        <w:rPr>
          <w:rFonts w:ascii="Arial" w:hAnsi="Arial"/>
          <w:sz w:val="24"/>
        </w:rPr>
        <w:t xml:space="preserve"> application form (VC1) – to be used if you wish to obtain a quotation from the Council using their Term Contractor, Volker </w:t>
      </w:r>
      <w:proofErr w:type="gramStart"/>
      <w:r>
        <w:rPr>
          <w:rFonts w:ascii="Arial" w:hAnsi="Arial"/>
          <w:sz w:val="24"/>
        </w:rPr>
        <w:t>Highways;</w:t>
      </w:r>
      <w:proofErr w:type="gramEnd"/>
    </w:p>
    <w:p w14:paraId="66186729" w14:textId="77777777" w:rsidR="000062DA" w:rsidRDefault="000062DA">
      <w:pPr>
        <w:numPr>
          <w:ilvl w:val="0"/>
          <w:numId w:val="42"/>
        </w:numPr>
        <w:tabs>
          <w:tab w:val="left" w:pos="1440"/>
          <w:tab w:val="right" w:pos="8820"/>
        </w:tabs>
        <w:jc w:val="both"/>
        <w:rPr>
          <w:rFonts w:ascii="Arial" w:hAnsi="Arial"/>
          <w:sz w:val="24"/>
        </w:rPr>
      </w:pPr>
      <w:r>
        <w:rPr>
          <w:rFonts w:ascii="Arial" w:hAnsi="Arial"/>
          <w:sz w:val="24"/>
        </w:rPr>
        <w:t xml:space="preserve">Guidance and Self Assessment </w:t>
      </w:r>
      <w:proofErr w:type="gramStart"/>
      <w:r>
        <w:rPr>
          <w:rFonts w:ascii="Arial" w:hAnsi="Arial"/>
          <w:sz w:val="24"/>
        </w:rPr>
        <w:t>guide;</w:t>
      </w:r>
      <w:proofErr w:type="gramEnd"/>
    </w:p>
    <w:p w14:paraId="513A7FB0" w14:textId="77777777" w:rsidR="000062DA" w:rsidRDefault="000062DA">
      <w:pPr>
        <w:numPr>
          <w:ilvl w:val="0"/>
          <w:numId w:val="42"/>
        </w:numPr>
        <w:tabs>
          <w:tab w:val="left" w:pos="1440"/>
          <w:tab w:val="right" w:pos="8820"/>
        </w:tabs>
        <w:jc w:val="both"/>
        <w:rPr>
          <w:rFonts w:ascii="Arial" w:hAnsi="Arial"/>
          <w:sz w:val="24"/>
        </w:rPr>
      </w:pPr>
      <w:r>
        <w:rPr>
          <w:rFonts w:ascii="Arial" w:hAnsi="Arial"/>
          <w:sz w:val="24"/>
        </w:rPr>
        <w:t xml:space="preserve">A copy of our Approved List of Contractors who can undertake vehicle crossover </w:t>
      </w:r>
      <w:proofErr w:type="gramStart"/>
      <w:r>
        <w:rPr>
          <w:rFonts w:ascii="Arial" w:hAnsi="Arial"/>
          <w:sz w:val="24"/>
        </w:rPr>
        <w:t>constructions;</w:t>
      </w:r>
      <w:proofErr w:type="gramEnd"/>
    </w:p>
    <w:p w14:paraId="4C415D13" w14:textId="77777777" w:rsidR="00185CD6" w:rsidRPr="00185CD6" w:rsidRDefault="00185CD6" w:rsidP="00185CD6">
      <w:pPr>
        <w:pStyle w:val="ListParagraph"/>
        <w:numPr>
          <w:ilvl w:val="0"/>
          <w:numId w:val="42"/>
        </w:numPr>
        <w:rPr>
          <w:rFonts w:ascii="Arial" w:hAnsi="Arial" w:cs="Arial"/>
          <w:iCs/>
          <w:sz w:val="24"/>
          <w:szCs w:val="24"/>
        </w:rPr>
      </w:pPr>
      <w:r w:rsidRPr="00185CD6">
        <w:rPr>
          <w:rFonts w:ascii="Arial" w:hAnsi="Arial" w:cs="Arial"/>
          <w:iCs/>
          <w:sz w:val="24"/>
          <w:szCs w:val="24"/>
        </w:rPr>
        <w:t xml:space="preserve">A Lawful Development Application Form – this </w:t>
      </w:r>
      <w:r w:rsidRPr="00E07D65">
        <w:rPr>
          <w:rFonts w:ascii="Arial" w:hAnsi="Arial" w:cs="Arial"/>
          <w:b/>
          <w:bCs/>
          <w:iCs/>
          <w:sz w:val="24"/>
          <w:szCs w:val="24"/>
          <w:u w:val="single"/>
        </w:rPr>
        <w:t>is recommended to</w:t>
      </w:r>
      <w:r w:rsidRPr="00E07D65">
        <w:rPr>
          <w:rFonts w:ascii="Arial" w:hAnsi="Arial" w:cs="Arial"/>
          <w:iCs/>
          <w:sz w:val="24"/>
          <w:szCs w:val="24"/>
        </w:rPr>
        <w:t xml:space="preserve"> </w:t>
      </w:r>
      <w:r w:rsidRPr="00185CD6">
        <w:rPr>
          <w:rFonts w:ascii="Arial" w:hAnsi="Arial" w:cs="Arial"/>
          <w:iCs/>
          <w:sz w:val="24"/>
          <w:szCs w:val="24"/>
        </w:rPr>
        <w:t>be completed, but it is not essential</w:t>
      </w:r>
      <w:r w:rsidRPr="00185CD6">
        <w:rPr>
          <w:rFonts w:ascii="Arial" w:hAnsi="Arial" w:cs="Arial"/>
          <w:iCs/>
          <w:color w:val="FF0000"/>
          <w:sz w:val="24"/>
          <w:szCs w:val="24"/>
        </w:rPr>
        <w:t xml:space="preserve"> </w:t>
      </w:r>
      <w:r w:rsidRPr="00185CD6">
        <w:rPr>
          <w:rFonts w:ascii="Arial" w:hAnsi="Arial" w:cs="Arial"/>
          <w:iCs/>
          <w:sz w:val="24"/>
          <w:szCs w:val="24"/>
        </w:rPr>
        <w:t xml:space="preserve">and does not form part of the vehicle crossing application.  A Lawful Development Application is an application to the planning department to determine if planning permission is needed.  If you chose not to submit an application to the planning department at the initial stage and a subsequent site visit determines that one is </w:t>
      </w:r>
      <w:proofErr w:type="gramStart"/>
      <w:r w:rsidRPr="00185CD6">
        <w:rPr>
          <w:rFonts w:ascii="Arial" w:hAnsi="Arial" w:cs="Arial"/>
          <w:iCs/>
          <w:sz w:val="24"/>
          <w:szCs w:val="24"/>
        </w:rPr>
        <w:t>required</w:t>
      </w:r>
      <w:proofErr w:type="gramEnd"/>
      <w:r w:rsidRPr="00185CD6">
        <w:rPr>
          <w:rFonts w:ascii="Arial" w:hAnsi="Arial" w:cs="Arial"/>
          <w:iCs/>
          <w:sz w:val="24"/>
          <w:szCs w:val="24"/>
        </w:rPr>
        <w:t xml:space="preserve"> your application will be put on hold until you have submitted and had your application to planning determined.  Please note a Lawful Development Certificate is a formal application </w:t>
      </w:r>
      <w:r w:rsidR="00B362F8">
        <w:rPr>
          <w:rFonts w:ascii="Arial" w:hAnsi="Arial" w:cs="Arial"/>
          <w:iCs/>
          <w:sz w:val="24"/>
          <w:szCs w:val="24"/>
        </w:rPr>
        <w:t xml:space="preserve">that you are required to complete via the Planning Portal where you would pay for the application online at </w:t>
      </w:r>
      <w:hyperlink r:id="rId12" w:history="1">
        <w:r w:rsidR="00B362F8" w:rsidRPr="00B362F8">
          <w:rPr>
            <w:rStyle w:val="Hyperlink"/>
            <w:rFonts w:ascii="Arial" w:hAnsi="Arial" w:cs="Arial"/>
            <w:iCs/>
            <w:sz w:val="24"/>
            <w:szCs w:val="24"/>
          </w:rPr>
          <w:t>https://1app.planningportal.co.uk/Form/StartPlanningApplication</w:t>
        </w:r>
      </w:hyperlink>
    </w:p>
    <w:p w14:paraId="029C8F74" w14:textId="77777777" w:rsidR="000062DA" w:rsidRDefault="000062DA">
      <w:pPr>
        <w:tabs>
          <w:tab w:val="left" w:pos="720"/>
          <w:tab w:val="left" w:pos="1440"/>
          <w:tab w:val="right" w:pos="8820"/>
        </w:tabs>
        <w:jc w:val="both"/>
        <w:rPr>
          <w:rFonts w:ascii="Arial" w:hAnsi="Arial"/>
          <w:sz w:val="24"/>
        </w:rPr>
      </w:pPr>
    </w:p>
    <w:p w14:paraId="4B37F7AF" w14:textId="403E6B21" w:rsidR="000062DA" w:rsidRDefault="000062DA">
      <w:pPr>
        <w:tabs>
          <w:tab w:val="left" w:pos="720"/>
          <w:tab w:val="left" w:pos="1440"/>
          <w:tab w:val="right" w:pos="8820"/>
        </w:tabs>
        <w:jc w:val="both"/>
        <w:rPr>
          <w:rFonts w:ascii="Arial" w:hAnsi="Arial"/>
          <w:sz w:val="24"/>
        </w:rPr>
      </w:pPr>
      <w:r>
        <w:rPr>
          <w:rFonts w:ascii="Arial" w:hAnsi="Arial"/>
          <w:sz w:val="24"/>
        </w:rPr>
        <w:t>Please make sure that you have read and understood the</w:t>
      </w:r>
      <w:r w:rsidR="00B362F8">
        <w:rPr>
          <w:rFonts w:ascii="Arial" w:hAnsi="Arial"/>
          <w:sz w:val="24"/>
        </w:rPr>
        <w:t xml:space="preserve"> Vehicle Crossing</w:t>
      </w:r>
      <w:r>
        <w:rPr>
          <w:rFonts w:ascii="Arial" w:hAnsi="Arial"/>
          <w:sz w:val="24"/>
        </w:rPr>
        <w:t xml:space="preserve"> Guidance and </w:t>
      </w:r>
      <w:r w:rsidR="0097458C">
        <w:rPr>
          <w:rFonts w:ascii="Arial" w:hAnsi="Arial"/>
          <w:sz w:val="24"/>
        </w:rPr>
        <w:t>Self-Assessment</w:t>
      </w:r>
      <w:r>
        <w:rPr>
          <w:rFonts w:ascii="Arial" w:hAnsi="Arial"/>
          <w:sz w:val="24"/>
        </w:rPr>
        <w:t xml:space="preserve"> document carefully before submitting your application, as refunds for inspection fees are </w:t>
      </w:r>
      <w:r w:rsidRPr="00A15A9F">
        <w:rPr>
          <w:rFonts w:ascii="Arial" w:hAnsi="Arial"/>
          <w:sz w:val="24"/>
          <w:u w:val="single"/>
        </w:rPr>
        <w:t>not</w:t>
      </w:r>
      <w:r>
        <w:rPr>
          <w:rFonts w:ascii="Arial" w:hAnsi="Arial"/>
          <w:sz w:val="24"/>
        </w:rPr>
        <w:t xml:space="preserve"> given.</w:t>
      </w:r>
    </w:p>
    <w:p w14:paraId="3D25C44D" w14:textId="77777777" w:rsidR="000062DA" w:rsidRDefault="000062DA">
      <w:pPr>
        <w:tabs>
          <w:tab w:val="left" w:pos="720"/>
          <w:tab w:val="left" w:pos="1440"/>
          <w:tab w:val="right" w:pos="8820"/>
        </w:tabs>
        <w:jc w:val="both"/>
        <w:rPr>
          <w:rFonts w:ascii="Arial" w:hAnsi="Arial"/>
          <w:sz w:val="24"/>
        </w:rPr>
      </w:pPr>
    </w:p>
    <w:p w14:paraId="6CE892A4" w14:textId="08D04FEB" w:rsidR="000062DA" w:rsidRDefault="000062DA">
      <w:pPr>
        <w:tabs>
          <w:tab w:val="left" w:pos="720"/>
          <w:tab w:val="left" w:pos="1440"/>
          <w:tab w:val="right" w:pos="8820"/>
        </w:tabs>
        <w:jc w:val="both"/>
        <w:rPr>
          <w:rFonts w:ascii="Arial" w:hAnsi="Arial"/>
          <w:sz w:val="24"/>
        </w:rPr>
      </w:pPr>
      <w:proofErr w:type="gramStart"/>
      <w:r>
        <w:rPr>
          <w:rFonts w:ascii="Arial" w:hAnsi="Arial"/>
          <w:sz w:val="24"/>
        </w:rPr>
        <w:lastRenderedPageBreak/>
        <w:t>In order to</w:t>
      </w:r>
      <w:proofErr w:type="gramEnd"/>
      <w:r>
        <w:rPr>
          <w:rFonts w:ascii="Arial" w:hAnsi="Arial"/>
          <w:sz w:val="24"/>
        </w:rPr>
        <w:t xml:space="preserve"> process your application, you will need to decide whether you want the Council’s Contractor, Volker Highways to undertake the works, or whether you wish to employ a private contractor from the Approved List.</w:t>
      </w:r>
    </w:p>
    <w:p w14:paraId="3A968F29" w14:textId="77777777" w:rsidR="008375ED" w:rsidRDefault="008375ED">
      <w:pPr>
        <w:tabs>
          <w:tab w:val="left" w:pos="720"/>
          <w:tab w:val="left" w:pos="1440"/>
          <w:tab w:val="right" w:pos="8820"/>
        </w:tabs>
        <w:jc w:val="both"/>
        <w:rPr>
          <w:rFonts w:ascii="Arial" w:hAnsi="Arial"/>
          <w:sz w:val="24"/>
        </w:rPr>
      </w:pPr>
    </w:p>
    <w:p w14:paraId="314E8129" w14:textId="1C4CC5F5" w:rsidR="000062DA" w:rsidRDefault="000062DA">
      <w:pPr>
        <w:tabs>
          <w:tab w:val="left" w:pos="720"/>
          <w:tab w:val="left" w:pos="1440"/>
          <w:tab w:val="right" w:pos="8820"/>
        </w:tabs>
        <w:jc w:val="both"/>
        <w:rPr>
          <w:rFonts w:ascii="Arial" w:hAnsi="Arial"/>
          <w:sz w:val="24"/>
        </w:rPr>
      </w:pPr>
      <w:r>
        <w:rPr>
          <w:rFonts w:ascii="Arial" w:hAnsi="Arial"/>
          <w:sz w:val="24"/>
        </w:rPr>
        <w:t xml:space="preserve">If you wish the Council to provide you with a quotation and use their Term Contractor, Volker Highways, then you will need to complete application form </w:t>
      </w:r>
      <w:r>
        <w:rPr>
          <w:rFonts w:ascii="Arial" w:hAnsi="Arial"/>
          <w:b/>
          <w:bCs/>
          <w:sz w:val="24"/>
        </w:rPr>
        <w:t>VC1</w:t>
      </w:r>
      <w:r>
        <w:rPr>
          <w:rFonts w:ascii="Arial" w:hAnsi="Arial"/>
          <w:sz w:val="24"/>
        </w:rPr>
        <w:t xml:space="preserve"> and return this with the </w:t>
      </w:r>
      <w:r>
        <w:rPr>
          <w:rFonts w:ascii="Arial" w:hAnsi="Arial"/>
          <w:b/>
          <w:bCs/>
          <w:sz w:val="24"/>
        </w:rPr>
        <w:t>£</w:t>
      </w:r>
      <w:r w:rsidR="007A61A8">
        <w:rPr>
          <w:rFonts w:ascii="Arial" w:hAnsi="Arial"/>
          <w:b/>
          <w:bCs/>
          <w:sz w:val="24"/>
        </w:rPr>
        <w:t>395.00</w:t>
      </w:r>
      <w:r w:rsidR="0097458C">
        <w:rPr>
          <w:rFonts w:ascii="Arial" w:hAnsi="Arial"/>
          <w:b/>
          <w:bCs/>
          <w:sz w:val="24"/>
        </w:rPr>
        <w:t xml:space="preserve"> </w:t>
      </w:r>
      <w:r>
        <w:rPr>
          <w:rFonts w:ascii="Arial" w:hAnsi="Arial"/>
          <w:sz w:val="24"/>
        </w:rPr>
        <w:t xml:space="preserve">inspection fee.  If you wish to use a Private Contractor, then once you have obtained quotes from a selection of those on the Approved List and picked the Contractor you want to undertake the works, they will provide you with a </w:t>
      </w:r>
      <w:r>
        <w:rPr>
          <w:rFonts w:ascii="Arial" w:hAnsi="Arial"/>
          <w:b/>
          <w:bCs/>
          <w:sz w:val="24"/>
        </w:rPr>
        <w:t>VC2</w:t>
      </w:r>
      <w:r>
        <w:rPr>
          <w:rFonts w:ascii="Arial" w:hAnsi="Arial"/>
          <w:sz w:val="24"/>
        </w:rPr>
        <w:t xml:space="preserve"> application form, which you will be required to sign.  You will need to pay an inspection fee of </w:t>
      </w:r>
      <w:r>
        <w:rPr>
          <w:rFonts w:ascii="Arial" w:hAnsi="Arial"/>
          <w:b/>
          <w:bCs/>
          <w:sz w:val="24"/>
        </w:rPr>
        <w:t>£</w:t>
      </w:r>
      <w:r w:rsidR="007A61A8">
        <w:rPr>
          <w:rFonts w:ascii="Arial" w:hAnsi="Arial"/>
          <w:b/>
          <w:bCs/>
          <w:sz w:val="24"/>
        </w:rPr>
        <w:t>395.00</w:t>
      </w:r>
      <w:r w:rsidR="0097458C">
        <w:rPr>
          <w:rFonts w:ascii="Arial" w:hAnsi="Arial"/>
          <w:b/>
          <w:bCs/>
          <w:sz w:val="24"/>
        </w:rPr>
        <w:t xml:space="preserve"> </w:t>
      </w:r>
      <w:r>
        <w:rPr>
          <w:rFonts w:ascii="Arial" w:hAnsi="Arial"/>
          <w:sz w:val="24"/>
        </w:rPr>
        <w:t xml:space="preserve">and this will need to be accompanied with your </w:t>
      </w:r>
      <w:r>
        <w:rPr>
          <w:rFonts w:ascii="Arial" w:hAnsi="Arial"/>
          <w:b/>
          <w:bCs/>
          <w:sz w:val="24"/>
        </w:rPr>
        <w:t>VC2</w:t>
      </w:r>
      <w:r>
        <w:rPr>
          <w:rFonts w:ascii="Arial" w:hAnsi="Arial"/>
          <w:sz w:val="24"/>
        </w:rPr>
        <w:t xml:space="preserve"> application.  </w:t>
      </w:r>
      <w:r w:rsidR="00140356">
        <w:rPr>
          <w:rFonts w:ascii="Arial" w:hAnsi="Arial"/>
          <w:sz w:val="24"/>
        </w:rPr>
        <w:t xml:space="preserve">This covers the cost of the inspection </w:t>
      </w:r>
      <w:r w:rsidR="00876729">
        <w:rPr>
          <w:rFonts w:ascii="Arial" w:hAnsi="Arial"/>
          <w:sz w:val="24"/>
        </w:rPr>
        <w:t>and</w:t>
      </w:r>
      <w:r w:rsidR="00140356">
        <w:rPr>
          <w:rFonts w:ascii="Arial" w:hAnsi="Arial"/>
          <w:sz w:val="24"/>
        </w:rPr>
        <w:t xml:space="preserve"> statutory undertaker’s maps, which your Contractor will need to enable them to identify services in the footway before they undertake any excavations. </w:t>
      </w:r>
      <w:r>
        <w:rPr>
          <w:rFonts w:ascii="Arial" w:hAnsi="Arial"/>
          <w:sz w:val="24"/>
        </w:rPr>
        <w:t>Please ensure you read and understand the Notes for Guidance regarding appointing a private contractor to undertake the works, which are attached to the VC2 application form.</w:t>
      </w:r>
    </w:p>
    <w:p w14:paraId="2BBDC4CF" w14:textId="77777777" w:rsidR="000062DA" w:rsidRDefault="000062DA">
      <w:pPr>
        <w:tabs>
          <w:tab w:val="left" w:pos="720"/>
          <w:tab w:val="left" w:pos="1440"/>
          <w:tab w:val="right" w:pos="8820"/>
        </w:tabs>
        <w:jc w:val="both"/>
        <w:rPr>
          <w:rFonts w:ascii="Arial" w:hAnsi="Arial"/>
          <w:b/>
          <w:bCs/>
          <w:sz w:val="24"/>
        </w:rPr>
      </w:pPr>
    </w:p>
    <w:p w14:paraId="7F498839" w14:textId="72A67C09" w:rsidR="00B362F8" w:rsidRPr="00B362F8" w:rsidRDefault="00B362F8">
      <w:pPr>
        <w:tabs>
          <w:tab w:val="left" w:pos="720"/>
          <w:tab w:val="left" w:pos="1440"/>
          <w:tab w:val="right" w:pos="8820"/>
        </w:tabs>
        <w:jc w:val="both"/>
        <w:rPr>
          <w:rFonts w:ascii="Arial" w:hAnsi="Arial"/>
          <w:b/>
          <w:i/>
          <w:iCs/>
          <w:sz w:val="24"/>
        </w:rPr>
      </w:pPr>
      <w:r w:rsidRPr="00B362F8">
        <w:rPr>
          <w:rFonts w:ascii="Arial" w:hAnsi="Arial"/>
          <w:b/>
          <w:i/>
          <w:iCs/>
          <w:sz w:val="24"/>
        </w:rPr>
        <w:t>*Pl</w:t>
      </w:r>
      <w:r w:rsidR="00876729">
        <w:rPr>
          <w:rFonts w:ascii="Arial" w:hAnsi="Arial"/>
          <w:b/>
          <w:i/>
          <w:iCs/>
          <w:sz w:val="24"/>
        </w:rPr>
        <w:t>ea</w:t>
      </w:r>
      <w:r w:rsidRPr="00B362F8">
        <w:rPr>
          <w:rFonts w:ascii="Arial" w:hAnsi="Arial"/>
          <w:b/>
          <w:i/>
          <w:iCs/>
          <w:sz w:val="24"/>
        </w:rPr>
        <w:t>se note that fees are subject to an increase from 1 April each year and you therefore need to check with the Vehicle Crossing Team if you are unsure of the fee</w:t>
      </w:r>
      <w:r>
        <w:rPr>
          <w:rFonts w:ascii="Arial" w:hAnsi="Arial"/>
          <w:b/>
          <w:i/>
          <w:iCs/>
          <w:sz w:val="24"/>
        </w:rPr>
        <w:t>,</w:t>
      </w:r>
      <w:r w:rsidRPr="00B362F8">
        <w:rPr>
          <w:rFonts w:ascii="Arial" w:hAnsi="Arial"/>
          <w:b/>
          <w:i/>
          <w:iCs/>
          <w:sz w:val="24"/>
        </w:rPr>
        <w:t xml:space="preserve"> as incorrect fees will be returned and will delay your application being processed.</w:t>
      </w:r>
    </w:p>
    <w:p w14:paraId="42FBE845" w14:textId="77777777" w:rsidR="000062DA" w:rsidRDefault="000062DA">
      <w:pPr>
        <w:tabs>
          <w:tab w:val="left" w:pos="720"/>
          <w:tab w:val="left" w:pos="1440"/>
          <w:tab w:val="right" w:pos="8820"/>
        </w:tabs>
        <w:jc w:val="both"/>
        <w:rPr>
          <w:rFonts w:ascii="Arial" w:hAnsi="Arial"/>
          <w:i/>
          <w:iCs/>
          <w:sz w:val="24"/>
        </w:rPr>
      </w:pPr>
    </w:p>
    <w:p w14:paraId="550A78C1" w14:textId="5653CFBE" w:rsidR="000062DA" w:rsidRDefault="00B362F8" w:rsidP="00355AE8">
      <w:pPr>
        <w:tabs>
          <w:tab w:val="left" w:pos="720"/>
          <w:tab w:val="left" w:pos="1440"/>
          <w:tab w:val="right" w:pos="8820"/>
        </w:tabs>
        <w:jc w:val="both"/>
        <w:rPr>
          <w:rFonts w:ascii="Arial" w:hAnsi="Arial"/>
          <w:sz w:val="24"/>
        </w:rPr>
      </w:pPr>
      <w:proofErr w:type="gramStart"/>
      <w:r>
        <w:rPr>
          <w:rFonts w:ascii="Arial" w:hAnsi="Arial"/>
          <w:sz w:val="24"/>
        </w:rPr>
        <w:t>In order to</w:t>
      </w:r>
      <w:proofErr w:type="gramEnd"/>
      <w:r>
        <w:rPr>
          <w:rFonts w:ascii="Arial" w:hAnsi="Arial"/>
          <w:sz w:val="24"/>
        </w:rPr>
        <w:t xml:space="preserve"> process your vehicle crossing</w:t>
      </w:r>
      <w:r w:rsidR="005E36E1">
        <w:rPr>
          <w:rFonts w:ascii="Arial" w:hAnsi="Arial"/>
          <w:sz w:val="24"/>
        </w:rPr>
        <w:t>/motorcycle</w:t>
      </w:r>
      <w:r>
        <w:rPr>
          <w:rFonts w:ascii="Arial" w:hAnsi="Arial"/>
          <w:sz w:val="24"/>
        </w:rPr>
        <w:t xml:space="preserve"> application, payment can be made over the phone using debit or credit cards by calling (01634) 33</w:t>
      </w:r>
      <w:r w:rsidR="00A15A9F">
        <w:rPr>
          <w:rFonts w:ascii="Arial" w:hAnsi="Arial"/>
          <w:sz w:val="24"/>
        </w:rPr>
        <w:t>3333</w:t>
      </w:r>
      <w:r>
        <w:rPr>
          <w:rFonts w:ascii="Arial" w:hAnsi="Arial"/>
          <w:sz w:val="24"/>
        </w:rPr>
        <w:t>.</w:t>
      </w:r>
    </w:p>
    <w:p w14:paraId="0DC76E37" w14:textId="77777777" w:rsidR="00B362F8" w:rsidRDefault="00B362F8" w:rsidP="00355AE8">
      <w:pPr>
        <w:tabs>
          <w:tab w:val="left" w:pos="720"/>
          <w:tab w:val="left" w:pos="1440"/>
          <w:tab w:val="right" w:pos="8820"/>
        </w:tabs>
        <w:jc w:val="both"/>
        <w:rPr>
          <w:rFonts w:ascii="Arial" w:hAnsi="Arial"/>
          <w:sz w:val="24"/>
        </w:rPr>
      </w:pPr>
    </w:p>
    <w:p w14:paraId="36DBEF40" w14:textId="77777777" w:rsidR="000062DA" w:rsidRDefault="000062DA">
      <w:pPr>
        <w:tabs>
          <w:tab w:val="left" w:pos="720"/>
          <w:tab w:val="left" w:pos="1440"/>
          <w:tab w:val="right" w:pos="8820"/>
        </w:tabs>
        <w:jc w:val="both"/>
        <w:rPr>
          <w:rFonts w:ascii="Arial" w:hAnsi="Arial"/>
          <w:sz w:val="24"/>
        </w:rPr>
      </w:pPr>
      <w:r>
        <w:rPr>
          <w:rFonts w:ascii="Arial" w:hAnsi="Arial"/>
          <w:sz w:val="24"/>
        </w:rPr>
        <w:t xml:space="preserve">By completing application form VC1, you are consenting to us passing your details onto Volker Highways, should you </w:t>
      </w:r>
      <w:proofErr w:type="gramStart"/>
      <w:r>
        <w:rPr>
          <w:rFonts w:ascii="Arial" w:hAnsi="Arial"/>
          <w:sz w:val="24"/>
        </w:rPr>
        <w:t>chose</w:t>
      </w:r>
      <w:proofErr w:type="gramEnd"/>
      <w:r>
        <w:rPr>
          <w:rFonts w:ascii="Arial" w:hAnsi="Arial"/>
          <w:sz w:val="24"/>
        </w:rPr>
        <w:t xml:space="preserve"> to have the works undertaken by them.  If you are happy with your quotation and wish to go ahead with the works, then please contact me on the direct line telephone number shown on the front of this letter.  The Council requires full payment before an instruction is given for works to commence.  </w:t>
      </w:r>
      <w:r>
        <w:rPr>
          <w:rFonts w:ascii="Arial" w:hAnsi="Arial"/>
          <w:sz w:val="24"/>
          <w:u w:val="single"/>
        </w:rPr>
        <w:t>Do not pay the Contractor or the Contractor’s men directly</w:t>
      </w:r>
      <w:r>
        <w:rPr>
          <w:rFonts w:ascii="Arial" w:hAnsi="Arial"/>
          <w:sz w:val="24"/>
        </w:rPr>
        <w:t>.  Works will not be ordered with our Contractor until your LDC has been approved</w:t>
      </w:r>
      <w:r w:rsidR="00B362F8">
        <w:rPr>
          <w:rFonts w:ascii="Arial" w:hAnsi="Arial"/>
          <w:sz w:val="24"/>
        </w:rPr>
        <w:t>, if applicable.</w:t>
      </w:r>
    </w:p>
    <w:p w14:paraId="2E7637BA" w14:textId="77777777" w:rsidR="00F80A82" w:rsidRDefault="00F80A82">
      <w:pPr>
        <w:tabs>
          <w:tab w:val="left" w:pos="720"/>
          <w:tab w:val="left" w:pos="1440"/>
          <w:tab w:val="right" w:pos="8820"/>
        </w:tabs>
        <w:jc w:val="both"/>
        <w:rPr>
          <w:rFonts w:ascii="Arial" w:hAnsi="Arial"/>
          <w:sz w:val="24"/>
        </w:rPr>
      </w:pPr>
    </w:p>
    <w:p w14:paraId="0844AD5F" w14:textId="77777777" w:rsidR="00F80A82" w:rsidRDefault="00F80A82">
      <w:pPr>
        <w:tabs>
          <w:tab w:val="left" w:pos="720"/>
          <w:tab w:val="left" w:pos="1440"/>
          <w:tab w:val="right" w:pos="8820"/>
        </w:tabs>
        <w:jc w:val="both"/>
        <w:rPr>
          <w:rFonts w:ascii="Arial" w:hAnsi="Arial"/>
          <w:sz w:val="24"/>
        </w:rPr>
      </w:pPr>
      <w:r>
        <w:rPr>
          <w:rFonts w:ascii="Arial" w:hAnsi="Arial"/>
          <w:sz w:val="24"/>
        </w:rPr>
        <w:t xml:space="preserve">If you provide your email address on the below application </w:t>
      </w:r>
      <w:proofErr w:type="gramStart"/>
      <w:r>
        <w:rPr>
          <w:rFonts w:ascii="Arial" w:hAnsi="Arial"/>
          <w:sz w:val="24"/>
        </w:rPr>
        <w:t>form</w:t>
      </w:r>
      <w:proofErr w:type="gramEnd"/>
      <w:r>
        <w:rPr>
          <w:rFonts w:ascii="Arial" w:hAnsi="Arial"/>
          <w:sz w:val="24"/>
        </w:rPr>
        <w:t xml:space="preserve"> then your quotation will be sent to you by email.</w:t>
      </w:r>
    </w:p>
    <w:p w14:paraId="4DBBBDF9" w14:textId="77777777" w:rsidR="000062DA" w:rsidRDefault="000062DA">
      <w:pPr>
        <w:tabs>
          <w:tab w:val="left" w:pos="720"/>
          <w:tab w:val="left" w:pos="1440"/>
          <w:tab w:val="right" w:pos="8820"/>
        </w:tabs>
        <w:jc w:val="both"/>
        <w:rPr>
          <w:rFonts w:ascii="Arial" w:hAnsi="Arial"/>
          <w:sz w:val="24"/>
        </w:rPr>
      </w:pPr>
    </w:p>
    <w:p w14:paraId="3673D698" w14:textId="3FFB03A5" w:rsidR="000062DA" w:rsidRDefault="000062DA">
      <w:pPr>
        <w:tabs>
          <w:tab w:val="left" w:pos="1440"/>
          <w:tab w:val="right" w:pos="8820"/>
        </w:tabs>
        <w:jc w:val="both"/>
        <w:rPr>
          <w:rFonts w:ascii="Arial" w:hAnsi="Arial"/>
          <w:sz w:val="24"/>
        </w:rPr>
      </w:pPr>
      <w:r>
        <w:rPr>
          <w:rFonts w:ascii="Arial" w:hAnsi="Arial"/>
          <w:sz w:val="24"/>
        </w:rPr>
        <w:t>Please note that permission given by the Head of Highways and Parking Services relates solely to the construction of a vehicle</w:t>
      </w:r>
      <w:r w:rsidR="005E36E1">
        <w:rPr>
          <w:rFonts w:ascii="Arial" w:hAnsi="Arial"/>
          <w:sz w:val="24"/>
        </w:rPr>
        <w:t>/Motorcycle</w:t>
      </w:r>
      <w:r>
        <w:rPr>
          <w:rFonts w:ascii="Arial" w:hAnsi="Arial"/>
          <w:sz w:val="24"/>
        </w:rPr>
        <w:t xml:space="preserve"> crossing over the public footway and/or highway verge.  Other permissions may also be required which are detailed in the guidance notes.  The onus is on the householder to ensure that they have read and understood the guidance notes attached with regards to obtaining relevant permissions.</w:t>
      </w:r>
    </w:p>
    <w:p w14:paraId="14FC5698" w14:textId="77777777" w:rsidR="000062DA" w:rsidRDefault="000062DA">
      <w:pPr>
        <w:tabs>
          <w:tab w:val="left" w:pos="1440"/>
          <w:tab w:val="right" w:pos="8820"/>
        </w:tabs>
        <w:jc w:val="both"/>
        <w:rPr>
          <w:rFonts w:ascii="Arial" w:hAnsi="Arial"/>
          <w:sz w:val="24"/>
        </w:rPr>
      </w:pPr>
    </w:p>
    <w:p w14:paraId="2F92C2BC" w14:textId="77777777" w:rsidR="000062DA" w:rsidRDefault="000062DA">
      <w:pPr>
        <w:tabs>
          <w:tab w:val="left" w:pos="1440"/>
          <w:tab w:val="right" w:pos="8820"/>
        </w:tabs>
        <w:jc w:val="both"/>
        <w:rPr>
          <w:rFonts w:ascii="Arial" w:hAnsi="Arial"/>
          <w:sz w:val="24"/>
        </w:rPr>
      </w:pPr>
      <w:r>
        <w:rPr>
          <w:rFonts w:ascii="Arial" w:hAnsi="Arial"/>
          <w:sz w:val="24"/>
        </w:rPr>
        <w:t>If you have any queries regarding this process or require further information, then please do not hesitate to contact me.</w:t>
      </w:r>
    </w:p>
    <w:p w14:paraId="2C458502" w14:textId="77777777" w:rsidR="000062DA" w:rsidRDefault="000062DA">
      <w:pPr>
        <w:tabs>
          <w:tab w:val="left" w:pos="1440"/>
          <w:tab w:val="right" w:pos="8820"/>
        </w:tabs>
        <w:rPr>
          <w:rFonts w:ascii="Arial" w:hAnsi="Arial"/>
          <w:sz w:val="24"/>
        </w:rPr>
      </w:pPr>
    </w:p>
    <w:p w14:paraId="020C67FC" w14:textId="77777777" w:rsidR="000062DA" w:rsidRDefault="000062DA">
      <w:pPr>
        <w:tabs>
          <w:tab w:val="left" w:pos="1440"/>
          <w:tab w:val="right" w:pos="8820"/>
        </w:tabs>
        <w:rPr>
          <w:rFonts w:ascii="Arial" w:hAnsi="Arial"/>
          <w:sz w:val="24"/>
        </w:rPr>
      </w:pPr>
      <w:r>
        <w:rPr>
          <w:rFonts w:ascii="Arial" w:hAnsi="Arial"/>
          <w:sz w:val="24"/>
        </w:rPr>
        <w:t>Yours sincerely</w:t>
      </w:r>
    </w:p>
    <w:p w14:paraId="16DD7178" w14:textId="77777777" w:rsidR="000062DA" w:rsidRDefault="000062DA">
      <w:pPr>
        <w:tabs>
          <w:tab w:val="left" w:pos="1440"/>
          <w:tab w:val="right" w:pos="8820"/>
        </w:tabs>
        <w:rPr>
          <w:rFonts w:ascii="Arial" w:hAnsi="Arial"/>
          <w:sz w:val="24"/>
        </w:rPr>
      </w:pPr>
    </w:p>
    <w:p w14:paraId="4856C642" w14:textId="77777777" w:rsidR="000062DA" w:rsidRDefault="003820AE">
      <w:pPr>
        <w:tabs>
          <w:tab w:val="left" w:pos="1440"/>
          <w:tab w:val="right" w:pos="8820"/>
        </w:tabs>
        <w:rPr>
          <w:rFonts w:ascii="Arial" w:hAnsi="Arial"/>
          <w:sz w:val="24"/>
        </w:rPr>
      </w:pPr>
      <w:r>
        <w:rPr>
          <w:rFonts w:ascii="Arial" w:hAnsi="Arial"/>
          <w:sz w:val="24"/>
        </w:rPr>
        <w:t>Vehicle Crossing Team</w:t>
      </w:r>
    </w:p>
    <w:p w14:paraId="4400BE9F" w14:textId="77777777" w:rsidR="000062DA" w:rsidRDefault="000062DA">
      <w:pPr>
        <w:tabs>
          <w:tab w:val="left" w:pos="1440"/>
          <w:tab w:val="right" w:pos="8820"/>
        </w:tabs>
        <w:rPr>
          <w:rFonts w:ascii="Arial" w:hAnsi="Arial"/>
          <w:sz w:val="24"/>
        </w:rPr>
      </w:pPr>
      <w:r>
        <w:rPr>
          <w:rFonts w:ascii="Arial" w:hAnsi="Arial"/>
          <w:sz w:val="24"/>
        </w:rPr>
        <w:t>Highways Technician (Highways Management)</w:t>
      </w:r>
    </w:p>
    <w:p w14:paraId="528696B4" w14:textId="77777777" w:rsidR="0097458C" w:rsidRDefault="0097458C">
      <w:pPr>
        <w:tabs>
          <w:tab w:val="left" w:pos="1440"/>
          <w:tab w:val="right" w:pos="8820"/>
        </w:tabs>
        <w:rPr>
          <w:rFonts w:ascii="Arial" w:hAnsi="Arial"/>
          <w:b/>
          <w:bCs/>
          <w:sz w:val="24"/>
        </w:rPr>
      </w:pPr>
    </w:p>
    <w:p w14:paraId="74601511" w14:textId="77777777" w:rsidR="0097458C" w:rsidRDefault="0097458C">
      <w:pPr>
        <w:tabs>
          <w:tab w:val="left" w:pos="1440"/>
          <w:tab w:val="right" w:pos="8820"/>
        </w:tabs>
        <w:rPr>
          <w:rFonts w:ascii="Arial" w:hAnsi="Arial"/>
          <w:b/>
          <w:bCs/>
          <w:sz w:val="24"/>
        </w:rPr>
      </w:pPr>
    </w:p>
    <w:p w14:paraId="39386B73" w14:textId="77777777" w:rsidR="0097458C" w:rsidRDefault="0097458C">
      <w:pPr>
        <w:tabs>
          <w:tab w:val="left" w:pos="1440"/>
          <w:tab w:val="right" w:pos="8820"/>
        </w:tabs>
        <w:rPr>
          <w:rFonts w:ascii="Arial" w:hAnsi="Arial"/>
          <w:b/>
          <w:bCs/>
          <w:sz w:val="24"/>
        </w:rPr>
      </w:pPr>
    </w:p>
    <w:p w14:paraId="55818193" w14:textId="25153253" w:rsidR="000062DA" w:rsidRDefault="000062DA">
      <w:pPr>
        <w:tabs>
          <w:tab w:val="left" w:pos="1440"/>
          <w:tab w:val="right" w:pos="8820"/>
        </w:tabs>
        <w:rPr>
          <w:rFonts w:ascii="Arial" w:hAnsi="Arial"/>
          <w:b/>
          <w:bCs/>
          <w:sz w:val="24"/>
        </w:rPr>
      </w:pPr>
      <w:r>
        <w:rPr>
          <w:rFonts w:ascii="Arial" w:hAnsi="Arial"/>
          <w:b/>
          <w:bCs/>
          <w:sz w:val="24"/>
        </w:rPr>
        <w:lastRenderedPageBreak/>
        <w:t>VC1 APPLICATION FORM</w:t>
      </w:r>
    </w:p>
    <w:p w14:paraId="6454D4F1" w14:textId="243073EC" w:rsidR="000062DA" w:rsidRDefault="00F80A82" w:rsidP="00E07D65">
      <w:pPr>
        <w:tabs>
          <w:tab w:val="left" w:pos="1440"/>
          <w:tab w:val="right" w:pos="8820"/>
        </w:tabs>
        <w:jc w:val="right"/>
        <w:rPr>
          <w:rFonts w:ascii="Arial" w:hAnsi="Arial"/>
          <w:sz w:val="24"/>
        </w:rPr>
      </w:pPr>
      <w:r>
        <w:rPr>
          <w:rFonts w:ascii="Arial" w:hAnsi="Arial"/>
          <w:noProof/>
          <w:sz w:val="20"/>
          <w:lang w:eastAsia="en-GB"/>
        </w:rPr>
        <w:drawing>
          <wp:inline distT="0" distB="0" distL="0" distR="0" wp14:anchorId="40E11E32" wp14:editId="2D77A2DB">
            <wp:extent cx="923552" cy="636270"/>
            <wp:effectExtent l="0" t="0" r="0" b="0"/>
            <wp:docPr id="2" name="Picture 2" descr="medcouncil_col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ouncil_col_str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9366" cy="647165"/>
                    </a:xfrm>
                    <a:prstGeom prst="rect">
                      <a:avLst/>
                    </a:prstGeom>
                    <a:noFill/>
                  </pic:spPr>
                </pic:pic>
              </a:graphicData>
            </a:graphic>
          </wp:inline>
        </w:drawing>
      </w:r>
    </w:p>
    <w:p w14:paraId="257A1B03" w14:textId="77777777" w:rsidR="000062DA" w:rsidRDefault="000062DA">
      <w:pPr>
        <w:tabs>
          <w:tab w:val="left" w:pos="1440"/>
          <w:tab w:val="right" w:pos="8820"/>
        </w:tabs>
        <w:rPr>
          <w:rFonts w:ascii="Arial" w:hAnsi="Arial"/>
          <w:sz w:val="24"/>
        </w:rPr>
      </w:pPr>
    </w:p>
    <w:tbl>
      <w:tblPr>
        <w:tblStyle w:val="TableGridLight"/>
        <w:tblW w:w="0" w:type="auto"/>
        <w:tblLook w:val="0020" w:firstRow="1" w:lastRow="0" w:firstColumn="0" w:lastColumn="0" w:noHBand="0" w:noVBand="0"/>
      </w:tblPr>
      <w:tblGrid>
        <w:gridCol w:w="2968"/>
      </w:tblGrid>
      <w:tr w:rsidR="000062DA" w14:paraId="1CE25040" w14:textId="77777777" w:rsidTr="00E07D65">
        <w:tc>
          <w:tcPr>
            <w:tcW w:w="2968" w:type="dxa"/>
          </w:tcPr>
          <w:p w14:paraId="586B066C" w14:textId="77777777" w:rsidR="000062DA" w:rsidRDefault="000062DA">
            <w:pPr>
              <w:tabs>
                <w:tab w:val="left" w:pos="1440"/>
                <w:tab w:val="right" w:pos="8820"/>
              </w:tabs>
              <w:rPr>
                <w:rFonts w:ascii="Arial" w:hAnsi="Arial"/>
                <w:sz w:val="24"/>
              </w:rPr>
            </w:pPr>
            <w:r>
              <w:rPr>
                <w:rFonts w:ascii="Arial" w:hAnsi="Arial"/>
                <w:sz w:val="24"/>
              </w:rPr>
              <w:t xml:space="preserve">Confirm Ref:  </w:t>
            </w:r>
          </w:p>
        </w:tc>
      </w:tr>
    </w:tbl>
    <w:p w14:paraId="38B2CD0E" w14:textId="1369E9C0" w:rsidR="000062DA" w:rsidRDefault="000062DA">
      <w:pPr>
        <w:tabs>
          <w:tab w:val="left" w:pos="1440"/>
          <w:tab w:val="right" w:pos="8820"/>
        </w:tabs>
        <w:rPr>
          <w:rFonts w:ascii="Arial" w:hAnsi="Arial"/>
          <w:sz w:val="24"/>
        </w:rPr>
      </w:pPr>
    </w:p>
    <w:p w14:paraId="3E716B1A" w14:textId="77777777" w:rsidR="000062DA" w:rsidRDefault="000062DA">
      <w:pPr>
        <w:pBdr>
          <w:top w:val="single" w:sz="4" w:space="1" w:color="auto"/>
        </w:pBdr>
        <w:tabs>
          <w:tab w:val="left" w:pos="1440"/>
          <w:tab w:val="right" w:pos="8820"/>
        </w:tabs>
        <w:rPr>
          <w:rFonts w:ascii="Arial" w:hAnsi="Arial"/>
          <w:sz w:val="24"/>
        </w:rPr>
      </w:pPr>
    </w:p>
    <w:tbl>
      <w:tblPr>
        <w:tblStyle w:val="PlainTable2"/>
        <w:tblW w:w="0" w:type="auto"/>
        <w:tblLook w:val="0020" w:firstRow="1" w:lastRow="0" w:firstColumn="0" w:lastColumn="0" w:noHBand="0" w:noVBand="0"/>
      </w:tblPr>
      <w:tblGrid>
        <w:gridCol w:w="9597"/>
      </w:tblGrid>
      <w:tr w:rsidR="000062DA" w14:paraId="035CB62A" w14:textId="77777777" w:rsidTr="00E07D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20269632" w14:textId="23CA7E4C" w:rsidR="000062DA" w:rsidRDefault="000062DA">
            <w:pPr>
              <w:tabs>
                <w:tab w:val="left" w:pos="1440"/>
                <w:tab w:val="right" w:pos="8820"/>
              </w:tabs>
              <w:jc w:val="center"/>
              <w:rPr>
                <w:rFonts w:ascii="Arial" w:hAnsi="Arial"/>
                <w:b w:val="0"/>
                <w:bCs w:val="0"/>
                <w:sz w:val="24"/>
              </w:rPr>
            </w:pPr>
            <w:r>
              <w:rPr>
                <w:rFonts w:ascii="Arial" w:hAnsi="Arial"/>
                <w:sz w:val="24"/>
              </w:rPr>
              <w:t>APPLICATION FORM TO CONSTRUCT A VEHICULAR</w:t>
            </w:r>
            <w:r w:rsidR="005E36E1">
              <w:rPr>
                <w:rFonts w:ascii="Arial" w:hAnsi="Arial"/>
                <w:sz w:val="24"/>
              </w:rPr>
              <w:t>/MOTORCYCLE</w:t>
            </w:r>
            <w:r>
              <w:rPr>
                <w:rFonts w:ascii="Arial" w:hAnsi="Arial"/>
                <w:sz w:val="24"/>
              </w:rPr>
              <w:t xml:space="preserve"> CROSSING ACROSS A FOOTWAY OR VERGE UNDER THE NEW ROADS AND STREET WORKS ACT 1991</w:t>
            </w:r>
          </w:p>
        </w:tc>
      </w:tr>
    </w:tbl>
    <w:p w14:paraId="16C50D00" w14:textId="77777777" w:rsidR="000062DA" w:rsidRDefault="000062DA">
      <w:pPr>
        <w:pBdr>
          <w:top w:val="single" w:sz="4" w:space="1" w:color="auto"/>
        </w:pBdr>
        <w:tabs>
          <w:tab w:val="left" w:pos="1440"/>
          <w:tab w:val="right" w:pos="8820"/>
        </w:tabs>
        <w:rPr>
          <w:rFonts w:ascii="Arial" w:hAnsi="Arial"/>
          <w:sz w:val="24"/>
        </w:rPr>
      </w:pPr>
    </w:p>
    <w:tbl>
      <w:tblPr>
        <w:tblStyle w:val="PlainTable2"/>
        <w:tblW w:w="0" w:type="auto"/>
        <w:tblLook w:val="0020" w:firstRow="1" w:lastRow="0" w:firstColumn="0" w:lastColumn="0" w:noHBand="0" w:noVBand="0"/>
      </w:tblPr>
      <w:tblGrid>
        <w:gridCol w:w="9597"/>
      </w:tblGrid>
      <w:tr w:rsidR="000062DA" w14:paraId="3C8B63CA" w14:textId="77777777" w:rsidTr="00E07D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20908521" w14:textId="77777777" w:rsidR="000062DA" w:rsidRDefault="000062DA">
            <w:pPr>
              <w:tabs>
                <w:tab w:val="left" w:pos="720"/>
                <w:tab w:val="left" w:pos="1440"/>
                <w:tab w:val="right" w:pos="8820"/>
              </w:tabs>
              <w:rPr>
                <w:rFonts w:ascii="Arial" w:hAnsi="Arial"/>
                <w:b w:val="0"/>
                <w:bCs w:val="0"/>
                <w:sz w:val="24"/>
              </w:rPr>
            </w:pPr>
            <w:r>
              <w:rPr>
                <w:rFonts w:ascii="Arial" w:hAnsi="Arial"/>
                <w:sz w:val="24"/>
              </w:rPr>
              <w:t>Name of Applicant:</w:t>
            </w:r>
          </w:p>
          <w:p w14:paraId="63500B71" w14:textId="77777777" w:rsidR="000062DA" w:rsidRDefault="000062DA">
            <w:pPr>
              <w:tabs>
                <w:tab w:val="left" w:pos="720"/>
                <w:tab w:val="left" w:pos="1440"/>
                <w:tab w:val="right" w:pos="8820"/>
              </w:tabs>
              <w:rPr>
                <w:rFonts w:ascii="Arial" w:hAnsi="Arial"/>
                <w:b w:val="0"/>
                <w:bCs w:val="0"/>
                <w:sz w:val="24"/>
              </w:rPr>
            </w:pPr>
          </w:p>
          <w:p w14:paraId="10D3E0B2" w14:textId="77777777" w:rsidR="000062DA" w:rsidRDefault="000062DA">
            <w:pPr>
              <w:tabs>
                <w:tab w:val="left" w:pos="720"/>
                <w:tab w:val="left" w:pos="1440"/>
                <w:tab w:val="right" w:pos="8820"/>
              </w:tabs>
              <w:rPr>
                <w:rFonts w:ascii="Arial" w:hAnsi="Arial"/>
                <w:b w:val="0"/>
                <w:bCs w:val="0"/>
                <w:sz w:val="24"/>
              </w:rPr>
            </w:pPr>
            <w:r>
              <w:rPr>
                <w:rFonts w:ascii="Arial" w:hAnsi="Arial"/>
                <w:sz w:val="24"/>
              </w:rPr>
              <w:t>Address of Applicant:</w:t>
            </w:r>
          </w:p>
          <w:p w14:paraId="2B5FBCB2" w14:textId="77777777" w:rsidR="000062DA" w:rsidRDefault="000062DA">
            <w:pPr>
              <w:tabs>
                <w:tab w:val="left" w:pos="720"/>
                <w:tab w:val="left" w:pos="1440"/>
                <w:tab w:val="right" w:pos="8820"/>
              </w:tabs>
              <w:rPr>
                <w:rFonts w:ascii="Arial" w:hAnsi="Arial"/>
                <w:b w:val="0"/>
                <w:bCs w:val="0"/>
                <w:sz w:val="24"/>
              </w:rPr>
            </w:pPr>
          </w:p>
          <w:p w14:paraId="12D6BCB4" w14:textId="77777777" w:rsidR="000062DA" w:rsidRDefault="000062DA">
            <w:pPr>
              <w:tabs>
                <w:tab w:val="left" w:pos="720"/>
                <w:tab w:val="left" w:pos="1440"/>
                <w:tab w:val="right" w:pos="8820"/>
              </w:tabs>
              <w:rPr>
                <w:rFonts w:ascii="Arial" w:hAnsi="Arial"/>
                <w:b w:val="0"/>
                <w:bCs w:val="0"/>
                <w:sz w:val="24"/>
              </w:rPr>
            </w:pPr>
          </w:p>
          <w:p w14:paraId="731DB2F9" w14:textId="77777777" w:rsidR="000062DA" w:rsidRDefault="000062DA">
            <w:pPr>
              <w:tabs>
                <w:tab w:val="left" w:pos="720"/>
                <w:tab w:val="left" w:pos="1440"/>
                <w:tab w:val="right" w:pos="8820"/>
              </w:tabs>
              <w:rPr>
                <w:rFonts w:ascii="Arial" w:hAnsi="Arial"/>
                <w:b w:val="0"/>
                <w:bCs w:val="0"/>
                <w:sz w:val="24"/>
              </w:rPr>
            </w:pPr>
          </w:p>
          <w:p w14:paraId="5567F51D" w14:textId="77777777" w:rsidR="000062DA" w:rsidRDefault="00E557C7">
            <w:pPr>
              <w:tabs>
                <w:tab w:val="left" w:pos="720"/>
                <w:tab w:val="left" w:pos="1440"/>
                <w:tab w:val="right" w:pos="8820"/>
              </w:tabs>
              <w:rPr>
                <w:rFonts w:ascii="Arial" w:hAnsi="Arial"/>
                <w:b w:val="0"/>
                <w:bCs w:val="0"/>
                <w:sz w:val="24"/>
              </w:rPr>
            </w:pPr>
            <w:r>
              <w:rPr>
                <w:rFonts w:ascii="Arial" w:hAnsi="Arial"/>
                <w:sz w:val="24"/>
              </w:rPr>
              <w:t>Email Address</w:t>
            </w:r>
            <w:r w:rsidR="00F80A82">
              <w:rPr>
                <w:rFonts w:ascii="Arial" w:hAnsi="Arial"/>
                <w:sz w:val="24"/>
              </w:rPr>
              <w:t>:</w:t>
            </w:r>
          </w:p>
          <w:p w14:paraId="103340B7" w14:textId="77777777" w:rsidR="00E557C7" w:rsidRDefault="00E557C7">
            <w:pPr>
              <w:tabs>
                <w:tab w:val="left" w:pos="720"/>
                <w:tab w:val="left" w:pos="1440"/>
                <w:tab w:val="right" w:pos="8820"/>
              </w:tabs>
              <w:rPr>
                <w:rFonts w:ascii="Arial" w:hAnsi="Arial"/>
                <w:b w:val="0"/>
                <w:bCs w:val="0"/>
                <w:sz w:val="24"/>
              </w:rPr>
            </w:pPr>
          </w:p>
          <w:p w14:paraId="19466488" w14:textId="77777777" w:rsidR="000062DA" w:rsidRDefault="000062DA">
            <w:pPr>
              <w:tabs>
                <w:tab w:val="left" w:pos="720"/>
                <w:tab w:val="left" w:pos="1440"/>
                <w:tab w:val="right" w:pos="8820"/>
              </w:tabs>
              <w:rPr>
                <w:rFonts w:ascii="Arial" w:hAnsi="Arial"/>
                <w:b w:val="0"/>
                <w:bCs w:val="0"/>
                <w:sz w:val="24"/>
              </w:rPr>
            </w:pPr>
            <w:r>
              <w:rPr>
                <w:rFonts w:ascii="Arial" w:hAnsi="Arial"/>
                <w:sz w:val="24"/>
              </w:rPr>
              <w:t>Contact telephone number(s):</w:t>
            </w:r>
          </w:p>
        </w:tc>
      </w:tr>
    </w:tbl>
    <w:p w14:paraId="4A800091" w14:textId="77777777" w:rsidR="000062DA" w:rsidRDefault="000062DA">
      <w:pPr>
        <w:tabs>
          <w:tab w:val="left" w:pos="720"/>
          <w:tab w:val="left" w:pos="1440"/>
          <w:tab w:val="right" w:pos="8820"/>
        </w:tabs>
        <w:rPr>
          <w:rFonts w:ascii="Arial" w:hAnsi="Arial"/>
          <w:sz w:val="24"/>
        </w:rPr>
      </w:pPr>
    </w:p>
    <w:tbl>
      <w:tblPr>
        <w:tblStyle w:val="PlainTable2"/>
        <w:tblW w:w="0" w:type="auto"/>
        <w:tblLook w:val="0020" w:firstRow="1" w:lastRow="0" w:firstColumn="0" w:lastColumn="0" w:noHBand="0" w:noVBand="0"/>
      </w:tblPr>
      <w:tblGrid>
        <w:gridCol w:w="9597"/>
      </w:tblGrid>
      <w:tr w:rsidR="000062DA" w14:paraId="3BE44098" w14:textId="77777777" w:rsidTr="00E07D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2BA29FC1" w14:textId="50704973" w:rsidR="000062DA" w:rsidRDefault="000062DA">
            <w:pPr>
              <w:tabs>
                <w:tab w:val="left" w:pos="720"/>
                <w:tab w:val="left" w:pos="1440"/>
                <w:tab w:val="right" w:pos="8820"/>
              </w:tabs>
              <w:rPr>
                <w:rFonts w:ascii="Arial" w:hAnsi="Arial"/>
                <w:b w:val="0"/>
                <w:bCs w:val="0"/>
                <w:sz w:val="24"/>
              </w:rPr>
            </w:pPr>
            <w:r>
              <w:rPr>
                <w:rFonts w:ascii="Arial" w:hAnsi="Arial"/>
                <w:sz w:val="24"/>
              </w:rPr>
              <w:t>Precise location</w:t>
            </w:r>
            <w:r w:rsidR="00FF3403">
              <w:rPr>
                <w:rFonts w:ascii="Arial" w:hAnsi="Arial"/>
                <w:sz w:val="24"/>
              </w:rPr>
              <w:t>/address</w:t>
            </w:r>
            <w:r>
              <w:rPr>
                <w:rFonts w:ascii="Arial" w:hAnsi="Arial"/>
                <w:sz w:val="24"/>
              </w:rPr>
              <w:t xml:space="preserve"> of the proposed vehicle</w:t>
            </w:r>
            <w:r w:rsidR="005E36E1">
              <w:rPr>
                <w:rFonts w:ascii="Arial" w:hAnsi="Arial"/>
                <w:sz w:val="24"/>
              </w:rPr>
              <w:t>/motorcycle</w:t>
            </w:r>
            <w:r>
              <w:rPr>
                <w:rFonts w:ascii="Arial" w:hAnsi="Arial"/>
                <w:sz w:val="24"/>
              </w:rPr>
              <w:t xml:space="preserve"> crossover (if different to above):</w:t>
            </w:r>
          </w:p>
          <w:p w14:paraId="18D78A3B" w14:textId="77777777" w:rsidR="000062DA" w:rsidRDefault="000062DA">
            <w:pPr>
              <w:tabs>
                <w:tab w:val="left" w:pos="720"/>
                <w:tab w:val="left" w:pos="1440"/>
                <w:tab w:val="right" w:pos="8820"/>
              </w:tabs>
              <w:rPr>
                <w:rFonts w:ascii="Arial" w:hAnsi="Arial"/>
                <w:b w:val="0"/>
                <w:bCs w:val="0"/>
                <w:sz w:val="24"/>
              </w:rPr>
            </w:pPr>
          </w:p>
          <w:p w14:paraId="1FDEA81E" w14:textId="77777777" w:rsidR="000062DA" w:rsidRDefault="000062DA">
            <w:pPr>
              <w:tabs>
                <w:tab w:val="left" w:pos="720"/>
                <w:tab w:val="left" w:pos="1440"/>
                <w:tab w:val="right" w:pos="8820"/>
              </w:tabs>
              <w:rPr>
                <w:rFonts w:ascii="Arial" w:hAnsi="Arial"/>
                <w:b w:val="0"/>
                <w:bCs w:val="0"/>
                <w:sz w:val="24"/>
              </w:rPr>
            </w:pPr>
          </w:p>
        </w:tc>
      </w:tr>
    </w:tbl>
    <w:p w14:paraId="3E8EDBD0" w14:textId="77777777" w:rsidR="000062DA" w:rsidRDefault="000062DA">
      <w:pPr>
        <w:tabs>
          <w:tab w:val="left" w:pos="720"/>
          <w:tab w:val="left" w:pos="1440"/>
          <w:tab w:val="right" w:pos="8820"/>
        </w:tabs>
        <w:rPr>
          <w:rFonts w:ascii="Arial" w:hAnsi="Arial"/>
          <w:sz w:val="24"/>
        </w:rPr>
      </w:pPr>
    </w:p>
    <w:tbl>
      <w:tblPr>
        <w:tblStyle w:val="PlainTable2"/>
        <w:tblW w:w="0" w:type="auto"/>
        <w:tblLook w:val="0020" w:firstRow="1" w:lastRow="0" w:firstColumn="0" w:lastColumn="0" w:noHBand="0" w:noVBand="0"/>
      </w:tblPr>
      <w:tblGrid>
        <w:gridCol w:w="9597"/>
      </w:tblGrid>
      <w:tr w:rsidR="00FF3403" w14:paraId="74515B9F" w14:textId="77777777" w:rsidTr="00E07D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7E1B604D" w14:textId="2AF53E0E" w:rsidR="00FF3403" w:rsidRPr="00624008" w:rsidRDefault="00FF3403" w:rsidP="007368E9">
            <w:pPr>
              <w:tabs>
                <w:tab w:val="left" w:pos="720"/>
                <w:tab w:val="left" w:pos="1440"/>
                <w:tab w:val="right" w:pos="8820"/>
              </w:tabs>
              <w:rPr>
                <w:rFonts w:ascii="Arial" w:hAnsi="Arial"/>
                <w:b w:val="0"/>
                <w:bCs w:val="0"/>
                <w:sz w:val="24"/>
              </w:rPr>
            </w:pPr>
            <w:r>
              <w:rPr>
                <w:rFonts w:ascii="Arial" w:hAnsi="Arial"/>
                <w:sz w:val="24"/>
              </w:rPr>
              <w:t>Does this application relate to a new vehicle</w:t>
            </w:r>
            <w:r w:rsidR="005E36E1">
              <w:rPr>
                <w:rFonts w:ascii="Arial" w:hAnsi="Arial"/>
                <w:sz w:val="24"/>
              </w:rPr>
              <w:t>/motorcycle</w:t>
            </w:r>
            <w:r>
              <w:rPr>
                <w:rFonts w:ascii="Arial" w:hAnsi="Arial"/>
                <w:sz w:val="24"/>
              </w:rPr>
              <w:t xml:space="preserve"> crossing or an extension to an existing crossing? </w:t>
            </w:r>
            <w:r w:rsidRPr="00FF3403">
              <w:rPr>
                <w:rFonts w:ascii="Arial" w:hAnsi="Arial"/>
                <w:sz w:val="20"/>
              </w:rPr>
              <w:t xml:space="preserve">(Please note that the overall width of a vehicle crossing should not exceed 5.6m. If you already have a crossing that is 5.6m in width, do not apply as an extension </w:t>
            </w:r>
            <w:r w:rsidRPr="00C44E5F">
              <w:rPr>
                <w:rFonts w:ascii="Arial" w:hAnsi="Arial"/>
                <w:sz w:val="20"/>
                <w:u w:val="single"/>
              </w:rPr>
              <w:t>will not be granted</w:t>
            </w:r>
            <w:r w:rsidRPr="00FF3403">
              <w:rPr>
                <w:rFonts w:ascii="Arial" w:hAnsi="Arial"/>
                <w:sz w:val="20"/>
              </w:rPr>
              <w:t>):</w:t>
            </w:r>
          </w:p>
          <w:p w14:paraId="7B4A6AB2" w14:textId="77777777" w:rsidR="00FF3403" w:rsidRDefault="00FF3403" w:rsidP="00FF3403">
            <w:pPr>
              <w:tabs>
                <w:tab w:val="left" w:pos="720"/>
                <w:tab w:val="left" w:pos="1440"/>
                <w:tab w:val="right" w:pos="8820"/>
              </w:tabs>
              <w:jc w:val="center"/>
              <w:rPr>
                <w:rFonts w:ascii="Arial" w:hAnsi="Arial"/>
                <w:b w:val="0"/>
                <w:bCs w:val="0"/>
                <w:sz w:val="24"/>
              </w:rPr>
            </w:pPr>
            <w:r>
              <w:rPr>
                <w:rFonts w:ascii="Arial" w:hAnsi="Arial"/>
                <w:sz w:val="24"/>
              </w:rPr>
              <w:t>NEW CROSSING   /   EXTENSION TO EXISTING</w:t>
            </w:r>
          </w:p>
          <w:p w14:paraId="70EC3143" w14:textId="77777777" w:rsidR="00FF3403" w:rsidRPr="00FF3403" w:rsidRDefault="00FF3403" w:rsidP="00FF3403">
            <w:pPr>
              <w:tabs>
                <w:tab w:val="left" w:pos="720"/>
                <w:tab w:val="left" w:pos="1440"/>
                <w:tab w:val="right" w:pos="8820"/>
              </w:tabs>
              <w:jc w:val="center"/>
              <w:rPr>
                <w:rFonts w:ascii="Arial" w:hAnsi="Arial"/>
                <w:b w:val="0"/>
                <w:bCs w:val="0"/>
                <w:sz w:val="20"/>
              </w:rPr>
            </w:pPr>
            <w:r>
              <w:rPr>
                <w:rFonts w:ascii="Arial" w:hAnsi="Arial"/>
                <w:sz w:val="20"/>
              </w:rPr>
              <w:t>(Delete as appropriate)</w:t>
            </w:r>
          </w:p>
          <w:p w14:paraId="302AC842" w14:textId="77777777" w:rsidR="00FF3403" w:rsidRDefault="00FF3403" w:rsidP="007368E9">
            <w:pPr>
              <w:tabs>
                <w:tab w:val="left" w:pos="720"/>
                <w:tab w:val="left" w:pos="1440"/>
                <w:tab w:val="right" w:pos="8820"/>
              </w:tabs>
              <w:rPr>
                <w:rFonts w:ascii="Arial" w:hAnsi="Arial"/>
                <w:b w:val="0"/>
                <w:bCs w:val="0"/>
                <w:sz w:val="24"/>
              </w:rPr>
            </w:pPr>
          </w:p>
        </w:tc>
      </w:tr>
    </w:tbl>
    <w:p w14:paraId="7034E62F" w14:textId="77777777" w:rsidR="00FF3403" w:rsidRDefault="00FF3403">
      <w:pPr>
        <w:tabs>
          <w:tab w:val="left" w:pos="720"/>
          <w:tab w:val="left" w:pos="1440"/>
          <w:tab w:val="right" w:pos="8820"/>
        </w:tabs>
        <w:rPr>
          <w:rFonts w:ascii="Arial" w:hAnsi="Arial"/>
          <w:sz w:val="24"/>
        </w:rPr>
      </w:pPr>
    </w:p>
    <w:tbl>
      <w:tblPr>
        <w:tblStyle w:val="PlainTable2"/>
        <w:tblW w:w="0" w:type="auto"/>
        <w:tblLook w:val="0020" w:firstRow="1" w:lastRow="0" w:firstColumn="0" w:lastColumn="0" w:noHBand="0" w:noVBand="0"/>
      </w:tblPr>
      <w:tblGrid>
        <w:gridCol w:w="9597"/>
      </w:tblGrid>
      <w:tr w:rsidR="000062DA" w14:paraId="687CCECB" w14:textId="77777777" w:rsidTr="00E07D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386F89FE" w14:textId="77777777" w:rsidR="000062DA" w:rsidRDefault="000062DA">
            <w:pPr>
              <w:tabs>
                <w:tab w:val="left" w:pos="720"/>
                <w:tab w:val="left" w:pos="1440"/>
                <w:tab w:val="right" w:pos="8820"/>
              </w:tabs>
              <w:rPr>
                <w:rFonts w:ascii="Arial" w:hAnsi="Arial"/>
                <w:sz w:val="16"/>
              </w:rPr>
            </w:pPr>
            <w:r>
              <w:rPr>
                <w:rFonts w:ascii="Arial" w:hAnsi="Arial"/>
                <w:sz w:val="24"/>
              </w:rPr>
              <w:t xml:space="preserve">Lawful Development Certificate Application </w:t>
            </w:r>
            <w:r w:rsidR="002D49B7">
              <w:rPr>
                <w:rFonts w:ascii="Arial" w:hAnsi="Arial"/>
                <w:sz w:val="24"/>
              </w:rPr>
              <w:t>applied for</w:t>
            </w:r>
            <w:r>
              <w:rPr>
                <w:rFonts w:ascii="Arial" w:hAnsi="Arial"/>
                <w:sz w:val="24"/>
              </w:rPr>
              <w:t xml:space="preserve">:    YES/NO </w:t>
            </w:r>
            <w:r>
              <w:rPr>
                <w:rFonts w:ascii="Arial" w:hAnsi="Arial"/>
                <w:sz w:val="16"/>
              </w:rPr>
              <w:t xml:space="preserve">delete as </w:t>
            </w:r>
            <w:proofErr w:type="gramStart"/>
            <w:r>
              <w:rPr>
                <w:rFonts w:ascii="Arial" w:hAnsi="Arial"/>
                <w:sz w:val="16"/>
              </w:rPr>
              <w:t>appropriate</w:t>
            </w:r>
            <w:proofErr w:type="gramEnd"/>
          </w:p>
          <w:p w14:paraId="2A0DA4ED" w14:textId="77777777" w:rsidR="000062DA" w:rsidRPr="00C118F2" w:rsidRDefault="00C118F2">
            <w:pPr>
              <w:tabs>
                <w:tab w:val="left" w:pos="720"/>
                <w:tab w:val="left" w:pos="1440"/>
                <w:tab w:val="right" w:pos="8820"/>
              </w:tabs>
              <w:rPr>
                <w:rFonts w:ascii="Arial" w:hAnsi="Arial"/>
                <w:b w:val="0"/>
                <w:sz w:val="24"/>
              </w:rPr>
            </w:pPr>
            <w:r>
              <w:rPr>
                <w:rFonts w:ascii="Arial" w:hAnsi="Arial"/>
                <w:sz w:val="24"/>
              </w:rPr>
              <w:t>Planning Portal reference no:</w:t>
            </w:r>
          </w:p>
        </w:tc>
      </w:tr>
      <w:tr w:rsidR="000062DA" w14:paraId="187B9D13" w14:textId="77777777" w:rsidTr="00E07D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17163284" w14:textId="77777777" w:rsidR="000062DA" w:rsidRDefault="000062DA">
            <w:pPr>
              <w:pStyle w:val="BodyText3"/>
              <w:rPr>
                <w:b w:val="0"/>
                <w:bCs w:val="0"/>
                <w:sz w:val="16"/>
              </w:rPr>
            </w:pPr>
            <w:r>
              <w:t xml:space="preserve">If you have decided not to apply for a Lawful Development Certificate, please state </w:t>
            </w:r>
            <w:proofErr w:type="gramStart"/>
            <w:r>
              <w:t>why:-</w:t>
            </w:r>
            <w:proofErr w:type="gramEnd"/>
            <w:r>
              <w:t xml:space="preserve"> </w:t>
            </w:r>
          </w:p>
          <w:p w14:paraId="499CB397" w14:textId="77777777" w:rsidR="000062DA" w:rsidRDefault="000062DA">
            <w:pPr>
              <w:tabs>
                <w:tab w:val="left" w:pos="720"/>
                <w:tab w:val="left" w:pos="1440"/>
                <w:tab w:val="right" w:pos="8820"/>
              </w:tabs>
              <w:rPr>
                <w:rFonts w:ascii="Arial" w:hAnsi="Arial"/>
                <w:b/>
                <w:bCs/>
                <w:sz w:val="24"/>
              </w:rPr>
            </w:pPr>
          </w:p>
          <w:p w14:paraId="4502D394" w14:textId="2B9462A1" w:rsidR="000062DA" w:rsidRDefault="000062DA">
            <w:pPr>
              <w:pStyle w:val="DefaultText"/>
              <w:tabs>
                <w:tab w:val="left" w:pos="720"/>
                <w:tab w:val="left" w:pos="1440"/>
                <w:tab w:val="right" w:pos="8820"/>
              </w:tabs>
              <w:rPr>
                <w:rFonts w:ascii="Arial" w:hAnsi="Arial"/>
                <w:noProof w:val="0"/>
              </w:rPr>
            </w:pPr>
          </w:p>
        </w:tc>
      </w:tr>
    </w:tbl>
    <w:p w14:paraId="5945A03E" w14:textId="77777777" w:rsidR="000062DA" w:rsidRDefault="000062DA">
      <w:pPr>
        <w:tabs>
          <w:tab w:val="left" w:pos="720"/>
          <w:tab w:val="left" w:pos="1440"/>
          <w:tab w:val="right" w:pos="8820"/>
        </w:tabs>
        <w:rPr>
          <w:rFonts w:ascii="Arial" w:hAnsi="Arial"/>
          <w:sz w:val="24"/>
        </w:rPr>
      </w:pPr>
    </w:p>
    <w:tbl>
      <w:tblPr>
        <w:tblStyle w:val="PlainTable2"/>
        <w:tblW w:w="0" w:type="auto"/>
        <w:tblLook w:val="0020" w:firstRow="1" w:lastRow="0" w:firstColumn="0" w:lastColumn="0" w:noHBand="0" w:noVBand="0"/>
      </w:tblPr>
      <w:tblGrid>
        <w:gridCol w:w="9597"/>
      </w:tblGrid>
      <w:tr w:rsidR="000062DA" w14:paraId="0B23451E" w14:textId="77777777" w:rsidTr="00E07D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36F74665" w14:textId="6970EAB0" w:rsidR="000062DA" w:rsidRDefault="000062DA">
            <w:pPr>
              <w:tabs>
                <w:tab w:val="left" w:pos="720"/>
                <w:tab w:val="left" w:pos="1440"/>
                <w:tab w:val="right" w:pos="8820"/>
              </w:tabs>
              <w:rPr>
                <w:rFonts w:ascii="Arial" w:hAnsi="Arial"/>
                <w:b w:val="0"/>
                <w:bCs w:val="0"/>
                <w:sz w:val="24"/>
              </w:rPr>
            </w:pPr>
            <w:r>
              <w:rPr>
                <w:rFonts w:ascii="Arial" w:hAnsi="Arial"/>
                <w:sz w:val="24"/>
              </w:rPr>
              <w:t xml:space="preserve">Please tell us of any restrictive road markings at the location such as pay and display, limited waiting, parking bays or bus stops etc.  Please also tell us if there are any trees </w:t>
            </w:r>
            <w:proofErr w:type="gramStart"/>
            <w:r>
              <w:rPr>
                <w:rFonts w:ascii="Arial" w:hAnsi="Arial"/>
                <w:sz w:val="24"/>
              </w:rPr>
              <w:t>in the area of</w:t>
            </w:r>
            <w:proofErr w:type="gramEnd"/>
            <w:r>
              <w:rPr>
                <w:rFonts w:ascii="Arial" w:hAnsi="Arial"/>
                <w:sz w:val="24"/>
              </w:rPr>
              <w:t xml:space="preserve"> the proposed crossing or any utility covers such as Southern Water, British Telecom etc:</w:t>
            </w:r>
          </w:p>
          <w:p w14:paraId="2BE83F73" w14:textId="77777777" w:rsidR="008375ED" w:rsidRDefault="008375ED">
            <w:pPr>
              <w:tabs>
                <w:tab w:val="left" w:pos="720"/>
                <w:tab w:val="left" w:pos="1440"/>
                <w:tab w:val="right" w:pos="8820"/>
              </w:tabs>
              <w:rPr>
                <w:rFonts w:ascii="Arial" w:hAnsi="Arial"/>
                <w:b w:val="0"/>
                <w:bCs w:val="0"/>
                <w:sz w:val="24"/>
              </w:rPr>
            </w:pPr>
          </w:p>
          <w:p w14:paraId="4754613D" w14:textId="77777777" w:rsidR="000062DA" w:rsidRDefault="000062DA">
            <w:pPr>
              <w:tabs>
                <w:tab w:val="left" w:pos="720"/>
                <w:tab w:val="left" w:pos="1440"/>
                <w:tab w:val="right" w:pos="8820"/>
              </w:tabs>
              <w:rPr>
                <w:rFonts w:ascii="Arial" w:hAnsi="Arial"/>
                <w:b w:val="0"/>
                <w:bCs w:val="0"/>
                <w:sz w:val="24"/>
              </w:rPr>
            </w:pPr>
          </w:p>
        </w:tc>
      </w:tr>
    </w:tbl>
    <w:p w14:paraId="631F4F36" w14:textId="77777777" w:rsidR="000062DA" w:rsidRDefault="000062DA">
      <w:pPr>
        <w:tabs>
          <w:tab w:val="left" w:pos="720"/>
          <w:tab w:val="left" w:pos="1440"/>
          <w:tab w:val="right" w:pos="8820"/>
        </w:tabs>
        <w:rPr>
          <w:rFonts w:ascii="Arial" w:hAnsi="Arial"/>
          <w:i/>
          <w:iCs/>
          <w:sz w:val="24"/>
        </w:rPr>
      </w:pPr>
    </w:p>
    <w:tbl>
      <w:tblPr>
        <w:tblStyle w:val="PlainTable2"/>
        <w:tblW w:w="0" w:type="auto"/>
        <w:tblLook w:val="0020" w:firstRow="1" w:lastRow="0" w:firstColumn="0" w:lastColumn="0" w:noHBand="0" w:noVBand="0"/>
      </w:tblPr>
      <w:tblGrid>
        <w:gridCol w:w="9597"/>
      </w:tblGrid>
      <w:tr w:rsidR="000062DA" w14:paraId="79A4BF78" w14:textId="77777777" w:rsidTr="00E07D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432EB71D" w14:textId="6EAEE098" w:rsidR="000062DA" w:rsidRDefault="000062DA">
            <w:pPr>
              <w:pStyle w:val="BodyText3"/>
            </w:pPr>
            <w:r>
              <w:lastRenderedPageBreak/>
              <w:t>Sketch showing location of the proposed vehicle</w:t>
            </w:r>
            <w:r w:rsidR="008375ED">
              <w:t>/motorcycle</w:t>
            </w:r>
            <w:r>
              <w:t xml:space="preserve"> crossover (see typical sketch in guidance notes):</w:t>
            </w:r>
          </w:p>
          <w:p w14:paraId="7233ADF9" w14:textId="77777777" w:rsidR="000062DA" w:rsidRDefault="000062DA">
            <w:pPr>
              <w:tabs>
                <w:tab w:val="left" w:pos="720"/>
                <w:tab w:val="left" w:pos="1440"/>
                <w:tab w:val="right" w:pos="8820"/>
              </w:tabs>
              <w:rPr>
                <w:rFonts w:ascii="Arial" w:hAnsi="Arial"/>
                <w:b w:val="0"/>
                <w:bCs w:val="0"/>
                <w:sz w:val="24"/>
              </w:rPr>
            </w:pPr>
          </w:p>
          <w:p w14:paraId="43A60C83" w14:textId="77777777" w:rsidR="000062DA" w:rsidRDefault="000062DA">
            <w:pPr>
              <w:tabs>
                <w:tab w:val="left" w:pos="720"/>
                <w:tab w:val="left" w:pos="1440"/>
                <w:tab w:val="right" w:pos="8820"/>
              </w:tabs>
              <w:rPr>
                <w:rFonts w:ascii="Arial" w:hAnsi="Arial"/>
                <w:b w:val="0"/>
                <w:bCs w:val="0"/>
                <w:sz w:val="24"/>
              </w:rPr>
            </w:pPr>
          </w:p>
          <w:p w14:paraId="543ADC86" w14:textId="77777777" w:rsidR="000062DA" w:rsidRDefault="000062DA">
            <w:pPr>
              <w:tabs>
                <w:tab w:val="left" w:pos="720"/>
                <w:tab w:val="left" w:pos="1440"/>
                <w:tab w:val="right" w:pos="8820"/>
              </w:tabs>
              <w:rPr>
                <w:rFonts w:ascii="Arial" w:hAnsi="Arial"/>
                <w:b w:val="0"/>
                <w:bCs w:val="0"/>
                <w:sz w:val="24"/>
              </w:rPr>
            </w:pPr>
          </w:p>
          <w:p w14:paraId="712ADFD6" w14:textId="77777777" w:rsidR="000062DA" w:rsidRDefault="000062DA">
            <w:pPr>
              <w:tabs>
                <w:tab w:val="left" w:pos="720"/>
                <w:tab w:val="left" w:pos="1440"/>
                <w:tab w:val="right" w:pos="8820"/>
              </w:tabs>
              <w:rPr>
                <w:rFonts w:ascii="Arial" w:hAnsi="Arial"/>
                <w:b w:val="0"/>
                <w:bCs w:val="0"/>
                <w:sz w:val="24"/>
              </w:rPr>
            </w:pPr>
          </w:p>
          <w:p w14:paraId="14DA08CF" w14:textId="77777777" w:rsidR="000062DA" w:rsidRDefault="000062DA">
            <w:pPr>
              <w:tabs>
                <w:tab w:val="left" w:pos="720"/>
                <w:tab w:val="left" w:pos="1440"/>
                <w:tab w:val="right" w:pos="8820"/>
              </w:tabs>
              <w:rPr>
                <w:rFonts w:ascii="Arial" w:hAnsi="Arial"/>
                <w:b w:val="0"/>
                <w:bCs w:val="0"/>
                <w:sz w:val="24"/>
              </w:rPr>
            </w:pPr>
          </w:p>
          <w:p w14:paraId="0B90AE9D" w14:textId="77777777" w:rsidR="000062DA" w:rsidRDefault="000062DA">
            <w:pPr>
              <w:tabs>
                <w:tab w:val="left" w:pos="720"/>
                <w:tab w:val="left" w:pos="1440"/>
                <w:tab w:val="right" w:pos="8820"/>
              </w:tabs>
              <w:rPr>
                <w:rFonts w:ascii="Arial" w:hAnsi="Arial"/>
                <w:b w:val="0"/>
                <w:bCs w:val="0"/>
                <w:sz w:val="24"/>
              </w:rPr>
            </w:pPr>
          </w:p>
          <w:p w14:paraId="48878677" w14:textId="77777777" w:rsidR="000062DA" w:rsidRDefault="000062DA">
            <w:pPr>
              <w:tabs>
                <w:tab w:val="left" w:pos="720"/>
                <w:tab w:val="left" w:pos="1440"/>
                <w:tab w:val="right" w:pos="8820"/>
              </w:tabs>
              <w:rPr>
                <w:rFonts w:ascii="Arial" w:hAnsi="Arial"/>
                <w:b w:val="0"/>
                <w:bCs w:val="0"/>
                <w:sz w:val="24"/>
              </w:rPr>
            </w:pPr>
          </w:p>
          <w:p w14:paraId="123E5D5F" w14:textId="77777777" w:rsidR="000062DA" w:rsidRDefault="000062DA">
            <w:pPr>
              <w:tabs>
                <w:tab w:val="left" w:pos="720"/>
                <w:tab w:val="left" w:pos="1440"/>
                <w:tab w:val="right" w:pos="8820"/>
              </w:tabs>
              <w:rPr>
                <w:rFonts w:ascii="Arial" w:hAnsi="Arial"/>
                <w:b w:val="0"/>
                <w:bCs w:val="0"/>
                <w:sz w:val="24"/>
              </w:rPr>
            </w:pPr>
          </w:p>
          <w:p w14:paraId="7D90CCB1" w14:textId="77777777" w:rsidR="000062DA" w:rsidRDefault="000062DA">
            <w:pPr>
              <w:tabs>
                <w:tab w:val="left" w:pos="720"/>
                <w:tab w:val="left" w:pos="1440"/>
                <w:tab w:val="right" w:pos="8820"/>
              </w:tabs>
              <w:rPr>
                <w:rFonts w:ascii="Arial" w:hAnsi="Arial"/>
                <w:b w:val="0"/>
                <w:bCs w:val="0"/>
                <w:sz w:val="24"/>
              </w:rPr>
            </w:pPr>
          </w:p>
          <w:p w14:paraId="37099192" w14:textId="77777777" w:rsidR="000062DA" w:rsidRDefault="000062DA">
            <w:pPr>
              <w:tabs>
                <w:tab w:val="left" w:pos="720"/>
                <w:tab w:val="left" w:pos="1440"/>
                <w:tab w:val="right" w:pos="8820"/>
              </w:tabs>
              <w:rPr>
                <w:rFonts w:ascii="Arial" w:hAnsi="Arial"/>
                <w:b w:val="0"/>
                <w:bCs w:val="0"/>
                <w:sz w:val="24"/>
              </w:rPr>
            </w:pPr>
          </w:p>
          <w:p w14:paraId="05225DD7" w14:textId="77777777" w:rsidR="000062DA" w:rsidRDefault="000062DA">
            <w:pPr>
              <w:tabs>
                <w:tab w:val="left" w:pos="720"/>
                <w:tab w:val="left" w:pos="1440"/>
                <w:tab w:val="right" w:pos="8820"/>
              </w:tabs>
              <w:rPr>
                <w:rFonts w:ascii="Arial" w:hAnsi="Arial"/>
                <w:b w:val="0"/>
                <w:bCs w:val="0"/>
                <w:sz w:val="24"/>
              </w:rPr>
            </w:pPr>
          </w:p>
          <w:p w14:paraId="1276C5BE" w14:textId="77777777" w:rsidR="000062DA" w:rsidRDefault="000062DA">
            <w:pPr>
              <w:tabs>
                <w:tab w:val="left" w:pos="720"/>
                <w:tab w:val="left" w:pos="1440"/>
                <w:tab w:val="right" w:pos="8820"/>
              </w:tabs>
              <w:rPr>
                <w:rFonts w:ascii="Arial" w:hAnsi="Arial"/>
                <w:b w:val="0"/>
                <w:bCs w:val="0"/>
                <w:sz w:val="24"/>
              </w:rPr>
            </w:pPr>
          </w:p>
          <w:p w14:paraId="718CCC2F" w14:textId="77777777" w:rsidR="000062DA" w:rsidRDefault="000062DA">
            <w:pPr>
              <w:tabs>
                <w:tab w:val="left" w:pos="720"/>
                <w:tab w:val="left" w:pos="1440"/>
                <w:tab w:val="right" w:pos="8820"/>
              </w:tabs>
              <w:rPr>
                <w:rFonts w:ascii="Arial" w:hAnsi="Arial"/>
                <w:b w:val="0"/>
                <w:bCs w:val="0"/>
                <w:sz w:val="24"/>
              </w:rPr>
            </w:pPr>
          </w:p>
          <w:p w14:paraId="41820FD3" w14:textId="77777777" w:rsidR="000062DA" w:rsidRDefault="000062DA">
            <w:pPr>
              <w:tabs>
                <w:tab w:val="left" w:pos="720"/>
                <w:tab w:val="left" w:pos="1440"/>
                <w:tab w:val="right" w:pos="8820"/>
              </w:tabs>
              <w:rPr>
                <w:rFonts w:ascii="Arial" w:hAnsi="Arial"/>
                <w:b w:val="0"/>
                <w:bCs w:val="0"/>
                <w:sz w:val="24"/>
              </w:rPr>
            </w:pPr>
          </w:p>
          <w:p w14:paraId="35A5E918" w14:textId="77777777" w:rsidR="000062DA" w:rsidRDefault="000062DA">
            <w:pPr>
              <w:tabs>
                <w:tab w:val="left" w:pos="720"/>
                <w:tab w:val="left" w:pos="1440"/>
                <w:tab w:val="right" w:pos="8820"/>
              </w:tabs>
              <w:rPr>
                <w:rFonts w:ascii="Arial" w:hAnsi="Arial"/>
                <w:b w:val="0"/>
                <w:bCs w:val="0"/>
                <w:sz w:val="24"/>
              </w:rPr>
            </w:pPr>
          </w:p>
          <w:p w14:paraId="38EC1696" w14:textId="77777777" w:rsidR="000062DA" w:rsidRDefault="000062DA">
            <w:pPr>
              <w:tabs>
                <w:tab w:val="left" w:pos="720"/>
                <w:tab w:val="left" w:pos="1440"/>
                <w:tab w:val="right" w:pos="8820"/>
              </w:tabs>
              <w:rPr>
                <w:rFonts w:ascii="Arial" w:hAnsi="Arial"/>
                <w:b w:val="0"/>
                <w:bCs w:val="0"/>
                <w:sz w:val="24"/>
              </w:rPr>
            </w:pPr>
          </w:p>
          <w:p w14:paraId="542B3C4D" w14:textId="77777777" w:rsidR="000062DA" w:rsidRDefault="000062DA">
            <w:pPr>
              <w:tabs>
                <w:tab w:val="left" w:pos="720"/>
                <w:tab w:val="left" w:pos="1440"/>
                <w:tab w:val="right" w:pos="8820"/>
              </w:tabs>
              <w:rPr>
                <w:rFonts w:ascii="Arial" w:hAnsi="Arial"/>
                <w:b w:val="0"/>
                <w:bCs w:val="0"/>
                <w:sz w:val="24"/>
              </w:rPr>
            </w:pPr>
          </w:p>
          <w:p w14:paraId="19B53E93" w14:textId="77777777" w:rsidR="000062DA" w:rsidRDefault="000062DA">
            <w:pPr>
              <w:tabs>
                <w:tab w:val="left" w:pos="720"/>
                <w:tab w:val="left" w:pos="1440"/>
                <w:tab w:val="right" w:pos="8820"/>
              </w:tabs>
              <w:rPr>
                <w:rFonts w:ascii="Arial" w:hAnsi="Arial"/>
                <w:b w:val="0"/>
                <w:bCs w:val="0"/>
                <w:sz w:val="24"/>
              </w:rPr>
            </w:pPr>
          </w:p>
          <w:p w14:paraId="592E56C2" w14:textId="77777777" w:rsidR="000062DA" w:rsidRDefault="000062DA">
            <w:pPr>
              <w:tabs>
                <w:tab w:val="left" w:pos="720"/>
                <w:tab w:val="left" w:pos="1440"/>
                <w:tab w:val="right" w:pos="8820"/>
              </w:tabs>
              <w:rPr>
                <w:rFonts w:ascii="Arial" w:hAnsi="Arial"/>
                <w:b w:val="0"/>
                <w:bCs w:val="0"/>
                <w:sz w:val="24"/>
              </w:rPr>
            </w:pPr>
          </w:p>
          <w:p w14:paraId="61C323A5" w14:textId="77777777" w:rsidR="000062DA" w:rsidRDefault="000062DA">
            <w:pPr>
              <w:tabs>
                <w:tab w:val="left" w:pos="720"/>
                <w:tab w:val="left" w:pos="1440"/>
                <w:tab w:val="right" w:pos="8820"/>
              </w:tabs>
              <w:rPr>
                <w:rFonts w:ascii="Arial" w:hAnsi="Arial"/>
                <w:b w:val="0"/>
                <w:bCs w:val="0"/>
                <w:sz w:val="24"/>
              </w:rPr>
            </w:pPr>
          </w:p>
          <w:p w14:paraId="163B629C" w14:textId="77777777" w:rsidR="000062DA" w:rsidRDefault="000062DA">
            <w:pPr>
              <w:tabs>
                <w:tab w:val="left" w:pos="720"/>
                <w:tab w:val="left" w:pos="1440"/>
                <w:tab w:val="right" w:pos="8820"/>
              </w:tabs>
              <w:rPr>
                <w:rFonts w:ascii="Arial" w:hAnsi="Arial"/>
                <w:b w:val="0"/>
                <w:bCs w:val="0"/>
                <w:sz w:val="24"/>
              </w:rPr>
            </w:pPr>
          </w:p>
          <w:p w14:paraId="7F42C333" w14:textId="77777777" w:rsidR="000062DA" w:rsidRDefault="000062DA">
            <w:pPr>
              <w:tabs>
                <w:tab w:val="left" w:pos="720"/>
                <w:tab w:val="left" w:pos="1440"/>
                <w:tab w:val="right" w:pos="8820"/>
              </w:tabs>
              <w:rPr>
                <w:rFonts w:ascii="Arial" w:hAnsi="Arial"/>
                <w:b w:val="0"/>
                <w:bCs w:val="0"/>
                <w:sz w:val="24"/>
              </w:rPr>
            </w:pPr>
          </w:p>
          <w:p w14:paraId="3F477523" w14:textId="77777777" w:rsidR="000062DA" w:rsidRDefault="000062DA">
            <w:pPr>
              <w:tabs>
                <w:tab w:val="left" w:pos="720"/>
                <w:tab w:val="left" w:pos="1440"/>
                <w:tab w:val="right" w:pos="8820"/>
              </w:tabs>
              <w:rPr>
                <w:rFonts w:ascii="Arial" w:hAnsi="Arial"/>
                <w:b w:val="0"/>
                <w:bCs w:val="0"/>
                <w:sz w:val="24"/>
              </w:rPr>
            </w:pPr>
          </w:p>
          <w:p w14:paraId="33659210" w14:textId="77777777" w:rsidR="000062DA" w:rsidRDefault="000062DA">
            <w:pPr>
              <w:tabs>
                <w:tab w:val="left" w:pos="720"/>
                <w:tab w:val="left" w:pos="1440"/>
                <w:tab w:val="right" w:pos="8820"/>
              </w:tabs>
              <w:rPr>
                <w:rFonts w:ascii="Arial" w:hAnsi="Arial"/>
                <w:b w:val="0"/>
                <w:bCs w:val="0"/>
                <w:sz w:val="24"/>
              </w:rPr>
            </w:pPr>
          </w:p>
          <w:p w14:paraId="5AA13B30" w14:textId="77777777" w:rsidR="000062DA" w:rsidRDefault="000062DA">
            <w:pPr>
              <w:tabs>
                <w:tab w:val="left" w:pos="720"/>
                <w:tab w:val="left" w:pos="1440"/>
                <w:tab w:val="right" w:pos="8820"/>
              </w:tabs>
              <w:rPr>
                <w:rFonts w:ascii="Arial" w:hAnsi="Arial"/>
                <w:b w:val="0"/>
                <w:bCs w:val="0"/>
                <w:sz w:val="24"/>
              </w:rPr>
            </w:pPr>
          </w:p>
          <w:p w14:paraId="7668964C" w14:textId="77777777" w:rsidR="000062DA" w:rsidRDefault="000062DA">
            <w:pPr>
              <w:tabs>
                <w:tab w:val="left" w:pos="720"/>
                <w:tab w:val="left" w:pos="1440"/>
                <w:tab w:val="right" w:pos="8820"/>
              </w:tabs>
              <w:rPr>
                <w:rFonts w:ascii="Arial" w:hAnsi="Arial"/>
                <w:b w:val="0"/>
                <w:bCs w:val="0"/>
                <w:sz w:val="24"/>
              </w:rPr>
            </w:pPr>
          </w:p>
          <w:p w14:paraId="255AD719" w14:textId="77777777" w:rsidR="000062DA" w:rsidRDefault="000062DA">
            <w:pPr>
              <w:tabs>
                <w:tab w:val="left" w:pos="720"/>
                <w:tab w:val="left" w:pos="1440"/>
                <w:tab w:val="right" w:pos="8820"/>
              </w:tabs>
              <w:rPr>
                <w:rFonts w:ascii="Arial" w:hAnsi="Arial"/>
                <w:b w:val="0"/>
                <w:bCs w:val="0"/>
                <w:sz w:val="24"/>
              </w:rPr>
            </w:pPr>
          </w:p>
          <w:p w14:paraId="28FAACBB" w14:textId="77777777" w:rsidR="000062DA" w:rsidRDefault="000062DA">
            <w:pPr>
              <w:tabs>
                <w:tab w:val="left" w:pos="720"/>
                <w:tab w:val="left" w:pos="1440"/>
                <w:tab w:val="right" w:pos="8820"/>
              </w:tabs>
              <w:rPr>
                <w:rFonts w:ascii="Arial" w:hAnsi="Arial"/>
                <w:b w:val="0"/>
                <w:bCs w:val="0"/>
                <w:sz w:val="24"/>
              </w:rPr>
            </w:pPr>
          </w:p>
          <w:p w14:paraId="33C142D3" w14:textId="77777777" w:rsidR="000062DA" w:rsidRDefault="000062DA">
            <w:pPr>
              <w:tabs>
                <w:tab w:val="left" w:pos="720"/>
                <w:tab w:val="left" w:pos="1440"/>
                <w:tab w:val="right" w:pos="8820"/>
              </w:tabs>
              <w:rPr>
                <w:rFonts w:ascii="Arial" w:hAnsi="Arial"/>
                <w:b w:val="0"/>
                <w:bCs w:val="0"/>
                <w:sz w:val="24"/>
              </w:rPr>
            </w:pPr>
          </w:p>
          <w:p w14:paraId="182D57AB" w14:textId="77777777" w:rsidR="000062DA" w:rsidRDefault="000062DA">
            <w:pPr>
              <w:tabs>
                <w:tab w:val="left" w:pos="720"/>
                <w:tab w:val="left" w:pos="1440"/>
                <w:tab w:val="right" w:pos="8820"/>
              </w:tabs>
              <w:rPr>
                <w:rFonts w:ascii="Arial" w:hAnsi="Arial"/>
                <w:b w:val="0"/>
                <w:bCs w:val="0"/>
                <w:sz w:val="24"/>
              </w:rPr>
            </w:pPr>
          </w:p>
          <w:p w14:paraId="1E890BBF" w14:textId="77777777" w:rsidR="000062DA" w:rsidRDefault="000062DA">
            <w:pPr>
              <w:tabs>
                <w:tab w:val="left" w:pos="720"/>
                <w:tab w:val="left" w:pos="1440"/>
                <w:tab w:val="right" w:pos="8820"/>
              </w:tabs>
              <w:rPr>
                <w:rFonts w:ascii="Arial" w:hAnsi="Arial"/>
                <w:b w:val="0"/>
                <w:bCs w:val="0"/>
                <w:sz w:val="24"/>
              </w:rPr>
            </w:pPr>
          </w:p>
          <w:p w14:paraId="0A9462F3" w14:textId="77777777" w:rsidR="000062DA" w:rsidRDefault="000062DA">
            <w:pPr>
              <w:tabs>
                <w:tab w:val="left" w:pos="720"/>
                <w:tab w:val="left" w:pos="1440"/>
                <w:tab w:val="right" w:pos="8820"/>
              </w:tabs>
              <w:rPr>
                <w:rFonts w:ascii="Arial" w:hAnsi="Arial"/>
                <w:b w:val="0"/>
                <w:bCs w:val="0"/>
                <w:sz w:val="24"/>
              </w:rPr>
            </w:pPr>
          </w:p>
        </w:tc>
      </w:tr>
    </w:tbl>
    <w:p w14:paraId="40524B77" w14:textId="77777777" w:rsidR="000062DA" w:rsidRDefault="000062DA">
      <w:pPr>
        <w:tabs>
          <w:tab w:val="left" w:pos="720"/>
          <w:tab w:val="left" w:pos="1440"/>
          <w:tab w:val="right" w:pos="8820"/>
        </w:tabs>
        <w:rPr>
          <w:rFonts w:ascii="Arial" w:hAnsi="Arial"/>
          <w:i/>
          <w:iCs/>
          <w:sz w:val="24"/>
        </w:rPr>
      </w:pPr>
    </w:p>
    <w:p w14:paraId="3025EB39" w14:textId="77777777" w:rsidR="000062DA" w:rsidRDefault="000062DA">
      <w:pPr>
        <w:tabs>
          <w:tab w:val="left" w:pos="720"/>
          <w:tab w:val="left" w:pos="1440"/>
          <w:tab w:val="right" w:pos="8820"/>
        </w:tabs>
        <w:rPr>
          <w:rFonts w:ascii="Arial" w:hAnsi="Arial"/>
          <w:sz w:val="24"/>
        </w:rPr>
      </w:pPr>
    </w:p>
    <w:p w14:paraId="74510B2A" w14:textId="77777777" w:rsidR="00624008" w:rsidRDefault="00624008">
      <w:pPr>
        <w:rPr>
          <w:rFonts w:ascii="Arial" w:hAnsi="Arial"/>
          <w:sz w:val="24"/>
        </w:rPr>
      </w:pPr>
      <w:r>
        <w:rPr>
          <w:rFonts w:ascii="Arial" w:hAnsi="Arial"/>
          <w:sz w:val="24"/>
        </w:rPr>
        <w:br w:type="page"/>
      </w:r>
    </w:p>
    <w:p w14:paraId="39BDBF20" w14:textId="637E034A" w:rsidR="000062DA" w:rsidRDefault="000062DA">
      <w:pPr>
        <w:tabs>
          <w:tab w:val="left" w:pos="720"/>
          <w:tab w:val="left" w:pos="1440"/>
          <w:tab w:val="right" w:pos="8820"/>
        </w:tabs>
        <w:rPr>
          <w:rFonts w:ascii="Arial" w:hAnsi="Arial"/>
          <w:sz w:val="24"/>
        </w:rPr>
      </w:pPr>
      <w:r>
        <w:rPr>
          <w:rFonts w:ascii="Arial" w:hAnsi="Arial"/>
          <w:sz w:val="24"/>
        </w:rPr>
        <w:lastRenderedPageBreak/>
        <w:t xml:space="preserve">Medway Council will only use the information provided in conjunction with the processing, </w:t>
      </w:r>
      <w:proofErr w:type="gramStart"/>
      <w:r>
        <w:rPr>
          <w:rFonts w:ascii="Arial" w:hAnsi="Arial"/>
          <w:sz w:val="24"/>
        </w:rPr>
        <w:t>management</w:t>
      </w:r>
      <w:proofErr w:type="gramEnd"/>
      <w:r>
        <w:rPr>
          <w:rFonts w:ascii="Arial" w:hAnsi="Arial"/>
          <w:sz w:val="24"/>
        </w:rPr>
        <w:t xml:space="preserve"> and the compliance of your licence.  </w:t>
      </w:r>
    </w:p>
    <w:p w14:paraId="3F5A0B29" w14:textId="77777777" w:rsidR="000062DA" w:rsidRDefault="000062DA">
      <w:pPr>
        <w:tabs>
          <w:tab w:val="left" w:pos="720"/>
          <w:tab w:val="left" w:pos="1440"/>
          <w:tab w:val="right" w:pos="8820"/>
        </w:tabs>
        <w:rPr>
          <w:rFonts w:ascii="Arial" w:hAnsi="Arial"/>
          <w:sz w:val="24"/>
        </w:rPr>
      </w:pPr>
    </w:p>
    <w:p w14:paraId="7C6B0A3E" w14:textId="77777777" w:rsidR="00C118F2" w:rsidRDefault="00C118F2">
      <w:pPr>
        <w:tabs>
          <w:tab w:val="left" w:pos="1440"/>
          <w:tab w:val="right" w:pos="8820"/>
        </w:tabs>
        <w:rPr>
          <w:rFonts w:ascii="Arial" w:hAnsi="Arial"/>
          <w:b/>
          <w:sz w:val="24"/>
          <w:u w:val="single"/>
        </w:rPr>
      </w:pPr>
      <w:r>
        <w:rPr>
          <w:rFonts w:ascii="Arial" w:hAnsi="Arial"/>
          <w:b/>
          <w:sz w:val="24"/>
          <w:u w:val="single"/>
        </w:rPr>
        <w:t>Payment</w:t>
      </w:r>
    </w:p>
    <w:p w14:paraId="3174F15F" w14:textId="77777777" w:rsidR="00C118F2" w:rsidRDefault="00C118F2">
      <w:pPr>
        <w:tabs>
          <w:tab w:val="left" w:pos="1440"/>
          <w:tab w:val="right" w:pos="8820"/>
        </w:tabs>
        <w:rPr>
          <w:rFonts w:ascii="Arial" w:hAnsi="Arial"/>
          <w:b/>
          <w:sz w:val="24"/>
          <w:u w:val="single"/>
        </w:rPr>
      </w:pPr>
    </w:p>
    <w:p w14:paraId="6E5CA54C" w14:textId="77777777" w:rsidR="00C118F2" w:rsidRPr="00C118F2" w:rsidRDefault="00C118F2">
      <w:pPr>
        <w:tabs>
          <w:tab w:val="left" w:pos="1440"/>
          <w:tab w:val="right" w:pos="8820"/>
        </w:tabs>
        <w:rPr>
          <w:rFonts w:ascii="Arial" w:hAnsi="Arial"/>
          <w:sz w:val="24"/>
        </w:rPr>
      </w:pPr>
      <w:r>
        <w:rPr>
          <w:rFonts w:ascii="Arial" w:hAnsi="Arial"/>
          <w:sz w:val="24"/>
        </w:rPr>
        <w:t xml:space="preserve">Please indicate below whether you wish the Vehicle Crossing Team to contact you once your application form is received to take payment over the phone, or whether you will contact the Team </w:t>
      </w:r>
      <w:proofErr w:type="gramStart"/>
      <w:r>
        <w:rPr>
          <w:rFonts w:ascii="Arial" w:hAnsi="Arial"/>
          <w:sz w:val="24"/>
        </w:rPr>
        <w:t>directly</w:t>
      </w:r>
      <w:proofErr w:type="gramEnd"/>
    </w:p>
    <w:p w14:paraId="733E4200" w14:textId="77777777" w:rsidR="00C118F2" w:rsidRDefault="00C118F2">
      <w:pPr>
        <w:tabs>
          <w:tab w:val="left" w:pos="1440"/>
          <w:tab w:val="right" w:pos="8820"/>
        </w:tabs>
        <w:rPr>
          <w:rFonts w:ascii="Arial" w:hAnsi="Arial"/>
          <w:sz w:val="24"/>
        </w:rPr>
      </w:pPr>
    </w:p>
    <w:p w14:paraId="367701B2" w14:textId="610029AB" w:rsidR="00C118F2" w:rsidRDefault="00C118F2" w:rsidP="00C118F2">
      <w:pPr>
        <w:tabs>
          <w:tab w:val="left" w:pos="851"/>
          <w:tab w:val="left" w:pos="1440"/>
          <w:tab w:val="right" w:pos="8820"/>
        </w:tabs>
        <w:rPr>
          <w:rFonts w:ascii="Arial" w:hAnsi="Arial"/>
          <w:sz w:val="24"/>
        </w:rPr>
      </w:pPr>
      <w:r>
        <w:rPr>
          <w:rFonts w:ascii="Arial" w:hAnsi="Arial"/>
          <w:sz w:val="24"/>
        </w:rPr>
        <w:t>Please contact me, the applicant to take payment over the phone</w:t>
      </w:r>
      <w:r w:rsidR="00E07D65">
        <w:rPr>
          <w:rFonts w:ascii="Arial" w:hAnsi="Arial"/>
          <w:sz w:val="24"/>
        </w:rPr>
        <w:t xml:space="preserve"> </w:t>
      </w:r>
      <w:sdt>
        <w:sdtPr>
          <w:rPr>
            <w:rFonts w:ascii="Arial" w:hAnsi="Arial"/>
            <w:sz w:val="24"/>
          </w:rPr>
          <w:id w:val="-1444614758"/>
          <w14:checkbox>
            <w14:checked w14:val="0"/>
            <w14:checkedState w14:val="2612" w14:font="MS Gothic"/>
            <w14:uncheckedState w14:val="2610" w14:font="MS Gothic"/>
          </w14:checkbox>
        </w:sdtPr>
        <w:sdtEndPr/>
        <w:sdtContent>
          <w:r w:rsidR="0076315C">
            <w:rPr>
              <w:rFonts w:ascii="MS Gothic" w:eastAsia="MS Gothic" w:hAnsi="MS Gothic" w:hint="eastAsia"/>
              <w:sz w:val="24"/>
            </w:rPr>
            <w:t>☐</w:t>
          </w:r>
        </w:sdtContent>
      </w:sdt>
    </w:p>
    <w:p w14:paraId="0E88E1B5" w14:textId="72131DEE" w:rsidR="00C118F2" w:rsidRDefault="00C118F2" w:rsidP="00C118F2">
      <w:pPr>
        <w:tabs>
          <w:tab w:val="left" w:pos="851"/>
          <w:tab w:val="left" w:pos="1440"/>
          <w:tab w:val="right" w:pos="8820"/>
        </w:tabs>
        <w:rPr>
          <w:rFonts w:ascii="Arial" w:hAnsi="Arial"/>
          <w:sz w:val="24"/>
        </w:rPr>
      </w:pPr>
    </w:p>
    <w:p w14:paraId="3447A0A4" w14:textId="02F8E126" w:rsidR="00C118F2" w:rsidRDefault="00C118F2" w:rsidP="00C118F2">
      <w:pPr>
        <w:tabs>
          <w:tab w:val="left" w:pos="851"/>
          <w:tab w:val="left" w:pos="1440"/>
          <w:tab w:val="right" w:pos="8820"/>
        </w:tabs>
        <w:rPr>
          <w:rFonts w:ascii="Arial" w:hAnsi="Arial"/>
          <w:sz w:val="24"/>
        </w:rPr>
      </w:pPr>
      <w:r>
        <w:rPr>
          <w:rFonts w:ascii="Arial" w:hAnsi="Arial"/>
          <w:sz w:val="24"/>
        </w:rPr>
        <w:t>I, the applicant, will contact the Vehicle Crossing Team to make payment</w:t>
      </w:r>
      <w:r w:rsidR="00E07D65">
        <w:rPr>
          <w:rFonts w:ascii="Arial" w:hAnsi="Arial"/>
          <w:sz w:val="24"/>
        </w:rPr>
        <w:t xml:space="preserve"> </w:t>
      </w:r>
      <w:sdt>
        <w:sdtPr>
          <w:rPr>
            <w:rFonts w:ascii="Arial" w:hAnsi="Arial"/>
            <w:sz w:val="24"/>
          </w:rPr>
          <w:id w:val="1811132301"/>
          <w14:checkbox>
            <w14:checked w14:val="0"/>
            <w14:checkedState w14:val="2612" w14:font="MS Gothic"/>
            <w14:uncheckedState w14:val="2610" w14:font="MS Gothic"/>
          </w14:checkbox>
        </w:sdtPr>
        <w:sdtEndPr/>
        <w:sdtContent>
          <w:r w:rsidR="00E07D65">
            <w:rPr>
              <w:rFonts w:ascii="MS Gothic" w:eastAsia="MS Gothic" w:hAnsi="MS Gothic" w:hint="eastAsia"/>
              <w:sz w:val="24"/>
            </w:rPr>
            <w:t>☐</w:t>
          </w:r>
        </w:sdtContent>
      </w:sdt>
    </w:p>
    <w:p w14:paraId="3AEA7CC9" w14:textId="77777777" w:rsidR="00C118F2" w:rsidRDefault="00C118F2">
      <w:pPr>
        <w:tabs>
          <w:tab w:val="left" w:pos="1440"/>
          <w:tab w:val="right" w:pos="8820"/>
        </w:tabs>
        <w:rPr>
          <w:rFonts w:ascii="Arial" w:hAnsi="Arial"/>
          <w:sz w:val="24"/>
        </w:rPr>
      </w:pPr>
    </w:p>
    <w:p w14:paraId="50C1F041" w14:textId="22376491" w:rsidR="000062DA" w:rsidRDefault="000062DA">
      <w:pPr>
        <w:tabs>
          <w:tab w:val="left" w:pos="1440"/>
          <w:tab w:val="right" w:pos="8820"/>
        </w:tabs>
        <w:rPr>
          <w:rFonts w:ascii="Arial" w:hAnsi="Arial"/>
          <w:sz w:val="24"/>
        </w:rPr>
      </w:pPr>
      <w:r>
        <w:rPr>
          <w:rFonts w:ascii="Arial" w:hAnsi="Arial"/>
          <w:sz w:val="24"/>
        </w:rPr>
        <w:t>I, the undersigned, being the Applicant, understand that this application does not provide permission to construct a vehicle</w:t>
      </w:r>
      <w:r w:rsidR="005E36E1">
        <w:rPr>
          <w:rFonts w:ascii="Arial" w:hAnsi="Arial"/>
          <w:sz w:val="24"/>
        </w:rPr>
        <w:t>/motorcycle</w:t>
      </w:r>
      <w:r>
        <w:rPr>
          <w:rFonts w:ascii="Arial" w:hAnsi="Arial"/>
          <w:sz w:val="24"/>
        </w:rPr>
        <w:t xml:space="preserve"> crossing over the footway and/or verge at the location described on this application form and that no work will be carried out on the highway by me or persons acting on my behalf before consent is granted.</w:t>
      </w:r>
    </w:p>
    <w:p w14:paraId="3B2AC129" w14:textId="77777777" w:rsidR="000062DA" w:rsidRDefault="000062DA">
      <w:pPr>
        <w:tabs>
          <w:tab w:val="left" w:pos="1440"/>
          <w:tab w:val="right" w:pos="8820"/>
        </w:tabs>
        <w:rPr>
          <w:rFonts w:ascii="Arial" w:hAnsi="Arial"/>
          <w:sz w:val="24"/>
        </w:rPr>
      </w:pPr>
    </w:p>
    <w:p w14:paraId="724109AC" w14:textId="77777777" w:rsidR="000062DA" w:rsidRDefault="000062DA">
      <w:pPr>
        <w:tabs>
          <w:tab w:val="left" w:pos="1440"/>
          <w:tab w:val="right" w:pos="8820"/>
        </w:tabs>
        <w:rPr>
          <w:rFonts w:ascii="Arial" w:hAnsi="Arial"/>
          <w:sz w:val="24"/>
        </w:rPr>
      </w:pPr>
      <w:r>
        <w:rPr>
          <w:rFonts w:ascii="Arial" w:hAnsi="Arial"/>
          <w:sz w:val="24"/>
        </w:rPr>
        <w:t>I agree to abide by any conditions laid down by the Head of Highway and Parking Services and I understand that if permission is not granted, my inspection fee will not be refunded.</w:t>
      </w:r>
    </w:p>
    <w:p w14:paraId="441D0C23" w14:textId="77777777" w:rsidR="000062DA" w:rsidRDefault="000062DA">
      <w:pPr>
        <w:tabs>
          <w:tab w:val="left" w:pos="1440"/>
          <w:tab w:val="right" w:pos="8820"/>
        </w:tabs>
        <w:rPr>
          <w:rFonts w:ascii="Arial" w:hAnsi="Arial"/>
          <w:sz w:val="24"/>
        </w:rPr>
      </w:pPr>
    </w:p>
    <w:p w14:paraId="29676FE9" w14:textId="77777777" w:rsidR="000062DA" w:rsidRDefault="000062DA">
      <w:pPr>
        <w:tabs>
          <w:tab w:val="left" w:pos="1440"/>
          <w:tab w:val="right" w:pos="8820"/>
        </w:tabs>
        <w:rPr>
          <w:rFonts w:ascii="Arial" w:hAnsi="Arial"/>
          <w:sz w:val="24"/>
        </w:rPr>
      </w:pPr>
      <w:r>
        <w:rPr>
          <w:rFonts w:ascii="Arial" w:hAnsi="Arial"/>
          <w:sz w:val="24"/>
        </w:rPr>
        <w:t xml:space="preserve">Under Section 184 </w:t>
      </w:r>
      <w:r>
        <w:rPr>
          <w:rFonts w:ascii="Arial" w:hAnsi="Arial" w:cs="Arial"/>
          <w:sz w:val="24"/>
        </w:rPr>
        <w:t xml:space="preserve">Sub-Section (1) of the Highways Act, it is an offence to “take a mechanically propelled vehicle across the footway or verge” and into your property, except over a properly constructed vehicle crossing.  </w:t>
      </w:r>
      <w:proofErr w:type="gramStart"/>
      <w:r>
        <w:rPr>
          <w:rFonts w:ascii="Arial" w:hAnsi="Arial" w:cs="Arial"/>
          <w:sz w:val="24"/>
        </w:rPr>
        <w:t>Therefore</w:t>
      </w:r>
      <w:proofErr w:type="gramEnd"/>
      <w:r>
        <w:rPr>
          <w:rFonts w:ascii="Arial" w:hAnsi="Arial" w:cs="Arial"/>
          <w:sz w:val="24"/>
        </w:rPr>
        <w:t xml:space="preserve"> </w:t>
      </w:r>
      <w:r>
        <w:rPr>
          <w:rFonts w:ascii="Arial" w:hAnsi="Arial"/>
          <w:sz w:val="24"/>
        </w:rPr>
        <w:t xml:space="preserve">I understand that once this form has been completed and submitted, that the Council may, if I choose not to proceed, carry out future monitoring to ensure I am not crossing the public footway and/or verge illegally.  </w:t>
      </w:r>
    </w:p>
    <w:p w14:paraId="003D0548" w14:textId="77777777" w:rsidR="000062DA" w:rsidRDefault="000062DA">
      <w:pPr>
        <w:tabs>
          <w:tab w:val="left" w:pos="1440"/>
          <w:tab w:val="right" w:pos="8820"/>
        </w:tabs>
        <w:rPr>
          <w:rFonts w:ascii="Arial" w:hAnsi="Arial"/>
          <w:sz w:val="24"/>
        </w:rPr>
      </w:pPr>
    </w:p>
    <w:p w14:paraId="40004125" w14:textId="4F3D4AA8" w:rsidR="00C44E5F" w:rsidRDefault="00C44E5F" w:rsidP="00C44E5F">
      <w:pPr>
        <w:tabs>
          <w:tab w:val="left" w:pos="993"/>
          <w:tab w:val="left" w:pos="1440"/>
          <w:tab w:val="right" w:pos="8820"/>
        </w:tabs>
        <w:rPr>
          <w:rFonts w:ascii="Arial" w:hAnsi="Arial"/>
          <w:sz w:val="24"/>
        </w:rPr>
      </w:pPr>
      <w:r>
        <w:rPr>
          <w:rFonts w:ascii="Arial" w:hAnsi="Arial"/>
          <w:b/>
          <w:sz w:val="24"/>
        </w:rPr>
        <w:t xml:space="preserve">NOTE:  </w:t>
      </w:r>
      <w:r>
        <w:rPr>
          <w:rFonts w:ascii="Arial" w:hAnsi="Arial"/>
          <w:sz w:val="24"/>
        </w:rPr>
        <w:t xml:space="preserve">Medway Council does not permit a vehicle crossing to be any wider than 5.6m in width </w:t>
      </w:r>
      <w:r w:rsidR="005E36E1">
        <w:rPr>
          <w:rFonts w:ascii="Arial" w:hAnsi="Arial"/>
          <w:sz w:val="24"/>
        </w:rPr>
        <w:t xml:space="preserve">and a motorcycle crossing no wider than 2.7m, </w:t>
      </w:r>
      <w:r w:rsidR="00B04ECF">
        <w:rPr>
          <w:rFonts w:ascii="Arial" w:hAnsi="Arial"/>
          <w:sz w:val="24"/>
        </w:rPr>
        <w:t>to</w:t>
      </w:r>
      <w:r>
        <w:rPr>
          <w:rFonts w:ascii="Arial" w:hAnsi="Arial"/>
          <w:sz w:val="24"/>
        </w:rPr>
        <w:t xml:space="preserve"> retain some on-street parking provision for other road users. If you </w:t>
      </w:r>
      <w:r w:rsidR="005E36E1">
        <w:rPr>
          <w:rFonts w:ascii="Arial" w:hAnsi="Arial"/>
          <w:sz w:val="24"/>
        </w:rPr>
        <w:t xml:space="preserve">therefore </w:t>
      </w:r>
      <w:r>
        <w:rPr>
          <w:rFonts w:ascii="Arial" w:hAnsi="Arial"/>
          <w:sz w:val="24"/>
        </w:rPr>
        <w:t>have a vehicle crossing that is already 5.6m wide</w:t>
      </w:r>
      <w:r w:rsidR="00AE00F0">
        <w:rPr>
          <w:rFonts w:ascii="Arial" w:hAnsi="Arial"/>
          <w:sz w:val="24"/>
        </w:rPr>
        <w:t xml:space="preserve"> overall</w:t>
      </w:r>
      <w:r>
        <w:rPr>
          <w:rFonts w:ascii="Arial" w:hAnsi="Arial"/>
          <w:sz w:val="24"/>
        </w:rPr>
        <w:t>, then your application will be refused.  Please note that once an application fee is processed, refunds will not be given.</w:t>
      </w:r>
    </w:p>
    <w:p w14:paraId="64D005CD" w14:textId="77777777" w:rsidR="00C44E5F" w:rsidRDefault="00C44E5F" w:rsidP="00C44E5F">
      <w:pPr>
        <w:tabs>
          <w:tab w:val="left" w:pos="993"/>
          <w:tab w:val="left" w:pos="1440"/>
          <w:tab w:val="right" w:pos="8820"/>
        </w:tabs>
        <w:rPr>
          <w:rFonts w:ascii="Arial" w:hAnsi="Arial"/>
          <w:sz w:val="24"/>
        </w:rPr>
      </w:pPr>
    </w:p>
    <w:p w14:paraId="1B7B7E23" w14:textId="77777777" w:rsidR="000062DA" w:rsidRDefault="00D14869">
      <w:pPr>
        <w:tabs>
          <w:tab w:val="left" w:pos="1440"/>
          <w:tab w:val="right" w:pos="8820"/>
        </w:tabs>
        <w:rPr>
          <w:rFonts w:ascii="Arial" w:hAnsi="Arial"/>
          <w:sz w:val="24"/>
        </w:rPr>
      </w:pPr>
      <w:r>
        <w:rPr>
          <w:rFonts w:ascii="Arial" w:hAnsi="Arial"/>
          <w:sz w:val="24"/>
        </w:rPr>
        <w:t xml:space="preserve">I, the undersigned, being the Applicant, confirm that I have read and understood the Vehicle Crossing Guidance and Self-Assessment document issued by Medway Council Highways Department and agree to abide by its terms and </w:t>
      </w:r>
      <w:proofErr w:type="gramStart"/>
      <w:r>
        <w:rPr>
          <w:rFonts w:ascii="Arial" w:hAnsi="Arial"/>
          <w:sz w:val="24"/>
        </w:rPr>
        <w:t>conditions</w:t>
      </w:r>
      <w:proofErr w:type="gramEnd"/>
    </w:p>
    <w:p w14:paraId="6BA2D76F" w14:textId="77777777" w:rsidR="00D14869" w:rsidRDefault="00D14869">
      <w:pPr>
        <w:tabs>
          <w:tab w:val="left" w:pos="1440"/>
          <w:tab w:val="right" w:pos="8820"/>
        </w:tabs>
        <w:rPr>
          <w:rFonts w:ascii="Arial" w:hAnsi="Arial"/>
          <w:sz w:val="24"/>
        </w:rPr>
      </w:pPr>
    </w:p>
    <w:p w14:paraId="612FAB8B" w14:textId="77777777" w:rsidR="00D14869" w:rsidRDefault="00D14869">
      <w:pPr>
        <w:tabs>
          <w:tab w:val="left" w:pos="1440"/>
          <w:tab w:val="right" w:pos="8820"/>
        </w:tabs>
        <w:rPr>
          <w:rFonts w:ascii="Arial" w:hAnsi="Arial"/>
          <w:sz w:val="24"/>
        </w:rPr>
      </w:pPr>
    </w:p>
    <w:p w14:paraId="7CD4D4D3" w14:textId="77777777" w:rsidR="00D14869" w:rsidRDefault="00D14869">
      <w:pPr>
        <w:tabs>
          <w:tab w:val="left" w:pos="1440"/>
          <w:tab w:val="right" w:pos="8820"/>
        </w:tabs>
        <w:rPr>
          <w:rFonts w:ascii="Arial" w:hAnsi="Arial"/>
          <w:sz w:val="24"/>
        </w:rPr>
      </w:pPr>
    </w:p>
    <w:p w14:paraId="0BF5A0FC" w14:textId="77777777" w:rsidR="00AE00F0" w:rsidRDefault="00AE00F0">
      <w:pPr>
        <w:tabs>
          <w:tab w:val="left" w:pos="1440"/>
          <w:tab w:val="right" w:pos="8820"/>
        </w:tabs>
        <w:rPr>
          <w:rFonts w:ascii="Arial" w:hAnsi="Arial"/>
          <w:sz w:val="24"/>
        </w:rPr>
      </w:pPr>
    </w:p>
    <w:p w14:paraId="692DA09C" w14:textId="77777777" w:rsidR="000062DA" w:rsidRDefault="000062DA">
      <w:pPr>
        <w:pStyle w:val="BodyText3"/>
        <w:tabs>
          <w:tab w:val="clear" w:pos="720"/>
        </w:tabs>
        <w:rPr>
          <w:b w:val="0"/>
          <w:bCs w:val="0"/>
        </w:rPr>
      </w:pPr>
      <w:r>
        <w:t xml:space="preserve">Name (print):  </w:t>
      </w:r>
      <w:r>
        <w:rPr>
          <w:b w:val="0"/>
          <w:bCs w:val="0"/>
        </w:rPr>
        <w:t>……………………………………………………………………………………</w:t>
      </w:r>
    </w:p>
    <w:p w14:paraId="1677824D" w14:textId="77777777" w:rsidR="000062DA" w:rsidRDefault="000062DA">
      <w:pPr>
        <w:pStyle w:val="BodyText3"/>
        <w:tabs>
          <w:tab w:val="clear" w:pos="720"/>
        </w:tabs>
      </w:pPr>
    </w:p>
    <w:p w14:paraId="01CE8098" w14:textId="77777777" w:rsidR="000062DA" w:rsidRDefault="000062DA">
      <w:pPr>
        <w:pStyle w:val="BodyText3"/>
        <w:tabs>
          <w:tab w:val="clear" w:pos="720"/>
        </w:tabs>
      </w:pPr>
    </w:p>
    <w:p w14:paraId="6A27F8AB" w14:textId="77777777" w:rsidR="000062DA" w:rsidRDefault="000062DA">
      <w:pPr>
        <w:pStyle w:val="BodyText3"/>
        <w:tabs>
          <w:tab w:val="clear" w:pos="720"/>
        </w:tabs>
        <w:rPr>
          <w:b w:val="0"/>
          <w:bCs w:val="0"/>
        </w:rPr>
      </w:pPr>
      <w:r>
        <w:t xml:space="preserve">Signature of Applicant:  </w:t>
      </w:r>
      <w:r>
        <w:rPr>
          <w:b w:val="0"/>
          <w:bCs w:val="0"/>
        </w:rPr>
        <w:t>……………………………………………………………………….</w:t>
      </w:r>
    </w:p>
    <w:p w14:paraId="1A7BB3D5" w14:textId="77777777" w:rsidR="000062DA" w:rsidRDefault="000062DA">
      <w:pPr>
        <w:pStyle w:val="BodyText3"/>
        <w:tabs>
          <w:tab w:val="clear" w:pos="720"/>
        </w:tabs>
      </w:pPr>
    </w:p>
    <w:p w14:paraId="16AEB897" w14:textId="77777777" w:rsidR="000062DA" w:rsidRDefault="000062DA">
      <w:pPr>
        <w:pStyle w:val="BodyText3"/>
        <w:tabs>
          <w:tab w:val="clear" w:pos="720"/>
        </w:tabs>
      </w:pPr>
    </w:p>
    <w:p w14:paraId="47EC33E6" w14:textId="77777777" w:rsidR="000062DA" w:rsidRDefault="000062DA">
      <w:pPr>
        <w:pStyle w:val="BodyText3"/>
        <w:tabs>
          <w:tab w:val="clear" w:pos="720"/>
        </w:tabs>
        <w:rPr>
          <w:b w:val="0"/>
          <w:bCs w:val="0"/>
        </w:rPr>
      </w:pPr>
      <w:r>
        <w:t xml:space="preserve">Date:  </w:t>
      </w:r>
      <w:r>
        <w:rPr>
          <w:b w:val="0"/>
          <w:bCs w:val="0"/>
        </w:rPr>
        <w:t>………………………………….</w:t>
      </w:r>
    </w:p>
    <w:p w14:paraId="4B8FDD7D" w14:textId="77777777" w:rsidR="000062DA" w:rsidRDefault="000062DA">
      <w:pPr>
        <w:pStyle w:val="BodyText3"/>
        <w:tabs>
          <w:tab w:val="clear" w:pos="720"/>
        </w:tabs>
        <w:rPr>
          <w:b w:val="0"/>
          <w:bCs w:val="0"/>
        </w:rPr>
      </w:pPr>
    </w:p>
    <w:p w14:paraId="69413C25" w14:textId="3D7176A6" w:rsidR="000062DA" w:rsidRDefault="000062DA">
      <w:pPr>
        <w:pStyle w:val="DefaultText"/>
        <w:rPr>
          <w:rFonts w:ascii="Arial" w:hAnsi="Arial"/>
        </w:rPr>
      </w:pPr>
      <w:r>
        <w:tab/>
      </w:r>
      <w:r>
        <w:tab/>
      </w:r>
      <w:r>
        <w:rPr>
          <w:b/>
          <w:bCs/>
        </w:rPr>
        <w:tab/>
      </w:r>
      <w:r>
        <w:rPr>
          <w:b/>
          <w:bCs/>
        </w:rPr>
        <w:tab/>
      </w:r>
      <w:r>
        <w:rPr>
          <w:rFonts w:ascii="Arial" w:hAnsi="Arial"/>
        </w:rPr>
        <w:t xml:space="preserve">                                              </w:t>
      </w:r>
    </w:p>
    <w:sectPr w:rsidR="000062DA">
      <w:footerReference w:type="first" r:id="rId14"/>
      <w:pgSz w:w="11909" w:h="16834" w:code="9"/>
      <w:pgMar w:top="1440" w:right="862" w:bottom="1440" w:left="1440" w:header="709" w:footer="578" w:gutter="0"/>
      <w:paperSrc w:first="256" w:other="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1ED7" w14:textId="77777777" w:rsidR="00A15A9F" w:rsidRDefault="00A15A9F">
      <w:r>
        <w:separator/>
      </w:r>
    </w:p>
  </w:endnote>
  <w:endnote w:type="continuationSeparator" w:id="0">
    <w:p w14:paraId="60A17BB5" w14:textId="77777777" w:rsidR="00A15A9F" w:rsidRDefault="00A1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4E11" w14:textId="77777777" w:rsidR="00A15A9F" w:rsidRDefault="00A15A9F">
    <w:pPr>
      <w:pStyle w:val="Footer"/>
      <w:tabs>
        <w:tab w:val="left" w:pos="720"/>
        <w:tab w:val="left" w:pos="1440"/>
      </w:tabs>
      <w:jc w:val="center"/>
      <w:rPr>
        <w:rFonts w:ascii="Arial" w:hAnsi="Arial" w:cs="Arial"/>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FA6B" w14:textId="77777777" w:rsidR="00A15A9F" w:rsidRDefault="00A15A9F">
      <w:r>
        <w:separator/>
      </w:r>
    </w:p>
  </w:footnote>
  <w:footnote w:type="continuationSeparator" w:id="0">
    <w:p w14:paraId="3F3FDD28" w14:textId="77777777" w:rsidR="00A15A9F" w:rsidRDefault="00A1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3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5B122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74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2A7B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025245"/>
    <w:multiLevelType w:val="hybridMultilevel"/>
    <w:tmpl w:val="EAF434FC"/>
    <w:lvl w:ilvl="0" w:tplc="04090001">
      <w:start w:val="1"/>
      <w:numFmt w:val="bullet"/>
      <w:lvlText w:val=""/>
      <w:lvlJc w:val="left"/>
      <w:pPr>
        <w:tabs>
          <w:tab w:val="num" w:pos="720"/>
        </w:tabs>
        <w:ind w:left="720" w:hanging="360"/>
      </w:pPr>
      <w:rPr>
        <w:rFonts w:ascii="Symbol" w:hAnsi="Symbol" w:hint="default"/>
      </w:rPr>
    </w:lvl>
    <w:lvl w:ilvl="1" w:tplc="D4C62D94">
      <w:start w:val="1"/>
      <w:numFmt w:val="decimal"/>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160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C21066"/>
    <w:multiLevelType w:val="hybridMultilevel"/>
    <w:tmpl w:val="95288B68"/>
    <w:lvl w:ilvl="0" w:tplc="97C25BCA">
      <w:start w:val="1"/>
      <w:numFmt w:val="decimal"/>
      <w:lvlText w:val="%1."/>
      <w:lvlJc w:val="left"/>
      <w:pPr>
        <w:tabs>
          <w:tab w:val="num" w:pos="720"/>
        </w:tabs>
        <w:ind w:left="720" w:hanging="360"/>
      </w:pPr>
    </w:lvl>
    <w:lvl w:ilvl="1" w:tplc="B504C9AE" w:tentative="1">
      <w:start w:val="1"/>
      <w:numFmt w:val="decimal"/>
      <w:lvlText w:val="%2."/>
      <w:lvlJc w:val="left"/>
      <w:pPr>
        <w:tabs>
          <w:tab w:val="num" w:pos="1440"/>
        </w:tabs>
        <w:ind w:left="1440" w:hanging="360"/>
      </w:pPr>
    </w:lvl>
    <w:lvl w:ilvl="2" w:tplc="D54438E6" w:tentative="1">
      <w:start w:val="1"/>
      <w:numFmt w:val="decimal"/>
      <w:lvlText w:val="%3."/>
      <w:lvlJc w:val="left"/>
      <w:pPr>
        <w:tabs>
          <w:tab w:val="num" w:pos="2160"/>
        </w:tabs>
        <w:ind w:left="2160" w:hanging="360"/>
      </w:pPr>
    </w:lvl>
    <w:lvl w:ilvl="3" w:tplc="3D52F3DE" w:tentative="1">
      <w:start w:val="1"/>
      <w:numFmt w:val="decimal"/>
      <w:lvlText w:val="%4."/>
      <w:lvlJc w:val="left"/>
      <w:pPr>
        <w:tabs>
          <w:tab w:val="num" w:pos="2880"/>
        </w:tabs>
        <w:ind w:left="2880" w:hanging="360"/>
      </w:pPr>
    </w:lvl>
    <w:lvl w:ilvl="4" w:tplc="31B8C35A" w:tentative="1">
      <w:start w:val="1"/>
      <w:numFmt w:val="decimal"/>
      <w:lvlText w:val="%5."/>
      <w:lvlJc w:val="left"/>
      <w:pPr>
        <w:tabs>
          <w:tab w:val="num" w:pos="3600"/>
        </w:tabs>
        <w:ind w:left="3600" w:hanging="360"/>
      </w:pPr>
    </w:lvl>
    <w:lvl w:ilvl="5" w:tplc="06986A46" w:tentative="1">
      <w:start w:val="1"/>
      <w:numFmt w:val="decimal"/>
      <w:lvlText w:val="%6."/>
      <w:lvlJc w:val="left"/>
      <w:pPr>
        <w:tabs>
          <w:tab w:val="num" w:pos="4320"/>
        </w:tabs>
        <w:ind w:left="4320" w:hanging="360"/>
      </w:pPr>
    </w:lvl>
    <w:lvl w:ilvl="6" w:tplc="9726F0AC" w:tentative="1">
      <w:start w:val="1"/>
      <w:numFmt w:val="decimal"/>
      <w:lvlText w:val="%7."/>
      <w:lvlJc w:val="left"/>
      <w:pPr>
        <w:tabs>
          <w:tab w:val="num" w:pos="5040"/>
        </w:tabs>
        <w:ind w:left="5040" w:hanging="360"/>
      </w:pPr>
    </w:lvl>
    <w:lvl w:ilvl="7" w:tplc="8B747514" w:tentative="1">
      <w:start w:val="1"/>
      <w:numFmt w:val="decimal"/>
      <w:lvlText w:val="%8."/>
      <w:lvlJc w:val="left"/>
      <w:pPr>
        <w:tabs>
          <w:tab w:val="num" w:pos="5760"/>
        </w:tabs>
        <w:ind w:left="5760" w:hanging="360"/>
      </w:pPr>
    </w:lvl>
    <w:lvl w:ilvl="8" w:tplc="DC0AF502" w:tentative="1">
      <w:start w:val="1"/>
      <w:numFmt w:val="decimal"/>
      <w:lvlText w:val="%9."/>
      <w:lvlJc w:val="left"/>
      <w:pPr>
        <w:tabs>
          <w:tab w:val="num" w:pos="6480"/>
        </w:tabs>
        <w:ind w:left="6480" w:hanging="360"/>
      </w:pPr>
    </w:lvl>
  </w:abstractNum>
  <w:abstractNum w:abstractNumId="7" w15:restartNumberingAfterBreak="0">
    <w:nsid w:val="14221C3E"/>
    <w:multiLevelType w:val="hybridMultilevel"/>
    <w:tmpl w:val="F83E1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F300A"/>
    <w:multiLevelType w:val="hybridMultilevel"/>
    <w:tmpl w:val="5F38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8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768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370A90"/>
    <w:multiLevelType w:val="hybridMultilevel"/>
    <w:tmpl w:val="F18E8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97C6A0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C441B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CD95B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69685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D084A50"/>
    <w:multiLevelType w:val="hybridMultilevel"/>
    <w:tmpl w:val="32AC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B70D5"/>
    <w:multiLevelType w:val="singleLevel"/>
    <w:tmpl w:val="04BE3E7C"/>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37FE42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250A4B"/>
    <w:multiLevelType w:val="hybridMultilevel"/>
    <w:tmpl w:val="00B6C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86212"/>
    <w:multiLevelType w:val="singleLevel"/>
    <w:tmpl w:val="3A30C4D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BC115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AD112B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CC3B7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229691C"/>
    <w:multiLevelType w:val="singleLevel"/>
    <w:tmpl w:val="04BE3E7C"/>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D8A60A8"/>
    <w:multiLevelType w:val="hybridMultilevel"/>
    <w:tmpl w:val="C180F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80F01"/>
    <w:multiLevelType w:val="hybridMultilevel"/>
    <w:tmpl w:val="91CA6C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BC3C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C712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9C2A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2E0A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5AF6B8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60C63E5"/>
    <w:multiLevelType w:val="singleLevel"/>
    <w:tmpl w:val="128E24E0"/>
    <w:lvl w:ilvl="0">
      <w:start w:val="1"/>
      <w:numFmt w:val="decimal"/>
      <w:lvlText w:val="%1."/>
      <w:lvlJc w:val="left"/>
      <w:pPr>
        <w:tabs>
          <w:tab w:val="num" w:pos="1440"/>
        </w:tabs>
        <w:ind w:left="1440" w:hanging="720"/>
      </w:pPr>
      <w:rPr>
        <w:rFonts w:hint="default"/>
      </w:rPr>
    </w:lvl>
  </w:abstractNum>
  <w:abstractNum w:abstractNumId="33" w15:restartNumberingAfterBreak="0">
    <w:nsid w:val="5AAF38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E00DE2"/>
    <w:multiLevelType w:val="hybridMultilevel"/>
    <w:tmpl w:val="EAF434FC"/>
    <w:lvl w:ilvl="0" w:tplc="D4C62D9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C22A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3A7C39"/>
    <w:multiLevelType w:val="singleLevel"/>
    <w:tmpl w:val="04BE3E7C"/>
    <w:lvl w:ilvl="0">
      <w:start w:val="1"/>
      <w:numFmt w:val="bullet"/>
      <w:lvlText w:val=""/>
      <w:lvlJc w:val="left"/>
      <w:pPr>
        <w:tabs>
          <w:tab w:val="num" w:pos="360"/>
        </w:tabs>
        <w:ind w:left="360" w:hanging="360"/>
      </w:pPr>
      <w:rPr>
        <w:rFonts w:ascii="Symbol" w:hAnsi="Symbol" w:hint="default"/>
        <w:sz w:val="16"/>
      </w:rPr>
    </w:lvl>
  </w:abstractNum>
  <w:abstractNum w:abstractNumId="37" w15:restartNumberingAfterBreak="0">
    <w:nsid w:val="646C5C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AD16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7436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8C220A"/>
    <w:multiLevelType w:val="hybridMultilevel"/>
    <w:tmpl w:val="3624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F433D"/>
    <w:multiLevelType w:val="hybridMultilevel"/>
    <w:tmpl w:val="74E285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AF62406"/>
    <w:multiLevelType w:val="hybridMultilevel"/>
    <w:tmpl w:val="5EECF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9D721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E836F39"/>
    <w:multiLevelType w:val="singleLevel"/>
    <w:tmpl w:val="3A30C4D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A50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031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E24387"/>
    <w:multiLevelType w:val="singleLevel"/>
    <w:tmpl w:val="04BE3E7C"/>
    <w:lvl w:ilvl="0">
      <w:start w:val="1"/>
      <w:numFmt w:val="bullet"/>
      <w:lvlText w:val=""/>
      <w:lvlJc w:val="left"/>
      <w:pPr>
        <w:tabs>
          <w:tab w:val="num" w:pos="360"/>
        </w:tabs>
        <w:ind w:left="360" w:hanging="360"/>
      </w:pPr>
      <w:rPr>
        <w:rFonts w:ascii="Symbol" w:hAnsi="Symbol" w:hint="default"/>
        <w:sz w:val="16"/>
      </w:rPr>
    </w:lvl>
  </w:abstractNum>
  <w:abstractNum w:abstractNumId="48" w15:restartNumberingAfterBreak="0">
    <w:nsid w:val="7E1831ED"/>
    <w:multiLevelType w:val="singleLevel"/>
    <w:tmpl w:val="3A30C4D6"/>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F955C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62848617">
    <w:abstractNumId w:val="26"/>
  </w:num>
  <w:num w:numId="2" w16cid:durableId="1347095032">
    <w:abstractNumId w:val="32"/>
  </w:num>
  <w:num w:numId="3" w16cid:durableId="1016006277">
    <w:abstractNumId w:val="22"/>
  </w:num>
  <w:num w:numId="4" w16cid:durableId="751006073">
    <w:abstractNumId w:val="39"/>
  </w:num>
  <w:num w:numId="5" w16cid:durableId="1500467916">
    <w:abstractNumId w:val="1"/>
  </w:num>
  <w:num w:numId="6" w16cid:durableId="693464346">
    <w:abstractNumId w:val="36"/>
  </w:num>
  <w:num w:numId="7" w16cid:durableId="1059940439">
    <w:abstractNumId w:val="47"/>
  </w:num>
  <w:num w:numId="8" w16cid:durableId="235018292">
    <w:abstractNumId w:val="24"/>
  </w:num>
  <w:num w:numId="9" w16cid:durableId="1445690781">
    <w:abstractNumId w:val="17"/>
  </w:num>
  <w:num w:numId="10" w16cid:durableId="366835668">
    <w:abstractNumId w:val="33"/>
  </w:num>
  <w:num w:numId="11" w16cid:durableId="607129478">
    <w:abstractNumId w:val="35"/>
  </w:num>
  <w:num w:numId="12" w16cid:durableId="536628829">
    <w:abstractNumId w:val="5"/>
  </w:num>
  <w:num w:numId="13" w16cid:durableId="1106656209">
    <w:abstractNumId w:val="38"/>
  </w:num>
  <w:num w:numId="14" w16cid:durableId="2010283327">
    <w:abstractNumId w:val="28"/>
  </w:num>
  <w:num w:numId="15" w16cid:durableId="272638129">
    <w:abstractNumId w:val="29"/>
  </w:num>
  <w:num w:numId="16" w16cid:durableId="1179537522">
    <w:abstractNumId w:val="49"/>
  </w:num>
  <w:num w:numId="17" w16cid:durableId="1671249283">
    <w:abstractNumId w:val="45"/>
  </w:num>
  <w:num w:numId="18" w16cid:durableId="195241061">
    <w:abstractNumId w:val="37"/>
  </w:num>
  <w:num w:numId="19" w16cid:durableId="1691949706">
    <w:abstractNumId w:val="46"/>
  </w:num>
  <w:num w:numId="20" w16cid:durableId="463937369">
    <w:abstractNumId w:val="14"/>
  </w:num>
  <w:num w:numId="21" w16cid:durableId="1602034194">
    <w:abstractNumId w:val="9"/>
  </w:num>
  <w:num w:numId="22" w16cid:durableId="1296596333">
    <w:abstractNumId w:val="27"/>
  </w:num>
  <w:num w:numId="23" w16cid:durableId="564220342">
    <w:abstractNumId w:val="30"/>
  </w:num>
  <w:num w:numId="24" w16cid:durableId="321541447">
    <w:abstractNumId w:val="15"/>
  </w:num>
  <w:num w:numId="25" w16cid:durableId="236675404">
    <w:abstractNumId w:val="23"/>
  </w:num>
  <w:num w:numId="26" w16cid:durableId="1162160517">
    <w:abstractNumId w:val="43"/>
  </w:num>
  <w:num w:numId="27" w16cid:durableId="1239361007">
    <w:abstractNumId w:val="3"/>
  </w:num>
  <w:num w:numId="28" w16cid:durableId="1507552542">
    <w:abstractNumId w:val="12"/>
  </w:num>
  <w:num w:numId="29" w16cid:durableId="2058897339">
    <w:abstractNumId w:val="31"/>
  </w:num>
  <w:num w:numId="30" w16cid:durableId="1964114387">
    <w:abstractNumId w:val="2"/>
  </w:num>
  <w:num w:numId="31" w16cid:durableId="372536752">
    <w:abstractNumId w:val="20"/>
  </w:num>
  <w:num w:numId="32" w16cid:durableId="299313545">
    <w:abstractNumId w:val="44"/>
  </w:num>
  <w:num w:numId="33" w16cid:durableId="616301454">
    <w:abstractNumId w:val="48"/>
  </w:num>
  <w:num w:numId="34" w16cid:durableId="1932349139">
    <w:abstractNumId w:val="18"/>
  </w:num>
  <w:num w:numId="35" w16cid:durableId="1473598256">
    <w:abstractNumId w:val="13"/>
  </w:num>
  <w:num w:numId="36" w16cid:durableId="2129084134">
    <w:abstractNumId w:val="21"/>
  </w:num>
  <w:num w:numId="37" w16cid:durableId="701050776">
    <w:abstractNumId w:val="0"/>
  </w:num>
  <w:num w:numId="38" w16cid:durableId="204219018">
    <w:abstractNumId w:val="10"/>
  </w:num>
  <w:num w:numId="39" w16cid:durableId="157887162">
    <w:abstractNumId w:val="41"/>
  </w:num>
  <w:num w:numId="40" w16cid:durableId="1065029002">
    <w:abstractNumId w:val="11"/>
  </w:num>
  <w:num w:numId="41" w16cid:durableId="1100176340">
    <w:abstractNumId w:val="25"/>
  </w:num>
  <w:num w:numId="42" w16cid:durableId="898130274">
    <w:abstractNumId w:val="7"/>
  </w:num>
  <w:num w:numId="43" w16cid:durableId="737631132">
    <w:abstractNumId w:val="16"/>
  </w:num>
  <w:num w:numId="44" w16cid:durableId="1921863752">
    <w:abstractNumId w:val="42"/>
  </w:num>
  <w:num w:numId="45" w16cid:durableId="530846988">
    <w:abstractNumId w:val="19"/>
  </w:num>
  <w:num w:numId="46" w16cid:durableId="1907645401">
    <w:abstractNumId w:val="34"/>
  </w:num>
  <w:num w:numId="47" w16cid:durableId="1117722884">
    <w:abstractNumId w:val="4"/>
  </w:num>
  <w:num w:numId="48" w16cid:durableId="588349049">
    <w:abstractNumId w:val="8"/>
  </w:num>
  <w:num w:numId="49" w16cid:durableId="570819685">
    <w:abstractNumId w:val="40"/>
  </w:num>
  <w:num w:numId="50" w16cid:durableId="2128039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connectString w:val=""/>
    <w:query w:val="SELECT * FROM U:\My Documents\Eastcourt Letters.doc"/>
    <w:odso/>
  </w:mailMerge>
  <w:defaultTabStop w:val="720"/>
  <w:drawingGridHorizontalSpacing w:val="110"/>
  <w:drawingGridVerticalSpacing w:val="299"/>
  <w:displayHorizont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2B"/>
    <w:rsid w:val="000062DA"/>
    <w:rsid w:val="0002145B"/>
    <w:rsid w:val="0007647B"/>
    <w:rsid w:val="00091B91"/>
    <w:rsid w:val="000E70CB"/>
    <w:rsid w:val="00112852"/>
    <w:rsid w:val="00140356"/>
    <w:rsid w:val="00185CD6"/>
    <w:rsid w:val="0026135E"/>
    <w:rsid w:val="00287A73"/>
    <w:rsid w:val="002B07A3"/>
    <w:rsid w:val="002C3380"/>
    <w:rsid w:val="002D49B7"/>
    <w:rsid w:val="00355AE8"/>
    <w:rsid w:val="003820AE"/>
    <w:rsid w:val="003B5093"/>
    <w:rsid w:val="00447FAD"/>
    <w:rsid w:val="005E36E1"/>
    <w:rsid w:val="00624008"/>
    <w:rsid w:val="006A115B"/>
    <w:rsid w:val="007368E9"/>
    <w:rsid w:val="0076315C"/>
    <w:rsid w:val="007A61A8"/>
    <w:rsid w:val="007A7B6F"/>
    <w:rsid w:val="008375ED"/>
    <w:rsid w:val="00876729"/>
    <w:rsid w:val="0096112B"/>
    <w:rsid w:val="0097458C"/>
    <w:rsid w:val="009B47A8"/>
    <w:rsid w:val="009D1571"/>
    <w:rsid w:val="00A15A9F"/>
    <w:rsid w:val="00A67B5E"/>
    <w:rsid w:val="00A95BDF"/>
    <w:rsid w:val="00AE00F0"/>
    <w:rsid w:val="00B04ECF"/>
    <w:rsid w:val="00B362F8"/>
    <w:rsid w:val="00B63BD5"/>
    <w:rsid w:val="00C118F2"/>
    <w:rsid w:val="00C44E5F"/>
    <w:rsid w:val="00D14869"/>
    <w:rsid w:val="00D70C66"/>
    <w:rsid w:val="00E07D65"/>
    <w:rsid w:val="00E453F5"/>
    <w:rsid w:val="00E557C7"/>
    <w:rsid w:val="00F002EB"/>
    <w:rsid w:val="00F470B8"/>
    <w:rsid w:val="00F80A82"/>
    <w:rsid w:val="00FE556A"/>
    <w:rsid w:val="00FF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9AB5FF4"/>
  <w15:docId w15:val="{68353589-522A-43B0-9360-F7773443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tabs>
        <w:tab w:val="left" w:pos="720"/>
        <w:tab w:val="left" w:pos="1440"/>
        <w:tab w:val="right" w:pos="8820"/>
      </w:tabs>
      <w:outlineLvl w:val="0"/>
    </w:pPr>
    <w:rPr>
      <w:rFonts w:ascii="Arial" w:hAnsi="Arial"/>
      <w:b/>
      <w:sz w:val="24"/>
    </w:rPr>
  </w:style>
  <w:style w:type="paragraph" w:styleId="Heading2">
    <w:name w:val="heading 2"/>
    <w:basedOn w:val="Normal"/>
    <w:next w:val="Normal"/>
    <w:qFormat/>
    <w:pPr>
      <w:keepNext/>
      <w:tabs>
        <w:tab w:val="left" w:pos="720"/>
        <w:tab w:val="left" w:pos="1440"/>
        <w:tab w:val="right" w:pos="8820"/>
      </w:tabs>
      <w:outlineLvl w:val="1"/>
    </w:pPr>
    <w:rPr>
      <w:rFonts w:ascii="Arial" w:hAnsi="Arial"/>
      <w:i/>
      <w:iCs/>
      <w:sz w:val="24"/>
    </w:rPr>
  </w:style>
  <w:style w:type="paragraph" w:styleId="Heading3">
    <w:name w:val="heading 3"/>
    <w:basedOn w:val="Normal"/>
    <w:next w:val="Normal"/>
    <w:qFormat/>
    <w:pPr>
      <w:keepNext/>
      <w:tabs>
        <w:tab w:val="right" w:pos="8820"/>
      </w:tabs>
      <w:jc w:val="both"/>
      <w:outlineLvl w:val="2"/>
    </w:pPr>
    <w:rPr>
      <w:rFonts w:ascii="Arial" w:hAnsi="Arial"/>
      <w:sz w:val="24"/>
      <w:u w:val="single"/>
    </w:rPr>
  </w:style>
  <w:style w:type="paragraph" w:styleId="Heading4">
    <w:name w:val="heading 4"/>
    <w:basedOn w:val="Normal"/>
    <w:next w:val="Normal"/>
    <w:qFormat/>
    <w:pPr>
      <w:keepNext/>
      <w:outlineLvl w:val="3"/>
    </w:pPr>
    <w:rPr>
      <w:rFonts w:ascii="Arial" w:hAnsi="Arial" w:cs="Arial"/>
      <w:sz w:val="24"/>
      <w:u w:val="single"/>
    </w:rPr>
  </w:style>
  <w:style w:type="paragraph" w:styleId="Heading5">
    <w:name w:val="heading 5"/>
    <w:basedOn w:val="Normal"/>
    <w:next w:val="Normal"/>
    <w:qFormat/>
    <w:pPr>
      <w:keepNext/>
      <w:tabs>
        <w:tab w:val="left" w:pos="720"/>
        <w:tab w:val="left" w:pos="1440"/>
        <w:tab w:val="right" w:pos="8820"/>
      </w:tabs>
      <w:jc w:val="center"/>
      <w:outlineLvl w:val="4"/>
    </w:pPr>
    <w:rPr>
      <w:rFonts w:ascii="Arial" w:hAnsi="Arial"/>
      <w:b/>
      <w:sz w:val="24"/>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outlineLvl w:val="6"/>
    </w:pPr>
    <w:rPr>
      <w:rFonts w:ascii="Arial" w:hAnsi="Arial" w:cs="Arial"/>
      <w:b/>
      <w:bCs/>
      <w:sz w:val="24"/>
      <w:u w:val="single"/>
    </w:rPr>
  </w:style>
  <w:style w:type="paragraph" w:styleId="Heading8">
    <w:name w:val="heading 8"/>
    <w:basedOn w:val="Normal"/>
    <w:next w:val="Normal"/>
    <w:qFormat/>
    <w:pPr>
      <w:keepNext/>
      <w:tabs>
        <w:tab w:val="left" w:pos="720"/>
        <w:tab w:val="left" w:pos="1440"/>
        <w:tab w:val="right" w:pos="8820"/>
      </w:tabs>
      <w:jc w:val="both"/>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sz w:val="20"/>
    </w:rPr>
  </w:style>
  <w:style w:type="paragraph" w:styleId="BodyText">
    <w:name w:val="Body Text"/>
    <w:basedOn w:val="Normal"/>
    <w:semiHidden/>
    <w:pPr>
      <w:tabs>
        <w:tab w:val="left" w:pos="720"/>
        <w:tab w:val="left" w:pos="1440"/>
        <w:tab w:val="right" w:pos="8820"/>
      </w:tabs>
    </w:pPr>
    <w:rPr>
      <w:rFonts w:ascii="Arial" w:hAnsi="Arial"/>
      <w:sz w:val="24"/>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2">
    <w:name w:val="Body Text 2"/>
    <w:basedOn w:val="Normal"/>
    <w:semiHidden/>
    <w:pPr>
      <w:tabs>
        <w:tab w:val="left" w:pos="720"/>
        <w:tab w:val="left" w:pos="1440"/>
        <w:tab w:val="right" w:pos="8820"/>
      </w:tabs>
      <w:jc w:val="both"/>
    </w:pPr>
    <w:rPr>
      <w:rFonts w:ascii="Arial" w:hAnsi="Arial" w:cs="Arial"/>
      <w:sz w:val="24"/>
    </w:rPr>
  </w:style>
  <w:style w:type="paragraph" w:styleId="BodyText3">
    <w:name w:val="Body Text 3"/>
    <w:basedOn w:val="Normal"/>
    <w:semiHidden/>
    <w:pPr>
      <w:tabs>
        <w:tab w:val="left" w:pos="720"/>
        <w:tab w:val="left" w:pos="1440"/>
        <w:tab w:val="right" w:pos="8820"/>
      </w:tabs>
    </w:pPr>
    <w:rPr>
      <w:rFonts w:ascii="Arial" w:hAnsi="Arial"/>
      <w:b/>
      <w:bCs/>
      <w:sz w:val="24"/>
    </w:rPr>
  </w:style>
  <w:style w:type="paragraph" w:styleId="BodyTextIndent">
    <w:name w:val="Body Text Indent"/>
    <w:basedOn w:val="Normal"/>
    <w:semiHidden/>
    <w:pPr>
      <w:tabs>
        <w:tab w:val="left" w:pos="1440"/>
        <w:tab w:val="right" w:pos="8820"/>
      </w:tabs>
      <w:ind w:left="550" w:hanging="550"/>
    </w:pPr>
    <w:rPr>
      <w:rFonts w:ascii="Arial" w:hAnsi="Arial"/>
      <w:sz w:val="24"/>
    </w:rPr>
  </w:style>
  <w:style w:type="paragraph" w:customStyle="1" w:styleId="DefaultText">
    <w:name w:val="Default Text"/>
    <w:basedOn w:val="Normal"/>
    <w:rPr>
      <w:noProof/>
      <w:sz w:val="24"/>
    </w:rPr>
  </w:style>
  <w:style w:type="character" w:styleId="Strong">
    <w:name w:val="Strong"/>
    <w:qFormat/>
    <w:rPr>
      <w:b/>
      <w:bCs/>
    </w:rPr>
  </w:style>
  <w:style w:type="paragraph" w:styleId="BalloonText">
    <w:name w:val="Balloon Text"/>
    <w:basedOn w:val="Normal"/>
    <w:link w:val="BalloonTextChar"/>
    <w:uiPriority w:val="99"/>
    <w:semiHidden/>
    <w:unhideWhenUsed/>
    <w:rsid w:val="009B47A8"/>
    <w:rPr>
      <w:rFonts w:ascii="Tahoma" w:hAnsi="Tahoma" w:cs="Tahoma"/>
      <w:sz w:val="16"/>
      <w:szCs w:val="16"/>
    </w:rPr>
  </w:style>
  <w:style w:type="character" w:customStyle="1" w:styleId="BalloonTextChar">
    <w:name w:val="Balloon Text Char"/>
    <w:basedOn w:val="DefaultParagraphFont"/>
    <w:link w:val="BalloonText"/>
    <w:uiPriority w:val="99"/>
    <w:semiHidden/>
    <w:rsid w:val="009B47A8"/>
    <w:rPr>
      <w:rFonts w:ascii="Tahoma" w:hAnsi="Tahoma" w:cs="Tahoma"/>
      <w:sz w:val="16"/>
      <w:szCs w:val="16"/>
      <w:lang w:eastAsia="en-US"/>
    </w:rPr>
  </w:style>
  <w:style w:type="paragraph" w:styleId="ListParagraph">
    <w:name w:val="List Paragraph"/>
    <w:basedOn w:val="Normal"/>
    <w:uiPriority w:val="34"/>
    <w:qFormat/>
    <w:rsid w:val="00185CD6"/>
    <w:pPr>
      <w:ind w:left="720"/>
      <w:contextualSpacing/>
    </w:pPr>
  </w:style>
  <w:style w:type="table" w:styleId="TableGridLight">
    <w:name w:val="Grid Table Light"/>
    <w:basedOn w:val="TableNormal"/>
    <w:uiPriority w:val="40"/>
    <w:rsid w:val="00E07D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07D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app.planningportal.co.uk/Form/StartPlanningAppli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hiclecrossings@medway.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hardy\Local%20Settings\Temporary%20Internet%20Files\OLK39\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C9E40-CA9E-467C-8C66-46E52D60C7CE}">
  <ds:schemaRefs>
    <ds:schemaRef ds:uri="http://schemas.microsoft.com/sharepoint/v3/contenttype/forms"/>
  </ds:schemaRefs>
</ds:datastoreItem>
</file>

<file path=customXml/itemProps2.xml><?xml version="1.0" encoding="utf-8"?>
<ds:datastoreItem xmlns:ds="http://schemas.openxmlformats.org/officeDocument/2006/customXml" ds:itemID="{31E5FED0-B0A1-4951-AB03-52A0DD4C5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093EF-F637-474A-B9E9-4116BFE3F8D6}">
  <ds:schemaRefs>
    <ds:schemaRef ds:uri="http://purl.org/dc/elements/1.1/"/>
    <ds:schemaRef ds:uri="http://purl.org/dc/terms/"/>
    <ds:schemaRef ds:uri="e3f51723-0bb5-47c8-956a-76c33f6aff92"/>
    <ds:schemaRef ds:uri="http://purl.org/dc/dcmitype/"/>
    <ds:schemaRef ds:uri="3bc6f819-422c-4eda-b489-5a2db00bf1b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letter1</Template>
  <TotalTime>0</TotalTime>
  <Pages>5</Pages>
  <Words>1300</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Vehicle crossing application</vt:lpstr>
    </vt:vector>
  </TitlesOfParts>
  <Company>Medway Council</Company>
  <LinksUpToDate>false</LinksUpToDate>
  <CharactersWithSpaces>8541</CharactersWithSpaces>
  <SharedDoc>false</SharedDoc>
  <HLinks>
    <vt:vector size="6" baseType="variant">
      <vt:variant>
        <vt:i4>3473532</vt:i4>
      </vt:variant>
      <vt:variant>
        <vt:i4>0</vt:i4>
      </vt:variant>
      <vt:variant>
        <vt:i4>0</vt:i4>
      </vt:variant>
      <vt:variant>
        <vt:i4>5</vt:i4>
      </vt:variant>
      <vt:variant>
        <vt:lpwstr>http://www.planningportal.gov.uk/apply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crossing application</dc:title>
  <dc:creator>Authorised User</dc:creator>
  <cp:keywords>Vehicle crossing application</cp:keywords>
  <dc:description>49409</dc:description>
  <cp:lastModifiedBy>offord, adam</cp:lastModifiedBy>
  <cp:revision>2</cp:revision>
  <cp:lastPrinted>2017-10-12T08:37:00Z</cp:lastPrinted>
  <dcterms:created xsi:type="dcterms:W3CDTF">2024-04-04T11:26:00Z</dcterms:created>
  <dcterms:modified xsi:type="dcterms:W3CDTF">2024-04-04T11:26:00Z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0x010100EF285315AFAA6D40B8F5AE0FDA1F2658</vt:lpwstr>
  </property>
  <property fmtid="{D5CDD505-2E9C-101B-9397-08002B2CF9AE}" pid="3" name="Language">
    <vt:lpwstr>English (UK)</vt:lpwstr>
  </property>
</Properties>
</file>