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2EC6" w14:textId="6B5F797C" w:rsidR="00D94C81" w:rsidRDefault="00D94C81" w:rsidP="004A2DE3">
      <w:pPr>
        <w:pStyle w:val="NoSpacing"/>
      </w:pPr>
    </w:p>
    <w:p w14:paraId="39D85EE0" w14:textId="0BA4F5A5" w:rsidR="004A2DE3" w:rsidRDefault="004A2DE3" w:rsidP="004A2DE3">
      <w:pPr>
        <w:pStyle w:val="NoSpacing"/>
      </w:pPr>
      <w:r>
        <w:t xml:space="preserve">The Trade Union (Facility Time Publication Requirements) Regulations 2017 came into force on the </w:t>
      </w:r>
      <w:proofErr w:type="gramStart"/>
      <w:r>
        <w:t>1</w:t>
      </w:r>
      <w:r w:rsidRPr="004A2DE3">
        <w:rPr>
          <w:vertAlign w:val="superscript"/>
        </w:rPr>
        <w:t>st</w:t>
      </w:r>
      <w:proofErr w:type="gramEnd"/>
      <w:r>
        <w:t xml:space="preserve"> April 2017. These regulations place a legislative requirement on relevant public sector employers to collate and publish, on an annual basis, a range of data on the amount and cost of facility time within their organisation. This data must be published on the </w:t>
      </w:r>
      <w:r w:rsidR="003B1C12">
        <w:t>organisation’s</w:t>
      </w:r>
      <w:r>
        <w:t xml:space="preserve"> own website by no later than the </w:t>
      </w:r>
      <w:proofErr w:type="gramStart"/>
      <w:r>
        <w:t>31</w:t>
      </w:r>
      <w:r w:rsidR="003B1C12" w:rsidRPr="003B1C12">
        <w:rPr>
          <w:vertAlign w:val="superscript"/>
        </w:rPr>
        <w:t>st</w:t>
      </w:r>
      <w:proofErr w:type="gramEnd"/>
      <w:r w:rsidR="003B1C12">
        <w:t xml:space="preserve"> </w:t>
      </w:r>
      <w:r>
        <w:t xml:space="preserve">July each year. </w:t>
      </w:r>
    </w:p>
    <w:p w14:paraId="2A522EB0" w14:textId="77777777" w:rsidR="004A2DE3" w:rsidRDefault="004A2DE3" w:rsidP="004A2DE3">
      <w:pPr>
        <w:pStyle w:val="NoSpacing"/>
      </w:pPr>
    </w:p>
    <w:p w14:paraId="7FD5DF92" w14:textId="77777777" w:rsidR="004A2DE3" w:rsidRDefault="004A2DE3" w:rsidP="004A2DE3">
      <w:pPr>
        <w:pStyle w:val="NoSpacing"/>
      </w:pPr>
      <w:r>
        <w:t xml:space="preserve">As set out in the regulations, Local Authorities (LA’s) must publish data separately for the following categories: </w:t>
      </w:r>
    </w:p>
    <w:p w14:paraId="481902E5" w14:textId="2257736C" w:rsidR="004A2DE3" w:rsidRDefault="004A2DE3" w:rsidP="004A2DE3">
      <w:pPr>
        <w:pStyle w:val="NoSpacing"/>
        <w:numPr>
          <w:ilvl w:val="0"/>
          <w:numId w:val="2"/>
        </w:numPr>
      </w:pPr>
      <w:r>
        <w:t xml:space="preserve">Central function employees </w:t>
      </w:r>
    </w:p>
    <w:p w14:paraId="099B6D82" w14:textId="4BC62BAF" w:rsidR="004A2DE3" w:rsidRDefault="004A2DE3" w:rsidP="004A2DE3">
      <w:pPr>
        <w:pStyle w:val="NoSpacing"/>
        <w:numPr>
          <w:ilvl w:val="0"/>
          <w:numId w:val="2"/>
        </w:numPr>
      </w:pPr>
      <w:r>
        <w:t xml:space="preserve">Education function employees </w:t>
      </w:r>
    </w:p>
    <w:p w14:paraId="5962163D" w14:textId="0C86B2DE" w:rsidR="004A2DE3" w:rsidRDefault="004A2DE3" w:rsidP="004A2DE3">
      <w:pPr>
        <w:pStyle w:val="NoSpacing"/>
        <w:numPr>
          <w:ilvl w:val="0"/>
          <w:numId w:val="2"/>
        </w:numPr>
      </w:pPr>
      <w:r>
        <w:t xml:space="preserve">Fire and rescue function employees </w:t>
      </w:r>
    </w:p>
    <w:p w14:paraId="37E40EDD" w14:textId="77777777" w:rsidR="004A2DE3" w:rsidRDefault="004A2DE3" w:rsidP="004A2DE3">
      <w:pPr>
        <w:pStyle w:val="NoSpacing"/>
      </w:pPr>
    </w:p>
    <w:p w14:paraId="7F80F8BA" w14:textId="77777777" w:rsidR="004A2DE3" w:rsidRDefault="004A2DE3" w:rsidP="004A2DE3">
      <w:pPr>
        <w:pStyle w:val="NoSpacing"/>
      </w:pPr>
      <w:r>
        <w:t xml:space="preserve">The council does not have a fire and rescue function so the reported figures will only relate to central function and education function employees. </w:t>
      </w:r>
    </w:p>
    <w:p w14:paraId="629859C8" w14:textId="77777777" w:rsidR="004A2DE3" w:rsidRDefault="004A2DE3" w:rsidP="004A2DE3">
      <w:pPr>
        <w:pStyle w:val="NoSpacing"/>
      </w:pPr>
    </w:p>
    <w:p w14:paraId="2306F874" w14:textId="77777777" w:rsidR="004A2DE3" w:rsidRDefault="004A2DE3" w:rsidP="004A2DE3">
      <w:pPr>
        <w:pStyle w:val="NoSpacing"/>
      </w:pPr>
      <w:r>
        <w:t xml:space="preserve">The information that is required to be published is set out in Schedule 2 of the Regulations and takes the form of </w:t>
      </w:r>
      <w:proofErr w:type="gramStart"/>
      <w:r>
        <w:t>several</w:t>
      </w:r>
      <w:proofErr w:type="gramEnd"/>
      <w:r>
        <w:t xml:space="preserve"> tables. This report uses that format to set out the required information broken down by central and education functions. </w:t>
      </w:r>
    </w:p>
    <w:p w14:paraId="1A92AEA2" w14:textId="77777777" w:rsidR="004A2DE3" w:rsidRDefault="004A2DE3" w:rsidP="004A2DE3">
      <w:pPr>
        <w:pStyle w:val="NoSpacing"/>
      </w:pPr>
    </w:p>
    <w:p w14:paraId="6F1C6E7C" w14:textId="2BA9FDF0" w:rsidR="004A2DE3" w:rsidRDefault="004A2DE3" w:rsidP="004A2DE3">
      <w:pPr>
        <w:pStyle w:val="NoSpacing"/>
      </w:pPr>
      <w:r>
        <w:t>The data on the following pages relates to the period 1 April 20</w:t>
      </w:r>
      <w:r w:rsidR="000818F5">
        <w:t>2</w:t>
      </w:r>
      <w:r w:rsidR="00C863F1">
        <w:t>1</w:t>
      </w:r>
      <w:r>
        <w:t xml:space="preserve"> – 31 March 20</w:t>
      </w:r>
      <w:r w:rsidR="00E3569B">
        <w:t>2</w:t>
      </w:r>
      <w:r w:rsidR="00C863F1">
        <w:t>2</w:t>
      </w:r>
      <w:r>
        <w:t xml:space="preserve">. </w:t>
      </w:r>
    </w:p>
    <w:p w14:paraId="71D14C72" w14:textId="77777777" w:rsidR="004A2DE3" w:rsidRDefault="004A2DE3" w:rsidP="004A2DE3">
      <w:pPr>
        <w:pStyle w:val="NoSpacing"/>
      </w:pPr>
    </w:p>
    <w:p w14:paraId="012DFCE8" w14:textId="4AD7983C" w:rsidR="004A2DE3" w:rsidRDefault="004A2DE3" w:rsidP="004A2DE3">
      <w:pPr>
        <w:pStyle w:val="NoSpacing"/>
      </w:pPr>
      <w:r>
        <w:t xml:space="preserve">Medway Council currently recognises the following trade unions: </w:t>
      </w:r>
    </w:p>
    <w:p w14:paraId="4BF81422" w14:textId="54ADB251" w:rsidR="004A2DE3" w:rsidRDefault="004A2DE3" w:rsidP="004A2DE3">
      <w:pPr>
        <w:pStyle w:val="NoSpacing"/>
        <w:numPr>
          <w:ilvl w:val="0"/>
          <w:numId w:val="5"/>
        </w:numPr>
      </w:pPr>
      <w:r>
        <w:t>AEP</w:t>
      </w:r>
    </w:p>
    <w:p w14:paraId="269EA28C" w14:textId="442047DA" w:rsidR="004A2DE3" w:rsidRDefault="004A2DE3" w:rsidP="004A2DE3">
      <w:pPr>
        <w:pStyle w:val="NoSpacing"/>
        <w:numPr>
          <w:ilvl w:val="0"/>
          <w:numId w:val="5"/>
        </w:numPr>
      </w:pPr>
      <w:r>
        <w:t>ASCL</w:t>
      </w:r>
    </w:p>
    <w:p w14:paraId="25715428" w14:textId="757DCFA3" w:rsidR="004A2DE3" w:rsidRDefault="004A2DE3" w:rsidP="004A2DE3">
      <w:pPr>
        <w:pStyle w:val="NoSpacing"/>
        <w:numPr>
          <w:ilvl w:val="0"/>
          <w:numId w:val="5"/>
        </w:numPr>
      </w:pPr>
      <w:r>
        <w:t>Prospect</w:t>
      </w:r>
    </w:p>
    <w:p w14:paraId="381930BB" w14:textId="06E19E28" w:rsidR="004A2DE3" w:rsidRDefault="004A2DE3" w:rsidP="004A2DE3">
      <w:pPr>
        <w:pStyle w:val="NoSpacing"/>
        <w:numPr>
          <w:ilvl w:val="0"/>
          <w:numId w:val="5"/>
        </w:numPr>
      </w:pPr>
      <w:r>
        <w:t>BMA</w:t>
      </w:r>
    </w:p>
    <w:p w14:paraId="23C99729" w14:textId="4625A6BE" w:rsidR="004A2DE3" w:rsidRDefault="004A2DE3" w:rsidP="004A2DE3">
      <w:pPr>
        <w:pStyle w:val="NoSpacing"/>
        <w:numPr>
          <w:ilvl w:val="0"/>
          <w:numId w:val="5"/>
        </w:numPr>
      </w:pPr>
      <w:r>
        <w:t>GMB</w:t>
      </w:r>
    </w:p>
    <w:p w14:paraId="2D7A9BC5" w14:textId="3E1167F7" w:rsidR="004A2DE3" w:rsidRDefault="004A2DE3" w:rsidP="004A2DE3">
      <w:pPr>
        <w:pStyle w:val="NoSpacing"/>
        <w:numPr>
          <w:ilvl w:val="0"/>
          <w:numId w:val="5"/>
        </w:numPr>
      </w:pPr>
      <w:r>
        <w:t>NAHT</w:t>
      </w:r>
    </w:p>
    <w:p w14:paraId="3CCE4353" w14:textId="12413088" w:rsidR="004A2DE3" w:rsidRDefault="004A2DE3" w:rsidP="004A2DE3">
      <w:pPr>
        <w:pStyle w:val="NoSpacing"/>
        <w:numPr>
          <w:ilvl w:val="0"/>
          <w:numId w:val="5"/>
        </w:numPr>
      </w:pPr>
      <w:r>
        <w:t>NASUWT</w:t>
      </w:r>
    </w:p>
    <w:p w14:paraId="69EF7C7D" w14:textId="52387FE1" w:rsidR="004A2DE3" w:rsidRDefault="004A2DE3" w:rsidP="004A2DE3">
      <w:pPr>
        <w:pStyle w:val="NoSpacing"/>
        <w:numPr>
          <w:ilvl w:val="0"/>
          <w:numId w:val="5"/>
        </w:numPr>
      </w:pPr>
      <w:r>
        <w:t>NEU</w:t>
      </w:r>
    </w:p>
    <w:p w14:paraId="5C8EACB5" w14:textId="2004F1C9" w:rsidR="004A2DE3" w:rsidRDefault="004A2DE3" w:rsidP="004A2DE3">
      <w:pPr>
        <w:pStyle w:val="NoSpacing"/>
        <w:numPr>
          <w:ilvl w:val="0"/>
          <w:numId w:val="5"/>
        </w:numPr>
      </w:pPr>
      <w:r>
        <w:t>RCN</w:t>
      </w:r>
    </w:p>
    <w:p w14:paraId="78BC60D7" w14:textId="18F13B47" w:rsidR="004A2DE3" w:rsidRDefault="004A2DE3" w:rsidP="004A2DE3">
      <w:pPr>
        <w:pStyle w:val="NoSpacing"/>
        <w:numPr>
          <w:ilvl w:val="0"/>
          <w:numId w:val="5"/>
        </w:numPr>
      </w:pPr>
      <w:r>
        <w:t>SWU</w:t>
      </w:r>
    </w:p>
    <w:p w14:paraId="471733CF" w14:textId="45E22FB8" w:rsidR="004A2DE3" w:rsidRDefault="004A2DE3" w:rsidP="004A2DE3">
      <w:pPr>
        <w:pStyle w:val="NoSpacing"/>
        <w:numPr>
          <w:ilvl w:val="0"/>
          <w:numId w:val="5"/>
        </w:numPr>
      </w:pPr>
      <w:r>
        <w:t>UCU</w:t>
      </w:r>
    </w:p>
    <w:p w14:paraId="051A3DB0" w14:textId="58F25DAE" w:rsidR="004A2DE3" w:rsidRDefault="004A2DE3" w:rsidP="004A2DE3">
      <w:pPr>
        <w:pStyle w:val="NoSpacing"/>
        <w:numPr>
          <w:ilvl w:val="0"/>
          <w:numId w:val="5"/>
        </w:numPr>
      </w:pPr>
      <w:r>
        <w:t>Unison</w:t>
      </w:r>
    </w:p>
    <w:p w14:paraId="0F73E6E0" w14:textId="784D744B" w:rsidR="004A2DE3" w:rsidRDefault="004A2DE3" w:rsidP="004A2DE3">
      <w:pPr>
        <w:pStyle w:val="NoSpacing"/>
        <w:numPr>
          <w:ilvl w:val="0"/>
          <w:numId w:val="5"/>
        </w:numPr>
      </w:pPr>
      <w:r>
        <w:t>Unite</w:t>
      </w:r>
    </w:p>
    <w:p w14:paraId="2FA5BE65" w14:textId="77777777" w:rsidR="00562DB2" w:rsidRPr="00562DB2" w:rsidRDefault="004A2DE3" w:rsidP="00562DB2">
      <w:pPr>
        <w:pStyle w:val="NoSpacing"/>
        <w:numPr>
          <w:ilvl w:val="0"/>
          <w:numId w:val="5"/>
        </w:numPr>
        <w:rPr>
          <w:b/>
          <w:bCs/>
        </w:rPr>
      </w:pPr>
      <w:r>
        <w:t>Voice – The Union</w:t>
      </w:r>
    </w:p>
    <w:p w14:paraId="24CE2510" w14:textId="77777777" w:rsidR="00562DB2" w:rsidRDefault="00562DB2">
      <w:r>
        <w:br w:type="page"/>
      </w:r>
    </w:p>
    <w:p w14:paraId="4506F624" w14:textId="0486072E" w:rsidR="00A51D37" w:rsidRPr="003D09EC" w:rsidRDefault="00A51D37" w:rsidP="00562DB2">
      <w:pPr>
        <w:pStyle w:val="NoSpacing"/>
        <w:rPr>
          <w:b/>
          <w:bCs/>
        </w:rPr>
      </w:pPr>
      <w:r w:rsidRPr="003D09EC">
        <w:rPr>
          <w:b/>
          <w:bCs/>
        </w:rPr>
        <w:lastRenderedPageBreak/>
        <w:t>Central function employees</w:t>
      </w:r>
      <w:r>
        <w:rPr>
          <w:b/>
          <w:bCs/>
        </w:rPr>
        <w:t xml:space="preserve"> – Medway Council</w:t>
      </w:r>
      <w:r w:rsidRPr="003D09EC">
        <w:rPr>
          <w:b/>
          <w:bCs/>
        </w:rPr>
        <w:tab/>
      </w:r>
      <w:r w:rsidRPr="003D09EC">
        <w:rPr>
          <w:b/>
          <w:bCs/>
        </w:rPr>
        <w:tab/>
      </w:r>
    </w:p>
    <w:p w14:paraId="371DA29D" w14:textId="367605E9" w:rsidR="00A51D37" w:rsidRDefault="00A51D37" w:rsidP="00A51D37">
      <w:pPr>
        <w:pStyle w:val="Header"/>
      </w:pPr>
      <w:r>
        <w:t xml:space="preserve">Information to </w:t>
      </w:r>
      <w:proofErr w:type="gramStart"/>
      <w:r>
        <w:t>be published</w:t>
      </w:r>
      <w:proofErr w:type="gramEnd"/>
      <w:r>
        <w:t xml:space="preserve"> – 1 April 20</w:t>
      </w:r>
      <w:r w:rsidR="00C863F1">
        <w:t>21</w:t>
      </w:r>
      <w:r>
        <w:t xml:space="preserve"> – 31 March 202</w:t>
      </w:r>
      <w:r w:rsidR="00C863F1">
        <w:t>2</w:t>
      </w:r>
    </w:p>
    <w:p w14:paraId="2E24F7AC" w14:textId="77777777" w:rsidR="00A51D37" w:rsidRDefault="00A51D37" w:rsidP="00A51D37">
      <w:pPr>
        <w:pStyle w:val="NoSpacing"/>
        <w:rPr>
          <w:b/>
          <w:bCs/>
        </w:rPr>
      </w:pPr>
    </w:p>
    <w:p w14:paraId="2C4B382E" w14:textId="1B9B414D" w:rsidR="00A51D37" w:rsidRPr="00DE3468" w:rsidRDefault="00A51D37" w:rsidP="00A51D37">
      <w:pPr>
        <w:pStyle w:val="NoSpacing"/>
        <w:rPr>
          <w:b/>
          <w:bCs/>
        </w:rPr>
      </w:pPr>
      <w:r w:rsidRPr="00DE3468">
        <w:rPr>
          <w:b/>
          <w:bCs/>
        </w:rPr>
        <w:t>Table 1</w:t>
      </w:r>
    </w:p>
    <w:p w14:paraId="5CB7034B" w14:textId="77777777" w:rsidR="00A51D37" w:rsidRPr="00DE3468" w:rsidRDefault="00A51D37" w:rsidP="00A51D37">
      <w:pPr>
        <w:pStyle w:val="NoSpacing"/>
        <w:rPr>
          <w:b/>
          <w:bCs/>
        </w:rPr>
      </w:pPr>
      <w:r w:rsidRPr="00DE3468">
        <w:rPr>
          <w:b/>
          <w:bCs/>
        </w:rPr>
        <w:t>Relevant union officials</w:t>
      </w:r>
    </w:p>
    <w:p w14:paraId="74063221" w14:textId="77777777" w:rsidR="00A51D37" w:rsidRDefault="00A51D37" w:rsidP="00A51D37">
      <w:pPr>
        <w:pStyle w:val="NoSpacing"/>
      </w:pPr>
      <w:r>
        <w:t>What was the total number of your employees who were relevant union officials during the relevant period?</w:t>
      </w:r>
    </w:p>
    <w:p w14:paraId="2CBE0CAF" w14:textId="77777777" w:rsidR="00A51D37" w:rsidRDefault="00A51D37" w:rsidP="00A51D37">
      <w:pPr>
        <w:pStyle w:val="NoSpacing"/>
      </w:pPr>
    </w:p>
    <w:tbl>
      <w:tblPr>
        <w:tblStyle w:val="TableGrid"/>
        <w:tblW w:w="0" w:type="auto"/>
        <w:tblLook w:val="04A0" w:firstRow="1" w:lastRow="0" w:firstColumn="1" w:lastColumn="0" w:noHBand="0" w:noVBand="1"/>
        <w:tblCaption w:val="Relevant union officials"/>
        <w:tblDescription w:val="Number of employees who were relevant union officials during the relevant period and the full time equivalent employee number"/>
      </w:tblPr>
      <w:tblGrid>
        <w:gridCol w:w="4509"/>
        <w:gridCol w:w="4507"/>
      </w:tblGrid>
      <w:tr w:rsidR="00A51D37" w14:paraId="19983696" w14:textId="77777777" w:rsidTr="00E979CB">
        <w:tc>
          <w:tcPr>
            <w:tcW w:w="4868" w:type="dxa"/>
          </w:tcPr>
          <w:p w14:paraId="11F9503F" w14:textId="77777777" w:rsidR="00A51D37" w:rsidRDefault="00A51D37" w:rsidP="00E979CB">
            <w:pPr>
              <w:pStyle w:val="NoSpacing"/>
            </w:pPr>
            <w:r>
              <w:t>Number of employees who were relevant union officials during the relevant period</w:t>
            </w:r>
          </w:p>
        </w:tc>
        <w:tc>
          <w:tcPr>
            <w:tcW w:w="4868" w:type="dxa"/>
          </w:tcPr>
          <w:p w14:paraId="24883CFB" w14:textId="77777777" w:rsidR="00A51D37" w:rsidRDefault="00A51D37" w:rsidP="00E979CB">
            <w:pPr>
              <w:pStyle w:val="NoSpacing"/>
            </w:pPr>
            <w:r>
              <w:t>Full-time equivalent employee number</w:t>
            </w:r>
          </w:p>
        </w:tc>
      </w:tr>
      <w:tr w:rsidR="00A51D37" w14:paraId="2CF93922" w14:textId="77777777" w:rsidTr="00E979CB">
        <w:tc>
          <w:tcPr>
            <w:tcW w:w="4868" w:type="dxa"/>
          </w:tcPr>
          <w:p w14:paraId="7F72E451" w14:textId="22A10737" w:rsidR="00A51D37" w:rsidRDefault="00112894" w:rsidP="00E979CB">
            <w:pPr>
              <w:pStyle w:val="NoSpacing"/>
              <w:jc w:val="center"/>
            </w:pPr>
            <w:r>
              <w:t>7</w:t>
            </w:r>
          </w:p>
        </w:tc>
        <w:tc>
          <w:tcPr>
            <w:tcW w:w="4868" w:type="dxa"/>
          </w:tcPr>
          <w:p w14:paraId="75ADF0BB" w14:textId="74A00DE2" w:rsidR="00A51D37" w:rsidRDefault="000818F5" w:rsidP="00E979CB">
            <w:pPr>
              <w:pStyle w:val="NoSpacing"/>
              <w:jc w:val="center"/>
            </w:pPr>
            <w:r>
              <w:t>6</w:t>
            </w:r>
            <w:r w:rsidR="00A51D37">
              <w:t>.</w:t>
            </w:r>
            <w:r w:rsidR="00112894">
              <w:t>42</w:t>
            </w:r>
          </w:p>
        </w:tc>
      </w:tr>
    </w:tbl>
    <w:p w14:paraId="7011A949" w14:textId="77777777" w:rsidR="00A51D37" w:rsidRDefault="00A51D37" w:rsidP="00A51D37">
      <w:pPr>
        <w:pStyle w:val="NoSpacing"/>
      </w:pPr>
    </w:p>
    <w:p w14:paraId="709850D9" w14:textId="77777777" w:rsidR="00A51D37" w:rsidRPr="00DE3468" w:rsidRDefault="00A51D37" w:rsidP="00A51D37">
      <w:pPr>
        <w:pStyle w:val="NoSpacing"/>
        <w:rPr>
          <w:b/>
          <w:bCs/>
        </w:rPr>
      </w:pPr>
      <w:r w:rsidRPr="00DE3468">
        <w:rPr>
          <w:b/>
          <w:bCs/>
        </w:rPr>
        <w:t>Table 2</w:t>
      </w:r>
    </w:p>
    <w:p w14:paraId="1E629470" w14:textId="77777777" w:rsidR="00A51D37" w:rsidRPr="00DE3468" w:rsidRDefault="00A51D37" w:rsidP="00A51D37">
      <w:pPr>
        <w:pStyle w:val="NoSpacing"/>
        <w:rPr>
          <w:b/>
          <w:bCs/>
        </w:rPr>
      </w:pPr>
      <w:r w:rsidRPr="00DE3468">
        <w:rPr>
          <w:b/>
          <w:bCs/>
        </w:rPr>
        <w:t xml:space="preserve">Percentage of time spent on facility </w:t>
      </w:r>
      <w:proofErr w:type="gramStart"/>
      <w:r w:rsidRPr="00DE3468">
        <w:rPr>
          <w:b/>
          <w:bCs/>
        </w:rPr>
        <w:t>time</w:t>
      </w:r>
      <w:proofErr w:type="gramEnd"/>
    </w:p>
    <w:p w14:paraId="46E54D0D" w14:textId="77777777" w:rsidR="00A51D37" w:rsidRDefault="00A51D37" w:rsidP="00A51D37">
      <w:pPr>
        <w:pStyle w:val="NoSpacing"/>
      </w:pPr>
      <w:r>
        <w:t xml:space="preserve">How </w:t>
      </w:r>
      <w:proofErr w:type="gramStart"/>
      <w:r>
        <w:t>many</w:t>
      </w:r>
      <w:proofErr w:type="gramEnd"/>
      <w:r>
        <w:t xml:space="preserve"> of your employees who were relevant union officials employed during the relevant period spent a) 0%, b) 1%-50%, c) 51%-99% or d) 100% of their working hours on facility time?</w:t>
      </w:r>
    </w:p>
    <w:p w14:paraId="65C9C6AF" w14:textId="77777777" w:rsidR="00A51D37" w:rsidRDefault="00A51D37" w:rsidP="00A51D37">
      <w:pPr>
        <w:pStyle w:val="NoSpacing"/>
      </w:pPr>
    </w:p>
    <w:tbl>
      <w:tblPr>
        <w:tblStyle w:val="TableGrid"/>
        <w:tblW w:w="0" w:type="auto"/>
        <w:tblLook w:val="04A0" w:firstRow="1" w:lastRow="0" w:firstColumn="1" w:lastColumn="0" w:noHBand="0" w:noVBand="1"/>
        <w:tblCaption w:val="Percentage time spent on facility time"/>
        <w:tblDescription w:val="How many of your employees who were relevant union officials employed during the relevant period spent a) 0%, b) 1%-50%, c) 51%-99% or d) 100% of their working hours on facility time?"/>
      </w:tblPr>
      <w:tblGrid>
        <w:gridCol w:w="4510"/>
        <w:gridCol w:w="4506"/>
      </w:tblGrid>
      <w:tr w:rsidR="00A51D37" w14:paraId="3C9F4A74" w14:textId="77777777" w:rsidTr="00E979CB">
        <w:tc>
          <w:tcPr>
            <w:tcW w:w="4868" w:type="dxa"/>
          </w:tcPr>
          <w:p w14:paraId="08D8150C" w14:textId="77777777" w:rsidR="00A51D37" w:rsidRPr="00DE3468" w:rsidRDefault="00A51D37" w:rsidP="00E979CB">
            <w:pPr>
              <w:pStyle w:val="NoSpacing"/>
              <w:rPr>
                <w:b/>
                <w:bCs/>
              </w:rPr>
            </w:pPr>
            <w:r w:rsidRPr="00DE3468">
              <w:rPr>
                <w:b/>
                <w:bCs/>
              </w:rPr>
              <w:t>Percentage of time</w:t>
            </w:r>
          </w:p>
        </w:tc>
        <w:tc>
          <w:tcPr>
            <w:tcW w:w="4868" w:type="dxa"/>
          </w:tcPr>
          <w:p w14:paraId="64AC2F4B" w14:textId="77777777" w:rsidR="00A51D37" w:rsidRPr="00DE3468" w:rsidRDefault="00A51D37" w:rsidP="00E979CB">
            <w:pPr>
              <w:pStyle w:val="NoSpacing"/>
              <w:rPr>
                <w:b/>
                <w:bCs/>
              </w:rPr>
            </w:pPr>
            <w:r w:rsidRPr="00DE3468">
              <w:rPr>
                <w:b/>
                <w:bCs/>
              </w:rPr>
              <w:t>Number of employees</w:t>
            </w:r>
          </w:p>
        </w:tc>
      </w:tr>
      <w:tr w:rsidR="00A51D37" w14:paraId="271395A0" w14:textId="77777777" w:rsidTr="00E979CB">
        <w:tc>
          <w:tcPr>
            <w:tcW w:w="4868" w:type="dxa"/>
          </w:tcPr>
          <w:p w14:paraId="45F827CC" w14:textId="77777777" w:rsidR="00A51D37" w:rsidRDefault="00A51D37" w:rsidP="00E979CB">
            <w:pPr>
              <w:pStyle w:val="NoSpacing"/>
            </w:pPr>
            <w:r>
              <w:t>0%</w:t>
            </w:r>
          </w:p>
        </w:tc>
        <w:tc>
          <w:tcPr>
            <w:tcW w:w="4868" w:type="dxa"/>
          </w:tcPr>
          <w:p w14:paraId="5C1B86EA" w14:textId="04D2AA77" w:rsidR="00A51D37" w:rsidRDefault="00112894" w:rsidP="00E979CB">
            <w:pPr>
              <w:pStyle w:val="NoSpacing"/>
              <w:jc w:val="center"/>
            </w:pPr>
            <w:r>
              <w:t>4</w:t>
            </w:r>
          </w:p>
        </w:tc>
      </w:tr>
      <w:tr w:rsidR="00A51D37" w14:paraId="02024720" w14:textId="77777777" w:rsidTr="00E979CB">
        <w:tc>
          <w:tcPr>
            <w:tcW w:w="4868" w:type="dxa"/>
          </w:tcPr>
          <w:p w14:paraId="355FF411" w14:textId="77777777" w:rsidR="00A51D37" w:rsidRDefault="00A51D37" w:rsidP="00E979CB">
            <w:pPr>
              <w:pStyle w:val="NoSpacing"/>
            </w:pPr>
            <w:r>
              <w:t>1%-50%</w:t>
            </w:r>
          </w:p>
        </w:tc>
        <w:tc>
          <w:tcPr>
            <w:tcW w:w="4868" w:type="dxa"/>
          </w:tcPr>
          <w:p w14:paraId="3D22FAF4" w14:textId="791E9B7F" w:rsidR="00A51D37" w:rsidRDefault="00112894" w:rsidP="00E979CB">
            <w:pPr>
              <w:pStyle w:val="NoSpacing"/>
              <w:jc w:val="center"/>
            </w:pPr>
            <w:r>
              <w:t>2</w:t>
            </w:r>
          </w:p>
        </w:tc>
      </w:tr>
      <w:tr w:rsidR="00A51D37" w14:paraId="112E15CD" w14:textId="77777777" w:rsidTr="00E979CB">
        <w:tc>
          <w:tcPr>
            <w:tcW w:w="4868" w:type="dxa"/>
          </w:tcPr>
          <w:p w14:paraId="2C6F39FE" w14:textId="77777777" w:rsidR="00A51D37" w:rsidRDefault="00A51D37" w:rsidP="00E979CB">
            <w:pPr>
              <w:pStyle w:val="NoSpacing"/>
            </w:pPr>
            <w:r>
              <w:t>51%-99%</w:t>
            </w:r>
          </w:p>
        </w:tc>
        <w:tc>
          <w:tcPr>
            <w:tcW w:w="4868" w:type="dxa"/>
          </w:tcPr>
          <w:p w14:paraId="421094ED" w14:textId="7F117CF3" w:rsidR="00A51D37" w:rsidRDefault="00112894" w:rsidP="00E979CB">
            <w:pPr>
              <w:pStyle w:val="NoSpacing"/>
              <w:jc w:val="center"/>
            </w:pPr>
            <w:r>
              <w:t>1</w:t>
            </w:r>
          </w:p>
        </w:tc>
      </w:tr>
      <w:tr w:rsidR="00A51D37" w14:paraId="591CA470" w14:textId="77777777" w:rsidTr="00E979CB">
        <w:tc>
          <w:tcPr>
            <w:tcW w:w="4868" w:type="dxa"/>
          </w:tcPr>
          <w:p w14:paraId="30071AD0" w14:textId="77777777" w:rsidR="00A51D37" w:rsidRDefault="00A51D37" w:rsidP="00E979CB">
            <w:pPr>
              <w:pStyle w:val="NoSpacing"/>
            </w:pPr>
            <w:r>
              <w:t>100%</w:t>
            </w:r>
          </w:p>
        </w:tc>
        <w:tc>
          <w:tcPr>
            <w:tcW w:w="4868" w:type="dxa"/>
          </w:tcPr>
          <w:p w14:paraId="1B9C6007" w14:textId="7E8B45B1" w:rsidR="00A51D37" w:rsidRDefault="00112894" w:rsidP="00E979CB">
            <w:pPr>
              <w:pStyle w:val="NoSpacing"/>
              <w:jc w:val="center"/>
            </w:pPr>
            <w:r>
              <w:t>0</w:t>
            </w:r>
          </w:p>
        </w:tc>
      </w:tr>
    </w:tbl>
    <w:p w14:paraId="3ADD49DC" w14:textId="77777777" w:rsidR="00A51D37" w:rsidRDefault="00A51D37" w:rsidP="00A51D37">
      <w:pPr>
        <w:pStyle w:val="NoSpacing"/>
      </w:pPr>
    </w:p>
    <w:p w14:paraId="56674959" w14:textId="77777777" w:rsidR="00A51D37" w:rsidRPr="00DE3468" w:rsidRDefault="00A51D37" w:rsidP="00A51D37">
      <w:pPr>
        <w:pStyle w:val="NoSpacing"/>
        <w:rPr>
          <w:b/>
          <w:bCs/>
        </w:rPr>
      </w:pPr>
      <w:r w:rsidRPr="00DE3468">
        <w:rPr>
          <w:b/>
          <w:bCs/>
        </w:rPr>
        <w:t>Table 3</w:t>
      </w:r>
    </w:p>
    <w:p w14:paraId="5375BFA9" w14:textId="77777777" w:rsidR="00A51D37" w:rsidRPr="00DE3468" w:rsidRDefault="00A51D37" w:rsidP="00A51D37">
      <w:pPr>
        <w:pStyle w:val="NoSpacing"/>
        <w:rPr>
          <w:b/>
          <w:bCs/>
        </w:rPr>
      </w:pPr>
      <w:r w:rsidRPr="00DE3468">
        <w:rPr>
          <w:b/>
          <w:bCs/>
        </w:rPr>
        <w:t xml:space="preserve">Percentage of pay bill spent on facility </w:t>
      </w:r>
      <w:proofErr w:type="gramStart"/>
      <w:r w:rsidRPr="00DE3468">
        <w:rPr>
          <w:b/>
          <w:bCs/>
        </w:rPr>
        <w:t>time</w:t>
      </w:r>
      <w:proofErr w:type="gramEnd"/>
    </w:p>
    <w:p w14:paraId="6746988C" w14:textId="77777777" w:rsidR="00A51D37" w:rsidRDefault="00A51D37" w:rsidP="00A51D37">
      <w:pPr>
        <w:pStyle w:val="NoSpacing"/>
      </w:pPr>
      <w:r>
        <w:t>Provide the figures requested in the first column of the table below to determine the percentage of your total pay bill spent on paying employees who were relevant union officials for facility time during the relevant period.</w:t>
      </w:r>
    </w:p>
    <w:p w14:paraId="1A57311E" w14:textId="77777777" w:rsidR="00A51D37" w:rsidRDefault="00A51D37" w:rsidP="00A51D37">
      <w:pPr>
        <w:pStyle w:val="NoSpacing"/>
      </w:pPr>
    </w:p>
    <w:tbl>
      <w:tblPr>
        <w:tblStyle w:val="TableGrid"/>
        <w:tblW w:w="0" w:type="auto"/>
        <w:tblLook w:val="04A0" w:firstRow="1" w:lastRow="0" w:firstColumn="1" w:lastColumn="0" w:noHBand="0" w:noVBand="1"/>
        <w:tblCaption w:val="Percentage of time spent on facility time"/>
        <w:tblDescription w:val="Figures to determine the percentage of your total pay bill spent on paying employees who were relevant union officials for facility time during the relevant period"/>
      </w:tblPr>
      <w:tblGrid>
        <w:gridCol w:w="4488"/>
        <w:gridCol w:w="4528"/>
      </w:tblGrid>
      <w:tr w:rsidR="00A51D37" w14:paraId="7A3595A3" w14:textId="77777777" w:rsidTr="00E979CB">
        <w:tc>
          <w:tcPr>
            <w:tcW w:w="4868" w:type="dxa"/>
          </w:tcPr>
          <w:p w14:paraId="1E0401D9" w14:textId="77777777" w:rsidR="00A51D37" w:rsidRPr="002859D2" w:rsidRDefault="00A51D37" w:rsidP="00E979CB">
            <w:pPr>
              <w:pStyle w:val="NoSpacing"/>
              <w:rPr>
                <w:b/>
                <w:bCs/>
              </w:rPr>
            </w:pPr>
            <w:r w:rsidRPr="002859D2">
              <w:rPr>
                <w:b/>
                <w:bCs/>
              </w:rPr>
              <w:t>First column</w:t>
            </w:r>
          </w:p>
        </w:tc>
        <w:tc>
          <w:tcPr>
            <w:tcW w:w="4868" w:type="dxa"/>
          </w:tcPr>
          <w:p w14:paraId="1AC7B348" w14:textId="77777777" w:rsidR="00A51D37" w:rsidRPr="002859D2" w:rsidRDefault="00A51D37" w:rsidP="00E979CB">
            <w:pPr>
              <w:pStyle w:val="NoSpacing"/>
              <w:rPr>
                <w:b/>
                <w:bCs/>
              </w:rPr>
            </w:pPr>
            <w:r w:rsidRPr="002859D2">
              <w:rPr>
                <w:b/>
                <w:bCs/>
              </w:rPr>
              <w:t>Figures</w:t>
            </w:r>
          </w:p>
        </w:tc>
      </w:tr>
      <w:tr w:rsidR="00A51D37" w14:paraId="5F0B60BC" w14:textId="77777777" w:rsidTr="00E979CB">
        <w:tc>
          <w:tcPr>
            <w:tcW w:w="4868" w:type="dxa"/>
          </w:tcPr>
          <w:p w14:paraId="74BA8F2A" w14:textId="77777777" w:rsidR="00A51D37" w:rsidRDefault="00A51D37" w:rsidP="00E979CB">
            <w:pPr>
              <w:pStyle w:val="NoSpacing"/>
            </w:pPr>
            <w:r>
              <w:t>Provide the total cost of facility time</w:t>
            </w:r>
          </w:p>
        </w:tc>
        <w:tc>
          <w:tcPr>
            <w:tcW w:w="4868" w:type="dxa"/>
          </w:tcPr>
          <w:p w14:paraId="34132F53" w14:textId="09973F2E" w:rsidR="00A51D37" w:rsidRDefault="00A51D37" w:rsidP="00E979CB">
            <w:pPr>
              <w:pStyle w:val="NoSpacing"/>
              <w:jc w:val="center"/>
            </w:pPr>
            <w:r>
              <w:t>£1</w:t>
            </w:r>
            <w:r w:rsidR="0013794F">
              <w:t>8,</w:t>
            </w:r>
            <w:r w:rsidR="00112894">
              <w:t>064.98</w:t>
            </w:r>
          </w:p>
        </w:tc>
      </w:tr>
      <w:tr w:rsidR="00A51D37" w14:paraId="444E26B3" w14:textId="77777777" w:rsidTr="00E979CB">
        <w:tc>
          <w:tcPr>
            <w:tcW w:w="4868" w:type="dxa"/>
          </w:tcPr>
          <w:p w14:paraId="528B077A" w14:textId="77777777" w:rsidR="00A51D37" w:rsidRDefault="00A51D37" w:rsidP="00E979CB">
            <w:pPr>
              <w:pStyle w:val="NoSpacing"/>
            </w:pPr>
            <w:r>
              <w:t>Provide the total pay bill</w:t>
            </w:r>
          </w:p>
        </w:tc>
        <w:tc>
          <w:tcPr>
            <w:tcW w:w="4868" w:type="dxa"/>
          </w:tcPr>
          <w:p w14:paraId="3AAAC4D6" w14:textId="5F24A8CA" w:rsidR="00A51D37" w:rsidRDefault="00A51D37" w:rsidP="00E979CB">
            <w:pPr>
              <w:pStyle w:val="NoSpacing"/>
              <w:jc w:val="center"/>
            </w:pPr>
            <w:r>
              <w:t>£</w:t>
            </w:r>
            <w:r w:rsidR="0094559C" w:rsidRPr="0094559C">
              <w:t>65</w:t>
            </w:r>
            <w:r w:rsidR="0094559C">
              <w:t>,</w:t>
            </w:r>
            <w:r w:rsidR="0094559C" w:rsidRPr="0094559C">
              <w:t>996</w:t>
            </w:r>
            <w:r w:rsidR="0094559C">
              <w:t>,</w:t>
            </w:r>
            <w:r w:rsidR="0094559C" w:rsidRPr="0094559C">
              <w:t>891.01</w:t>
            </w:r>
          </w:p>
        </w:tc>
      </w:tr>
      <w:tr w:rsidR="00A51D37" w14:paraId="7DA0F665" w14:textId="77777777" w:rsidTr="00E979CB">
        <w:tc>
          <w:tcPr>
            <w:tcW w:w="4868" w:type="dxa"/>
          </w:tcPr>
          <w:p w14:paraId="052F7C85" w14:textId="77777777" w:rsidR="00A51D37" w:rsidRDefault="00A51D37" w:rsidP="00E979CB">
            <w:pPr>
              <w:pStyle w:val="NoSpacing"/>
            </w:pPr>
            <w:r>
              <w:t>Provide the percentage of the total pay bill spent on facility time calculated as:</w:t>
            </w:r>
          </w:p>
          <w:p w14:paraId="09C8A57B" w14:textId="77777777" w:rsidR="00A51D37" w:rsidRDefault="00A51D37" w:rsidP="00E979CB">
            <w:pPr>
              <w:pStyle w:val="NoSpacing"/>
            </w:pPr>
            <w:r>
              <w:t>(</w:t>
            </w:r>
            <w:proofErr w:type="gramStart"/>
            <w:r>
              <w:t>total</w:t>
            </w:r>
            <w:proofErr w:type="gramEnd"/>
            <w:r>
              <w:t xml:space="preserve"> cost of facility time / total pay bill) * 100</w:t>
            </w:r>
          </w:p>
        </w:tc>
        <w:tc>
          <w:tcPr>
            <w:tcW w:w="4868" w:type="dxa"/>
          </w:tcPr>
          <w:p w14:paraId="718104C5" w14:textId="4F61FF34" w:rsidR="00A51D37" w:rsidRDefault="00A51D37" w:rsidP="00E979CB">
            <w:pPr>
              <w:pStyle w:val="NoSpacing"/>
              <w:jc w:val="center"/>
            </w:pPr>
            <w:r>
              <w:t>0.0</w:t>
            </w:r>
            <w:r w:rsidR="0094559C">
              <w:t>3</w:t>
            </w:r>
          </w:p>
        </w:tc>
      </w:tr>
    </w:tbl>
    <w:p w14:paraId="23197236" w14:textId="77777777" w:rsidR="00A51D37" w:rsidRDefault="00A51D37" w:rsidP="00A51D37">
      <w:pPr>
        <w:pStyle w:val="NoSpacing"/>
      </w:pPr>
    </w:p>
    <w:p w14:paraId="223F3C4A" w14:textId="77777777" w:rsidR="00A51D37" w:rsidRPr="00DE3468" w:rsidRDefault="00A51D37" w:rsidP="00A51D37">
      <w:pPr>
        <w:pStyle w:val="NoSpacing"/>
        <w:rPr>
          <w:b/>
          <w:bCs/>
        </w:rPr>
      </w:pPr>
      <w:r w:rsidRPr="00DE3468">
        <w:rPr>
          <w:b/>
          <w:bCs/>
        </w:rPr>
        <w:t>Table 4</w:t>
      </w:r>
    </w:p>
    <w:p w14:paraId="6EF89EF9" w14:textId="77777777" w:rsidR="00A51D37" w:rsidRPr="00DE3468" w:rsidRDefault="00A51D37" w:rsidP="00A51D37">
      <w:pPr>
        <w:pStyle w:val="NoSpacing"/>
        <w:rPr>
          <w:b/>
          <w:bCs/>
        </w:rPr>
      </w:pPr>
      <w:r w:rsidRPr="00DE3468">
        <w:rPr>
          <w:b/>
          <w:bCs/>
        </w:rPr>
        <w:t>Paid training union activities</w:t>
      </w:r>
    </w:p>
    <w:p w14:paraId="52F7AA38" w14:textId="77777777" w:rsidR="00A51D37" w:rsidRDefault="00A51D37" w:rsidP="00A51D37">
      <w:pPr>
        <w:pStyle w:val="NoSpacing"/>
      </w:pPr>
      <w:r>
        <w:t xml:space="preserve">As a percentage of total paid facility time hours, how </w:t>
      </w:r>
      <w:proofErr w:type="gramStart"/>
      <w:r>
        <w:t>many</w:t>
      </w:r>
      <w:proofErr w:type="gramEnd"/>
      <w:r>
        <w:t xml:space="preserve"> hours were spent by employees who were relevant union officials during the relevant period of paid trade union activities?</w:t>
      </w:r>
    </w:p>
    <w:p w14:paraId="024A189D" w14:textId="77777777" w:rsidR="00A51D37" w:rsidRDefault="00A51D37" w:rsidP="00A51D37">
      <w:pPr>
        <w:pStyle w:val="NoSpacing"/>
      </w:pPr>
    </w:p>
    <w:tbl>
      <w:tblPr>
        <w:tblStyle w:val="TableGrid"/>
        <w:tblW w:w="0" w:type="auto"/>
        <w:tblLook w:val="04A0" w:firstRow="1" w:lastRow="0" w:firstColumn="1" w:lastColumn="0" w:noHBand="0" w:noVBand="1"/>
        <w:tblCaption w:val="Paid training union activities"/>
        <w:tblDescription w:val="Percentage of total paid facility time hours, how many hours were spent by employees who were relevant union officials during the relevant period of paid trade union activities"/>
      </w:tblPr>
      <w:tblGrid>
        <w:gridCol w:w="4548"/>
        <w:gridCol w:w="4468"/>
      </w:tblGrid>
      <w:tr w:rsidR="00A51D37" w14:paraId="539CD473" w14:textId="77777777" w:rsidTr="00E979CB">
        <w:tc>
          <w:tcPr>
            <w:tcW w:w="4868" w:type="dxa"/>
          </w:tcPr>
          <w:p w14:paraId="6F9EF295" w14:textId="77777777" w:rsidR="00A51D37" w:rsidRDefault="00A51D37" w:rsidP="00E979CB">
            <w:pPr>
              <w:pStyle w:val="NoSpacing"/>
            </w:pPr>
            <w:r>
              <w:t>Time spent on paid trade union activities as a percentage of total paid facility time hours calculated as:</w:t>
            </w:r>
          </w:p>
          <w:p w14:paraId="3FCD3D23" w14:textId="77777777" w:rsidR="00A51D37" w:rsidRDefault="00A51D37" w:rsidP="00E979CB">
            <w:pPr>
              <w:pStyle w:val="NoSpacing"/>
            </w:pPr>
          </w:p>
          <w:p w14:paraId="3FAF2DA0" w14:textId="77777777" w:rsidR="00A51D37" w:rsidRDefault="00A51D37" w:rsidP="00E979CB">
            <w:pPr>
              <w:pStyle w:val="NoSpacing"/>
            </w:pPr>
            <w:r>
              <w:t>(</w:t>
            </w:r>
            <w:proofErr w:type="gramStart"/>
            <w:r>
              <w:t>total</w:t>
            </w:r>
            <w:proofErr w:type="gramEnd"/>
            <w:r>
              <w:t xml:space="preserve"> hours spent on paid trade union activities by relevant union officials during the relevant period / total paid facility time hours) * 100</w:t>
            </w:r>
          </w:p>
        </w:tc>
        <w:tc>
          <w:tcPr>
            <w:tcW w:w="4868" w:type="dxa"/>
          </w:tcPr>
          <w:p w14:paraId="3E7618A9" w14:textId="77777777" w:rsidR="00A51D37" w:rsidRDefault="00A51D37" w:rsidP="00E979CB">
            <w:pPr>
              <w:pStyle w:val="NoSpacing"/>
              <w:jc w:val="center"/>
            </w:pPr>
            <w:r>
              <w:t>0</w:t>
            </w:r>
          </w:p>
        </w:tc>
      </w:tr>
    </w:tbl>
    <w:p w14:paraId="428F1D70" w14:textId="77777777" w:rsidR="00A51D37" w:rsidRDefault="00A51D37" w:rsidP="00A51D37">
      <w:pPr>
        <w:pStyle w:val="NoSpacing"/>
      </w:pPr>
    </w:p>
    <w:p w14:paraId="7C3F4DB4" w14:textId="77777777" w:rsidR="00A51D37" w:rsidRDefault="00A51D37" w:rsidP="00A51D37">
      <w:pPr>
        <w:pStyle w:val="Header"/>
      </w:pPr>
    </w:p>
    <w:sectPr w:rsidR="00A51D3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6177" w14:textId="77777777" w:rsidR="00DB40F4" w:rsidRDefault="00DB40F4" w:rsidP="00DB40F4">
      <w:pPr>
        <w:spacing w:after="0" w:line="240" w:lineRule="auto"/>
      </w:pPr>
      <w:r>
        <w:separator/>
      </w:r>
    </w:p>
  </w:endnote>
  <w:endnote w:type="continuationSeparator" w:id="0">
    <w:p w14:paraId="03F8F4EF" w14:textId="77777777" w:rsidR="00DB40F4" w:rsidRDefault="00DB40F4" w:rsidP="00DB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F85F" w14:textId="77777777" w:rsidR="00DB40F4" w:rsidRDefault="00DB40F4" w:rsidP="00DB40F4">
      <w:pPr>
        <w:spacing w:after="0" w:line="240" w:lineRule="auto"/>
      </w:pPr>
      <w:r>
        <w:separator/>
      </w:r>
    </w:p>
  </w:footnote>
  <w:footnote w:type="continuationSeparator" w:id="0">
    <w:p w14:paraId="5E5536D7" w14:textId="77777777" w:rsidR="00DB40F4" w:rsidRDefault="00DB40F4" w:rsidP="00DB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5806" w14:textId="158F4391" w:rsidR="004E7AD5" w:rsidRDefault="004E7AD5" w:rsidP="004E7AD5">
    <w:pPr>
      <w:pStyle w:val="Header"/>
      <w:jc w:val="center"/>
      <w:rPr>
        <w:b/>
        <w:bCs/>
        <w:sz w:val="28"/>
        <w:szCs w:val="28"/>
      </w:rPr>
    </w:pPr>
    <w:r w:rsidRPr="00C64425">
      <w:rPr>
        <w:b/>
        <w:bCs/>
        <w:sz w:val="28"/>
        <w:szCs w:val="28"/>
      </w:rPr>
      <w:t>Trade Union (Facility Time Publication Requirements) Regulations 2017</w:t>
    </w:r>
  </w:p>
  <w:p w14:paraId="341FE0BA" w14:textId="46D6AE3C" w:rsidR="00C64425" w:rsidRPr="00C64425" w:rsidRDefault="00C64425" w:rsidP="004E7AD5">
    <w:pPr>
      <w:pStyle w:val="Header"/>
      <w:jc w:val="center"/>
      <w:rPr>
        <w:b/>
        <w:bCs/>
        <w:sz w:val="24"/>
        <w:szCs w:val="24"/>
      </w:rPr>
    </w:pPr>
    <w:r>
      <w:rPr>
        <w:b/>
        <w:bCs/>
        <w:sz w:val="24"/>
        <w:szCs w:val="24"/>
      </w:rPr>
      <w:t>Medway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141"/>
    <w:multiLevelType w:val="hybridMultilevel"/>
    <w:tmpl w:val="D6EE1F6C"/>
    <w:lvl w:ilvl="0" w:tplc="4EEAF9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311C8"/>
    <w:multiLevelType w:val="hybridMultilevel"/>
    <w:tmpl w:val="BC78BF62"/>
    <w:lvl w:ilvl="0" w:tplc="BD16662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230AC6"/>
    <w:multiLevelType w:val="hybridMultilevel"/>
    <w:tmpl w:val="0660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F6EB6"/>
    <w:multiLevelType w:val="hybridMultilevel"/>
    <w:tmpl w:val="314A3B1E"/>
    <w:lvl w:ilvl="0" w:tplc="BD16662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069BC"/>
    <w:multiLevelType w:val="hybridMultilevel"/>
    <w:tmpl w:val="2B2EE620"/>
    <w:lvl w:ilvl="0" w:tplc="4EEAF9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4558269">
    <w:abstractNumId w:val="2"/>
  </w:num>
  <w:num w:numId="2" w16cid:durableId="316307750">
    <w:abstractNumId w:val="1"/>
  </w:num>
  <w:num w:numId="3" w16cid:durableId="1844779014">
    <w:abstractNumId w:val="3"/>
  </w:num>
  <w:num w:numId="4" w16cid:durableId="125971764">
    <w:abstractNumId w:val="4"/>
  </w:num>
  <w:num w:numId="5" w16cid:durableId="14551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E3"/>
    <w:rsid w:val="000818F5"/>
    <w:rsid w:val="00112894"/>
    <w:rsid w:val="0013794F"/>
    <w:rsid w:val="00262175"/>
    <w:rsid w:val="002C19DF"/>
    <w:rsid w:val="00355F6B"/>
    <w:rsid w:val="003B1C12"/>
    <w:rsid w:val="004A2DE3"/>
    <w:rsid w:val="004E7AD5"/>
    <w:rsid w:val="00562DB2"/>
    <w:rsid w:val="006570F6"/>
    <w:rsid w:val="0094559C"/>
    <w:rsid w:val="00A51D37"/>
    <w:rsid w:val="00AD325D"/>
    <w:rsid w:val="00B52EED"/>
    <w:rsid w:val="00C64425"/>
    <w:rsid w:val="00C863F1"/>
    <w:rsid w:val="00D94C81"/>
    <w:rsid w:val="00DB40F4"/>
    <w:rsid w:val="00E3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6AD7E3"/>
  <w15:chartTrackingRefBased/>
  <w15:docId w15:val="{B9BF61CD-25E5-4DE0-A524-F320E0B3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DE3"/>
    <w:pPr>
      <w:spacing w:after="0" w:line="240" w:lineRule="auto"/>
    </w:pPr>
  </w:style>
  <w:style w:type="paragraph" w:styleId="Header">
    <w:name w:val="header"/>
    <w:basedOn w:val="Normal"/>
    <w:link w:val="HeaderChar"/>
    <w:uiPriority w:val="99"/>
    <w:unhideWhenUsed/>
    <w:rsid w:val="004E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AD5"/>
  </w:style>
  <w:style w:type="paragraph" w:styleId="Footer">
    <w:name w:val="footer"/>
    <w:basedOn w:val="Normal"/>
    <w:link w:val="FooterChar"/>
    <w:uiPriority w:val="99"/>
    <w:unhideWhenUsed/>
    <w:rsid w:val="004E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AD5"/>
  </w:style>
  <w:style w:type="table" w:styleId="TableGrid">
    <w:name w:val="Table Grid"/>
    <w:basedOn w:val="TableNormal"/>
    <w:uiPriority w:val="39"/>
    <w:rsid w:val="00A5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paul</dc:creator>
  <cp:keywords/>
  <dc:description/>
  <cp:lastModifiedBy>richards, paul</cp:lastModifiedBy>
  <cp:revision>11</cp:revision>
  <cp:lastPrinted>2022-07-29T07:43:00Z</cp:lastPrinted>
  <dcterms:created xsi:type="dcterms:W3CDTF">2020-10-22T12:50:00Z</dcterms:created>
  <dcterms:modified xsi:type="dcterms:W3CDTF">2023-07-28T07:46:00Z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f0445-a889-4c68-a950-80da759cafea_Enabled">
    <vt:lpwstr>true</vt:lpwstr>
  </property>
  <property fmtid="{D5CDD505-2E9C-101B-9397-08002B2CF9AE}" pid="3" name="MSIP_Label_64ef0445-a889-4c68-a950-80da759cafea_SetDate">
    <vt:lpwstr>2023-07-28T07:40:42Z</vt:lpwstr>
  </property>
  <property fmtid="{D5CDD505-2E9C-101B-9397-08002B2CF9AE}" pid="4" name="MSIP_Label_64ef0445-a889-4c68-a950-80da759cafea_Method">
    <vt:lpwstr>Privileged</vt:lpwstr>
  </property>
  <property fmtid="{D5CDD505-2E9C-101B-9397-08002B2CF9AE}" pid="5" name="MSIP_Label_64ef0445-a889-4c68-a950-80da759cafea_Name">
    <vt:lpwstr>Unmarked</vt:lpwstr>
  </property>
  <property fmtid="{D5CDD505-2E9C-101B-9397-08002B2CF9AE}" pid="6" name="MSIP_Label_64ef0445-a889-4c68-a950-80da759cafea_SiteId">
    <vt:lpwstr>68503e93-3ce7-4a22-bfc5-ffee421a1f57</vt:lpwstr>
  </property>
  <property fmtid="{D5CDD505-2E9C-101B-9397-08002B2CF9AE}" pid="7" name="MSIP_Label_64ef0445-a889-4c68-a950-80da759cafea_ActionId">
    <vt:lpwstr>2c2bb4b8-6fec-4f89-9d83-df67317a239a</vt:lpwstr>
  </property>
  <property fmtid="{D5CDD505-2E9C-101B-9397-08002B2CF9AE}" pid="8" name="MSIP_Label_64ef0445-a889-4c68-a950-80da759cafea_ContentBits">
    <vt:lpwstr>0</vt:lpwstr>
  </property>
</Properties>
</file>