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C46E2" w14:textId="57ED4FAB" w:rsidR="007E1739" w:rsidRPr="00C558CE" w:rsidRDefault="007E1739" w:rsidP="00C558CE">
      <w:pPr>
        <w:spacing w:line="480" w:lineRule="auto"/>
        <w:rPr>
          <w:rFonts w:asciiTheme="minorHAnsi" w:hAnsiTheme="minorHAnsi" w:cstheme="minorHAnsi"/>
          <w:b/>
          <w:bCs/>
        </w:rPr>
      </w:pPr>
      <w:r w:rsidRPr="00C558CE">
        <w:rPr>
          <w:rFonts w:asciiTheme="minorHAnsi" w:hAnsiTheme="minorHAnsi" w:cstheme="minorHAnsi"/>
          <w:b/>
          <w:bCs/>
        </w:rPr>
        <w:t>Correspondence from Examiner, 30 October 2023</w:t>
      </w:r>
    </w:p>
    <w:p w14:paraId="09105E70" w14:textId="77777777" w:rsidR="007E1739" w:rsidRPr="00C558CE" w:rsidRDefault="007E1739" w:rsidP="00C558CE">
      <w:pPr>
        <w:spacing w:line="480" w:lineRule="auto"/>
        <w:rPr>
          <w:rFonts w:asciiTheme="minorHAnsi" w:hAnsiTheme="minorHAnsi" w:cstheme="minorHAnsi"/>
        </w:rPr>
      </w:pPr>
    </w:p>
    <w:p w14:paraId="55FC4D6E" w14:textId="77777777" w:rsidR="007E1739" w:rsidRPr="00C558CE" w:rsidRDefault="007E1739" w:rsidP="00C558CE">
      <w:pPr>
        <w:spacing w:line="480" w:lineRule="auto"/>
        <w:rPr>
          <w:rFonts w:asciiTheme="minorHAnsi" w:hAnsiTheme="minorHAnsi" w:cstheme="minorHAnsi"/>
        </w:rPr>
      </w:pPr>
      <w:r w:rsidRPr="00C558CE">
        <w:rPr>
          <w:rFonts w:asciiTheme="minorHAnsi" w:hAnsiTheme="minorHAnsi" w:cstheme="minorHAnsi"/>
        </w:rPr>
        <w:t>I am assuming that the third paragraph of the letter dated 24</w:t>
      </w:r>
      <w:r w:rsidRPr="00C558CE">
        <w:rPr>
          <w:rFonts w:asciiTheme="minorHAnsi" w:hAnsiTheme="minorHAnsi" w:cstheme="minorHAnsi"/>
          <w:vertAlign w:val="superscript"/>
        </w:rPr>
        <w:t>th</w:t>
      </w:r>
      <w:r w:rsidRPr="00C558CE">
        <w:rPr>
          <w:rFonts w:asciiTheme="minorHAnsi" w:hAnsiTheme="minorHAnsi" w:cstheme="minorHAnsi"/>
        </w:rPr>
        <w:t xml:space="preserve"> October 2023 (wrongly shown as 2022) constitutes a formal withdrawal of the draft High Halstow Neighbourhood Plan, under paragraph 2 of Schedule 4B of the Town and Country Planning Act 1990, as specified in the letter.</w:t>
      </w:r>
    </w:p>
    <w:p w14:paraId="3573866E" w14:textId="77777777" w:rsidR="007E1739" w:rsidRPr="00C558CE" w:rsidRDefault="007E1739" w:rsidP="00C558CE">
      <w:pPr>
        <w:spacing w:line="480" w:lineRule="auto"/>
        <w:rPr>
          <w:rFonts w:asciiTheme="minorHAnsi" w:hAnsiTheme="minorHAnsi" w:cstheme="minorHAnsi"/>
        </w:rPr>
      </w:pPr>
    </w:p>
    <w:p w14:paraId="4B33480E" w14:textId="77777777" w:rsidR="007E1739" w:rsidRPr="00C558CE" w:rsidRDefault="007E1739" w:rsidP="00C558CE">
      <w:pPr>
        <w:spacing w:line="480" w:lineRule="auto"/>
        <w:rPr>
          <w:rFonts w:asciiTheme="minorHAnsi" w:hAnsiTheme="minorHAnsi" w:cstheme="minorHAnsi"/>
        </w:rPr>
      </w:pPr>
      <w:r w:rsidRPr="00C558CE">
        <w:rPr>
          <w:rFonts w:asciiTheme="minorHAnsi" w:hAnsiTheme="minorHAnsi" w:cstheme="minorHAnsi"/>
        </w:rPr>
        <w:t>That being so, the draft NP is no longer before the examination, which must automatically terminate.</w:t>
      </w:r>
    </w:p>
    <w:p w14:paraId="0A9DC673" w14:textId="77777777" w:rsidR="007E1739" w:rsidRPr="00C558CE" w:rsidRDefault="007E1739" w:rsidP="00C558CE">
      <w:pPr>
        <w:spacing w:line="480" w:lineRule="auto"/>
        <w:rPr>
          <w:rFonts w:asciiTheme="minorHAnsi" w:hAnsiTheme="minorHAnsi" w:cstheme="minorHAnsi"/>
        </w:rPr>
      </w:pPr>
    </w:p>
    <w:p w14:paraId="09602BCA" w14:textId="77777777" w:rsidR="007E1739" w:rsidRPr="00C558CE" w:rsidRDefault="007E1739" w:rsidP="00C558CE">
      <w:pPr>
        <w:spacing w:line="480" w:lineRule="auto"/>
        <w:rPr>
          <w:rFonts w:asciiTheme="minorHAnsi" w:hAnsiTheme="minorHAnsi" w:cstheme="minorHAnsi"/>
        </w:rPr>
      </w:pPr>
      <w:r w:rsidRPr="00C558CE">
        <w:rPr>
          <w:rFonts w:asciiTheme="minorHAnsi" w:hAnsiTheme="minorHAnsi" w:cstheme="minorHAnsi"/>
        </w:rPr>
        <w:t>Since I have no further function in the former examination, it would not be appropriate for me to offer any views at all as to the steps that the PC or the Council might wish to take.</w:t>
      </w:r>
    </w:p>
    <w:p w14:paraId="73C09E4A" w14:textId="77777777" w:rsidR="007E1739" w:rsidRPr="00C558CE" w:rsidRDefault="007E1739" w:rsidP="00C558CE">
      <w:pPr>
        <w:spacing w:line="480" w:lineRule="auto"/>
        <w:rPr>
          <w:rFonts w:asciiTheme="minorHAnsi" w:hAnsiTheme="minorHAnsi" w:cstheme="minorHAnsi"/>
        </w:rPr>
      </w:pPr>
    </w:p>
    <w:p w14:paraId="497C8AAC" w14:textId="77777777" w:rsidR="007E1739" w:rsidRPr="00C558CE" w:rsidRDefault="007E1739" w:rsidP="00C558CE">
      <w:pPr>
        <w:spacing w:line="480" w:lineRule="auto"/>
        <w:rPr>
          <w:rFonts w:asciiTheme="minorHAnsi" w:hAnsiTheme="minorHAnsi" w:cstheme="minorHAnsi"/>
        </w:rPr>
      </w:pPr>
      <w:r w:rsidRPr="00C558CE">
        <w:rPr>
          <w:rFonts w:asciiTheme="minorHAnsi" w:hAnsiTheme="minorHAnsi" w:cstheme="minorHAnsi"/>
        </w:rPr>
        <w:t>I regret that I am now unable to continue with the former examination.</w:t>
      </w:r>
    </w:p>
    <w:p w14:paraId="2BBE67EE" w14:textId="77777777" w:rsidR="007E1739" w:rsidRDefault="007E1739" w:rsidP="00C558CE">
      <w:pPr>
        <w:spacing w:line="480" w:lineRule="auto"/>
      </w:pPr>
    </w:p>
    <w:p w14:paraId="5AEA69C5" w14:textId="77777777" w:rsidR="00C558CE" w:rsidRDefault="00C558CE" w:rsidP="00C558CE">
      <w:pPr>
        <w:spacing w:line="480" w:lineRule="auto"/>
        <w:rPr>
          <w:rFonts w:ascii="Arial" w:hAnsi="Arial" w:cs="Arial"/>
          <w:sz w:val="24"/>
          <w:szCs w:val="24"/>
        </w:rPr>
      </w:pPr>
    </w:p>
    <w:p w14:paraId="7949A9BD" w14:textId="77777777" w:rsidR="00C558CE" w:rsidRDefault="00C558CE" w:rsidP="00C558CE">
      <w:pPr>
        <w:spacing w:line="480" w:lineRule="auto"/>
      </w:pPr>
      <w:r>
        <w:t>Christopher Lockhart-Mummery KC</w:t>
      </w:r>
    </w:p>
    <w:p w14:paraId="1A01B0AC" w14:textId="77777777" w:rsidR="00C558CE" w:rsidRDefault="00C558CE" w:rsidP="00C558CE">
      <w:pPr>
        <w:spacing w:line="480" w:lineRule="auto"/>
      </w:pPr>
      <w:r>
        <w:t>Examiner</w:t>
      </w:r>
    </w:p>
    <w:p w14:paraId="0CE1734F" w14:textId="77777777" w:rsidR="00C558CE" w:rsidRDefault="00C558CE">
      <w:pPr>
        <w:rPr>
          <w:rFonts w:ascii="Arial" w:hAnsi="Arial" w:cs="Arial"/>
          <w:sz w:val="24"/>
          <w:szCs w:val="24"/>
        </w:rPr>
      </w:pPr>
    </w:p>
    <w:sectPr w:rsidR="00C558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39"/>
    <w:rsid w:val="007E1739"/>
    <w:rsid w:val="00C558CE"/>
    <w:rsid w:val="00D9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F238"/>
  <w15:chartTrackingRefBased/>
  <w15:docId w15:val="{F6DF95C8-723A-4B5B-A988-2414F944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739"/>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1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catherine</dc:creator>
  <cp:keywords/>
  <dc:description/>
  <cp:lastModifiedBy>maskell, skye</cp:lastModifiedBy>
  <cp:revision>2</cp:revision>
  <dcterms:created xsi:type="dcterms:W3CDTF">2023-12-11T15:24:00Z</dcterms:created>
  <dcterms:modified xsi:type="dcterms:W3CDTF">2023-12-11T15:24:00Z</dcterms:modified>
</cp:coreProperties>
</file>