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DDEDE" w14:textId="5587E602" w:rsidR="00A35676" w:rsidRPr="00A733C2" w:rsidRDefault="00A35676" w:rsidP="00A35676">
      <w:pPr>
        <w:pStyle w:val="NoSpacing"/>
        <w:rPr>
          <w:rFonts w:ascii="Arial" w:hAnsi="Arial" w:cs="Arial"/>
        </w:rPr>
      </w:pPr>
      <w:r w:rsidRPr="00A733C2">
        <w:rPr>
          <w:rFonts w:ascii="Arial" w:hAnsi="Arial" w:cs="Arial"/>
          <w:noProof/>
          <w:sz w:val="20"/>
          <w:lang w:eastAsia="en-GB"/>
        </w:rPr>
        <w:drawing>
          <wp:anchor distT="0" distB="0" distL="114300" distR="114300" simplePos="0" relativeHeight="251659264" behindDoc="0" locked="0" layoutInCell="1" allowOverlap="1" wp14:anchorId="00895DC1" wp14:editId="0F646A0C">
            <wp:simplePos x="0" y="0"/>
            <wp:positionH relativeFrom="column">
              <wp:posOffset>4594860</wp:posOffset>
            </wp:positionH>
            <wp:positionV relativeFrom="paragraph">
              <wp:posOffset>0</wp:posOffset>
            </wp:positionV>
            <wp:extent cx="1717040" cy="1207135"/>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7040" cy="1207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33C2">
        <w:rPr>
          <w:rFonts w:ascii="Arial" w:hAnsi="Arial" w:cs="Arial"/>
        </w:rPr>
        <w:t>Please contact:</w:t>
      </w:r>
      <w:bookmarkStart w:id="0" w:name="contact"/>
      <w:bookmarkEnd w:id="0"/>
      <w:r>
        <w:rPr>
          <w:rFonts w:ascii="Arial" w:hAnsi="Arial" w:cs="Arial"/>
        </w:rPr>
        <w:t xml:space="preserve">  </w:t>
      </w:r>
      <w:r w:rsidRPr="00A733C2">
        <w:rPr>
          <w:rFonts w:ascii="Arial" w:hAnsi="Arial" w:cs="Arial"/>
          <w:noProof/>
          <w:lang w:val="en-US"/>
        </w:rPr>
        <w:t>01634 3</w:t>
      </w:r>
      <w:r>
        <w:rPr>
          <w:rFonts w:ascii="Arial" w:hAnsi="Arial" w:cs="Arial"/>
          <w:noProof/>
          <w:lang w:val="en-US"/>
        </w:rPr>
        <w:t>33333</w:t>
      </w:r>
    </w:p>
    <w:p w14:paraId="194BB1E8" w14:textId="77777777" w:rsidR="00A35676" w:rsidRPr="00A733C2" w:rsidRDefault="00A35676" w:rsidP="00A35676">
      <w:pPr>
        <w:pStyle w:val="NoSpacing"/>
        <w:rPr>
          <w:rFonts w:ascii="Arial" w:hAnsi="Arial" w:cs="Arial"/>
        </w:rPr>
      </w:pPr>
      <w:r w:rsidRPr="00A733C2">
        <w:rPr>
          <w:rFonts w:ascii="Arial" w:hAnsi="Arial" w:cs="Arial"/>
        </w:rPr>
        <w:t>Your ref:</w:t>
      </w:r>
      <w:bookmarkStart w:id="1" w:name="yourref"/>
      <w:bookmarkEnd w:id="1"/>
      <w:r w:rsidRPr="00A733C2">
        <w:rPr>
          <w:rFonts w:ascii="Arial" w:hAnsi="Arial" w:cs="Arial"/>
        </w:rPr>
        <w:tab/>
      </w:r>
      <w:r>
        <w:rPr>
          <w:rFonts w:ascii="Arial" w:hAnsi="Arial" w:cs="Arial"/>
        </w:rPr>
        <w:tab/>
      </w:r>
    </w:p>
    <w:p w14:paraId="07F4E129" w14:textId="77777777" w:rsidR="00A35676" w:rsidRPr="00A733C2" w:rsidRDefault="00A35676" w:rsidP="00A35676">
      <w:pPr>
        <w:pStyle w:val="NoSpacing"/>
        <w:rPr>
          <w:rFonts w:ascii="Arial" w:hAnsi="Arial" w:cs="Arial"/>
        </w:rPr>
      </w:pPr>
      <w:r w:rsidRPr="00A733C2">
        <w:rPr>
          <w:rFonts w:ascii="Arial" w:hAnsi="Arial" w:cs="Arial"/>
        </w:rPr>
        <w:t>Our ref:</w:t>
      </w:r>
      <w:bookmarkStart w:id="2" w:name="ourref"/>
      <w:bookmarkEnd w:id="2"/>
      <w:r>
        <w:rPr>
          <w:rFonts w:ascii="Arial" w:hAnsi="Arial" w:cs="Arial"/>
        </w:rPr>
        <w:tab/>
      </w:r>
      <w:r>
        <w:rPr>
          <w:rFonts w:ascii="Arial" w:hAnsi="Arial" w:cs="Arial"/>
        </w:rPr>
        <w:tab/>
      </w:r>
    </w:p>
    <w:p w14:paraId="586E8722" w14:textId="78FB74E1" w:rsidR="00A35676" w:rsidRDefault="00A35676" w:rsidP="00A35676">
      <w:pPr>
        <w:pStyle w:val="NoSpacing"/>
      </w:pPr>
      <w:r w:rsidRPr="00A733C2">
        <w:rPr>
          <w:rFonts w:ascii="Arial" w:hAnsi="Arial" w:cs="Arial"/>
        </w:rPr>
        <w:t>Date:</w:t>
      </w:r>
      <w:bookmarkStart w:id="3" w:name="date"/>
      <w:bookmarkEnd w:id="3"/>
      <w:r w:rsidR="00E06326">
        <w:rPr>
          <w:rFonts w:ascii="Arial" w:hAnsi="Arial" w:cs="Arial"/>
        </w:rPr>
        <w:t xml:space="preserve">  January 202</w:t>
      </w:r>
      <w:r w:rsidR="00F47A17">
        <w:rPr>
          <w:rFonts w:ascii="Arial" w:hAnsi="Arial" w:cs="Arial"/>
        </w:rPr>
        <w:t>4</w:t>
      </w:r>
    </w:p>
    <w:p w14:paraId="234307C2" w14:textId="77777777" w:rsidR="00A35676" w:rsidRDefault="00A35676" w:rsidP="00A35676">
      <w:pPr>
        <w:tabs>
          <w:tab w:val="right" w:pos="8820"/>
        </w:tabs>
        <w:spacing w:before="80"/>
        <w:ind w:left="1260" w:hanging="1260"/>
        <w:jc w:val="both"/>
        <w:rPr>
          <w:rFonts w:ascii="Arial" w:hAnsi="Arial"/>
        </w:rPr>
      </w:pPr>
    </w:p>
    <w:p w14:paraId="5D8D603C" w14:textId="77777777" w:rsidR="00A35676" w:rsidRDefault="00A35676" w:rsidP="00A35676">
      <w:pPr>
        <w:tabs>
          <w:tab w:val="right" w:pos="8820"/>
        </w:tabs>
        <w:spacing w:before="80"/>
        <w:jc w:val="both"/>
        <w:rPr>
          <w:rFonts w:ascii="Arial" w:hAnsi="Arial"/>
        </w:rPr>
      </w:pPr>
    </w:p>
    <w:p w14:paraId="13B1D7EF" w14:textId="77777777" w:rsidR="00A35676" w:rsidRDefault="00A35676" w:rsidP="00A35676">
      <w:pPr>
        <w:tabs>
          <w:tab w:val="right" w:pos="8820"/>
        </w:tabs>
        <w:spacing w:before="80"/>
        <w:jc w:val="both"/>
        <w:rPr>
          <w:rFonts w:ascii="Arial" w:hAnsi="Arial"/>
        </w:rPr>
      </w:pPr>
    </w:p>
    <w:tbl>
      <w:tblPr>
        <w:tblStyle w:val="TableGrid"/>
        <w:tblW w:w="9923" w:type="dxa"/>
        <w:tblLayout w:type="fixed"/>
        <w:tblLook w:val="04A0" w:firstRow="1" w:lastRow="0" w:firstColumn="1" w:lastColumn="0" w:noHBand="0" w:noVBand="1"/>
      </w:tblPr>
      <w:tblGrid>
        <w:gridCol w:w="4320"/>
        <w:gridCol w:w="5603"/>
      </w:tblGrid>
      <w:tr w:rsidR="00A35676" w14:paraId="67FB2E49" w14:textId="77777777" w:rsidTr="00B148D1">
        <w:tc>
          <w:tcPr>
            <w:tcW w:w="4320" w:type="dxa"/>
          </w:tcPr>
          <w:bookmarkStart w:id="4" w:name="address"/>
          <w:bookmarkEnd w:id="4"/>
          <w:p w14:paraId="0100E9D0" w14:textId="42261CD9" w:rsidR="00A35676" w:rsidRPr="000C0992" w:rsidRDefault="00A35676" w:rsidP="00AF7765">
            <w:pPr>
              <w:rPr>
                <w:rFonts w:ascii="Arial" w:hAnsi="Arial" w:cs="Arial"/>
                <w:sz w:val="24"/>
              </w:rPr>
            </w:pPr>
            <w:r w:rsidRPr="000C0992">
              <w:rPr>
                <w:rFonts w:ascii="Arial" w:hAnsi="Arial" w:cs="Arial"/>
                <w:sz w:val="24"/>
                <w:szCs w:val="24"/>
              </w:rPr>
              <w:fldChar w:fldCharType="begin"/>
            </w:r>
            <w:r w:rsidRPr="000C0992">
              <w:rPr>
                <w:rFonts w:ascii="Arial" w:hAnsi="Arial" w:cs="Arial"/>
                <w:sz w:val="24"/>
                <w:szCs w:val="24"/>
              </w:rPr>
              <w:instrText xml:space="preserve"> MERGEFIELD  Tenant  \* MERGEFORMAT </w:instrText>
            </w:r>
            <w:r w:rsidRPr="000C0992">
              <w:rPr>
                <w:rFonts w:ascii="Arial" w:hAnsi="Arial" w:cs="Arial"/>
                <w:sz w:val="24"/>
                <w:szCs w:val="24"/>
              </w:rPr>
              <w:fldChar w:fldCharType="separate"/>
            </w:r>
            <w:r w:rsidRPr="000C0992">
              <w:rPr>
                <w:rFonts w:ascii="Arial" w:hAnsi="Arial" w:cs="Arial"/>
                <w:noProof/>
                <w:sz w:val="24"/>
                <w:szCs w:val="24"/>
              </w:rPr>
              <w:t>«Tenant»</w:t>
            </w:r>
            <w:r w:rsidRPr="000C0992">
              <w:rPr>
                <w:rFonts w:ascii="Arial" w:hAnsi="Arial" w:cs="Arial"/>
                <w:sz w:val="24"/>
                <w:szCs w:val="24"/>
              </w:rPr>
              <w:fldChar w:fldCharType="end"/>
            </w:r>
            <w:r>
              <w:rPr>
                <w:rFonts w:ascii="Arial" w:hAnsi="Arial" w:cs="Arial"/>
                <w:sz w:val="24"/>
                <w:szCs w:val="24"/>
              </w:rPr>
              <w:br/>
            </w:r>
            <w:r w:rsidRPr="000C0992">
              <w:rPr>
                <w:rFonts w:ascii="Arial" w:hAnsi="Arial" w:cs="Arial"/>
                <w:sz w:val="24"/>
              </w:rPr>
              <w:fldChar w:fldCharType="begin"/>
            </w:r>
            <w:r w:rsidRPr="000C0992">
              <w:rPr>
                <w:rFonts w:ascii="Arial" w:hAnsi="Arial" w:cs="Arial"/>
                <w:sz w:val="24"/>
              </w:rPr>
              <w:instrText xml:space="preserve"> MERGEFIELD  Address1 </w:instrText>
            </w:r>
            <w:r w:rsidRPr="000C0992">
              <w:rPr>
                <w:rFonts w:ascii="Arial" w:hAnsi="Arial" w:cs="Arial"/>
                <w:sz w:val="24"/>
              </w:rPr>
              <w:fldChar w:fldCharType="separate"/>
            </w:r>
            <w:r w:rsidRPr="000C0992">
              <w:rPr>
                <w:rFonts w:ascii="Arial" w:hAnsi="Arial" w:cs="Arial"/>
                <w:noProof/>
                <w:sz w:val="24"/>
              </w:rPr>
              <w:t>«Address1»</w:t>
            </w:r>
            <w:r w:rsidRPr="000C0992">
              <w:rPr>
                <w:rFonts w:ascii="Arial" w:hAnsi="Arial" w:cs="Arial"/>
                <w:sz w:val="24"/>
              </w:rPr>
              <w:fldChar w:fldCharType="end"/>
            </w:r>
            <w:r>
              <w:rPr>
                <w:rFonts w:ascii="Arial" w:hAnsi="Arial" w:cs="Arial"/>
                <w:sz w:val="24"/>
              </w:rPr>
              <w:br/>
            </w:r>
            <w:r w:rsidRPr="000C0992">
              <w:rPr>
                <w:rFonts w:ascii="Arial" w:hAnsi="Arial" w:cs="Arial"/>
                <w:sz w:val="24"/>
              </w:rPr>
              <w:fldChar w:fldCharType="begin"/>
            </w:r>
            <w:r w:rsidRPr="000C0992">
              <w:rPr>
                <w:rFonts w:ascii="Arial" w:hAnsi="Arial" w:cs="Arial"/>
                <w:sz w:val="24"/>
              </w:rPr>
              <w:instrText xml:space="preserve"> MERGEFIELD  Town </w:instrText>
            </w:r>
            <w:r w:rsidRPr="000C0992">
              <w:rPr>
                <w:rFonts w:ascii="Arial" w:hAnsi="Arial" w:cs="Arial"/>
                <w:sz w:val="24"/>
              </w:rPr>
              <w:fldChar w:fldCharType="separate"/>
            </w:r>
            <w:r w:rsidRPr="000C0992">
              <w:rPr>
                <w:rFonts w:ascii="Arial" w:hAnsi="Arial" w:cs="Arial"/>
                <w:noProof/>
                <w:sz w:val="24"/>
              </w:rPr>
              <w:t>«Town»</w:t>
            </w:r>
            <w:r w:rsidRPr="000C0992">
              <w:rPr>
                <w:rFonts w:ascii="Arial" w:hAnsi="Arial" w:cs="Arial"/>
                <w:sz w:val="24"/>
              </w:rPr>
              <w:fldChar w:fldCharType="end"/>
            </w:r>
            <w:r>
              <w:rPr>
                <w:rFonts w:ascii="Arial" w:hAnsi="Arial" w:cs="Arial"/>
                <w:sz w:val="24"/>
              </w:rPr>
              <w:br/>
            </w:r>
            <w:r w:rsidRPr="000C0992">
              <w:rPr>
                <w:rFonts w:ascii="Arial" w:hAnsi="Arial" w:cs="Arial"/>
                <w:sz w:val="24"/>
              </w:rPr>
              <w:fldChar w:fldCharType="begin"/>
            </w:r>
            <w:r w:rsidRPr="000C0992">
              <w:rPr>
                <w:rFonts w:ascii="Arial" w:hAnsi="Arial" w:cs="Arial"/>
                <w:sz w:val="24"/>
              </w:rPr>
              <w:instrText xml:space="preserve"> MERGEFIELD  County </w:instrText>
            </w:r>
            <w:r w:rsidRPr="000C0992">
              <w:rPr>
                <w:rFonts w:ascii="Arial" w:hAnsi="Arial" w:cs="Arial"/>
                <w:sz w:val="24"/>
              </w:rPr>
              <w:fldChar w:fldCharType="separate"/>
            </w:r>
            <w:r w:rsidRPr="000C0992">
              <w:rPr>
                <w:rFonts w:ascii="Arial" w:hAnsi="Arial" w:cs="Arial"/>
                <w:noProof/>
                <w:sz w:val="24"/>
              </w:rPr>
              <w:t>«County»</w:t>
            </w:r>
            <w:r w:rsidRPr="000C0992">
              <w:rPr>
                <w:rFonts w:ascii="Arial" w:hAnsi="Arial" w:cs="Arial"/>
                <w:sz w:val="24"/>
              </w:rPr>
              <w:fldChar w:fldCharType="end"/>
            </w:r>
            <w:r>
              <w:rPr>
                <w:rFonts w:ascii="Arial" w:hAnsi="Arial" w:cs="Arial"/>
                <w:sz w:val="24"/>
              </w:rPr>
              <w:br/>
            </w:r>
            <w:r w:rsidRPr="000C0992">
              <w:rPr>
                <w:rFonts w:ascii="Arial" w:hAnsi="Arial" w:cs="Arial"/>
                <w:sz w:val="24"/>
              </w:rPr>
              <w:fldChar w:fldCharType="begin"/>
            </w:r>
            <w:r w:rsidRPr="000C0992">
              <w:rPr>
                <w:rFonts w:ascii="Arial" w:hAnsi="Arial" w:cs="Arial"/>
                <w:sz w:val="24"/>
              </w:rPr>
              <w:instrText xml:space="preserve"> MERGEFIELD  PostCode </w:instrText>
            </w:r>
            <w:r w:rsidRPr="000C0992">
              <w:rPr>
                <w:rFonts w:ascii="Arial" w:hAnsi="Arial" w:cs="Arial"/>
                <w:sz w:val="24"/>
              </w:rPr>
              <w:fldChar w:fldCharType="separate"/>
            </w:r>
            <w:r w:rsidRPr="000C0992">
              <w:rPr>
                <w:rFonts w:ascii="Arial" w:hAnsi="Arial" w:cs="Arial"/>
                <w:noProof/>
                <w:sz w:val="24"/>
              </w:rPr>
              <w:t>«PostCode»</w:t>
            </w:r>
            <w:r w:rsidRPr="000C0992">
              <w:rPr>
                <w:rFonts w:ascii="Arial" w:hAnsi="Arial" w:cs="Arial"/>
                <w:sz w:val="24"/>
              </w:rPr>
              <w:fldChar w:fldCharType="end"/>
            </w:r>
          </w:p>
          <w:p w14:paraId="1B168C82" w14:textId="77777777" w:rsidR="00A35676" w:rsidRDefault="00A35676" w:rsidP="00AF7765">
            <w:pPr>
              <w:rPr>
                <w:rFonts w:ascii="Arial" w:hAnsi="Arial"/>
                <w:sz w:val="24"/>
              </w:rPr>
            </w:pPr>
          </w:p>
        </w:tc>
        <w:tc>
          <w:tcPr>
            <w:tcW w:w="5603" w:type="dxa"/>
          </w:tcPr>
          <w:p w14:paraId="70807586" w14:textId="77777777" w:rsidR="00962499" w:rsidRDefault="00A35676" w:rsidP="00A35676">
            <w:pPr>
              <w:tabs>
                <w:tab w:val="right" w:pos="8820"/>
              </w:tabs>
              <w:jc w:val="right"/>
              <w:rPr>
                <w:rFonts w:ascii="Arial" w:hAnsi="Arial"/>
                <w:sz w:val="20"/>
              </w:rPr>
            </w:pPr>
            <w:r>
              <w:rPr>
                <w:rFonts w:ascii="Arial" w:hAnsi="Arial"/>
                <w:b/>
                <w:sz w:val="20"/>
              </w:rPr>
              <w:t>Greenspace Service</w:t>
            </w:r>
            <w:r>
              <w:rPr>
                <w:rFonts w:ascii="Arial" w:hAnsi="Arial"/>
                <w:b/>
                <w:sz w:val="20"/>
              </w:rPr>
              <w:br/>
            </w:r>
            <w:r w:rsidR="00962499">
              <w:rPr>
                <w:rFonts w:ascii="Arial" w:hAnsi="Arial"/>
                <w:sz w:val="20"/>
              </w:rPr>
              <w:t>Customer and Business Support</w:t>
            </w:r>
          </w:p>
          <w:p w14:paraId="0CD1CEE7" w14:textId="0E77ED86" w:rsidR="00A35676" w:rsidRDefault="00A35676" w:rsidP="00A35676">
            <w:pPr>
              <w:tabs>
                <w:tab w:val="right" w:pos="8820"/>
              </w:tabs>
              <w:jc w:val="right"/>
              <w:rPr>
                <w:rFonts w:ascii="Arial" w:hAnsi="Arial"/>
                <w:sz w:val="20"/>
              </w:rPr>
            </w:pPr>
            <w:r>
              <w:rPr>
                <w:rFonts w:ascii="Arial" w:hAnsi="Arial"/>
                <w:sz w:val="20"/>
              </w:rPr>
              <w:t>Gun Wharf</w:t>
            </w:r>
            <w:r>
              <w:rPr>
                <w:rFonts w:ascii="Arial" w:hAnsi="Arial"/>
                <w:sz w:val="20"/>
              </w:rPr>
              <w:br/>
              <w:t>Dock Road</w:t>
            </w:r>
            <w:r>
              <w:rPr>
                <w:rFonts w:ascii="Arial" w:hAnsi="Arial"/>
                <w:sz w:val="20"/>
              </w:rPr>
              <w:br/>
              <w:t>Chatham</w:t>
            </w:r>
            <w:r>
              <w:rPr>
                <w:rFonts w:ascii="Arial" w:hAnsi="Arial"/>
                <w:sz w:val="20"/>
              </w:rPr>
              <w:br/>
              <w:t>Kent ME4 4TR</w:t>
            </w:r>
            <w:r>
              <w:rPr>
                <w:rFonts w:ascii="Arial" w:hAnsi="Arial"/>
                <w:sz w:val="20"/>
              </w:rPr>
              <w:br/>
              <w:t>Telephone: 01634 333333</w:t>
            </w:r>
            <w:r>
              <w:rPr>
                <w:rFonts w:ascii="Arial" w:hAnsi="Arial"/>
                <w:sz w:val="20"/>
              </w:rPr>
              <w:br/>
              <w:t xml:space="preserve">Email: </w:t>
            </w:r>
            <w:r w:rsidR="00D22F30">
              <w:rPr>
                <w:rFonts w:ascii="Arial" w:hAnsi="Arial"/>
                <w:sz w:val="20"/>
              </w:rPr>
              <w:t>alloments@med</w:t>
            </w:r>
            <w:r>
              <w:rPr>
                <w:rFonts w:ascii="Arial" w:hAnsi="Arial"/>
                <w:sz w:val="20"/>
              </w:rPr>
              <w:t xml:space="preserve">way.gov.uk </w:t>
            </w:r>
            <w:r>
              <w:rPr>
                <w:rFonts w:ascii="Arial" w:hAnsi="Arial"/>
                <w:sz w:val="20"/>
              </w:rPr>
              <w:br/>
            </w:r>
            <w:hyperlink r:id="rId9" w:history="1">
              <w:r>
                <w:rPr>
                  <w:rStyle w:val="Hyperlink"/>
                  <w:sz w:val="20"/>
                </w:rPr>
                <w:t>www.medway.gov.uk</w:t>
              </w:r>
            </w:hyperlink>
          </w:p>
        </w:tc>
      </w:tr>
    </w:tbl>
    <w:p w14:paraId="2A2B9378" w14:textId="77777777" w:rsidR="00A35676" w:rsidRDefault="00A35676" w:rsidP="00A35676">
      <w:pPr>
        <w:tabs>
          <w:tab w:val="left" w:pos="720"/>
          <w:tab w:val="left" w:pos="1440"/>
          <w:tab w:val="right" w:pos="8820"/>
        </w:tabs>
        <w:rPr>
          <w:rFonts w:ascii="Arial" w:hAnsi="Arial" w:cs="Arial"/>
          <w:sz w:val="24"/>
          <w:lang w:val="en-US"/>
        </w:rPr>
      </w:pPr>
    </w:p>
    <w:p w14:paraId="64C51A1D" w14:textId="77777777" w:rsidR="00A35676" w:rsidRDefault="00A35676" w:rsidP="00A35676">
      <w:pPr>
        <w:tabs>
          <w:tab w:val="left" w:pos="720"/>
          <w:tab w:val="left" w:pos="1440"/>
          <w:tab w:val="right" w:pos="8820"/>
        </w:tabs>
        <w:rPr>
          <w:rFonts w:ascii="Arial" w:hAnsi="Arial" w:cs="Arial"/>
          <w:sz w:val="24"/>
          <w:lang w:val="en-US"/>
        </w:rPr>
      </w:pPr>
    </w:p>
    <w:p w14:paraId="0A26811B" w14:textId="77777777" w:rsidR="00A35676" w:rsidRDefault="00A35676" w:rsidP="00A35676">
      <w:pPr>
        <w:tabs>
          <w:tab w:val="left" w:pos="720"/>
          <w:tab w:val="left" w:pos="1440"/>
          <w:tab w:val="right" w:pos="8820"/>
        </w:tabs>
        <w:rPr>
          <w:rFonts w:ascii="Arial" w:hAnsi="Arial" w:cs="Arial"/>
          <w:sz w:val="24"/>
          <w:lang w:val="en-US"/>
        </w:rPr>
      </w:pPr>
    </w:p>
    <w:p w14:paraId="0233A4FB" w14:textId="77777777" w:rsidR="00A35676" w:rsidRPr="00C16177" w:rsidRDefault="00A35676" w:rsidP="00B148D1">
      <w:pPr>
        <w:pStyle w:val="Heading1"/>
      </w:pPr>
      <w:r>
        <w:t>ALLOTMENT TENANCY AGREEMENT</w:t>
      </w:r>
    </w:p>
    <w:p w14:paraId="124CDF31" w14:textId="77777777" w:rsidR="00A35676" w:rsidRPr="00DA082A" w:rsidRDefault="00A35676" w:rsidP="00A35676">
      <w:pPr>
        <w:pStyle w:val="NoSpacing"/>
        <w:jc w:val="center"/>
        <w:rPr>
          <w:rFonts w:ascii="Arial" w:hAnsi="Arial" w:cs="Arial"/>
          <w:b/>
          <w:sz w:val="24"/>
        </w:rPr>
      </w:pPr>
      <w:r w:rsidRPr="00DA082A">
        <w:rPr>
          <w:rFonts w:ascii="Arial" w:hAnsi="Arial" w:cs="Arial"/>
          <w:b/>
          <w:sz w:val="24"/>
          <w:szCs w:val="24"/>
        </w:rPr>
        <w:fldChar w:fldCharType="begin"/>
      </w:r>
      <w:r w:rsidRPr="00DA082A">
        <w:rPr>
          <w:rFonts w:ascii="Arial" w:hAnsi="Arial" w:cs="Arial"/>
          <w:b/>
          <w:sz w:val="24"/>
          <w:szCs w:val="24"/>
        </w:rPr>
        <w:instrText xml:space="preserve"> MERGEFIELD SiteName </w:instrText>
      </w:r>
      <w:r w:rsidRPr="00DA082A">
        <w:rPr>
          <w:rFonts w:ascii="Arial" w:hAnsi="Arial" w:cs="Arial"/>
          <w:b/>
          <w:sz w:val="24"/>
          <w:szCs w:val="24"/>
        </w:rPr>
        <w:fldChar w:fldCharType="separate"/>
      </w:r>
      <w:r w:rsidRPr="00DA082A">
        <w:rPr>
          <w:rFonts w:ascii="Arial" w:hAnsi="Arial" w:cs="Arial"/>
          <w:b/>
          <w:noProof/>
          <w:sz w:val="24"/>
          <w:szCs w:val="24"/>
        </w:rPr>
        <w:t>«SiteName»</w:t>
      </w:r>
      <w:r w:rsidRPr="00DA082A">
        <w:rPr>
          <w:rFonts w:ascii="Arial" w:hAnsi="Arial" w:cs="Arial"/>
          <w:b/>
          <w:sz w:val="24"/>
          <w:szCs w:val="24"/>
        </w:rPr>
        <w:fldChar w:fldCharType="end"/>
      </w:r>
      <w:r w:rsidRPr="00DA082A">
        <w:rPr>
          <w:rFonts w:ascii="Arial" w:hAnsi="Arial" w:cs="Arial"/>
          <w:b/>
          <w:sz w:val="24"/>
          <w:szCs w:val="24"/>
        </w:rPr>
        <w:t xml:space="preserve"> </w:t>
      </w:r>
      <w:r w:rsidRPr="00DA082A">
        <w:rPr>
          <w:rFonts w:ascii="Arial" w:hAnsi="Arial" w:cs="Arial"/>
          <w:b/>
          <w:sz w:val="24"/>
          <w:szCs w:val="24"/>
        </w:rPr>
        <w:fldChar w:fldCharType="begin"/>
      </w:r>
      <w:r w:rsidRPr="00DA082A">
        <w:rPr>
          <w:rFonts w:ascii="Arial" w:hAnsi="Arial" w:cs="Arial"/>
          <w:b/>
          <w:sz w:val="24"/>
          <w:szCs w:val="24"/>
        </w:rPr>
        <w:instrText xml:space="preserve"> MERGEFIELD PlotID </w:instrText>
      </w:r>
      <w:r w:rsidRPr="00DA082A">
        <w:rPr>
          <w:rFonts w:ascii="Arial" w:hAnsi="Arial" w:cs="Arial"/>
          <w:b/>
          <w:sz w:val="24"/>
          <w:szCs w:val="24"/>
        </w:rPr>
        <w:fldChar w:fldCharType="separate"/>
      </w:r>
      <w:r w:rsidRPr="00DA082A">
        <w:rPr>
          <w:rFonts w:ascii="Arial" w:hAnsi="Arial" w:cs="Arial"/>
          <w:b/>
          <w:noProof/>
          <w:sz w:val="24"/>
          <w:szCs w:val="24"/>
        </w:rPr>
        <w:t>«PlotID»</w:t>
      </w:r>
      <w:r w:rsidRPr="00DA082A">
        <w:rPr>
          <w:rFonts w:ascii="Arial" w:hAnsi="Arial" w:cs="Arial"/>
          <w:b/>
          <w:sz w:val="24"/>
          <w:szCs w:val="24"/>
        </w:rPr>
        <w:fldChar w:fldCharType="end"/>
      </w:r>
    </w:p>
    <w:p w14:paraId="2A1B2283" w14:textId="77777777" w:rsidR="00A35676" w:rsidRDefault="00A35676" w:rsidP="00A35676">
      <w:pPr>
        <w:pStyle w:val="NoSpacing"/>
        <w:rPr>
          <w:rFonts w:ascii="Arial" w:hAnsi="Arial" w:cs="Arial"/>
          <w:sz w:val="24"/>
        </w:rPr>
      </w:pPr>
    </w:p>
    <w:p w14:paraId="6E07BF8C" w14:textId="77777777" w:rsidR="00A35676" w:rsidRPr="00C16177" w:rsidRDefault="00A35676" w:rsidP="00A35676">
      <w:pPr>
        <w:pStyle w:val="NoSpacing"/>
        <w:rPr>
          <w:rFonts w:ascii="Arial" w:hAnsi="Arial" w:cs="Arial"/>
          <w:sz w:val="24"/>
        </w:rPr>
      </w:pPr>
    </w:p>
    <w:p w14:paraId="3A4C5466" w14:textId="77777777" w:rsidR="00A35676" w:rsidRPr="00C16177" w:rsidRDefault="00A35676" w:rsidP="00A35676">
      <w:pPr>
        <w:pStyle w:val="NoSpacing"/>
        <w:rPr>
          <w:rFonts w:ascii="Arial" w:hAnsi="Arial" w:cs="Arial"/>
          <w:sz w:val="24"/>
          <w:szCs w:val="24"/>
        </w:rPr>
      </w:pPr>
      <w:r w:rsidRPr="00C16177">
        <w:rPr>
          <w:rFonts w:ascii="Arial" w:hAnsi="Arial" w:cs="Arial"/>
          <w:sz w:val="24"/>
        </w:rPr>
        <w:t xml:space="preserve">Dear </w:t>
      </w:r>
      <w:r w:rsidRPr="00C16177">
        <w:rPr>
          <w:rFonts w:ascii="Arial" w:hAnsi="Arial" w:cs="Arial"/>
          <w:sz w:val="24"/>
          <w:szCs w:val="24"/>
        </w:rPr>
        <w:fldChar w:fldCharType="begin"/>
      </w:r>
      <w:r w:rsidRPr="00C16177">
        <w:rPr>
          <w:rFonts w:ascii="Arial" w:hAnsi="Arial" w:cs="Arial"/>
          <w:sz w:val="24"/>
          <w:szCs w:val="24"/>
        </w:rPr>
        <w:instrText xml:space="preserve"> MERGEFIELD  Tenant  \* MERGEFORMAT </w:instrText>
      </w:r>
      <w:r w:rsidRPr="00C16177">
        <w:rPr>
          <w:rFonts w:ascii="Arial" w:hAnsi="Arial" w:cs="Arial"/>
          <w:sz w:val="24"/>
          <w:szCs w:val="24"/>
        </w:rPr>
        <w:fldChar w:fldCharType="separate"/>
      </w:r>
      <w:r w:rsidRPr="00C16177">
        <w:rPr>
          <w:rFonts w:ascii="Arial" w:hAnsi="Arial" w:cs="Arial"/>
          <w:noProof/>
          <w:sz w:val="24"/>
          <w:szCs w:val="24"/>
        </w:rPr>
        <w:t>«Tenant»</w:t>
      </w:r>
      <w:r w:rsidRPr="00C16177">
        <w:rPr>
          <w:rFonts w:ascii="Arial" w:hAnsi="Arial" w:cs="Arial"/>
          <w:sz w:val="24"/>
          <w:szCs w:val="24"/>
        </w:rPr>
        <w:fldChar w:fldCharType="end"/>
      </w:r>
    </w:p>
    <w:p w14:paraId="1D4E8E52" w14:textId="77777777" w:rsidR="00A35676" w:rsidRPr="00C16177" w:rsidRDefault="00A35676" w:rsidP="00A35676">
      <w:pPr>
        <w:pStyle w:val="NoSpacing"/>
        <w:rPr>
          <w:rFonts w:ascii="Arial" w:hAnsi="Arial" w:cs="Arial"/>
          <w:sz w:val="24"/>
        </w:rPr>
      </w:pPr>
    </w:p>
    <w:p w14:paraId="69B69B48" w14:textId="77777777" w:rsidR="00A35676" w:rsidRPr="00C16177" w:rsidRDefault="00A35676" w:rsidP="00A35676">
      <w:pPr>
        <w:pStyle w:val="NoSpacing"/>
        <w:rPr>
          <w:rFonts w:ascii="Arial" w:hAnsi="Arial" w:cs="Arial"/>
          <w:sz w:val="24"/>
        </w:rPr>
      </w:pPr>
      <w:r w:rsidRPr="00C16177">
        <w:rPr>
          <w:rFonts w:ascii="Arial" w:hAnsi="Arial" w:cs="Arial"/>
          <w:sz w:val="24"/>
        </w:rPr>
        <w:t>Please find enclosed documents relating to your allotment.</w:t>
      </w:r>
    </w:p>
    <w:p w14:paraId="1D6FFB8A" w14:textId="77777777" w:rsidR="00A35676" w:rsidRPr="00C16177" w:rsidRDefault="00A35676" w:rsidP="00A35676">
      <w:pPr>
        <w:pStyle w:val="NoSpacing"/>
        <w:rPr>
          <w:rFonts w:ascii="Arial" w:hAnsi="Arial" w:cs="Arial"/>
          <w:sz w:val="24"/>
        </w:rPr>
      </w:pPr>
    </w:p>
    <w:p w14:paraId="6C11A390" w14:textId="668C7178" w:rsidR="00A35676" w:rsidRDefault="00A35676" w:rsidP="00A35676">
      <w:pPr>
        <w:pStyle w:val="NoSpacing"/>
        <w:rPr>
          <w:rFonts w:ascii="Arial" w:hAnsi="Arial" w:cs="Arial"/>
          <w:sz w:val="24"/>
        </w:rPr>
      </w:pPr>
      <w:r w:rsidRPr="00C16177">
        <w:rPr>
          <w:rFonts w:ascii="Arial" w:hAnsi="Arial" w:cs="Arial"/>
          <w:sz w:val="24"/>
        </w:rPr>
        <w:t>It is important that you read through the allotment rules and conditions before signing your agreement in the presence of a witness</w:t>
      </w:r>
      <w:r>
        <w:rPr>
          <w:rFonts w:ascii="Arial" w:hAnsi="Arial" w:cs="Arial"/>
          <w:sz w:val="24"/>
        </w:rPr>
        <w:t xml:space="preserve">. Please sign and return one copy of the last page of the agreement. You can send this to us by either emailing </w:t>
      </w:r>
      <w:hyperlink r:id="rId10" w:history="1">
        <w:r w:rsidR="00FB5BD2" w:rsidRPr="009D3161">
          <w:rPr>
            <w:rStyle w:val="Hyperlink"/>
            <w:rFonts w:cs="Arial"/>
          </w:rPr>
          <w:t>allotments@medway.gov.uk</w:t>
        </w:r>
      </w:hyperlink>
      <w:r>
        <w:rPr>
          <w:rFonts w:ascii="Arial" w:hAnsi="Arial" w:cs="Arial"/>
          <w:sz w:val="24"/>
        </w:rPr>
        <w:t xml:space="preserve"> or by post to </w:t>
      </w:r>
      <w:r w:rsidR="00FB5BD2">
        <w:rPr>
          <w:rFonts w:ascii="Arial" w:hAnsi="Arial" w:cs="Arial"/>
          <w:sz w:val="24"/>
        </w:rPr>
        <w:t>allotments</w:t>
      </w:r>
      <w:r>
        <w:rPr>
          <w:rFonts w:ascii="Arial" w:hAnsi="Arial" w:cs="Arial"/>
          <w:sz w:val="24"/>
        </w:rPr>
        <w:t>, Gun Wharf, Dock Road, Chatham, ME4 4TR.</w:t>
      </w:r>
    </w:p>
    <w:p w14:paraId="7BBCC19F" w14:textId="77777777" w:rsidR="00A35676" w:rsidRDefault="00A35676" w:rsidP="00A35676">
      <w:pPr>
        <w:pStyle w:val="NoSpacing"/>
        <w:rPr>
          <w:rFonts w:ascii="Arial" w:hAnsi="Arial" w:cs="Arial"/>
          <w:sz w:val="24"/>
        </w:rPr>
      </w:pPr>
    </w:p>
    <w:p w14:paraId="135CE9C6" w14:textId="77777777" w:rsidR="00A35676" w:rsidRPr="00C16177" w:rsidRDefault="00A35676" w:rsidP="00A35676">
      <w:pPr>
        <w:pStyle w:val="NoSpacing"/>
        <w:rPr>
          <w:rFonts w:ascii="Arial" w:hAnsi="Arial" w:cs="Arial"/>
          <w:sz w:val="24"/>
        </w:rPr>
      </w:pPr>
      <w:r>
        <w:rPr>
          <w:rFonts w:ascii="Arial" w:hAnsi="Arial" w:cs="Arial"/>
          <w:sz w:val="24"/>
        </w:rPr>
        <w:t>Should there be an issue in returning the last page to us, please contact us using the details above.</w:t>
      </w:r>
    </w:p>
    <w:p w14:paraId="6E8111E4" w14:textId="77777777" w:rsidR="00A35676" w:rsidRPr="00C16177" w:rsidRDefault="00A35676" w:rsidP="00A35676">
      <w:pPr>
        <w:pStyle w:val="NoSpacing"/>
        <w:rPr>
          <w:rFonts w:ascii="Arial" w:hAnsi="Arial" w:cs="Arial"/>
          <w:sz w:val="24"/>
        </w:rPr>
      </w:pPr>
    </w:p>
    <w:p w14:paraId="6898442C" w14:textId="11E3B828" w:rsidR="00A35676" w:rsidRPr="00C16177" w:rsidRDefault="00A35676" w:rsidP="00A35676">
      <w:pPr>
        <w:pStyle w:val="NoSpacing"/>
        <w:rPr>
          <w:rFonts w:ascii="Arial" w:hAnsi="Arial" w:cs="Arial"/>
          <w:sz w:val="24"/>
        </w:rPr>
      </w:pPr>
      <w:r w:rsidRPr="00C16177">
        <w:rPr>
          <w:rFonts w:ascii="Arial" w:hAnsi="Arial" w:cs="Arial"/>
          <w:sz w:val="24"/>
        </w:rPr>
        <w:t>You should keep the rules and conditions for future refer</w:t>
      </w:r>
      <w:r>
        <w:rPr>
          <w:rFonts w:ascii="Arial" w:hAnsi="Arial" w:cs="Arial"/>
          <w:sz w:val="24"/>
        </w:rPr>
        <w:t xml:space="preserve">ence. </w:t>
      </w:r>
      <w:r w:rsidRPr="00C16177">
        <w:rPr>
          <w:rFonts w:ascii="Arial" w:hAnsi="Arial" w:cs="Arial"/>
          <w:sz w:val="24"/>
        </w:rPr>
        <w:t xml:space="preserve">Updates are available </w:t>
      </w:r>
      <w:r w:rsidR="00D100A4">
        <w:rPr>
          <w:rFonts w:ascii="Arial" w:hAnsi="Arial" w:cs="Arial"/>
          <w:sz w:val="24"/>
        </w:rPr>
        <w:t>online</w:t>
      </w:r>
      <w:r w:rsidRPr="00C16177">
        <w:rPr>
          <w:rFonts w:ascii="Arial" w:hAnsi="Arial" w:cs="Arial"/>
          <w:sz w:val="24"/>
        </w:rPr>
        <w:t xml:space="preserve"> </w:t>
      </w:r>
      <w:r w:rsidR="00AA5DBD">
        <w:rPr>
          <w:rFonts w:ascii="Arial" w:hAnsi="Arial" w:cs="Arial"/>
          <w:sz w:val="24"/>
        </w:rPr>
        <w:t xml:space="preserve">to </w:t>
      </w:r>
      <w:hyperlink r:id="rId11" w:history="1">
        <w:r w:rsidR="00AA5DBD" w:rsidRPr="00AA5DBD">
          <w:rPr>
            <w:rStyle w:val="Hyperlink"/>
            <w:rFonts w:ascii="Arial" w:hAnsi="Arial" w:cs="Arial"/>
            <w:sz w:val="24"/>
          </w:rPr>
          <w:t>find and apply for an allotment</w:t>
        </w:r>
      </w:hyperlink>
      <w:r w:rsidRPr="00C16177">
        <w:rPr>
          <w:rFonts w:ascii="Arial" w:hAnsi="Arial" w:cs="Arial"/>
          <w:sz w:val="24"/>
        </w:rPr>
        <w:t xml:space="preserve">: </w:t>
      </w:r>
    </w:p>
    <w:p w14:paraId="347C3F00" w14:textId="77777777" w:rsidR="00A35676" w:rsidRPr="00C16177" w:rsidRDefault="00A35676" w:rsidP="00A35676">
      <w:pPr>
        <w:pStyle w:val="NoSpacing"/>
        <w:rPr>
          <w:rFonts w:ascii="Arial" w:hAnsi="Arial" w:cs="Arial"/>
          <w:sz w:val="24"/>
        </w:rPr>
      </w:pPr>
    </w:p>
    <w:p w14:paraId="1D89B5E0" w14:textId="77777777" w:rsidR="00A35676" w:rsidRPr="00C16177" w:rsidRDefault="00A35676" w:rsidP="00A35676">
      <w:pPr>
        <w:pStyle w:val="NoSpacing"/>
        <w:rPr>
          <w:rFonts w:ascii="Arial" w:hAnsi="Arial" w:cs="Arial"/>
          <w:sz w:val="24"/>
        </w:rPr>
      </w:pPr>
      <w:r w:rsidRPr="00C16177">
        <w:rPr>
          <w:rFonts w:ascii="Arial" w:hAnsi="Arial" w:cs="Arial"/>
          <w:sz w:val="24"/>
        </w:rPr>
        <w:t>Yours sincerely</w:t>
      </w:r>
    </w:p>
    <w:p w14:paraId="471301CE" w14:textId="77777777" w:rsidR="00A35676" w:rsidRPr="00C16177" w:rsidRDefault="00A35676" w:rsidP="00A35676">
      <w:pPr>
        <w:pStyle w:val="NoSpacing"/>
        <w:rPr>
          <w:rFonts w:ascii="Arial" w:hAnsi="Arial" w:cs="Arial"/>
          <w:sz w:val="24"/>
        </w:rPr>
      </w:pPr>
    </w:p>
    <w:p w14:paraId="3F3914DA" w14:textId="77777777" w:rsidR="00A35676" w:rsidRPr="00C16177" w:rsidRDefault="00A35676" w:rsidP="00A35676">
      <w:pPr>
        <w:pStyle w:val="NoSpacing"/>
        <w:rPr>
          <w:rFonts w:ascii="Arial" w:hAnsi="Arial" w:cs="Arial"/>
          <w:sz w:val="24"/>
          <w:lang w:val="en-US"/>
        </w:rPr>
      </w:pPr>
    </w:p>
    <w:p w14:paraId="0BE1C0F2" w14:textId="77777777" w:rsidR="00A35676" w:rsidRPr="00C16177" w:rsidRDefault="00A35676" w:rsidP="00A35676">
      <w:pPr>
        <w:pStyle w:val="NoSpacing"/>
        <w:rPr>
          <w:rFonts w:ascii="Arial" w:hAnsi="Arial" w:cs="Arial"/>
          <w:sz w:val="24"/>
        </w:rPr>
      </w:pPr>
      <w:r w:rsidRPr="00C16177">
        <w:rPr>
          <w:rFonts w:ascii="Arial" w:hAnsi="Arial" w:cs="Arial"/>
          <w:sz w:val="24"/>
        </w:rPr>
        <w:t>Allotment Admin Team</w:t>
      </w:r>
    </w:p>
    <w:p w14:paraId="6EB3BDE8" w14:textId="3E599AC5" w:rsidR="00A35676" w:rsidRDefault="00A35676" w:rsidP="00A35676">
      <w:pPr>
        <w:tabs>
          <w:tab w:val="left" w:pos="720"/>
          <w:tab w:val="left" w:pos="1440"/>
          <w:tab w:val="right" w:pos="8820"/>
        </w:tabs>
        <w:rPr>
          <w:rFonts w:ascii="Arial" w:hAnsi="Arial" w:cs="Arial"/>
          <w:sz w:val="24"/>
          <w:lang w:val="en-US"/>
        </w:rPr>
      </w:pPr>
    </w:p>
    <w:p w14:paraId="0E9345A5" w14:textId="7F8BC30C" w:rsidR="00A35676" w:rsidRDefault="00A35676" w:rsidP="00A35676">
      <w:pPr>
        <w:tabs>
          <w:tab w:val="left" w:pos="720"/>
          <w:tab w:val="left" w:pos="1440"/>
          <w:tab w:val="right" w:pos="8820"/>
        </w:tabs>
        <w:rPr>
          <w:rFonts w:ascii="Arial" w:hAnsi="Arial" w:cs="Arial"/>
          <w:sz w:val="24"/>
          <w:lang w:val="en-US"/>
        </w:rPr>
      </w:pPr>
    </w:p>
    <w:p w14:paraId="2FC6B1F3" w14:textId="74A5843A" w:rsidR="00A35676" w:rsidRDefault="00A35676" w:rsidP="00A35676">
      <w:pPr>
        <w:tabs>
          <w:tab w:val="left" w:pos="720"/>
          <w:tab w:val="left" w:pos="1440"/>
          <w:tab w:val="right" w:pos="8820"/>
        </w:tabs>
        <w:rPr>
          <w:rFonts w:ascii="Arial" w:hAnsi="Arial" w:cs="Arial"/>
          <w:sz w:val="24"/>
          <w:lang w:val="en-US"/>
        </w:rPr>
      </w:pPr>
    </w:p>
    <w:p w14:paraId="0CCE93D1" w14:textId="6C097E62" w:rsidR="00A35676" w:rsidRDefault="00A35676" w:rsidP="00A35676">
      <w:pPr>
        <w:tabs>
          <w:tab w:val="left" w:pos="720"/>
          <w:tab w:val="left" w:pos="1440"/>
          <w:tab w:val="right" w:pos="8820"/>
        </w:tabs>
        <w:rPr>
          <w:rFonts w:ascii="Arial" w:hAnsi="Arial" w:cs="Arial"/>
          <w:sz w:val="24"/>
          <w:lang w:val="en-US"/>
        </w:rPr>
      </w:pPr>
    </w:p>
    <w:p w14:paraId="43425E0D" w14:textId="641EFAA7" w:rsidR="00A35676" w:rsidRDefault="00A35676" w:rsidP="00A35676">
      <w:pPr>
        <w:tabs>
          <w:tab w:val="left" w:pos="720"/>
          <w:tab w:val="left" w:pos="1440"/>
          <w:tab w:val="right" w:pos="8820"/>
        </w:tabs>
        <w:rPr>
          <w:rFonts w:ascii="Arial" w:hAnsi="Arial" w:cs="Arial"/>
          <w:sz w:val="24"/>
          <w:lang w:val="en-US"/>
        </w:rPr>
      </w:pPr>
    </w:p>
    <w:p w14:paraId="1382C205" w14:textId="1A59FC21" w:rsidR="00A35676" w:rsidRDefault="00A35676" w:rsidP="00A35676">
      <w:pPr>
        <w:tabs>
          <w:tab w:val="left" w:pos="720"/>
          <w:tab w:val="left" w:pos="1440"/>
          <w:tab w:val="right" w:pos="8820"/>
        </w:tabs>
        <w:rPr>
          <w:rFonts w:ascii="Arial" w:hAnsi="Arial" w:cs="Arial"/>
          <w:sz w:val="24"/>
          <w:lang w:val="en-US"/>
        </w:rPr>
      </w:pPr>
    </w:p>
    <w:p w14:paraId="092A4E51" w14:textId="370B221D" w:rsidR="00A35676" w:rsidRDefault="00A35676" w:rsidP="00A35676">
      <w:pPr>
        <w:tabs>
          <w:tab w:val="left" w:pos="720"/>
          <w:tab w:val="left" w:pos="1440"/>
          <w:tab w:val="right" w:pos="8820"/>
        </w:tabs>
        <w:rPr>
          <w:rFonts w:ascii="Arial" w:hAnsi="Arial" w:cs="Arial"/>
          <w:sz w:val="24"/>
          <w:lang w:val="en-US"/>
        </w:rPr>
      </w:pPr>
    </w:p>
    <w:p w14:paraId="41287E37" w14:textId="497EC8FD" w:rsidR="00A35676" w:rsidRDefault="00A35676" w:rsidP="00A35676">
      <w:pPr>
        <w:tabs>
          <w:tab w:val="left" w:pos="720"/>
          <w:tab w:val="left" w:pos="1440"/>
          <w:tab w:val="right" w:pos="8820"/>
        </w:tabs>
        <w:rPr>
          <w:rFonts w:ascii="Arial" w:hAnsi="Arial" w:cs="Arial"/>
          <w:sz w:val="24"/>
          <w:lang w:val="en-US"/>
        </w:rPr>
      </w:pPr>
    </w:p>
    <w:p w14:paraId="1FF176EA" w14:textId="0D6BC328" w:rsidR="00A35676" w:rsidRDefault="00A35676" w:rsidP="00A35676">
      <w:pPr>
        <w:tabs>
          <w:tab w:val="left" w:pos="720"/>
          <w:tab w:val="left" w:pos="1440"/>
          <w:tab w:val="right" w:pos="8820"/>
        </w:tabs>
        <w:rPr>
          <w:rFonts w:ascii="Arial" w:hAnsi="Arial" w:cs="Arial"/>
          <w:sz w:val="24"/>
          <w:lang w:val="en-US"/>
        </w:rPr>
      </w:pPr>
    </w:p>
    <w:p w14:paraId="7A2A8854" w14:textId="4CBD0490" w:rsidR="00A35676" w:rsidRDefault="00A35676" w:rsidP="00A35676">
      <w:pPr>
        <w:tabs>
          <w:tab w:val="left" w:pos="720"/>
          <w:tab w:val="left" w:pos="1440"/>
          <w:tab w:val="right" w:pos="8820"/>
        </w:tabs>
        <w:rPr>
          <w:rFonts w:ascii="Arial" w:hAnsi="Arial" w:cs="Arial"/>
          <w:sz w:val="24"/>
          <w:lang w:val="en-US"/>
        </w:rPr>
      </w:pPr>
    </w:p>
    <w:p w14:paraId="0A64E082" w14:textId="5B0586AF" w:rsidR="00A35676" w:rsidRDefault="00A35676" w:rsidP="00A35676">
      <w:pPr>
        <w:tabs>
          <w:tab w:val="left" w:pos="720"/>
          <w:tab w:val="left" w:pos="1440"/>
          <w:tab w:val="right" w:pos="8820"/>
        </w:tabs>
        <w:rPr>
          <w:rFonts w:ascii="Arial" w:hAnsi="Arial" w:cs="Arial"/>
          <w:sz w:val="24"/>
          <w:lang w:val="en-US"/>
        </w:rPr>
      </w:pPr>
    </w:p>
    <w:p w14:paraId="7E0CCEE6" w14:textId="4C6A39E7" w:rsidR="00A35676" w:rsidRDefault="00A35676" w:rsidP="00A35676">
      <w:pPr>
        <w:tabs>
          <w:tab w:val="left" w:pos="720"/>
          <w:tab w:val="left" w:pos="1440"/>
          <w:tab w:val="right" w:pos="8820"/>
        </w:tabs>
        <w:rPr>
          <w:rFonts w:ascii="Arial" w:hAnsi="Arial" w:cs="Arial"/>
          <w:sz w:val="24"/>
          <w:lang w:val="en-US"/>
        </w:rPr>
      </w:pPr>
    </w:p>
    <w:p w14:paraId="223C1F92" w14:textId="7793F6E8" w:rsidR="00A35676" w:rsidRDefault="00A35676" w:rsidP="00A35676">
      <w:pPr>
        <w:tabs>
          <w:tab w:val="left" w:pos="720"/>
          <w:tab w:val="left" w:pos="1440"/>
          <w:tab w:val="right" w:pos="8820"/>
        </w:tabs>
        <w:rPr>
          <w:rFonts w:ascii="Arial" w:hAnsi="Arial" w:cs="Arial"/>
          <w:sz w:val="24"/>
          <w:lang w:val="en-US"/>
        </w:rPr>
      </w:pPr>
    </w:p>
    <w:p w14:paraId="02741E71" w14:textId="3BC087C7" w:rsidR="00A35676" w:rsidRDefault="00A35676" w:rsidP="00A35676">
      <w:pPr>
        <w:tabs>
          <w:tab w:val="left" w:pos="720"/>
          <w:tab w:val="left" w:pos="1440"/>
          <w:tab w:val="right" w:pos="8820"/>
        </w:tabs>
        <w:rPr>
          <w:rFonts w:ascii="Arial" w:hAnsi="Arial" w:cs="Arial"/>
          <w:sz w:val="24"/>
          <w:lang w:val="en-US"/>
        </w:rPr>
      </w:pPr>
    </w:p>
    <w:p w14:paraId="6425B602" w14:textId="5BA17477" w:rsidR="00A35676" w:rsidRPr="00A35676" w:rsidRDefault="00A35676" w:rsidP="00A35676">
      <w:pPr>
        <w:tabs>
          <w:tab w:val="left" w:pos="720"/>
          <w:tab w:val="left" w:pos="1440"/>
          <w:tab w:val="right" w:pos="8820"/>
        </w:tabs>
        <w:jc w:val="center"/>
        <w:rPr>
          <w:rFonts w:ascii="Arial" w:hAnsi="Arial" w:cs="Arial"/>
          <w:b/>
          <w:bCs/>
          <w:sz w:val="20"/>
          <w:szCs w:val="20"/>
          <w:lang w:val="en-US"/>
        </w:rPr>
      </w:pPr>
      <w:r w:rsidRPr="00A35676">
        <w:rPr>
          <w:rFonts w:ascii="Arial" w:hAnsi="Arial" w:cs="Arial"/>
          <w:b/>
          <w:bCs/>
          <w:sz w:val="20"/>
          <w:szCs w:val="20"/>
          <w:lang w:val="en-US"/>
        </w:rPr>
        <w:t>[This page has been left intentionally blank]</w:t>
      </w:r>
    </w:p>
    <w:p w14:paraId="2955B482" w14:textId="57FAA8A8" w:rsidR="00A35676" w:rsidRDefault="00A35676" w:rsidP="00A35676">
      <w:pPr>
        <w:tabs>
          <w:tab w:val="left" w:pos="720"/>
          <w:tab w:val="left" w:pos="1440"/>
          <w:tab w:val="right" w:pos="8820"/>
        </w:tabs>
        <w:rPr>
          <w:rFonts w:ascii="Arial" w:hAnsi="Arial" w:cs="Arial"/>
          <w:sz w:val="24"/>
          <w:lang w:val="en-US"/>
        </w:rPr>
      </w:pPr>
    </w:p>
    <w:p w14:paraId="46250F2C" w14:textId="16C3D22B" w:rsidR="00A35676" w:rsidRDefault="00A35676" w:rsidP="00A35676">
      <w:pPr>
        <w:tabs>
          <w:tab w:val="left" w:pos="720"/>
          <w:tab w:val="left" w:pos="1440"/>
          <w:tab w:val="right" w:pos="8820"/>
        </w:tabs>
        <w:rPr>
          <w:rFonts w:ascii="Arial" w:hAnsi="Arial" w:cs="Arial"/>
          <w:sz w:val="24"/>
          <w:lang w:val="en-US"/>
        </w:rPr>
      </w:pPr>
    </w:p>
    <w:p w14:paraId="71628486" w14:textId="6B82FEC4" w:rsidR="00A35676" w:rsidRDefault="00A35676" w:rsidP="00A35676">
      <w:pPr>
        <w:tabs>
          <w:tab w:val="left" w:pos="720"/>
          <w:tab w:val="left" w:pos="1440"/>
          <w:tab w:val="right" w:pos="8820"/>
        </w:tabs>
        <w:rPr>
          <w:rFonts w:ascii="Arial" w:hAnsi="Arial" w:cs="Arial"/>
          <w:sz w:val="24"/>
          <w:lang w:val="en-US"/>
        </w:rPr>
      </w:pPr>
    </w:p>
    <w:p w14:paraId="1B74893C" w14:textId="60C18927" w:rsidR="00A35676" w:rsidRDefault="00A35676" w:rsidP="00A35676">
      <w:pPr>
        <w:tabs>
          <w:tab w:val="left" w:pos="720"/>
          <w:tab w:val="left" w:pos="1440"/>
          <w:tab w:val="right" w:pos="8820"/>
        </w:tabs>
        <w:rPr>
          <w:rFonts w:ascii="Arial" w:hAnsi="Arial" w:cs="Arial"/>
          <w:sz w:val="24"/>
          <w:lang w:val="en-US"/>
        </w:rPr>
      </w:pPr>
    </w:p>
    <w:p w14:paraId="7BB78C82" w14:textId="4B965448" w:rsidR="00A35676" w:rsidRDefault="00A35676" w:rsidP="00A35676">
      <w:pPr>
        <w:tabs>
          <w:tab w:val="left" w:pos="720"/>
          <w:tab w:val="left" w:pos="1440"/>
          <w:tab w:val="right" w:pos="8820"/>
        </w:tabs>
        <w:rPr>
          <w:rFonts w:ascii="Arial" w:hAnsi="Arial" w:cs="Arial"/>
          <w:sz w:val="24"/>
          <w:lang w:val="en-US"/>
        </w:rPr>
      </w:pPr>
    </w:p>
    <w:p w14:paraId="612C2E23" w14:textId="76F2E8B3" w:rsidR="00A35676" w:rsidRDefault="00A35676" w:rsidP="00A35676">
      <w:pPr>
        <w:tabs>
          <w:tab w:val="left" w:pos="720"/>
          <w:tab w:val="left" w:pos="1440"/>
          <w:tab w:val="right" w:pos="8820"/>
        </w:tabs>
        <w:rPr>
          <w:rFonts w:ascii="Arial" w:hAnsi="Arial" w:cs="Arial"/>
          <w:sz w:val="24"/>
          <w:lang w:val="en-US"/>
        </w:rPr>
      </w:pPr>
    </w:p>
    <w:p w14:paraId="5FD6221F" w14:textId="34E7EC49" w:rsidR="00A35676" w:rsidRDefault="00A35676" w:rsidP="00A35676">
      <w:pPr>
        <w:tabs>
          <w:tab w:val="left" w:pos="720"/>
          <w:tab w:val="left" w:pos="1440"/>
          <w:tab w:val="right" w:pos="8820"/>
        </w:tabs>
        <w:rPr>
          <w:rFonts w:ascii="Arial" w:hAnsi="Arial" w:cs="Arial"/>
          <w:sz w:val="24"/>
          <w:lang w:val="en-US"/>
        </w:rPr>
      </w:pPr>
    </w:p>
    <w:p w14:paraId="40606B03" w14:textId="4DF6184C" w:rsidR="00A35676" w:rsidRDefault="00A35676" w:rsidP="00A35676">
      <w:pPr>
        <w:tabs>
          <w:tab w:val="left" w:pos="720"/>
          <w:tab w:val="left" w:pos="1440"/>
          <w:tab w:val="right" w:pos="8820"/>
        </w:tabs>
        <w:rPr>
          <w:rFonts w:ascii="Arial" w:hAnsi="Arial" w:cs="Arial"/>
          <w:sz w:val="24"/>
          <w:lang w:val="en-US"/>
        </w:rPr>
      </w:pPr>
    </w:p>
    <w:p w14:paraId="750EFD03" w14:textId="5B0D6163" w:rsidR="00A35676" w:rsidRDefault="00A35676" w:rsidP="00A35676">
      <w:pPr>
        <w:tabs>
          <w:tab w:val="left" w:pos="720"/>
          <w:tab w:val="left" w:pos="1440"/>
          <w:tab w:val="right" w:pos="8820"/>
        </w:tabs>
        <w:rPr>
          <w:rFonts w:ascii="Arial" w:hAnsi="Arial" w:cs="Arial"/>
          <w:sz w:val="24"/>
          <w:lang w:val="en-US"/>
        </w:rPr>
      </w:pPr>
    </w:p>
    <w:p w14:paraId="2B5DF233" w14:textId="4E216332" w:rsidR="00A35676" w:rsidRDefault="00A35676" w:rsidP="00A35676">
      <w:pPr>
        <w:tabs>
          <w:tab w:val="left" w:pos="720"/>
          <w:tab w:val="left" w:pos="1440"/>
          <w:tab w:val="right" w:pos="8820"/>
        </w:tabs>
        <w:rPr>
          <w:rFonts w:ascii="Arial" w:hAnsi="Arial" w:cs="Arial"/>
          <w:sz w:val="24"/>
          <w:lang w:val="en-US"/>
        </w:rPr>
      </w:pPr>
    </w:p>
    <w:p w14:paraId="71E758BE" w14:textId="53445A39" w:rsidR="00A35676" w:rsidRDefault="00A35676" w:rsidP="00A35676">
      <w:pPr>
        <w:tabs>
          <w:tab w:val="left" w:pos="720"/>
          <w:tab w:val="left" w:pos="1440"/>
          <w:tab w:val="right" w:pos="8820"/>
        </w:tabs>
        <w:rPr>
          <w:rFonts w:ascii="Arial" w:hAnsi="Arial" w:cs="Arial"/>
          <w:sz w:val="24"/>
          <w:lang w:val="en-US"/>
        </w:rPr>
      </w:pPr>
    </w:p>
    <w:p w14:paraId="00461773" w14:textId="1BFE48FB" w:rsidR="00A35676" w:rsidRDefault="00A35676" w:rsidP="00A35676">
      <w:pPr>
        <w:tabs>
          <w:tab w:val="left" w:pos="720"/>
          <w:tab w:val="left" w:pos="1440"/>
          <w:tab w:val="right" w:pos="8820"/>
        </w:tabs>
        <w:rPr>
          <w:rFonts w:ascii="Arial" w:hAnsi="Arial" w:cs="Arial"/>
          <w:sz w:val="24"/>
          <w:lang w:val="en-US"/>
        </w:rPr>
      </w:pPr>
    </w:p>
    <w:p w14:paraId="0542937D" w14:textId="6620DD27" w:rsidR="00A35676" w:rsidRDefault="00A35676" w:rsidP="00A35676">
      <w:pPr>
        <w:tabs>
          <w:tab w:val="left" w:pos="720"/>
          <w:tab w:val="left" w:pos="1440"/>
          <w:tab w:val="right" w:pos="8820"/>
        </w:tabs>
        <w:rPr>
          <w:rFonts w:ascii="Arial" w:hAnsi="Arial" w:cs="Arial"/>
          <w:sz w:val="24"/>
          <w:lang w:val="en-US"/>
        </w:rPr>
      </w:pPr>
    </w:p>
    <w:p w14:paraId="15D10A98" w14:textId="77777777" w:rsidR="00A35676" w:rsidRDefault="00A35676" w:rsidP="00A35676">
      <w:pPr>
        <w:tabs>
          <w:tab w:val="left" w:pos="720"/>
          <w:tab w:val="left" w:pos="1440"/>
          <w:tab w:val="right" w:pos="8820"/>
        </w:tabs>
        <w:rPr>
          <w:rFonts w:ascii="Arial" w:hAnsi="Arial" w:cs="Arial"/>
          <w:sz w:val="24"/>
          <w:lang w:val="en-US"/>
        </w:rPr>
      </w:pPr>
    </w:p>
    <w:p w14:paraId="2E024EB3" w14:textId="77777777" w:rsidR="00A35676" w:rsidRDefault="00A35676" w:rsidP="00A35676">
      <w:pPr>
        <w:tabs>
          <w:tab w:val="left" w:pos="720"/>
          <w:tab w:val="left" w:pos="1440"/>
          <w:tab w:val="right" w:pos="8820"/>
        </w:tabs>
        <w:rPr>
          <w:rFonts w:ascii="Arial" w:hAnsi="Arial" w:cs="Arial"/>
          <w:sz w:val="24"/>
          <w:lang w:val="en-US"/>
        </w:rPr>
      </w:pPr>
    </w:p>
    <w:p w14:paraId="31BF39C0" w14:textId="60128B7B" w:rsidR="001B1BC9" w:rsidRDefault="001B1BC9" w:rsidP="004D4410">
      <w:pPr>
        <w:pStyle w:val="NoSpacing"/>
        <w:jc w:val="center"/>
        <w:rPr>
          <w:rFonts w:ascii="Arial" w:hAnsi="Arial" w:cs="Arial"/>
          <w:b/>
          <w:sz w:val="24"/>
          <w:szCs w:val="24"/>
        </w:rPr>
      </w:pPr>
      <w:r w:rsidRPr="004D4410">
        <w:rPr>
          <w:rFonts w:ascii="Arial" w:hAnsi="Arial" w:cs="Arial"/>
          <w:b/>
          <w:sz w:val="24"/>
          <w:szCs w:val="24"/>
        </w:rPr>
        <w:lastRenderedPageBreak/>
        <w:t xml:space="preserve">MEDWAY </w:t>
      </w:r>
      <w:r w:rsidR="004D4410">
        <w:rPr>
          <w:rFonts w:ascii="Arial" w:hAnsi="Arial" w:cs="Arial"/>
          <w:b/>
          <w:sz w:val="24"/>
          <w:szCs w:val="24"/>
        </w:rPr>
        <w:t>COUNCIL</w:t>
      </w:r>
    </w:p>
    <w:p w14:paraId="10174143" w14:textId="77777777" w:rsidR="004D4410" w:rsidRPr="004D4410" w:rsidRDefault="004D4410" w:rsidP="004D4410">
      <w:pPr>
        <w:pStyle w:val="NoSpacing"/>
        <w:jc w:val="center"/>
        <w:rPr>
          <w:rFonts w:ascii="Arial" w:hAnsi="Arial" w:cs="Arial"/>
          <w:b/>
          <w:sz w:val="24"/>
          <w:szCs w:val="24"/>
        </w:rPr>
      </w:pPr>
    </w:p>
    <w:p w14:paraId="672F57E4" w14:textId="502EEE76" w:rsidR="001B1BC9" w:rsidRDefault="00BD09D2" w:rsidP="004D4410">
      <w:pPr>
        <w:pStyle w:val="NoSpacing"/>
        <w:jc w:val="center"/>
        <w:rPr>
          <w:rFonts w:ascii="Arial" w:hAnsi="Arial" w:cs="Arial"/>
          <w:b/>
          <w:sz w:val="24"/>
          <w:szCs w:val="24"/>
        </w:rPr>
      </w:pPr>
      <w:r>
        <w:rPr>
          <w:rFonts w:ascii="Arial" w:hAnsi="Arial" w:cs="Arial"/>
          <w:b/>
          <w:sz w:val="24"/>
          <w:szCs w:val="24"/>
        </w:rPr>
        <w:t>AN AGREEMENT made on</w:t>
      </w:r>
      <w:r w:rsidR="006B414D">
        <w:rPr>
          <w:rFonts w:ascii="Arial" w:hAnsi="Arial" w:cs="Arial"/>
          <w:b/>
          <w:sz w:val="24"/>
          <w:szCs w:val="24"/>
        </w:rPr>
        <w:t xml:space="preserve"> </w:t>
      </w:r>
      <w:r w:rsidR="00E06326">
        <w:rPr>
          <w:rFonts w:ascii="Arial" w:hAnsi="Arial" w:cs="Arial"/>
          <w:b/>
          <w:sz w:val="24"/>
          <w:szCs w:val="24"/>
        </w:rPr>
        <w:t>1</w:t>
      </w:r>
      <w:r w:rsidR="00E06326" w:rsidRPr="00E06326">
        <w:rPr>
          <w:rFonts w:ascii="Arial" w:hAnsi="Arial" w:cs="Arial"/>
          <w:b/>
          <w:sz w:val="24"/>
          <w:szCs w:val="24"/>
          <w:vertAlign w:val="superscript"/>
        </w:rPr>
        <w:t>St</w:t>
      </w:r>
      <w:r w:rsidR="00E06326">
        <w:rPr>
          <w:rFonts w:ascii="Arial" w:hAnsi="Arial" w:cs="Arial"/>
          <w:b/>
          <w:sz w:val="24"/>
          <w:szCs w:val="24"/>
        </w:rPr>
        <w:t xml:space="preserve"> January 202</w:t>
      </w:r>
      <w:r w:rsidR="00F47A17">
        <w:rPr>
          <w:rFonts w:ascii="Arial" w:hAnsi="Arial" w:cs="Arial"/>
          <w:b/>
          <w:sz w:val="24"/>
          <w:szCs w:val="24"/>
        </w:rPr>
        <w:t>4</w:t>
      </w:r>
    </w:p>
    <w:p w14:paraId="1E4BBAA5" w14:textId="77777777" w:rsidR="004D4410" w:rsidRPr="004D4410" w:rsidRDefault="004D4410" w:rsidP="004D4410">
      <w:pPr>
        <w:pStyle w:val="NoSpacing"/>
        <w:jc w:val="center"/>
        <w:rPr>
          <w:rFonts w:ascii="Arial" w:hAnsi="Arial" w:cs="Arial"/>
          <w:b/>
          <w:sz w:val="24"/>
          <w:szCs w:val="24"/>
        </w:rPr>
      </w:pPr>
    </w:p>
    <w:p w14:paraId="5A44063C" w14:textId="77777777" w:rsidR="001B1BC9" w:rsidRDefault="001B1BC9" w:rsidP="007E7D96">
      <w:pPr>
        <w:pStyle w:val="NoSpacing"/>
        <w:rPr>
          <w:rFonts w:ascii="Arial" w:hAnsi="Arial" w:cs="Arial"/>
          <w:sz w:val="24"/>
          <w:szCs w:val="24"/>
        </w:rPr>
      </w:pPr>
      <w:r w:rsidRPr="00072B22">
        <w:rPr>
          <w:rFonts w:ascii="Arial" w:hAnsi="Arial" w:cs="Arial"/>
          <w:sz w:val="24"/>
          <w:szCs w:val="24"/>
        </w:rPr>
        <w:t xml:space="preserve">BETWEEN THE MEDWAY </w:t>
      </w:r>
      <w:r w:rsidR="004D4410">
        <w:rPr>
          <w:rFonts w:ascii="Arial" w:hAnsi="Arial" w:cs="Arial"/>
          <w:sz w:val="24"/>
          <w:szCs w:val="24"/>
        </w:rPr>
        <w:t>COUNCIL</w:t>
      </w:r>
      <w:r w:rsidRPr="00072B22">
        <w:rPr>
          <w:rFonts w:ascii="Arial" w:hAnsi="Arial" w:cs="Arial"/>
          <w:sz w:val="24"/>
          <w:szCs w:val="24"/>
        </w:rPr>
        <w:t xml:space="preserve"> (hereinafter called “the </w:t>
      </w:r>
      <w:r w:rsidR="004D4410">
        <w:rPr>
          <w:rFonts w:ascii="Arial" w:hAnsi="Arial" w:cs="Arial"/>
          <w:sz w:val="24"/>
          <w:szCs w:val="24"/>
        </w:rPr>
        <w:t>council</w:t>
      </w:r>
      <w:r w:rsidRPr="00072B22">
        <w:rPr>
          <w:rFonts w:ascii="Arial" w:hAnsi="Arial" w:cs="Arial"/>
          <w:sz w:val="24"/>
          <w:szCs w:val="24"/>
        </w:rPr>
        <w:t xml:space="preserve">”) by Director of Regeneration, Culture, Environment and Transformation of the one part and </w:t>
      </w:r>
      <w:r w:rsidRPr="00072B22">
        <w:rPr>
          <w:rFonts w:ascii="Arial" w:hAnsi="Arial" w:cs="Arial"/>
          <w:sz w:val="24"/>
          <w:szCs w:val="24"/>
        </w:rPr>
        <w:fldChar w:fldCharType="begin"/>
      </w:r>
      <w:r w:rsidRPr="00072B22">
        <w:rPr>
          <w:rFonts w:ascii="Arial" w:hAnsi="Arial" w:cs="Arial"/>
          <w:sz w:val="24"/>
          <w:szCs w:val="24"/>
        </w:rPr>
        <w:instrText xml:space="preserve"> MERGEFIELD  Name  \* MERGEFORMAT </w:instrText>
      </w:r>
      <w:r w:rsidRPr="00072B22">
        <w:rPr>
          <w:rFonts w:ascii="Arial" w:hAnsi="Arial" w:cs="Arial"/>
          <w:sz w:val="24"/>
          <w:szCs w:val="24"/>
        </w:rPr>
        <w:fldChar w:fldCharType="separate"/>
      </w:r>
      <w:r w:rsidRPr="00072B22">
        <w:rPr>
          <w:rFonts w:ascii="Arial" w:hAnsi="Arial" w:cs="Arial"/>
          <w:noProof/>
          <w:sz w:val="24"/>
          <w:szCs w:val="24"/>
        </w:rPr>
        <w:t>«Name»</w:t>
      </w:r>
      <w:r w:rsidRPr="00072B22">
        <w:rPr>
          <w:rFonts w:ascii="Arial" w:hAnsi="Arial" w:cs="Arial"/>
          <w:sz w:val="24"/>
          <w:szCs w:val="24"/>
        </w:rPr>
        <w:fldChar w:fldCharType="end"/>
      </w:r>
      <w:r w:rsidRPr="00072B22">
        <w:rPr>
          <w:rFonts w:ascii="Arial" w:hAnsi="Arial" w:cs="Arial"/>
          <w:sz w:val="24"/>
          <w:szCs w:val="24"/>
        </w:rPr>
        <w:t xml:space="preserve"> of </w:t>
      </w:r>
      <w:r w:rsidRPr="00072B22">
        <w:rPr>
          <w:rFonts w:ascii="Arial" w:hAnsi="Arial" w:cs="Arial"/>
          <w:sz w:val="24"/>
          <w:szCs w:val="24"/>
        </w:rPr>
        <w:fldChar w:fldCharType="begin"/>
      </w:r>
      <w:r w:rsidRPr="00072B22">
        <w:rPr>
          <w:rFonts w:ascii="Arial" w:hAnsi="Arial" w:cs="Arial"/>
          <w:sz w:val="24"/>
          <w:szCs w:val="24"/>
        </w:rPr>
        <w:instrText xml:space="preserve"> MERGEFIELD  Address1 </w:instrText>
      </w:r>
      <w:r w:rsidRPr="00072B22">
        <w:rPr>
          <w:rFonts w:ascii="Arial" w:hAnsi="Arial" w:cs="Arial"/>
          <w:sz w:val="24"/>
          <w:szCs w:val="24"/>
        </w:rPr>
        <w:fldChar w:fldCharType="separate"/>
      </w:r>
      <w:r w:rsidRPr="00072B22">
        <w:rPr>
          <w:rFonts w:ascii="Arial" w:hAnsi="Arial" w:cs="Arial"/>
          <w:noProof/>
          <w:sz w:val="24"/>
          <w:szCs w:val="24"/>
        </w:rPr>
        <w:t>«Tenant_Address1»</w:t>
      </w:r>
      <w:r w:rsidRPr="00072B22">
        <w:rPr>
          <w:rFonts w:ascii="Arial" w:hAnsi="Arial" w:cs="Arial"/>
          <w:sz w:val="24"/>
          <w:szCs w:val="24"/>
        </w:rPr>
        <w:fldChar w:fldCharType="end"/>
      </w:r>
      <w:r w:rsidRPr="00072B22">
        <w:rPr>
          <w:rFonts w:ascii="Arial" w:hAnsi="Arial" w:cs="Arial"/>
          <w:sz w:val="24"/>
          <w:szCs w:val="24"/>
        </w:rPr>
        <w:t xml:space="preserve"> </w:t>
      </w:r>
      <w:r w:rsidRPr="00072B22">
        <w:rPr>
          <w:rFonts w:ascii="Arial" w:hAnsi="Arial" w:cs="Arial"/>
          <w:sz w:val="24"/>
          <w:szCs w:val="24"/>
        </w:rPr>
        <w:fldChar w:fldCharType="begin"/>
      </w:r>
      <w:r w:rsidRPr="00072B22">
        <w:rPr>
          <w:rFonts w:ascii="Arial" w:hAnsi="Arial" w:cs="Arial"/>
          <w:sz w:val="24"/>
          <w:szCs w:val="24"/>
        </w:rPr>
        <w:instrText xml:space="preserve"> MERGEFIELD  Town </w:instrText>
      </w:r>
      <w:r w:rsidRPr="00072B22">
        <w:rPr>
          <w:rFonts w:ascii="Arial" w:hAnsi="Arial" w:cs="Arial"/>
          <w:sz w:val="24"/>
          <w:szCs w:val="24"/>
        </w:rPr>
        <w:fldChar w:fldCharType="separate"/>
      </w:r>
      <w:r w:rsidRPr="00072B22">
        <w:rPr>
          <w:rFonts w:ascii="Arial" w:hAnsi="Arial" w:cs="Arial"/>
          <w:noProof/>
          <w:sz w:val="24"/>
          <w:szCs w:val="24"/>
        </w:rPr>
        <w:t>«Tenant_Town»</w:t>
      </w:r>
      <w:r w:rsidRPr="00072B22">
        <w:rPr>
          <w:rFonts w:ascii="Arial" w:hAnsi="Arial" w:cs="Arial"/>
          <w:sz w:val="24"/>
          <w:szCs w:val="24"/>
        </w:rPr>
        <w:fldChar w:fldCharType="end"/>
      </w:r>
      <w:r w:rsidRPr="00072B22">
        <w:rPr>
          <w:rFonts w:ascii="Arial" w:hAnsi="Arial" w:cs="Arial"/>
          <w:sz w:val="24"/>
          <w:szCs w:val="24"/>
        </w:rPr>
        <w:t xml:space="preserve"> </w:t>
      </w:r>
      <w:r w:rsidRPr="00072B22">
        <w:rPr>
          <w:rFonts w:ascii="Arial" w:hAnsi="Arial" w:cs="Arial"/>
          <w:sz w:val="24"/>
          <w:szCs w:val="24"/>
        </w:rPr>
        <w:fldChar w:fldCharType="begin"/>
      </w:r>
      <w:r w:rsidRPr="00072B22">
        <w:rPr>
          <w:rFonts w:ascii="Arial" w:hAnsi="Arial" w:cs="Arial"/>
          <w:sz w:val="24"/>
          <w:szCs w:val="24"/>
        </w:rPr>
        <w:instrText xml:space="preserve"> MERGEFIELD  PostCode </w:instrText>
      </w:r>
      <w:r w:rsidRPr="00072B22">
        <w:rPr>
          <w:rFonts w:ascii="Arial" w:hAnsi="Arial" w:cs="Arial"/>
          <w:sz w:val="24"/>
          <w:szCs w:val="24"/>
        </w:rPr>
        <w:fldChar w:fldCharType="separate"/>
      </w:r>
      <w:r w:rsidRPr="00072B22">
        <w:rPr>
          <w:rFonts w:ascii="Arial" w:hAnsi="Arial" w:cs="Arial"/>
          <w:noProof/>
          <w:sz w:val="24"/>
          <w:szCs w:val="24"/>
        </w:rPr>
        <w:t>«Tenant_Post_Code»</w:t>
      </w:r>
      <w:r w:rsidRPr="00072B22">
        <w:rPr>
          <w:rFonts w:ascii="Arial" w:hAnsi="Arial" w:cs="Arial"/>
          <w:sz w:val="24"/>
          <w:szCs w:val="24"/>
        </w:rPr>
        <w:fldChar w:fldCharType="end"/>
      </w:r>
      <w:r w:rsidRPr="00072B22">
        <w:rPr>
          <w:rFonts w:ascii="Arial" w:hAnsi="Arial" w:cs="Arial"/>
          <w:sz w:val="24"/>
          <w:szCs w:val="24"/>
        </w:rPr>
        <w:t xml:space="preserve"> (hereinafter called “the Tenant”)</w:t>
      </w:r>
      <w:r w:rsidR="004D4410">
        <w:rPr>
          <w:rFonts w:ascii="Arial" w:hAnsi="Arial" w:cs="Arial"/>
          <w:sz w:val="24"/>
          <w:szCs w:val="24"/>
        </w:rPr>
        <w:t xml:space="preserve"> of the other part WHEREBY the council</w:t>
      </w:r>
      <w:r w:rsidRPr="00072B22">
        <w:rPr>
          <w:rFonts w:ascii="Arial" w:hAnsi="Arial" w:cs="Arial"/>
          <w:sz w:val="24"/>
          <w:szCs w:val="24"/>
        </w:rPr>
        <w:t xml:space="preserve"> agrees to let and the Tenant agrees to hire the allotment garden number </w:t>
      </w:r>
      <w:r w:rsidRPr="00072B22">
        <w:rPr>
          <w:rFonts w:ascii="Arial" w:hAnsi="Arial" w:cs="Arial"/>
          <w:sz w:val="24"/>
          <w:szCs w:val="24"/>
        </w:rPr>
        <w:fldChar w:fldCharType="begin"/>
      </w:r>
      <w:r w:rsidRPr="00072B22">
        <w:rPr>
          <w:rFonts w:ascii="Arial" w:hAnsi="Arial" w:cs="Arial"/>
          <w:sz w:val="24"/>
          <w:szCs w:val="24"/>
        </w:rPr>
        <w:instrText xml:space="preserve"> MERGEFIELD PlotID </w:instrText>
      </w:r>
      <w:r w:rsidRPr="00072B22">
        <w:rPr>
          <w:rFonts w:ascii="Arial" w:hAnsi="Arial" w:cs="Arial"/>
          <w:sz w:val="24"/>
          <w:szCs w:val="24"/>
        </w:rPr>
        <w:fldChar w:fldCharType="separate"/>
      </w:r>
      <w:r w:rsidRPr="00072B22">
        <w:rPr>
          <w:rFonts w:ascii="Arial" w:hAnsi="Arial" w:cs="Arial"/>
          <w:noProof/>
          <w:sz w:val="24"/>
          <w:szCs w:val="24"/>
        </w:rPr>
        <w:t>«PlotID»</w:t>
      </w:r>
      <w:r w:rsidRPr="00072B22">
        <w:rPr>
          <w:rFonts w:ascii="Arial" w:hAnsi="Arial" w:cs="Arial"/>
          <w:sz w:val="24"/>
          <w:szCs w:val="24"/>
        </w:rPr>
        <w:fldChar w:fldCharType="end"/>
      </w:r>
      <w:r w:rsidRPr="00072B22">
        <w:rPr>
          <w:rFonts w:ascii="Arial" w:hAnsi="Arial" w:cs="Arial"/>
          <w:sz w:val="24"/>
          <w:szCs w:val="24"/>
        </w:rPr>
        <w:t xml:space="preserve"> on the plan of the allotment site at </w:t>
      </w:r>
      <w:r w:rsidRPr="00072B22">
        <w:rPr>
          <w:rFonts w:ascii="Arial" w:hAnsi="Arial" w:cs="Arial"/>
          <w:sz w:val="24"/>
          <w:szCs w:val="24"/>
        </w:rPr>
        <w:fldChar w:fldCharType="begin"/>
      </w:r>
      <w:r w:rsidRPr="00072B22">
        <w:rPr>
          <w:rFonts w:ascii="Arial" w:hAnsi="Arial" w:cs="Arial"/>
          <w:sz w:val="24"/>
          <w:szCs w:val="24"/>
        </w:rPr>
        <w:instrText xml:space="preserve"> MERGEFIELD SiteName </w:instrText>
      </w:r>
      <w:r w:rsidRPr="00072B22">
        <w:rPr>
          <w:rFonts w:ascii="Arial" w:hAnsi="Arial" w:cs="Arial"/>
          <w:sz w:val="24"/>
          <w:szCs w:val="24"/>
        </w:rPr>
        <w:fldChar w:fldCharType="separate"/>
      </w:r>
      <w:r w:rsidRPr="00072B22">
        <w:rPr>
          <w:rFonts w:ascii="Arial" w:hAnsi="Arial" w:cs="Arial"/>
          <w:noProof/>
          <w:sz w:val="24"/>
          <w:szCs w:val="24"/>
        </w:rPr>
        <w:t>«SiteName»</w:t>
      </w:r>
      <w:r w:rsidRPr="00072B22">
        <w:rPr>
          <w:rFonts w:ascii="Arial" w:hAnsi="Arial" w:cs="Arial"/>
          <w:sz w:val="24"/>
          <w:szCs w:val="24"/>
        </w:rPr>
        <w:fldChar w:fldCharType="end"/>
      </w:r>
      <w:r w:rsidRPr="00072B22">
        <w:rPr>
          <w:rFonts w:ascii="Arial" w:hAnsi="Arial" w:cs="Arial"/>
          <w:sz w:val="24"/>
          <w:szCs w:val="24"/>
        </w:rPr>
        <w:t xml:space="preserve"> provided by the </w:t>
      </w:r>
      <w:r w:rsidR="004D4410">
        <w:rPr>
          <w:rFonts w:ascii="Arial" w:hAnsi="Arial" w:cs="Arial"/>
          <w:sz w:val="24"/>
          <w:szCs w:val="24"/>
        </w:rPr>
        <w:t>council</w:t>
      </w:r>
      <w:r w:rsidRPr="00072B22">
        <w:rPr>
          <w:rFonts w:ascii="Arial" w:hAnsi="Arial" w:cs="Arial"/>
          <w:sz w:val="24"/>
          <w:szCs w:val="24"/>
        </w:rPr>
        <w:t xml:space="preserve"> and containing </w:t>
      </w:r>
      <w:r w:rsidRPr="00072B22">
        <w:rPr>
          <w:rFonts w:ascii="Arial" w:hAnsi="Arial" w:cs="Arial"/>
          <w:sz w:val="24"/>
          <w:szCs w:val="24"/>
        </w:rPr>
        <w:fldChar w:fldCharType="begin"/>
      </w:r>
      <w:r w:rsidRPr="00072B22">
        <w:rPr>
          <w:rFonts w:ascii="Arial" w:hAnsi="Arial" w:cs="Arial"/>
          <w:sz w:val="24"/>
          <w:szCs w:val="24"/>
        </w:rPr>
        <w:instrText xml:space="preserve"> MERGEFIELD Area \# ##0.00</w:instrText>
      </w:r>
      <w:r w:rsidRPr="00072B22">
        <w:rPr>
          <w:rFonts w:ascii="Arial" w:hAnsi="Arial" w:cs="Arial"/>
          <w:sz w:val="24"/>
          <w:szCs w:val="24"/>
        </w:rPr>
        <w:fldChar w:fldCharType="separate"/>
      </w:r>
      <w:r w:rsidRPr="00072B22">
        <w:rPr>
          <w:rFonts w:ascii="Arial" w:hAnsi="Arial" w:cs="Arial"/>
          <w:noProof/>
          <w:sz w:val="24"/>
          <w:szCs w:val="24"/>
        </w:rPr>
        <w:t>«Area»</w:t>
      </w:r>
      <w:r w:rsidRPr="00072B22">
        <w:rPr>
          <w:rFonts w:ascii="Arial" w:hAnsi="Arial" w:cs="Arial"/>
          <w:sz w:val="24"/>
          <w:szCs w:val="24"/>
        </w:rPr>
        <w:fldChar w:fldCharType="end"/>
      </w:r>
      <w:r w:rsidRPr="00072B22">
        <w:rPr>
          <w:rFonts w:ascii="Arial" w:hAnsi="Arial" w:cs="Arial"/>
          <w:sz w:val="24"/>
          <w:szCs w:val="24"/>
        </w:rPr>
        <w:t xml:space="preserve"> square metres or thereabouts subject to any exceptions and reservations contained in any lease under which the </w:t>
      </w:r>
      <w:r w:rsidR="004D4410">
        <w:rPr>
          <w:rFonts w:ascii="Arial" w:hAnsi="Arial" w:cs="Arial"/>
          <w:sz w:val="24"/>
          <w:szCs w:val="24"/>
        </w:rPr>
        <w:t>council</w:t>
      </w:r>
      <w:r w:rsidRPr="00072B22">
        <w:rPr>
          <w:rFonts w:ascii="Arial" w:hAnsi="Arial" w:cs="Arial"/>
          <w:sz w:val="24"/>
          <w:szCs w:val="24"/>
        </w:rPr>
        <w:t xml:space="preserve"> may hold the land</w:t>
      </w:r>
      <w:r w:rsidR="00175E1B">
        <w:rPr>
          <w:rFonts w:ascii="Arial" w:hAnsi="Arial" w:cs="Arial"/>
          <w:sz w:val="24"/>
          <w:szCs w:val="24"/>
        </w:rPr>
        <w:t>.</w:t>
      </w:r>
    </w:p>
    <w:p w14:paraId="7EB011C5" w14:textId="77777777" w:rsidR="005F6FA8" w:rsidRDefault="005F6FA8" w:rsidP="007E7D96">
      <w:pPr>
        <w:pStyle w:val="NoSpacing"/>
        <w:rPr>
          <w:rFonts w:ascii="Arial" w:hAnsi="Arial" w:cs="Arial"/>
          <w:sz w:val="24"/>
          <w:szCs w:val="24"/>
        </w:rPr>
      </w:pPr>
    </w:p>
    <w:p w14:paraId="43A6BAF0" w14:textId="19E98CEB" w:rsidR="005F6FA8" w:rsidRDefault="005F6FA8" w:rsidP="007E7D96">
      <w:pPr>
        <w:pStyle w:val="NoSpacing"/>
        <w:rPr>
          <w:rFonts w:ascii="Arial" w:hAnsi="Arial" w:cs="Arial"/>
          <w:sz w:val="24"/>
          <w:szCs w:val="24"/>
        </w:rPr>
      </w:pPr>
      <w:r>
        <w:rPr>
          <w:rFonts w:ascii="Arial" w:hAnsi="Arial" w:cs="Arial"/>
          <w:sz w:val="24"/>
          <w:szCs w:val="24"/>
        </w:rPr>
        <w:t>This Agreement shall commence</w:t>
      </w:r>
      <w:r w:rsidR="000D7FA4">
        <w:rPr>
          <w:rFonts w:ascii="Arial" w:hAnsi="Arial" w:cs="Arial"/>
          <w:sz w:val="24"/>
          <w:szCs w:val="24"/>
        </w:rPr>
        <w:t xml:space="preserve"> from the first</w:t>
      </w:r>
      <w:r w:rsidR="00E57777">
        <w:rPr>
          <w:rFonts w:ascii="Arial" w:hAnsi="Arial" w:cs="Arial"/>
          <w:sz w:val="24"/>
          <w:szCs w:val="24"/>
          <w:vertAlign w:val="superscript"/>
        </w:rPr>
        <w:t xml:space="preserve"> </w:t>
      </w:r>
      <w:r>
        <w:rPr>
          <w:rFonts w:ascii="Arial" w:hAnsi="Arial" w:cs="Arial"/>
          <w:sz w:val="24"/>
          <w:szCs w:val="24"/>
        </w:rPr>
        <w:t>day of</w:t>
      </w:r>
      <w:r w:rsidR="00175E1B">
        <w:rPr>
          <w:rFonts w:ascii="Arial" w:hAnsi="Arial" w:cs="Arial"/>
          <w:sz w:val="24"/>
          <w:szCs w:val="24"/>
        </w:rPr>
        <w:t xml:space="preserve"> </w:t>
      </w:r>
      <w:r w:rsidR="000D7FA4">
        <w:rPr>
          <w:rFonts w:ascii="Arial" w:hAnsi="Arial" w:cs="Arial"/>
          <w:sz w:val="24"/>
          <w:szCs w:val="24"/>
        </w:rPr>
        <w:t>January</w:t>
      </w:r>
      <w:r w:rsidR="00E57777">
        <w:rPr>
          <w:rFonts w:ascii="Arial" w:hAnsi="Arial" w:cs="Arial"/>
          <w:sz w:val="24"/>
          <w:szCs w:val="24"/>
        </w:rPr>
        <w:t xml:space="preserve"> in the year 20</w:t>
      </w:r>
      <w:r w:rsidR="00E06326">
        <w:rPr>
          <w:rFonts w:ascii="Arial" w:hAnsi="Arial" w:cs="Arial"/>
          <w:sz w:val="24"/>
          <w:szCs w:val="24"/>
        </w:rPr>
        <w:t>2</w:t>
      </w:r>
      <w:r w:rsidR="00F47A17">
        <w:rPr>
          <w:rFonts w:ascii="Arial" w:hAnsi="Arial" w:cs="Arial"/>
          <w:sz w:val="24"/>
          <w:szCs w:val="24"/>
        </w:rPr>
        <w:t>4</w:t>
      </w:r>
      <w:r w:rsidR="00E57777">
        <w:rPr>
          <w:rFonts w:ascii="Arial" w:hAnsi="Arial" w:cs="Arial"/>
          <w:sz w:val="24"/>
          <w:szCs w:val="24"/>
        </w:rPr>
        <w:t xml:space="preserve"> </w:t>
      </w:r>
      <w:r>
        <w:rPr>
          <w:rFonts w:ascii="Arial" w:hAnsi="Arial" w:cs="Arial"/>
          <w:sz w:val="24"/>
          <w:szCs w:val="24"/>
        </w:rPr>
        <w:t>and shall run until 31</w:t>
      </w:r>
      <w:r w:rsidR="007E7D96" w:rsidRPr="007E7D96">
        <w:rPr>
          <w:rFonts w:ascii="Arial" w:hAnsi="Arial" w:cs="Arial"/>
          <w:sz w:val="24"/>
          <w:szCs w:val="24"/>
          <w:vertAlign w:val="superscript"/>
        </w:rPr>
        <w:t>st</w:t>
      </w:r>
      <w:r w:rsidR="007E7D96">
        <w:rPr>
          <w:rFonts w:ascii="Arial" w:hAnsi="Arial" w:cs="Arial"/>
          <w:sz w:val="24"/>
          <w:szCs w:val="24"/>
        </w:rPr>
        <w:t xml:space="preserve"> </w:t>
      </w:r>
      <w:r>
        <w:rPr>
          <w:rFonts w:ascii="Arial" w:hAnsi="Arial" w:cs="Arial"/>
          <w:sz w:val="24"/>
          <w:szCs w:val="24"/>
        </w:rPr>
        <w:t xml:space="preserve">December </w:t>
      </w:r>
      <w:r w:rsidR="007E7D96">
        <w:rPr>
          <w:rFonts w:ascii="Arial" w:hAnsi="Arial" w:cs="Arial"/>
          <w:sz w:val="24"/>
          <w:szCs w:val="24"/>
        </w:rPr>
        <w:t>of that year</w:t>
      </w:r>
      <w:r w:rsidR="002C481E">
        <w:rPr>
          <w:rFonts w:ascii="Arial" w:hAnsi="Arial" w:cs="Arial"/>
          <w:sz w:val="24"/>
          <w:szCs w:val="24"/>
        </w:rPr>
        <w:t xml:space="preserve">. Thereafter the agreement shall automatically renew for a period of twelve months on the </w:t>
      </w:r>
      <w:proofErr w:type="gramStart"/>
      <w:r w:rsidR="002C481E">
        <w:rPr>
          <w:rFonts w:ascii="Arial" w:hAnsi="Arial" w:cs="Arial"/>
          <w:sz w:val="24"/>
          <w:szCs w:val="24"/>
        </w:rPr>
        <w:t>1</w:t>
      </w:r>
      <w:r w:rsidR="002C481E" w:rsidRPr="00175E1B">
        <w:rPr>
          <w:rFonts w:ascii="Arial" w:hAnsi="Arial" w:cs="Arial"/>
          <w:sz w:val="24"/>
          <w:szCs w:val="24"/>
          <w:vertAlign w:val="superscript"/>
        </w:rPr>
        <w:t>st</w:t>
      </w:r>
      <w:proofErr w:type="gramEnd"/>
      <w:r w:rsidR="002C481E">
        <w:rPr>
          <w:rFonts w:ascii="Arial" w:hAnsi="Arial" w:cs="Arial"/>
          <w:sz w:val="24"/>
          <w:szCs w:val="24"/>
        </w:rPr>
        <w:t xml:space="preserve"> January unless terminated in accordance with this agreement. </w:t>
      </w:r>
    </w:p>
    <w:p w14:paraId="6E5E5324" w14:textId="77777777" w:rsidR="002C481E" w:rsidRDefault="002C481E" w:rsidP="007E7D96">
      <w:pPr>
        <w:pStyle w:val="NoSpacing"/>
        <w:rPr>
          <w:rFonts w:ascii="Arial" w:hAnsi="Arial" w:cs="Arial"/>
          <w:sz w:val="24"/>
          <w:szCs w:val="24"/>
        </w:rPr>
      </w:pPr>
    </w:p>
    <w:p w14:paraId="33A870A2" w14:textId="77777777" w:rsidR="002C481E" w:rsidRPr="00072B22" w:rsidRDefault="002C481E" w:rsidP="007E7D96">
      <w:pPr>
        <w:pStyle w:val="NoSpacing"/>
        <w:rPr>
          <w:rFonts w:ascii="Arial" w:hAnsi="Arial" w:cs="Arial"/>
          <w:b/>
          <w:bCs/>
          <w:color w:val="000000"/>
          <w:sz w:val="24"/>
          <w:szCs w:val="24"/>
        </w:rPr>
      </w:pPr>
      <w:r>
        <w:rPr>
          <w:rFonts w:ascii="Arial" w:hAnsi="Arial" w:cs="Arial"/>
          <w:sz w:val="24"/>
          <w:szCs w:val="24"/>
        </w:rPr>
        <w:t xml:space="preserve">The </w:t>
      </w:r>
      <w:r w:rsidR="00332B06">
        <w:rPr>
          <w:rFonts w:ascii="Arial" w:hAnsi="Arial" w:cs="Arial"/>
          <w:sz w:val="24"/>
          <w:szCs w:val="24"/>
        </w:rPr>
        <w:t xml:space="preserve">Tenant shall pay to the </w:t>
      </w:r>
      <w:r w:rsidR="00823486">
        <w:rPr>
          <w:rFonts w:ascii="Arial" w:hAnsi="Arial" w:cs="Arial"/>
          <w:sz w:val="24"/>
          <w:szCs w:val="24"/>
        </w:rPr>
        <w:t>c</w:t>
      </w:r>
      <w:r w:rsidR="00332B06">
        <w:rPr>
          <w:rFonts w:ascii="Arial" w:hAnsi="Arial" w:cs="Arial"/>
          <w:sz w:val="24"/>
          <w:szCs w:val="24"/>
        </w:rPr>
        <w:t>ouncil the yearly rent as set out in Clause 4 of this agreement and a proportionate rent for any part year over which the tenancy may extend.</w:t>
      </w:r>
    </w:p>
    <w:p w14:paraId="5FF5C7B3" w14:textId="77777777" w:rsidR="001B1BC9" w:rsidRPr="00072B22" w:rsidRDefault="001B1BC9" w:rsidP="007E7D96">
      <w:pPr>
        <w:pStyle w:val="NoSpacing"/>
        <w:rPr>
          <w:rFonts w:ascii="Arial" w:hAnsi="Arial" w:cs="Arial"/>
          <w:b/>
          <w:bCs/>
          <w:color w:val="000000"/>
          <w:sz w:val="24"/>
          <w:szCs w:val="24"/>
        </w:rPr>
      </w:pPr>
    </w:p>
    <w:p w14:paraId="72FAF77D" w14:textId="77777777" w:rsidR="00AE2699" w:rsidRPr="00072B22" w:rsidRDefault="00AE2699" w:rsidP="007E7D96">
      <w:pPr>
        <w:pStyle w:val="NoSpacing"/>
        <w:jc w:val="center"/>
        <w:rPr>
          <w:rFonts w:ascii="Arial" w:hAnsi="Arial" w:cs="Arial"/>
          <w:b/>
          <w:bCs/>
          <w:color w:val="000000"/>
          <w:sz w:val="24"/>
          <w:szCs w:val="24"/>
        </w:rPr>
      </w:pPr>
      <w:r w:rsidRPr="00072B22">
        <w:rPr>
          <w:rFonts w:ascii="Arial" w:hAnsi="Arial" w:cs="Arial"/>
          <w:b/>
          <w:bCs/>
          <w:color w:val="000000"/>
          <w:sz w:val="24"/>
          <w:szCs w:val="24"/>
        </w:rPr>
        <w:t>RULES AND CONDITIONS OF TENANCY FOR ALLOTMENTS</w:t>
      </w:r>
    </w:p>
    <w:p w14:paraId="20F571F8" w14:textId="77777777" w:rsidR="00211D23" w:rsidRPr="00072B22" w:rsidRDefault="00211D23" w:rsidP="007E7D96">
      <w:pPr>
        <w:pStyle w:val="NoSpacing"/>
        <w:rPr>
          <w:rFonts w:ascii="Arial" w:hAnsi="Arial" w:cs="Arial"/>
          <w:b/>
          <w:bCs/>
          <w:color w:val="000000"/>
          <w:sz w:val="24"/>
          <w:szCs w:val="24"/>
        </w:rPr>
      </w:pPr>
    </w:p>
    <w:p w14:paraId="0321FECE" w14:textId="77777777" w:rsidR="00AE2699" w:rsidRPr="00072B22" w:rsidRDefault="004D4410" w:rsidP="007E7D96">
      <w:pPr>
        <w:pStyle w:val="NoSpacing"/>
        <w:rPr>
          <w:rFonts w:ascii="Arial" w:hAnsi="Arial" w:cs="Arial"/>
          <w:b/>
          <w:bCs/>
          <w:color w:val="000000"/>
          <w:sz w:val="24"/>
          <w:szCs w:val="24"/>
        </w:rPr>
      </w:pPr>
      <w:r>
        <w:rPr>
          <w:rFonts w:ascii="Arial" w:hAnsi="Arial" w:cs="Arial"/>
          <w:b/>
          <w:bCs/>
          <w:color w:val="000000"/>
          <w:sz w:val="24"/>
          <w:szCs w:val="24"/>
        </w:rPr>
        <w:t xml:space="preserve">1. </w:t>
      </w:r>
      <w:r w:rsidR="00AE2699" w:rsidRPr="00072B22">
        <w:rPr>
          <w:rFonts w:ascii="Arial" w:hAnsi="Arial" w:cs="Arial"/>
          <w:b/>
          <w:bCs/>
          <w:color w:val="000000"/>
          <w:sz w:val="24"/>
          <w:szCs w:val="24"/>
        </w:rPr>
        <w:t>General Provisions</w:t>
      </w:r>
    </w:p>
    <w:p w14:paraId="4A38D1CB" w14:textId="77777777" w:rsidR="00211D23" w:rsidRPr="00072B22" w:rsidRDefault="00211D23" w:rsidP="007E7D96">
      <w:pPr>
        <w:pStyle w:val="NoSpacing"/>
        <w:rPr>
          <w:rFonts w:ascii="Arial" w:hAnsi="Arial" w:cs="Arial"/>
          <w:b/>
          <w:bCs/>
          <w:color w:val="000000"/>
          <w:sz w:val="24"/>
          <w:szCs w:val="24"/>
        </w:rPr>
      </w:pPr>
    </w:p>
    <w:p w14:paraId="00D531FE" w14:textId="77777777" w:rsidR="00AE2699" w:rsidRPr="00072B22" w:rsidRDefault="002B5F5B" w:rsidP="007E7D96">
      <w:pPr>
        <w:pStyle w:val="NoSpacing"/>
        <w:rPr>
          <w:rFonts w:ascii="Arial" w:hAnsi="Arial" w:cs="Arial"/>
          <w:color w:val="000000"/>
          <w:sz w:val="24"/>
          <w:szCs w:val="24"/>
        </w:rPr>
      </w:pPr>
      <w:r>
        <w:rPr>
          <w:rFonts w:ascii="Arial" w:hAnsi="Arial" w:cs="Arial"/>
          <w:color w:val="000000"/>
          <w:sz w:val="24"/>
          <w:szCs w:val="24"/>
        </w:rPr>
        <w:t>1.1</w:t>
      </w:r>
      <w:r w:rsidR="00AE2699" w:rsidRPr="00072B22">
        <w:rPr>
          <w:rFonts w:ascii="Arial" w:hAnsi="Arial" w:cs="Arial"/>
          <w:color w:val="000000"/>
          <w:sz w:val="24"/>
          <w:szCs w:val="24"/>
        </w:rPr>
        <w:t xml:space="preserve"> Under the Small Holdings and Allotments Act 1908 the </w:t>
      </w:r>
      <w:r w:rsidR="004D4410">
        <w:rPr>
          <w:rFonts w:ascii="Arial" w:hAnsi="Arial" w:cs="Arial"/>
          <w:color w:val="000000"/>
          <w:sz w:val="24"/>
          <w:szCs w:val="24"/>
        </w:rPr>
        <w:t>council</w:t>
      </w:r>
      <w:r w:rsidR="00AE2699" w:rsidRPr="00072B22">
        <w:rPr>
          <w:rFonts w:ascii="Arial" w:hAnsi="Arial" w:cs="Arial"/>
          <w:color w:val="000000"/>
          <w:sz w:val="24"/>
          <w:szCs w:val="24"/>
        </w:rPr>
        <w:t xml:space="preserve"> has a duty to provide</w:t>
      </w:r>
      <w:r w:rsidR="00211D23" w:rsidRPr="00072B22">
        <w:rPr>
          <w:rFonts w:ascii="Arial" w:hAnsi="Arial" w:cs="Arial"/>
          <w:color w:val="000000"/>
          <w:sz w:val="24"/>
          <w:szCs w:val="24"/>
        </w:rPr>
        <w:t xml:space="preserve"> </w:t>
      </w:r>
      <w:r w:rsidR="00AE2699" w:rsidRPr="00072B22">
        <w:rPr>
          <w:rFonts w:ascii="Arial" w:hAnsi="Arial" w:cs="Arial"/>
          <w:color w:val="000000"/>
          <w:sz w:val="24"/>
          <w:szCs w:val="24"/>
        </w:rPr>
        <w:t>allotments. An allotment means an allotment garden as defined by the Allotment Act</w:t>
      </w:r>
      <w:r w:rsidR="002D511C">
        <w:rPr>
          <w:rFonts w:ascii="Arial" w:hAnsi="Arial" w:cs="Arial"/>
          <w:color w:val="000000"/>
          <w:sz w:val="24"/>
          <w:szCs w:val="24"/>
        </w:rPr>
        <w:t>s</w:t>
      </w:r>
      <w:r w:rsidR="00AE2699" w:rsidRPr="00072B22">
        <w:rPr>
          <w:rFonts w:ascii="Arial" w:hAnsi="Arial" w:cs="Arial"/>
          <w:color w:val="000000"/>
          <w:sz w:val="24"/>
          <w:szCs w:val="24"/>
        </w:rPr>
        <w:t xml:space="preserve"> or any parcel of land not more than five acres in extent, cultivated as a garden</w:t>
      </w:r>
      <w:r w:rsidR="00211D23" w:rsidRPr="00072B22">
        <w:rPr>
          <w:rFonts w:ascii="Arial" w:hAnsi="Arial" w:cs="Arial"/>
          <w:color w:val="000000"/>
          <w:sz w:val="24"/>
          <w:szCs w:val="24"/>
        </w:rPr>
        <w:t xml:space="preserve"> </w:t>
      </w:r>
      <w:r w:rsidR="00AE2699" w:rsidRPr="00072B22">
        <w:rPr>
          <w:rFonts w:ascii="Arial" w:hAnsi="Arial" w:cs="Arial"/>
          <w:color w:val="000000"/>
          <w:sz w:val="24"/>
          <w:szCs w:val="24"/>
        </w:rPr>
        <w:t>or a farm, or partly a garden or partly a farm. An allotment garden is defined as an</w:t>
      </w:r>
      <w:r w:rsidR="00211D23" w:rsidRPr="00072B22">
        <w:rPr>
          <w:rFonts w:ascii="Arial" w:hAnsi="Arial" w:cs="Arial"/>
          <w:color w:val="000000"/>
          <w:sz w:val="24"/>
          <w:szCs w:val="24"/>
        </w:rPr>
        <w:t xml:space="preserve"> </w:t>
      </w:r>
      <w:r w:rsidR="00AE2699" w:rsidRPr="00072B22">
        <w:rPr>
          <w:rFonts w:ascii="Arial" w:hAnsi="Arial" w:cs="Arial"/>
          <w:color w:val="000000"/>
          <w:sz w:val="24"/>
          <w:szCs w:val="24"/>
        </w:rPr>
        <w:t>allotment not exceeding forty poles in extent, which is wholly or mainly cultivated by</w:t>
      </w:r>
      <w:r w:rsidR="00211D23" w:rsidRPr="00072B22">
        <w:rPr>
          <w:rFonts w:ascii="Arial" w:hAnsi="Arial" w:cs="Arial"/>
          <w:color w:val="000000"/>
          <w:sz w:val="24"/>
          <w:szCs w:val="24"/>
        </w:rPr>
        <w:t xml:space="preserve"> </w:t>
      </w:r>
      <w:r w:rsidR="00AE2699" w:rsidRPr="00072B22">
        <w:rPr>
          <w:rFonts w:ascii="Arial" w:hAnsi="Arial" w:cs="Arial"/>
          <w:color w:val="000000"/>
          <w:sz w:val="24"/>
          <w:szCs w:val="24"/>
        </w:rPr>
        <w:t xml:space="preserve">the occupier </w:t>
      </w:r>
      <w:proofErr w:type="gramStart"/>
      <w:r w:rsidR="00AE2699" w:rsidRPr="00072B22">
        <w:rPr>
          <w:rFonts w:ascii="Arial" w:hAnsi="Arial" w:cs="Arial"/>
          <w:color w:val="000000"/>
          <w:sz w:val="24"/>
          <w:szCs w:val="24"/>
        </w:rPr>
        <w:t>for the production of</w:t>
      </w:r>
      <w:proofErr w:type="gramEnd"/>
      <w:r w:rsidR="00AE2699" w:rsidRPr="00072B22">
        <w:rPr>
          <w:rFonts w:ascii="Arial" w:hAnsi="Arial" w:cs="Arial"/>
          <w:color w:val="000000"/>
          <w:sz w:val="24"/>
          <w:szCs w:val="24"/>
        </w:rPr>
        <w:t xml:space="preserve"> vegetables or fruit crops for consumption by the</w:t>
      </w:r>
      <w:r w:rsidR="00211D23" w:rsidRPr="00072B22">
        <w:rPr>
          <w:rFonts w:ascii="Arial" w:hAnsi="Arial" w:cs="Arial"/>
          <w:color w:val="000000"/>
          <w:sz w:val="24"/>
          <w:szCs w:val="24"/>
        </w:rPr>
        <w:t xml:space="preserve"> </w:t>
      </w:r>
      <w:r w:rsidR="00AE2699" w:rsidRPr="00072B22">
        <w:rPr>
          <w:rFonts w:ascii="Arial" w:hAnsi="Arial" w:cs="Arial"/>
          <w:color w:val="000000"/>
          <w:sz w:val="24"/>
          <w:szCs w:val="24"/>
        </w:rPr>
        <w:t>tenant or his/her family.</w:t>
      </w:r>
    </w:p>
    <w:p w14:paraId="0DEB8E34" w14:textId="77777777" w:rsidR="00211D23" w:rsidRPr="00072B22" w:rsidRDefault="00211D23" w:rsidP="007E7D96">
      <w:pPr>
        <w:pStyle w:val="NoSpacing"/>
        <w:rPr>
          <w:rFonts w:ascii="Arial" w:hAnsi="Arial" w:cs="Arial"/>
          <w:color w:val="000000"/>
          <w:sz w:val="24"/>
          <w:szCs w:val="24"/>
        </w:rPr>
      </w:pPr>
    </w:p>
    <w:p w14:paraId="20BB2BD3" w14:textId="77777777" w:rsidR="00AE2699" w:rsidRPr="00072B22" w:rsidRDefault="002B5F5B" w:rsidP="007E7D96">
      <w:pPr>
        <w:pStyle w:val="NoSpacing"/>
        <w:rPr>
          <w:rFonts w:ascii="Arial" w:hAnsi="Arial" w:cs="Arial"/>
          <w:color w:val="000000"/>
          <w:sz w:val="24"/>
          <w:szCs w:val="24"/>
        </w:rPr>
      </w:pPr>
      <w:r>
        <w:rPr>
          <w:rFonts w:ascii="Arial" w:hAnsi="Arial" w:cs="Arial"/>
          <w:color w:val="000000"/>
          <w:sz w:val="24"/>
          <w:szCs w:val="24"/>
        </w:rPr>
        <w:t>1.2</w:t>
      </w:r>
      <w:r w:rsidR="00AE2699" w:rsidRPr="00072B22">
        <w:rPr>
          <w:rFonts w:ascii="Arial" w:hAnsi="Arial" w:cs="Arial"/>
          <w:color w:val="000000"/>
          <w:sz w:val="24"/>
          <w:szCs w:val="24"/>
        </w:rPr>
        <w:t xml:space="preserve"> In accordance with this duty the </w:t>
      </w:r>
      <w:r w:rsidR="004D4410">
        <w:rPr>
          <w:rFonts w:ascii="Arial" w:hAnsi="Arial" w:cs="Arial"/>
          <w:color w:val="000000"/>
          <w:sz w:val="24"/>
          <w:szCs w:val="24"/>
        </w:rPr>
        <w:t>council</w:t>
      </w:r>
      <w:r w:rsidR="00AE2699" w:rsidRPr="00072B22">
        <w:rPr>
          <w:rFonts w:ascii="Arial" w:hAnsi="Arial" w:cs="Arial"/>
          <w:color w:val="000000"/>
          <w:sz w:val="24"/>
          <w:szCs w:val="24"/>
        </w:rPr>
        <w:t xml:space="preserve"> will consider applications for an allotment</w:t>
      </w:r>
      <w:r w:rsidR="00252A89">
        <w:rPr>
          <w:rFonts w:ascii="Arial" w:hAnsi="Arial" w:cs="Arial"/>
          <w:color w:val="000000"/>
          <w:sz w:val="24"/>
          <w:szCs w:val="24"/>
        </w:rPr>
        <w:t xml:space="preserve"> </w:t>
      </w:r>
      <w:r w:rsidR="00AE2699" w:rsidRPr="00072B22">
        <w:rPr>
          <w:rFonts w:ascii="Arial" w:hAnsi="Arial" w:cs="Arial"/>
          <w:color w:val="000000"/>
          <w:sz w:val="24"/>
          <w:szCs w:val="24"/>
        </w:rPr>
        <w:t xml:space="preserve">from residents in the Medway area. Under the </w:t>
      </w:r>
      <w:r w:rsidR="00F34A73">
        <w:rPr>
          <w:rFonts w:ascii="Arial" w:hAnsi="Arial" w:cs="Arial"/>
          <w:color w:val="000000"/>
          <w:sz w:val="24"/>
          <w:szCs w:val="24"/>
        </w:rPr>
        <w:t xml:space="preserve">Allotment Acts </w:t>
      </w:r>
      <w:r w:rsidR="00AE2699" w:rsidRPr="00072B22">
        <w:rPr>
          <w:rFonts w:ascii="Arial" w:hAnsi="Arial" w:cs="Arial"/>
          <w:color w:val="000000"/>
          <w:sz w:val="24"/>
          <w:szCs w:val="24"/>
        </w:rPr>
        <w:t xml:space="preserve">the </w:t>
      </w:r>
      <w:r w:rsidR="004D4410">
        <w:rPr>
          <w:rFonts w:ascii="Arial" w:hAnsi="Arial" w:cs="Arial"/>
          <w:color w:val="000000"/>
          <w:sz w:val="24"/>
          <w:szCs w:val="24"/>
        </w:rPr>
        <w:t>council</w:t>
      </w:r>
      <w:r w:rsidR="00AE2699" w:rsidRPr="00072B22">
        <w:rPr>
          <w:rFonts w:ascii="Arial" w:hAnsi="Arial" w:cs="Arial"/>
          <w:color w:val="000000"/>
          <w:sz w:val="24"/>
          <w:szCs w:val="24"/>
        </w:rPr>
        <w:t xml:space="preserve"> may make such rules as appear necessary or</w:t>
      </w:r>
      <w:r w:rsidR="00211D23" w:rsidRPr="00072B22">
        <w:rPr>
          <w:rFonts w:ascii="Arial" w:hAnsi="Arial" w:cs="Arial"/>
          <w:color w:val="000000"/>
          <w:sz w:val="24"/>
          <w:szCs w:val="24"/>
        </w:rPr>
        <w:t xml:space="preserve"> </w:t>
      </w:r>
      <w:r w:rsidR="00AE2699" w:rsidRPr="00072B22">
        <w:rPr>
          <w:rFonts w:ascii="Arial" w:hAnsi="Arial" w:cs="Arial"/>
          <w:color w:val="000000"/>
          <w:sz w:val="24"/>
          <w:szCs w:val="24"/>
        </w:rPr>
        <w:t>proper for regulating the letting of allotments, including but not limited to, rent,</w:t>
      </w:r>
      <w:r w:rsidR="00252A89">
        <w:rPr>
          <w:rFonts w:ascii="Arial" w:hAnsi="Arial" w:cs="Arial"/>
          <w:color w:val="000000"/>
          <w:sz w:val="24"/>
          <w:szCs w:val="24"/>
        </w:rPr>
        <w:t xml:space="preserve"> </w:t>
      </w:r>
      <w:r w:rsidR="00AE2699" w:rsidRPr="00072B22">
        <w:rPr>
          <w:rFonts w:ascii="Arial" w:hAnsi="Arial" w:cs="Arial"/>
          <w:color w:val="000000"/>
          <w:sz w:val="24"/>
          <w:szCs w:val="24"/>
        </w:rPr>
        <w:t xml:space="preserve">eligibility, notices, </w:t>
      </w:r>
      <w:proofErr w:type="gramStart"/>
      <w:r w:rsidR="00AE2699" w:rsidRPr="00072B22">
        <w:rPr>
          <w:rFonts w:ascii="Arial" w:hAnsi="Arial" w:cs="Arial"/>
          <w:color w:val="000000"/>
          <w:sz w:val="24"/>
          <w:szCs w:val="24"/>
        </w:rPr>
        <w:t>size</w:t>
      </w:r>
      <w:proofErr w:type="gramEnd"/>
      <w:r w:rsidR="00AE2699" w:rsidRPr="00072B22">
        <w:rPr>
          <w:rFonts w:ascii="Arial" w:hAnsi="Arial" w:cs="Arial"/>
          <w:color w:val="000000"/>
          <w:sz w:val="24"/>
          <w:szCs w:val="24"/>
        </w:rPr>
        <w:t xml:space="preserve"> and conditions. Accordingly, the</w:t>
      </w:r>
      <w:r w:rsidR="001E47BB">
        <w:rPr>
          <w:rFonts w:ascii="Arial" w:hAnsi="Arial" w:cs="Arial"/>
          <w:color w:val="000000"/>
          <w:sz w:val="24"/>
          <w:szCs w:val="24"/>
        </w:rPr>
        <w:t xml:space="preserve"> Allotment Tenancy Agreement</w:t>
      </w:r>
      <w:r w:rsidR="00AE2699" w:rsidRPr="00072B22">
        <w:rPr>
          <w:rFonts w:ascii="Arial" w:hAnsi="Arial" w:cs="Arial"/>
          <w:color w:val="000000"/>
          <w:sz w:val="24"/>
          <w:szCs w:val="24"/>
        </w:rPr>
        <w:t xml:space="preserve"> ha</w:t>
      </w:r>
      <w:r w:rsidR="001E47BB">
        <w:rPr>
          <w:rFonts w:ascii="Arial" w:hAnsi="Arial" w:cs="Arial"/>
          <w:color w:val="000000"/>
          <w:sz w:val="24"/>
          <w:szCs w:val="24"/>
        </w:rPr>
        <w:t>s</w:t>
      </w:r>
      <w:r w:rsidR="00AE2699" w:rsidRPr="00072B22">
        <w:rPr>
          <w:rFonts w:ascii="Arial" w:hAnsi="Arial" w:cs="Arial"/>
          <w:color w:val="000000"/>
          <w:sz w:val="24"/>
          <w:szCs w:val="24"/>
        </w:rPr>
        <w:t xml:space="preserve"> been</w:t>
      </w:r>
      <w:r w:rsidR="00252A89">
        <w:rPr>
          <w:rFonts w:ascii="Arial" w:hAnsi="Arial" w:cs="Arial"/>
          <w:color w:val="000000"/>
          <w:sz w:val="24"/>
          <w:szCs w:val="24"/>
        </w:rPr>
        <w:t xml:space="preserve"> </w:t>
      </w:r>
      <w:r w:rsidR="00AE2699" w:rsidRPr="00072B22">
        <w:rPr>
          <w:rFonts w:ascii="Arial" w:hAnsi="Arial" w:cs="Arial"/>
          <w:color w:val="000000"/>
          <w:sz w:val="24"/>
          <w:szCs w:val="24"/>
        </w:rPr>
        <w:t xml:space="preserve">set up to provide applicants with details of the process and conditions for </w:t>
      </w:r>
      <w:r w:rsidR="001E47BB">
        <w:rPr>
          <w:rFonts w:ascii="Arial" w:hAnsi="Arial" w:cs="Arial"/>
          <w:color w:val="000000"/>
          <w:sz w:val="24"/>
          <w:szCs w:val="24"/>
        </w:rPr>
        <w:t>letting and</w:t>
      </w:r>
      <w:r w:rsidR="00AE2699" w:rsidRPr="00072B22">
        <w:rPr>
          <w:rFonts w:ascii="Arial" w:hAnsi="Arial" w:cs="Arial"/>
          <w:color w:val="000000"/>
          <w:sz w:val="24"/>
          <w:szCs w:val="24"/>
        </w:rPr>
        <w:t xml:space="preserve"> maintaining an allotment.</w:t>
      </w:r>
    </w:p>
    <w:p w14:paraId="478CEED8" w14:textId="77777777" w:rsidR="00211D23" w:rsidRPr="00072B22" w:rsidRDefault="00211D23" w:rsidP="007E7D96">
      <w:pPr>
        <w:pStyle w:val="NoSpacing"/>
        <w:rPr>
          <w:rFonts w:ascii="Arial" w:hAnsi="Arial" w:cs="Arial"/>
          <w:color w:val="000000"/>
          <w:sz w:val="24"/>
          <w:szCs w:val="24"/>
        </w:rPr>
      </w:pPr>
    </w:p>
    <w:p w14:paraId="04B3A49C" w14:textId="77777777" w:rsidR="00AE2699" w:rsidRPr="00072B22" w:rsidRDefault="002B5F5B" w:rsidP="007E7D96">
      <w:pPr>
        <w:pStyle w:val="NoSpacing"/>
        <w:rPr>
          <w:rFonts w:ascii="Arial" w:hAnsi="Arial" w:cs="Arial"/>
          <w:color w:val="000000"/>
          <w:sz w:val="24"/>
          <w:szCs w:val="24"/>
        </w:rPr>
      </w:pPr>
      <w:r>
        <w:rPr>
          <w:rFonts w:ascii="Arial" w:hAnsi="Arial" w:cs="Arial"/>
          <w:color w:val="000000"/>
          <w:sz w:val="24"/>
          <w:szCs w:val="24"/>
        </w:rPr>
        <w:t>1.3</w:t>
      </w:r>
      <w:r w:rsidR="00AE2699" w:rsidRPr="00072B22">
        <w:rPr>
          <w:rFonts w:ascii="Arial" w:hAnsi="Arial" w:cs="Arial"/>
          <w:color w:val="000000"/>
          <w:sz w:val="24"/>
          <w:szCs w:val="24"/>
        </w:rPr>
        <w:t xml:space="preserve"> Applicants for a tenancy of an allotment plot must be resident within the boundaries of</w:t>
      </w:r>
      <w:r w:rsidR="00211D23" w:rsidRPr="00072B22">
        <w:rPr>
          <w:rFonts w:ascii="Arial" w:hAnsi="Arial" w:cs="Arial"/>
          <w:color w:val="000000"/>
          <w:sz w:val="24"/>
          <w:szCs w:val="24"/>
        </w:rPr>
        <w:t xml:space="preserve"> </w:t>
      </w:r>
      <w:r w:rsidR="00AE2699" w:rsidRPr="00072B22">
        <w:rPr>
          <w:rFonts w:ascii="Arial" w:hAnsi="Arial" w:cs="Arial"/>
          <w:color w:val="000000"/>
          <w:sz w:val="24"/>
          <w:szCs w:val="24"/>
        </w:rPr>
        <w:t xml:space="preserve">Medway. Subject to the approval of the </w:t>
      </w:r>
      <w:r w:rsidR="00F34A73">
        <w:rPr>
          <w:rFonts w:ascii="Arial" w:hAnsi="Arial" w:cs="Arial"/>
          <w:color w:val="000000"/>
          <w:sz w:val="24"/>
          <w:szCs w:val="24"/>
        </w:rPr>
        <w:t>c</w:t>
      </w:r>
      <w:r w:rsidR="004D4410">
        <w:rPr>
          <w:rFonts w:ascii="Arial" w:hAnsi="Arial" w:cs="Arial"/>
          <w:color w:val="000000"/>
          <w:sz w:val="24"/>
          <w:szCs w:val="24"/>
        </w:rPr>
        <w:t>ouncil</w:t>
      </w:r>
      <w:r w:rsidR="00AE2699" w:rsidRPr="00072B22">
        <w:rPr>
          <w:rFonts w:ascii="Arial" w:hAnsi="Arial" w:cs="Arial"/>
          <w:color w:val="000000"/>
          <w:sz w:val="24"/>
          <w:szCs w:val="24"/>
        </w:rPr>
        <w:t>, a person may be a tenant of more</w:t>
      </w:r>
      <w:r w:rsidR="00211D23" w:rsidRPr="00072B22">
        <w:rPr>
          <w:rFonts w:ascii="Arial" w:hAnsi="Arial" w:cs="Arial"/>
          <w:color w:val="000000"/>
          <w:sz w:val="24"/>
          <w:szCs w:val="24"/>
        </w:rPr>
        <w:t xml:space="preserve"> </w:t>
      </w:r>
      <w:r w:rsidR="00AE2699" w:rsidRPr="00072B22">
        <w:rPr>
          <w:rFonts w:ascii="Arial" w:hAnsi="Arial" w:cs="Arial"/>
          <w:color w:val="000000"/>
          <w:sz w:val="24"/>
          <w:szCs w:val="24"/>
        </w:rPr>
        <w:t>than one allotment plot subject to a maximum permissible area of 300</w:t>
      </w:r>
      <w:r w:rsidR="006A2894">
        <w:rPr>
          <w:rFonts w:ascii="Arial" w:hAnsi="Arial" w:cs="Arial"/>
          <w:color w:val="FF0000"/>
          <w:sz w:val="24"/>
          <w:szCs w:val="24"/>
        </w:rPr>
        <w:t xml:space="preserve"> </w:t>
      </w:r>
      <w:r w:rsidR="006A2894" w:rsidRPr="006A2894">
        <w:rPr>
          <w:rFonts w:ascii="Arial" w:hAnsi="Arial" w:cs="Arial"/>
          <w:sz w:val="24"/>
          <w:szCs w:val="24"/>
        </w:rPr>
        <w:t>square metres</w:t>
      </w:r>
      <w:r w:rsidR="00AE2699" w:rsidRPr="00072B22">
        <w:rPr>
          <w:rFonts w:ascii="Arial" w:hAnsi="Arial" w:cs="Arial"/>
          <w:color w:val="000000"/>
          <w:sz w:val="24"/>
          <w:szCs w:val="24"/>
        </w:rPr>
        <w:t>.</w:t>
      </w:r>
      <w:r w:rsidR="00211D23" w:rsidRPr="00072B22">
        <w:rPr>
          <w:rFonts w:ascii="Arial" w:hAnsi="Arial" w:cs="Arial"/>
          <w:color w:val="000000"/>
          <w:sz w:val="24"/>
          <w:szCs w:val="24"/>
        </w:rPr>
        <w:t xml:space="preserve"> </w:t>
      </w:r>
      <w:r w:rsidR="00823486">
        <w:rPr>
          <w:rFonts w:ascii="Arial" w:hAnsi="Arial" w:cs="Arial"/>
          <w:color w:val="000000"/>
          <w:sz w:val="24"/>
          <w:szCs w:val="24"/>
        </w:rPr>
        <w:t>An Authorised Officer</w:t>
      </w:r>
      <w:r w:rsidR="00AE2699" w:rsidRPr="00072B22">
        <w:rPr>
          <w:rFonts w:ascii="Arial" w:hAnsi="Arial" w:cs="Arial"/>
          <w:color w:val="000000"/>
          <w:sz w:val="24"/>
          <w:szCs w:val="24"/>
        </w:rPr>
        <w:t xml:space="preserve"> will take a decision on applications for more than one plot</w:t>
      </w:r>
      <w:r w:rsidR="00211D23" w:rsidRPr="00072B22">
        <w:rPr>
          <w:rFonts w:ascii="Arial" w:hAnsi="Arial" w:cs="Arial"/>
          <w:color w:val="000000"/>
          <w:sz w:val="24"/>
          <w:szCs w:val="24"/>
        </w:rPr>
        <w:t xml:space="preserve"> </w:t>
      </w:r>
      <w:r w:rsidR="00AE2699" w:rsidRPr="00072B22">
        <w:rPr>
          <w:rFonts w:ascii="Arial" w:hAnsi="Arial" w:cs="Arial"/>
          <w:color w:val="000000"/>
          <w:sz w:val="24"/>
          <w:szCs w:val="24"/>
        </w:rPr>
        <w:t>based on local availability and waiting lists.</w:t>
      </w:r>
    </w:p>
    <w:p w14:paraId="7ABE9F14" w14:textId="77777777" w:rsidR="00211D23" w:rsidRDefault="00211D23" w:rsidP="007E7D96">
      <w:pPr>
        <w:pStyle w:val="NoSpacing"/>
        <w:rPr>
          <w:rFonts w:ascii="Arial" w:hAnsi="Arial" w:cs="Arial"/>
          <w:color w:val="000000"/>
          <w:sz w:val="24"/>
          <w:szCs w:val="24"/>
        </w:rPr>
      </w:pPr>
    </w:p>
    <w:p w14:paraId="7FA65DD5" w14:textId="77777777" w:rsidR="00AE2699" w:rsidRPr="00072B22" w:rsidRDefault="00601F56" w:rsidP="00823486">
      <w:pPr>
        <w:pStyle w:val="NoSpacing"/>
        <w:numPr>
          <w:ilvl w:val="1"/>
          <w:numId w:val="8"/>
        </w:numPr>
        <w:rPr>
          <w:rFonts w:ascii="Arial" w:hAnsi="Arial" w:cs="Arial"/>
          <w:color w:val="000000"/>
          <w:sz w:val="24"/>
          <w:szCs w:val="24"/>
        </w:rPr>
      </w:pPr>
      <w:r>
        <w:rPr>
          <w:rFonts w:ascii="Arial" w:hAnsi="Arial" w:cs="Arial"/>
          <w:color w:val="000000"/>
          <w:sz w:val="24"/>
          <w:szCs w:val="24"/>
        </w:rPr>
        <w:t>In this document,</w:t>
      </w:r>
      <w:r w:rsidR="00AE2699" w:rsidRPr="00072B22">
        <w:rPr>
          <w:rFonts w:ascii="Arial" w:hAnsi="Arial" w:cs="Arial"/>
          <w:color w:val="000000"/>
          <w:sz w:val="24"/>
          <w:szCs w:val="24"/>
        </w:rPr>
        <w:t xml:space="preserve"> the expression:</w:t>
      </w:r>
    </w:p>
    <w:p w14:paraId="2C6AA29A" w14:textId="77777777" w:rsidR="00211D23" w:rsidRPr="00072B22" w:rsidRDefault="00211D23" w:rsidP="007E7D96">
      <w:pPr>
        <w:pStyle w:val="NoSpacing"/>
        <w:rPr>
          <w:rFonts w:ascii="Arial" w:hAnsi="Arial" w:cs="Arial"/>
          <w:color w:val="000000"/>
          <w:sz w:val="24"/>
          <w:szCs w:val="24"/>
        </w:rPr>
      </w:pPr>
    </w:p>
    <w:p w14:paraId="11ECA8EB" w14:textId="77777777" w:rsidR="00AE2699" w:rsidRPr="00823486" w:rsidRDefault="00AE2699" w:rsidP="00823486">
      <w:pPr>
        <w:pStyle w:val="NoSpacing"/>
        <w:numPr>
          <w:ilvl w:val="0"/>
          <w:numId w:val="7"/>
        </w:numPr>
        <w:rPr>
          <w:rFonts w:ascii="Arial" w:hAnsi="Arial" w:cs="Arial"/>
          <w:color w:val="000000"/>
          <w:sz w:val="24"/>
          <w:szCs w:val="24"/>
        </w:rPr>
      </w:pPr>
      <w:r w:rsidRPr="00072B22">
        <w:rPr>
          <w:rFonts w:ascii="Arial" w:hAnsi="Arial" w:cs="Arial"/>
          <w:color w:val="000000"/>
          <w:sz w:val="24"/>
          <w:szCs w:val="24"/>
        </w:rPr>
        <w:t>“</w:t>
      </w:r>
      <w:r w:rsidRPr="00072B22">
        <w:rPr>
          <w:rFonts w:ascii="Arial" w:hAnsi="Arial" w:cs="Arial"/>
          <w:b/>
          <w:bCs/>
          <w:color w:val="000000"/>
          <w:sz w:val="24"/>
          <w:szCs w:val="24"/>
        </w:rPr>
        <w:t>Allotment Acts</w:t>
      </w:r>
      <w:r w:rsidRPr="00072B22">
        <w:rPr>
          <w:rFonts w:ascii="Arial" w:hAnsi="Arial" w:cs="Arial"/>
          <w:color w:val="000000"/>
          <w:sz w:val="24"/>
          <w:szCs w:val="24"/>
        </w:rPr>
        <w:t>” includes, the Small Holdings and Allotment Act 1908,</w:t>
      </w:r>
      <w:r w:rsidR="00823486">
        <w:rPr>
          <w:rFonts w:ascii="Arial" w:hAnsi="Arial" w:cs="Arial"/>
          <w:color w:val="000000"/>
          <w:sz w:val="24"/>
          <w:szCs w:val="24"/>
        </w:rPr>
        <w:t xml:space="preserve"> </w:t>
      </w:r>
      <w:r w:rsidRPr="00823486">
        <w:rPr>
          <w:rFonts w:ascii="Arial" w:hAnsi="Arial" w:cs="Arial"/>
          <w:color w:val="000000"/>
          <w:sz w:val="24"/>
          <w:szCs w:val="24"/>
        </w:rPr>
        <w:t xml:space="preserve">Allotment Act 1922, Allotment Act </w:t>
      </w:r>
      <w:proofErr w:type="gramStart"/>
      <w:r w:rsidRPr="00823486">
        <w:rPr>
          <w:rFonts w:ascii="Arial" w:hAnsi="Arial" w:cs="Arial"/>
          <w:color w:val="000000"/>
          <w:sz w:val="24"/>
          <w:szCs w:val="24"/>
        </w:rPr>
        <w:t>1925</w:t>
      </w:r>
      <w:proofErr w:type="gramEnd"/>
      <w:r w:rsidRPr="00823486">
        <w:rPr>
          <w:rFonts w:ascii="Arial" w:hAnsi="Arial" w:cs="Arial"/>
          <w:color w:val="000000"/>
          <w:sz w:val="24"/>
          <w:szCs w:val="24"/>
        </w:rPr>
        <w:t xml:space="preserve"> and the Allotment Act 1950.</w:t>
      </w:r>
    </w:p>
    <w:p w14:paraId="3F18F0F9" w14:textId="77777777" w:rsidR="00211D23" w:rsidRPr="00072B22" w:rsidRDefault="00211D23" w:rsidP="007E7D96">
      <w:pPr>
        <w:pStyle w:val="NoSpacing"/>
        <w:rPr>
          <w:rFonts w:ascii="Arial" w:hAnsi="Arial" w:cs="Arial"/>
          <w:color w:val="000000"/>
          <w:sz w:val="24"/>
          <w:szCs w:val="24"/>
        </w:rPr>
      </w:pPr>
    </w:p>
    <w:p w14:paraId="3AE163BD" w14:textId="77777777" w:rsidR="00AE2699" w:rsidRPr="00E60B6F" w:rsidRDefault="00AE2699" w:rsidP="007E7D96">
      <w:pPr>
        <w:pStyle w:val="NoSpacing"/>
        <w:numPr>
          <w:ilvl w:val="0"/>
          <w:numId w:val="7"/>
        </w:numPr>
        <w:rPr>
          <w:rFonts w:ascii="Arial" w:hAnsi="Arial" w:cs="Arial"/>
          <w:color w:val="000000"/>
          <w:sz w:val="24"/>
          <w:szCs w:val="24"/>
        </w:rPr>
      </w:pPr>
      <w:r w:rsidRPr="00E60B6F">
        <w:rPr>
          <w:rFonts w:ascii="Arial" w:hAnsi="Arial" w:cs="Arial"/>
          <w:color w:val="000000"/>
          <w:sz w:val="24"/>
          <w:szCs w:val="24"/>
        </w:rPr>
        <w:t>“</w:t>
      </w:r>
      <w:r w:rsidRPr="00E60B6F">
        <w:rPr>
          <w:rFonts w:ascii="Arial" w:hAnsi="Arial" w:cs="Arial"/>
          <w:b/>
          <w:bCs/>
          <w:color w:val="000000"/>
          <w:sz w:val="24"/>
          <w:szCs w:val="24"/>
        </w:rPr>
        <w:t>Allotment Tenancy Agreement</w:t>
      </w:r>
      <w:r w:rsidRPr="00E60B6F">
        <w:rPr>
          <w:rFonts w:ascii="Arial" w:hAnsi="Arial" w:cs="Arial"/>
          <w:color w:val="000000"/>
          <w:sz w:val="24"/>
          <w:szCs w:val="24"/>
        </w:rPr>
        <w:t xml:space="preserve">” means a contract between Medway </w:t>
      </w:r>
      <w:r w:rsidR="004D4410" w:rsidRPr="00E60B6F">
        <w:rPr>
          <w:rFonts w:ascii="Arial" w:hAnsi="Arial" w:cs="Arial"/>
          <w:color w:val="000000"/>
          <w:sz w:val="24"/>
          <w:szCs w:val="24"/>
        </w:rPr>
        <w:t>Council</w:t>
      </w:r>
      <w:r w:rsidR="00601F56" w:rsidRPr="00E60B6F">
        <w:rPr>
          <w:rFonts w:ascii="Arial" w:hAnsi="Arial" w:cs="Arial"/>
          <w:color w:val="000000"/>
          <w:sz w:val="24"/>
          <w:szCs w:val="24"/>
        </w:rPr>
        <w:t xml:space="preserve"> </w:t>
      </w:r>
      <w:r w:rsidRPr="00E60B6F">
        <w:rPr>
          <w:rFonts w:ascii="Arial" w:hAnsi="Arial" w:cs="Arial"/>
          <w:color w:val="000000"/>
          <w:sz w:val="24"/>
          <w:szCs w:val="24"/>
        </w:rPr>
        <w:t>and the tenant in relation to the letti</w:t>
      </w:r>
      <w:r w:rsidR="00654711" w:rsidRPr="00E60B6F">
        <w:rPr>
          <w:rFonts w:ascii="Arial" w:hAnsi="Arial" w:cs="Arial"/>
          <w:color w:val="000000"/>
          <w:sz w:val="24"/>
          <w:szCs w:val="24"/>
        </w:rPr>
        <w:t>ng of an allotment plot. A</w:t>
      </w:r>
      <w:r w:rsidRPr="00E60B6F">
        <w:rPr>
          <w:rFonts w:ascii="Arial" w:hAnsi="Arial" w:cs="Arial"/>
          <w:color w:val="000000"/>
          <w:sz w:val="24"/>
          <w:szCs w:val="24"/>
        </w:rPr>
        <w:t xml:space="preserve"> copy of the</w:t>
      </w:r>
      <w:r w:rsidR="00601F56" w:rsidRPr="00E60B6F">
        <w:rPr>
          <w:rFonts w:ascii="Arial" w:hAnsi="Arial" w:cs="Arial"/>
          <w:color w:val="000000"/>
          <w:sz w:val="24"/>
          <w:szCs w:val="24"/>
        </w:rPr>
        <w:t xml:space="preserve"> </w:t>
      </w:r>
      <w:r w:rsidRPr="00E60B6F">
        <w:rPr>
          <w:rFonts w:ascii="Arial" w:hAnsi="Arial" w:cs="Arial"/>
          <w:color w:val="000000"/>
          <w:sz w:val="24"/>
          <w:szCs w:val="24"/>
        </w:rPr>
        <w:t>contract can be seen upon request.</w:t>
      </w:r>
      <w:r w:rsidR="001E47BB" w:rsidRPr="00E60B6F">
        <w:rPr>
          <w:rFonts w:ascii="Arial" w:hAnsi="Arial" w:cs="Arial"/>
          <w:color w:val="000000"/>
          <w:sz w:val="24"/>
          <w:szCs w:val="24"/>
        </w:rPr>
        <w:t xml:space="preserve"> This document also contains the rules and provisions for t</w:t>
      </w:r>
      <w:r w:rsidR="002D511C" w:rsidRPr="00E60B6F">
        <w:rPr>
          <w:rFonts w:ascii="Arial" w:hAnsi="Arial" w:cs="Arial"/>
          <w:color w:val="000000"/>
          <w:sz w:val="24"/>
          <w:szCs w:val="24"/>
        </w:rPr>
        <w:t>he letting of an allotment plot.</w:t>
      </w:r>
    </w:p>
    <w:p w14:paraId="73BC16FC" w14:textId="77777777" w:rsidR="002D511C" w:rsidRPr="00072B22" w:rsidRDefault="002D511C" w:rsidP="007E7D96">
      <w:pPr>
        <w:pStyle w:val="NoSpacing"/>
        <w:ind w:left="720"/>
        <w:rPr>
          <w:rFonts w:ascii="Arial" w:hAnsi="Arial" w:cs="Arial"/>
          <w:color w:val="000000"/>
          <w:sz w:val="24"/>
          <w:szCs w:val="24"/>
        </w:rPr>
      </w:pPr>
    </w:p>
    <w:p w14:paraId="11CAACC6" w14:textId="77777777" w:rsidR="002D511C" w:rsidRPr="00E60B6F" w:rsidRDefault="002D511C" w:rsidP="007E7D96">
      <w:pPr>
        <w:pStyle w:val="NoSpacing"/>
        <w:numPr>
          <w:ilvl w:val="0"/>
          <w:numId w:val="7"/>
        </w:numPr>
        <w:rPr>
          <w:rFonts w:ascii="Arial" w:hAnsi="Arial" w:cs="Arial"/>
          <w:color w:val="000000"/>
          <w:sz w:val="24"/>
          <w:szCs w:val="24"/>
        </w:rPr>
      </w:pPr>
      <w:r w:rsidRPr="00E60B6F">
        <w:rPr>
          <w:rFonts w:ascii="Arial" w:hAnsi="Arial" w:cs="Arial"/>
          <w:color w:val="000000"/>
          <w:sz w:val="24"/>
          <w:szCs w:val="24"/>
        </w:rPr>
        <w:t>“</w:t>
      </w:r>
      <w:r w:rsidRPr="00E60B6F">
        <w:rPr>
          <w:rFonts w:ascii="Arial" w:hAnsi="Arial" w:cs="Arial"/>
          <w:b/>
          <w:color w:val="000000"/>
          <w:sz w:val="24"/>
          <w:szCs w:val="24"/>
        </w:rPr>
        <w:t>Authorised Officer</w:t>
      </w:r>
      <w:r w:rsidRPr="00E60B6F">
        <w:rPr>
          <w:rFonts w:ascii="Arial" w:hAnsi="Arial" w:cs="Arial"/>
          <w:color w:val="000000"/>
          <w:sz w:val="24"/>
          <w:szCs w:val="24"/>
        </w:rPr>
        <w:t>” means any officer authorised by Medway Council to carry out allotment works in accordance with the Allotment Acts.</w:t>
      </w:r>
    </w:p>
    <w:p w14:paraId="2752D8B6" w14:textId="77777777" w:rsidR="00211D23" w:rsidRPr="00072B22" w:rsidRDefault="00211D23" w:rsidP="007E7D96">
      <w:pPr>
        <w:pStyle w:val="NoSpacing"/>
        <w:rPr>
          <w:rFonts w:ascii="Arial" w:hAnsi="Arial" w:cs="Arial"/>
          <w:color w:val="000000"/>
          <w:sz w:val="24"/>
          <w:szCs w:val="24"/>
        </w:rPr>
      </w:pPr>
    </w:p>
    <w:p w14:paraId="30507B1C" w14:textId="77777777" w:rsidR="00AE2699" w:rsidRPr="00072B22" w:rsidRDefault="00AE2699" w:rsidP="007E7D96">
      <w:pPr>
        <w:pStyle w:val="NoSpacing"/>
        <w:numPr>
          <w:ilvl w:val="0"/>
          <w:numId w:val="7"/>
        </w:numPr>
        <w:rPr>
          <w:rFonts w:ascii="Arial" w:hAnsi="Arial" w:cs="Arial"/>
          <w:color w:val="000000"/>
          <w:sz w:val="24"/>
          <w:szCs w:val="24"/>
        </w:rPr>
      </w:pPr>
      <w:r w:rsidRPr="00072B22">
        <w:rPr>
          <w:rFonts w:ascii="Arial" w:hAnsi="Arial" w:cs="Arial"/>
          <w:color w:val="000000"/>
          <w:sz w:val="24"/>
          <w:szCs w:val="24"/>
        </w:rPr>
        <w:t>“</w:t>
      </w:r>
      <w:r w:rsidR="002D511C">
        <w:rPr>
          <w:rFonts w:ascii="Arial" w:hAnsi="Arial" w:cs="Arial"/>
          <w:b/>
          <w:color w:val="000000"/>
          <w:sz w:val="24"/>
          <w:szCs w:val="24"/>
        </w:rPr>
        <w:t>T</w:t>
      </w:r>
      <w:r w:rsidRPr="00F34A73">
        <w:rPr>
          <w:rFonts w:ascii="Arial" w:hAnsi="Arial" w:cs="Arial"/>
          <w:b/>
          <w:color w:val="000000"/>
          <w:sz w:val="24"/>
          <w:szCs w:val="24"/>
        </w:rPr>
        <w:t>he</w:t>
      </w:r>
      <w:r w:rsidRPr="00072B22">
        <w:rPr>
          <w:rFonts w:ascii="Arial" w:hAnsi="Arial" w:cs="Arial"/>
          <w:color w:val="000000"/>
          <w:sz w:val="24"/>
          <w:szCs w:val="24"/>
        </w:rPr>
        <w:t xml:space="preserve"> </w:t>
      </w:r>
      <w:r w:rsidR="00553B0D">
        <w:rPr>
          <w:rFonts w:ascii="Arial" w:hAnsi="Arial" w:cs="Arial"/>
          <w:b/>
          <w:bCs/>
          <w:color w:val="000000"/>
          <w:sz w:val="24"/>
          <w:szCs w:val="24"/>
        </w:rPr>
        <w:t>co</w:t>
      </w:r>
      <w:r w:rsidR="004D4410">
        <w:rPr>
          <w:rFonts w:ascii="Arial" w:hAnsi="Arial" w:cs="Arial"/>
          <w:b/>
          <w:bCs/>
          <w:color w:val="000000"/>
          <w:sz w:val="24"/>
          <w:szCs w:val="24"/>
        </w:rPr>
        <w:t>uncil</w:t>
      </w:r>
      <w:r w:rsidRPr="00072B22">
        <w:rPr>
          <w:rFonts w:ascii="Arial" w:hAnsi="Arial" w:cs="Arial"/>
          <w:color w:val="000000"/>
          <w:sz w:val="24"/>
          <w:szCs w:val="24"/>
        </w:rPr>
        <w:t xml:space="preserve">” means Medway </w:t>
      </w:r>
      <w:r w:rsidR="004D4410">
        <w:rPr>
          <w:rFonts w:ascii="Arial" w:hAnsi="Arial" w:cs="Arial"/>
          <w:color w:val="000000"/>
          <w:sz w:val="24"/>
          <w:szCs w:val="24"/>
        </w:rPr>
        <w:t>Council</w:t>
      </w:r>
      <w:r w:rsidRPr="00072B22">
        <w:rPr>
          <w:rFonts w:ascii="Arial" w:hAnsi="Arial" w:cs="Arial"/>
          <w:color w:val="000000"/>
          <w:sz w:val="24"/>
          <w:szCs w:val="24"/>
        </w:rPr>
        <w:t xml:space="preserve"> and includes any committee of the</w:t>
      </w:r>
      <w:r w:rsidR="00601F56">
        <w:rPr>
          <w:rFonts w:ascii="Arial" w:hAnsi="Arial" w:cs="Arial"/>
          <w:color w:val="000000"/>
          <w:sz w:val="24"/>
          <w:szCs w:val="24"/>
        </w:rPr>
        <w:t xml:space="preserve"> </w:t>
      </w:r>
      <w:r w:rsidR="00553B0D">
        <w:rPr>
          <w:rFonts w:ascii="Arial" w:hAnsi="Arial" w:cs="Arial"/>
          <w:color w:val="000000"/>
          <w:sz w:val="24"/>
          <w:szCs w:val="24"/>
        </w:rPr>
        <w:t>c</w:t>
      </w:r>
      <w:r w:rsidR="004D4410">
        <w:rPr>
          <w:rFonts w:ascii="Arial" w:hAnsi="Arial" w:cs="Arial"/>
          <w:color w:val="000000"/>
          <w:sz w:val="24"/>
          <w:szCs w:val="24"/>
        </w:rPr>
        <w:t>ouncil</w:t>
      </w:r>
      <w:r w:rsidR="001201B2" w:rsidRPr="00072B22">
        <w:rPr>
          <w:rFonts w:ascii="Arial" w:hAnsi="Arial" w:cs="Arial"/>
          <w:color w:val="000000"/>
          <w:sz w:val="24"/>
          <w:szCs w:val="24"/>
        </w:rPr>
        <w:t xml:space="preserve"> or </w:t>
      </w:r>
      <w:r w:rsidR="001201B2" w:rsidRPr="00072B22">
        <w:rPr>
          <w:rFonts w:ascii="Arial" w:hAnsi="Arial" w:cs="Arial"/>
          <w:sz w:val="24"/>
          <w:szCs w:val="24"/>
        </w:rPr>
        <w:t>any person</w:t>
      </w:r>
      <w:r w:rsidRPr="00072B22">
        <w:rPr>
          <w:rFonts w:ascii="Arial" w:hAnsi="Arial" w:cs="Arial"/>
          <w:sz w:val="24"/>
          <w:szCs w:val="24"/>
        </w:rPr>
        <w:t xml:space="preserve"> </w:t>
      </w:r>
      <w:r w:rsidRPr="00072B22">
        <w:rPr>
          <w:rFonts w:ascii="Arial" w:hAnsi="Arial" w:cs="Arial"/>
          <w:color w:val="000000"/>
          <w:sz w:val="24"/>
          <w:szCs w:val="24"/>
        </w:rPr>
        <w:t>appointed to manage allotments under the Allotments Acts</w:t>
      </w:r>
      <w:r w:rsidR="0034718B">
        <w:rPr>
          <w:rFonts w:ascii="Arial" w:hAnsi="Arial" w:cs="Arial"/>
          <w:color w:val="000000"/>
          <w:sz w:val="24"/>
          <w:szCs w:val="24"/>
        </w:rPr>
        <w:t>.</w:t>
      </w:r>
    </w:p>
    <w:p w14:paraId="1A8FB578" w14:textId="77777777" w:rsidR="00211D23" w:rsidRPr="00072B22" w:rsidRDefault="00211D23" w:rsidP="007E7D96">
      <w:pPr>
        <w:pStyle w:val="NoSpacing"/>
        <w:rPr>
          <w:rFonts w:ascii="Arial" w:hAnsi="Arial" w:cs="Arial"/>
          <w:color w:val="000000"/>
          <w:sz w:val="24"/>
          <w:szCs w:val="24"/>
        </w:rPr>
      </w:pPr>
    </w:p>
    <w:p w14:paraId="16317D56" w14:textId="77777777" w:rsidR="00F34A73" w:rsidRPr="00E60B6F" w:rsidRDefault="00AE2699" w:rsidP="007E7D96">
      <w:pPr>
        <w:pStyle w:val="NoSpacing"/>
        <w:numPr>
          <w:ilvl w:val="0"/>
          <w:numId w:val="7"/>
        </w:numPr>
        <w:rPr>
          <w:rFonts w:ascii="Arial" w:hAnsi="Arial" w:cs="Arial"/>
          <w:color w:val="000000"/>
          <w:sz w:val="24"/>
          <w:szCs w:val="24"/>
        </w:rPr>
      </w:pPr>
      <w:r w:rsidRPr="00E60B6F">
        <w:rPr>
          <w:rFonts w:ascii="Arial" w:hAnsi="Arial" w:cs="Arial"/>
          <w:color w:val="000000"/>
          <w:sz w:val="24"/>
          <w:szCs w:val="24"/>
        </w:rPr>
        <w:t>“</w:t>
      </w:r>
      <w:r w:rsidR="004D4410" w:rsidRPr="00E60B6F">
        <w:rPr>
          <w:rFonts w:ascii="Arial" w:hAnsi="Arial" w:cs="Arial"/>
          <w:b/>
          <w:bCs/>
          <w:color w:val="000000"/>
          <w:sz w:val="24"/>
          <w:szCs w:val="24"/>
        </w:rPr>
        <w:t>Council</w:t>
      </w:r>
      <w:r w:rsidRPr="00E60B6F">
        <w:rPr>
          <w:rFonts w:ascii="Arial" w:hAnsi="Arial" w:cs="Arial"/>
          <w:b/>
          <w:bCs/>
          <w:color w:val="000000"/>
          <w:sz w:val="24"/>
          <w:szCs w:val="24"/>
        </w:rPr>
        <w:t>’s Complaint’s Procedure</w:t>
      </w:r>
      <w:r w:rsidRPr="00E60B6F">
        <w:rPr>
          <w:rFonts w:ascii="Arial" w:hAnsi="Arial" w:cs="Arial"/>
          <w:color w:val="000000"/>
          <w:sz w:val="24"/>
          <w:szCs w:val="24"/>
        </w:rPr>
        <w:t xml:space="preserve">” </w:t>
      </w:r>
      <w:r w:rsidR="00F34A73" w:rsidRPr="00E60B6F">
        <w:rPr>
          <w:rFonts w:ascii="Arial" w:hAnsi="Arial" w:cs="Arial"/>
          <w:color w:val="000000"/>
          <w:sz w:val="24"/>
          <w:szCs w:val="24"/>
        </w:rPr>
        <w:t>means Medway Council’s complaints procedure. A copy can be requested in accordance with the details in section 11.</w:t>
      </w:r>
    </w:p>
    <w:p w14:paraId="03A1FD53" w14:textId="77777777" w:rsidR="00F34A73" w:rsidRPr="00F34A73" w:rsidRDefault="00F34A73" w:rsidP="007E7D96">
      <w:pPr>
        <w:pStyle w:val="NoSpacing"/>
        <w:ind w:left="720"/>
        <w:rPr>
          <w:rFonts w:ascii="Arial" w:hAnsi="Arial" w:cs="Arial"/>
          <w:color w:val="000000"/>
          <w:sz w:val="24"/>
          <w:szCs w:val="24"/>
        </w:rPr>
      </w:pPr>
    </w:p>
    <w:p w14:paraId="78800BA7" w14:textId="09B5413C" w:rsidR="00AE2699" w:rsidRDefault="00AE2699" w:rsidP="007E7D96">
      <w:pPr>
        <w:pStyle w:val="NoSpacing"/>
        <w:numPr>
          <w:ilvl w:val="0"/>
          <w:numId w:val="7"/>
        </w:numPr>
        <w:rPr>
          <w:rFonts w:ascii="Arial" w:hAnsi="Arial" w:cs="Arial"/>
          <w:color w:val="000000"/>
          <w:sz w:val="24"/>
          <w:szCs w:val="24"/>
        </w:rPr>
      </w:pPr>
      <w:r w:rsidRPr="00490229">
        <w:rPr>
          <w:rFonts w:ascii="Arial" w:hAnsi="Arial" w:cs="Arial"/>
          <w:color w:val="000000"/>
          <w:sz w:val="24"/>
          <w:szCs w:val="24"/>
        </w:rPr>
        <w:t>“</w:t>
      </w:r>
      <w:r w:rsidRPr="00490229">
        <w:rPr>
          <w:rFonts w:ascii="Arial" w:hAnsi="Arial" w:cs="Arial"/>
          <w:b/>
          <w:bCs/>
          <w:color w:val="000000"/>
          <w:sz w:val="24"/>
          <w:szCs w:val="24"/>
        </w:rPr>
        <w:t>Non-Cultivation Notice</w:t>
      </w:r>
      <w:r w:rsidRPr="00490229">
        <w:rPr>
          <w:rFonts w:ascii="Arial" w:hAnsi="Arial" w:cs="Arial"/>
          <w:color w:val="000000"/>
          <w:sz w:val="24"/>
          <w:szCs w:val="24"/>
        </w:rPr>
        <w:t xml:space="preserve">” means that in the opinion of the </w:t>
      </w:r>
      <w:r w:rsidR="0054001B" w:rsidRPr="00490229">
        <w:rPr>
          <w:rFonts w:ascii="Arial" w:hAnsi="Arial" w:cs="Arial"/>
          <w:color w:val="000000"/>
          <w:sz w:val="24"/>
          <w:szCs w:val="24"/>
        </w:rPr>
        <w:t>c</w:t>
      </w:r>
      <w:r w:rsidR="004D4410" w:rsidRPr="00490229">
        <w:rPr>
          <w:rFonts w:ascii="Arial" w:hAnsi="Arial" w:cs="Arial"/>
          <w:color w:val="000000"/>
          <w:sz w:val="24"/>
          <w:szCs w:val="24"/>
        </w:rPr>
        <w:t>ouncil</w:t>
      </w:r>
      <w:r w:rsidR="00601F56" w:rsidRPr="00490229">
        <w:rPr>
          <w:rFonts w:ascii="Arial" w:hAnsi="Arial" w:cs="Arial"/>
          <w:color w:val="000000"/>
          <w:sz w:val="24"/>
          <w:szCs w:val="24"/>
        </w:rPr>
        <w:t>,</w:t>
      </w:r>
      <w:r w:rsidR="00C5632F" w:rsidRPr="00490229">
        <w:rPr>
          <w:rFonts w:ascii="Arial" w:hAnsi="Arial" w:cs="Arial"/>
          <w:color w:val="000000"/>
          <w:sz w:val="24"/>
          <w:szCs w:val="24"/>
        </w:rPr>
        <w:t xml:space="preserve"> the definition of cultivation, set out in section 2, has </w:t>
      </w:r>
      <w:r w:rsidRPr="00490229">
        <w:rPr>
          <w:rFonts w:ascii="Arial" w:hAnsi="Arial" w:cs="Arial"/>
          <w:color w:val="000000"/>
          <w:sz w:val="24"/>
          <w:szCs w:val="24"/>
        </w:rPr>
        <w:t>not</w:t>
      </w:r>
      <w:r w:rsidR="00C5632F" w:rsidRPr="00490229">
        <w:rPr>
          <w:rFonts w:ascii="Arial" w:hAnsi="Arial" w:cs="Arial"/>
          <w:color w:val="000000"/>
          <w:sz w:val="24"/>
          <w:szCs w:val="24"/>
        </w:rPr>
        <w:t xml:space="preserve"> been</w:t>
      </w:r>
      <w:r w:rsidRPr="00490229">
        <w:rPr>
          <w:rFonts w:ascii="Arial" w:hAnsi="Arial" w:cs="Arial"/>
          <w:color w:val="000000"/>
          <w:sz w:val="24"/>
          <w:szCs w:val="24"/>
        </w:rPr>
        <w:t xml:space="preserve"> met.</w:t>
      </w:r>
    </w:p>
    <w:p w14:paraId="1C0F8823" w14:textId="77777777" w:rsidR="00325D58" w:rsidRDefault="00325D58" w:rsidP="00325D58">
      <w:pPr>
        <w:pStyle w:val="ListParagraph"/>
        <w:rPr>
          <w:rFonts w:ascii="Arial" w:hAnsi="Arial" w:cs="Arial"/>
          <w:color w:val="000000"/>
          <w:sz w:val="24"/>
          <w:szCs w:val="24"/>
        </w:rPr>
      </w:pPr>
    </w:p>
    <w:p w14:paraId="09945F0F" w14:textId="2A74509A" w:rsidR="00325D58" w:rsidRPr="00400E3D" w:rsidRDefault="00325D58" w:rsidP="007E7D96">
      <w:pPr>
        <w:pStyle w:val="NoSpacing"/>
        <w:numPr>
          <w:ilvl w:val="0"/>
          <w:numId w:val="7"/>
        </w:numPr>
        <w:rPr>
          <w:rFonts w:ascii="Arial" w:hAnsi="Arial" w:cs="Arial"/>
          <w:sz w:val="24"/>
          <w:szCs w:val="24"/>
        </w:rPr>
      </w:pPr>
      <w:r w:rsidRPr="00400E3D">
        <w:rPr>
          <w:rFonts w:ascii="Arial" w:hAnsi="Arial" w:cs="Arial"/>
          <w:b/>
          <w:sz w:val="24"/>
          <w:szCs w:val="24"/>
        </w:rPr>
        <w:t xml:space="preserve">“Allotment Rules” </w:t>
      </w:r>
      <w:r w:rsidRPr="00400E3D">
        <w:rPr>
          <w:rFonts w:ascii="Arial" w:hAnsi="Arial" w:cs="Arial"/>
          <w:sz w:val="24"/>
          <w:szCs w:val="24"/>
        </w:rPr>
        <w:t>means this document setting out the rules and conditions that will govern the letting of an allotment alongside the Allotment Tenancy Agreement</w:t>
      </w:r>
    </w:p>
    <w:p w14:paraId="634BEFD7" w14:textId="77777777" w:rsidR="00211D23" w:rsidRPr="00072B22" w:rsidRDefault="00211D23" w:rsidP="007E7D96">
      <w:pPr>
        <w:pStyle w:val="NoSpacing"/>
        <w:rPr>
          <w:rFonts w:ascii="Arial" w:hAnsi="Arial" w:cs="Arial"/>
          <w:color w:val="000000"/>
          <w:sz w:val="24"/>
          <w:szCs w:val="24"/>
        </w:rPr>
      </w:pPr>
    </w:p>
    <w:p w14:paraId="733CF3C7" w14:textId="77777777" w:rsidR="00AE2699" w:rsidRPr="00072B22" w:rsidRDefault="002B5F5B" w:rsidP="007E7D96">
      <w:pPr>
        <w:pStyle w:val="NoSpacing"/>
        <w:rPr>
          <w:rFonts w:ascii="Arial" w:hAnsi="Arial" w:cs="Arial"/>
          <w:color w:val="000000"/>
          <w:sz w:val="24"/>
          <w:szCs w:val="24"/>
        </w:rPr>
      </w:pPr>
      <w:r>
        <w:rPr>
          <w:rFonts w:ascii="Arial" w:hAnsi="Arial" w:cs="Arial"/>
          <w:color w:val="000000"/>
          <w:sz w:val="24"/>
          <w:szCs w:val="24"/>
        </w:rPr>
        <w:t>1.5</w:t>
      </w:r>
      <w:r w:rsidR="00AE2699" w:rsidRPr="00072B22">
        <w:rPr>
          <w:rFonts w:ascii="Arial" w:hAnsi="Arial" w:cs="Arial"/>
          <w:color w:val="000000"/>
          <w:sz w:val="24"/>
          <w:szCs w:val="24"/>
        </w:rPr>
        <w:t xml:space="preserve"> An agreement to let an allotment plot must be signed on behalf of the </w:t>
      </w:r>
      <w:r>
        <w:rPr>
          <w:rFonts w:ascii="Arial" w:hAnsi="Arial" w:cs="Arial"/>
          <w:color w:val="000000"/>
          <w:sz w:val="24"/>
          <w:szCs w:val="24"/>
        </w:rPr>
        <w:t>c</w:t>
      </w:r>
      <w:r w:rsidR="004D4410">
        <w:rPr>
          <w:rFonts w:ascii="Arial" w:hAnsi="Arial" w:cs="Arial"/>
          <w:color w:val="000000"/>
          <w:sz w:val="24"/>
          <w:szCs w:val="24"/>
        </w:rPr>
        <w:t>ouncil</w:t>
      </w:r>
      <w:r w:rsidR="00AE2699" w:rsidRPr="00072B22">
        <w:rPr>
          <w:rFonts w:ascii="Arial" w:hAnsi="Arial" w:cs="Arial"/>
          <w:color w:val="000000"/>
          <w:sz w:val="24"/>
          <w:szCs w:val="24"/>
        </w:rPr>
        <w:t xml:space="preserve"> by </w:t>
      </w:r>
      <w:r w:rsidR="00553B0D">
        <w:rPr>
          <w:rFonts w:ascii="Arial" w:hAnsi="Arial" w:cs="Arial"/>
          <w:color w:val="000000"/>
          <w:sz w:val="24"/>
          <w:szCs w:val="24"/>
        </w:rPr>
        <w:t>the Director of Regeneration Culture, Environment and Transformation</w:t>
      </w:r>
      <w:r w:rsidR="00AE2699" w:rsidRPr="00072B22">
        <w:rPr>
          <w:rFonts w:ascii="Arial" w:hAnsi="Arial" w:cs="Arial"/>
          <w:color w:val="000000"/>
          <w:sz w:val="24"/>
          <w:szCs w:val="24"/>
        </w:rPr>
        <w:t xml:space="preserve"> or an </w:t>
      </w:r>
      <w:r w:rsidR="00823486">
        <w:rPr>
          <w:rFonts w:ascii="Arial" w:hAnsi="Arial" w:cs="Arial"/>
          <w:color w:val="000000"/>
          <w:sz w:val="24"/>
          <w:szCs w:val="24"/>
        </w:rPr>
        <w:t>A</w:t>
      </w:r>
      <w:r w:rsidR="00AE2699" w:rsidRPr="00072B22">
        <w:rPr>
          <w:rFonts w:ascii="Arial" w:hAnsi="Arial" w:cs="Arial"/>
          <w:color w:val="000000"/>
          <w:sz w:val="24"/>
          <w:szCs w:val="24"/>
        </w:rPr>
        <w:t xml:space="preserve">uthorised </w:t>
      </w:r>
      <w:r w:rsidR="00823486">
        <w:rPr>
          <w:rFonts w:ascii="Arial" w:hAnsi="Arial" w:cs="Arial"/>
          <w:color w:val="000000"/>
          <w:sz w:val="24"/>
          <w:szCs w:val="24"/>
        </w:rPr>
        <w:t>O</w:t>
      </w:r>
      <w:r w:rsidR="00AE2699" w:rsidRPr="00072B22">
        <w:rPr>
          <w:rFonts w:ascii="Arial" w:hAnsi="Arial" w:cs="Arial"/>
          <w:color w:val="000000"/>
          <w:sz w:val="24"/>
          <w:szCs w:val="24"/>
        </w:rPr>
        <w:t>fficer acting on their behalf.</w:t>
      </w:r>
    </w:p>
    <w:p w14:paraId="04610FFC" w14:textId="77777777" w:rsidR="00211D23" w:rsidRPr="00072B22" w:rsidRDefault="00211D23" w:rsidP="007E7D96">
      <w:pPr>
        <w:pStyle w:val="NoSpacing"/>
        <w:rPr>
          <w:rFonts w:ascii="Arial" w:hAnsi="Arial" w:cs="Arial"/>
          <w:color w:val="000000"/>
          <w:sz w:val="24"/>
          <w:szCs w:val="24"/>
        </w:rPr>
      </w:pPr>
    </w:p>
    <w:p w14:paraId="1AAEDF3C" w14:textId="77777777" w:rsidR="00AE2699" w:rsidRPr="00072B22" w:rsidRDefault="002B5F5B" w:rsidP="007E7D96">
      <w:pPr>
        <w:pStyle w:val="NoSpacing"/>
        <w:rPr>
          <w:rFonts w:ascii="Arial" w:hAnsi="Arial" w:cs="Arial"/>
          <w:color w:val="000000"/>
          <w:sz w:val="24"/>
          <w:szCs w:val="24"/>
        </w:rPr>
      </w:pPr>
      <w:r>
        <w:rPr>
          <w:rFonts w:ascii="Arial" w:hAnsi="Arial" w:cs="Arial"/>
          <w:color w:val="000000"/>
          <w:sz w:val="24"/>
          <w:szCs w:val="24"/>
        </w:rPr>
        <w:t>1.</w:t>
      </w:r>
      <w:r w:rsidR="00490229">
        <w:rPr>
          <w:rFonts w:ascii="Arial" w:hAnsi="Arial" w:cs="Arial"/>
          <w:color w:val="000000"/>
          <w:sz w:val="24"/>
          <w:szCs w:val="24"/>
        </w:rPr>
        <w:t>6</w:t>
      </w:r>
      <w:r w:rsidR="00AE2699" w:rsidRPr="00072B22">
        <w:rPr>
          <w:rFonts w:ascii="Arial" w:hAnsi="Arial" w:cs="Arial"/>
          <w:color w:val="000000"/>
          <w:sz w:val="24"/>
          <w:szCs w:val="24"/>
        </w:rPr>
        <w:t xml:space="preserve"> A co-tenant cannot be guaranteed the tenancy of an allotment plot should the main</w:t>
      </w:r>
      <w:r w:rsidR="00211D23" w:rsidRPr="00072B22">
        <w:rPr>
          <w:rFonts w:ascii="Arial" w:hAnsi="Arial" w:cs="Arial"/>
          <w:color w:val="000000"/>
          <w:sz w:val="24"/>
          <w:szCs w:val="24"/>
        </w:rPr>
        <w:t xml:space="preserve"> </w:t>
      </w:r>
      <w:r w:rsidR="00AE2699" w:rsidRPr="00072B22">
        <w:rPr>
          <w:rFonts w:ascii="Arial" w:hAnsi="Arial" w:cs="Arial"/>
          <w:color w:val="000000"/>
          <w:sz w:val="24"/>
          <w:szCs w:val="24"/>
        </w:rPr>
        <w:t>tenant vacate the plot. The co-tenant in any case will be placed back on the waiting</w:t>
      </w:r>
      <w:r w:rsidR="00211D23" w:rsidRPr="00072B22">
        <w:rPr>
          <w:rFonts w:ascii="Arial" w:hAnsi="Arial" w:cs="Arial"/>
          <w:color w:val="000000"/>
          <w:sz w:val="24"/>
          <w:szCs w:val="24"/>
        </w:rPr>
        <w:t xml:space="preserve"> </w:t>
      </w:r>
      <w:r w:rsidR="00AE2699" w:rsidRPr="00072B22">
        <w:rPr>
          <w:rFonts w:ascii="Arial" w:hAnsi="Arial" w:cs="Arial"/>
          <w:color w:val="000000"/>
          <w:sz w:val="24"/>
          <w:szCs w:val="24"/>
        </w:rPr>
        <w:t>list with the date of their original allotment plot application retained. A tenant vacating</w:t>
      </w:r>
      <w:r w:rsidR="00211D23" w:rsidRPr="00072B22">
        <w:rPr>
          <w:rFonts w:ascii="Arial" w:hAnsi="Arial" w:cs="Arial"/>
          <w:color w:val="000000"/>
          <w:sz w:val="24"/>
          <w:szCs w:val="24"/>
        </w:rPr>
        <w:t xml:space="preserve"> </w:t>
      </w:r>
      <w:r w:rsidR="00AE2699" w:rsidRPr="00072B22">
        <w:rPr>
          <w:rFonts w:ascii="Arial" w:hAnsi="Arial" w:cs="Arial"/>
          <w:color w:val="000000"/>
          <w:sz w:val="24"/>
          <w:szCs w:val="24"/>
        </w:rPr>
        <w:t>an allotment plot to enable them to transfer to another site will be given priority for a</w:t>
      </w:r>
      <w:r w:rsidR="00211D23" w:rsidRPr="00072B22">
        <w:rPr>
          <w:rFonts w:ascii="Arial" w:hAnsi="Arial" w:cs="Arial"/>
          <w:color w:val="000000"/>
          <w:sz w:val="24"/>
          <w:szCs w:val="24"/>
        </w:rPr>
        <w:t xml:space="preserve"> </w:t>
      </w:r>
      <w:r w:rsidR="00AE2699" w:rsidRPr="00072B22">
        <w:rPr>
          <w:rFonts w:ascii="Arial" w:hAnsi="Arial" w:cs="Arial"/>
          <w:color w:val="000000"/>
          <w:sz w:val="24"/>
          <w:szCs w:val="24"/>
        </w:rPr>
        <w:t xml:space="preserve">plot on their chosen site and their commencement of tenancy will also be </w:t>
      </w:r>
      <w:proofErr w:type="gramStart"/>
      <w:r w:rsidR="00AE2699" w:rsidRPr="00072B22">
        <w:rPr>
          <w:rFonts w:ascii="Arial" w:hAnsi="Arial" w:cs="Arial"/>
          <w:color w:val="000000"/>
          <w:sz w:val="24"/>
          <w:szCs w:val="24"/>
        </w:rPr>
        <w:t>taken into</w:t>
      </w:r>
      <w:r w:rsidR="00211D23" w:rsidRPr="00072B22">
        <w:rPr>
          <w:rFonts w:ascii="Arial" w:hAnsi="Arial" w:cs="Arial"/>
          <w:color w:val="000000"/>
          <w:sz w:val="24"/>
          <w:szCs w:val="24"/>
        </w:rPr>
        <w:t xml:space="preserve"> </w:t>
      </w:r>
      <w:r w:rsidR="00AE2699" w:rsidRPr="00072B22">
        <w:rPr>
          <w:rFonts w:ascii="Arial" w:hAnsi="Arial" w:cs="Arial"/>
          <w:color w:val="000000"/>
          <w:sz w:val="24"/>
          <w:szCs w:val="24"/>
        </w:rPr>
        <w:t>account</w:t>
      </w:r>
      <w:proofErr w:type="gramEnd"/>
      <w:r w:rsidR="00AE2699" w:rsidRPr="00072B22">
        <w:rPr>
          <w:rFonts w:ascii="Arial" w:hAnsi="Arial" w:cs="Arial"/>
          <w:color w:val="000000"/>
          <w:sz w:val="24"/>
          <w:szCs w:val="24"/>
        </w:rPr>
        <w:t>.</w:t>
      </w:r>
    </w:p>
    <w:p w14:paraId="41B6CC7A" w14:textId="77777777" w:rsidR="00211D23" w:rsidRPr="00072B22" w:rsidRDefault="00211D23" w:rsidP="007E7D96">
      <w:pPr>
        <w:pStyle w:val="NoSpacing"/>
        <w:rPr>
          <w:rFonts w:ascii="Arial" w:hAnsi="Arial" w:cs="Arial"/>
          <w:color w:val="000000"/>
          <w:sz w:val="24"/>
          <w:szCs w:val="24"/>
        </w:rPr>
      </w:pPr>
    </w:p>
    <w:p w14:paraId="1CCF2955" w14:textId="77777777" w:rsidR="00AE2699" w:rsidRPr="00072B22" w:rsidRDefault="00490229" w:rsidP="007E7D96">
      <w:pPr>
        <w:pStyle w:val="NoSpacing"/>
        <w:rPr>
          <w:rFonts w:ascii="Arial" w:hAnsi="Arial" w:cs="Arial"/>
          <w:color w:val="000000"/>
          <w:sz w:val="24"/>
          <w:szCs w:val="24"/>
        </w:rPr>
      </w:pPr>
      <w:r>
        <w:rPr>
          <w:rFonts w:ascii="Arial" w:hAnsi="Arial" w:cs="Arial"/>
          <w:color w:val="000000"/>
          <w:sz w:val="24"/>
          <w:szCs w:val="24"/>
        </w:rPr>
        <w:t>1.7</w:t>
      </w:r>
      <w:r w:rsidR="00AE2699" w:rsidRPr="00072B22">
        <w:rPr>
          <w:rFonts w:ascii="Arial" w:hAnsi="Arial" w:cs="Arial"/>
          <w:color w:val="000000"/>
          <w:sz w:val="24"/>
          <w:szCs w:val="24"/>
        </w:rPr>
        <w:t xml:space="preserve"> If unsure of compliance with these rules, clarification should be obtained from </w:t>
      </w:r>
      <w:r w:rsidR="00EE743E">
        <w:rPr>
          <w:rFonts w:ascii="Arial" w:hAnsi="Arial" w:cs="Arial"/>
          <w:color w:val="000000"/>
          <w:sz w:val="24"/>
          <w:szCs w:val="24"/>
        </w:rPr>
        <w:t>an Authorised Officer.</w:t>
      </w:r>
    </w:p>
    <w:p w14:paraId="52716085" w14:textId="77777777" w:rsidR="00211D23" w:rsidRPr="00A96617" w:rsidRDefault="00211D23" w:rsidP="007E7D96">
      <w:pPr>
        <w:pStyle w:val="NoSpacing"/>
        <w:rPr>
          <w:rFonts w:ascii="Arial" w:hAnsi="Arial" w:cs="Arial"/>
          <w:sz w:val="24"/>
          <w:szCs w:val="24"/>
        </w:rPr>
      </w:pPr>
    </w:p>
    <w:p w14:paraId="6290A276" w14:textId="77777777" w:rsidR="001201B2" w:rsidRPr="00A96617" w:rsidRDefault="0054001B" w:rsidP="007E7D96">
      <w:pPr>
        <w:pStyle w:val="NoSpacing"/>
        <w:rPr>
          <w:rFonts w:ascii="Arial" w:hAnsi="Arial" w:cs="Arial"/>
          <w:b/>
          <w:sz w:val="24"/>
          <w:szCs w:val="24"/>
        </w:rPr>
      </w:pPr>
      <w:r w:rsidRPr="00A96617">
        <w:rPr>
          <w:rFonts w:ascii="Arial" w:hAnsi="Arial" w:cs="Arial"/>
          <w:b/>
          <w:sz w:val="24"/>
          <w:szCs w:val="24"/>
        </w:rPr>
        <w:t xml:space="preserve">2. </w:t>
      </w:r>
      <w:r w:rsidR="00211D23" w:rsidRPr="00A96617">
        <w:rPr>
          <w:rFonts w:ascii="Arial" w:hAnsi="Arial" w:cs="Arial"/>
          <w:b/>
          <w:sz w:val="24"/>
          <w:szCs w:val="24"/>
        </w:rPr>
        <w:t>Definition</w:t>
      </w:r>
      <w:r w:rsidR="001201B2" w:rsidRPr="00A96617">
        <w:rPr>
          <w:rFonts w:ascii="Arial" w:hAnsi="Arial" w:cs="Arial"/>
          <w:b/>
          <w:sz w:val="24"/>
          <w:szCs w:val="24"/>
        </w:rPr>
        <w:t xml:space="preserve"> of cultivation</w:t>
      </w:r>
    </w:p>
    <w:p w14:paraId="61B56208" w14:textId="77777777" w:rsidR="00211D23" w:rsidRPr="00A96617" w:rsidRDefault="00211D23" w:rsidP="007E7D96">
      <w:pPr>
        <w:pStyle w:val="NoSpacing"/>
        <w:rPr>
          <w:rFonts w:ascii="Arial" w:hAnsi="Arial" w:cs="Arial"/>
          <w:b/>
          <w:sz w:val="24"/>
          <w:szCs w:val="24"/>
        </w:rPr>
      </w:pPr>
    </w:p>
    <w:p w14:paraId="067EAC98" w14:textId="77777777" w:rsidR="00AE2699" w:rsidRPr="00A96617" w:rsidRDefault="0054001B" w:rsidP="007E7D96">
      <w:pPr>
        <w:pStyle w:val="NoSpacing"/>
        <w:rPr>
          <w:rFonts w:ascii="Arial" w:hAnsi="Arial" w:cs="Arial"/>
          <w:sz w:val="24"/>
          <w:szCs w:val="24"/>
        </w:rPr>
      </w:pPr>
      <w:r w:rsidRPr="00A96617">
        <w:rPr>
          <w:rFonts w:ascii="Arial" w:hAnsi="Arial" w:cs="Arial"/>
          <w:sz w:val="24"/>
          <w:szCs w:val="24"/>
        </w:rPr>
        <w:t>2</w:t>
      </w:r>
      <w:r w:rsidR="00AE2699" w:rsidRPr="00A96617">
        <w:rPr>
          <w:rFonts w:ascii="Arial" w:hAnsi="Arial" w:cs="Arial"/>
          <w:sz w:val="24"/>
          <w:szCs w:val="24"/>
        </w:rPr>
        <w:t xml:space="preserve">.1 The tenant will use the allotment plot wholly or mainly </w:t>
      </w:r>
      <w:proofErr w:type="gramStart"/>
      <w:r w:rsidR="00AE2699" w:rsidRPr="00A96617">
        <w:rPr>
          <w:rFonts w:ascii="Arial" w:hAnsi="Arial" w:cs="Arial"/>
          <w:sz w:val="24"/>
          <w:szCs w:val="24"/>
        </w:rPr>
        <w:t>for the production of</w:t>
      </w:r>
      <w:proofErr w:type="gramEnd"/>
      <w:r w:rsidRPr="00A96617">
        <w:rPr>
          <w:rFonts w:ascii="Arial" w:hAnsi="Arial" w:cs="Arial"/>
          <w:sz w:val="24"/>
          <w:szCs w:val="24"/>
        </w:rPr>
        <w:t xml:space="preserve"> </w:t>
      </w:r>
      <w:r w:rsidR="00AE2699" w:rsidRPr="00A96617">
        <w:rPr>
          <w:rFonts w:ascii="Arial" w:hAnsi="Arial" w:cs="Arial"/>
          <w:sz w:val="24"/>
          <w:szCs w:val="24"/>
        </w:rPr>
        <w:t>vegetables or fruit crops for consumption by the tenant and his/her family</w:t>
      </w:r>
      <w:r w:rsidRPr="00A96617">
        <w:rPr>
          <w:rFonts w:ascii="Arial" w:hAnsi="Arial" w:cs="Arial"/>
          <w:sz w:val="24"/>
          <w:szCs w:val="24"/>
        </w:rPr>
        <w:t xml:space="preserve"> </w:t>
      </w:r>
      <w:r w:rsidR="00AE2699" w:rsidRPr="00A96617">
        <w:rPr>
          <w:rFonts w:ascii="Arial" w:hAnsi="Arial" w:cs="Arial"/>
          <w:sz w:val="24"/>
          <w:szCs w:val="24"/>
        </w:rPr>
        <w:t>and for no other purpose. Grass areas are permitted but may only form</w:t>
      </w:r>
      <w:r w:rsidRPr="00A96617">
        <w:rPr>
          <w:rFonts w:ascii="Arial" w:hAnsi="Arial" w:cs="Arial"/>
          <w:sz w:val="24"/>
          <w:szCs w:val="24"/>
        </w:rPr>
        <w:t xml:space="preserve"> </w:t>
      </w:r>
      <w:r w:rsidR="00AE2699" w:rsidRPr="00A96617">
        <w:rPr>
          <w:rFonts w:ascii="Arial" w:hAnsi="Arial" w:cs="Arial"/>
          <w:sz w:val="24"/>
          <w:szCs w:val="24"/>
        </w:rPr>
        <w:t xml:space="preserve">pathways, small </w:t>
      </w:r>
      <w:proofErr w:type="gramStart"/>
      <w:r w:rsidR="00AE2699" w:rsidRPr="00A96617">
        <w:rPr>
          <w:rFonts w:ascii="Arial" w:hAnsi="Arial" w:cs="Arial"/>
          <w:sz w:val="24"/>
          <w:szCs w:val="24"/>
        </w:rPr>
        <w:t>seating</w:t>
      </w:r>
      <w:proofErr w:type="gramEnd"/>
      <w:r w:rsidR="00AE2699" w:rsidRPr="00A96617">
        <w:rPr>
          <w:rFonts w:ascii="Arial" w:hAnsi="Arial" w:cs="Arial"/>
          <w:sz w:val="24"/>
          <w:szCs w:val="24"/>
        </w:rPr>
        <w:t xml:space="preserve"> or fruited areas. Grass to be maintained to a height</w:t>
      </w:r>
      <w:r w:rsidRPr="00A96617">
        <w:rPr>
          <w:rFonts w:ascii="Arial" w:hAnsi="Arial" w:cs="Arial"/>
          <w:sz w:val="24"/>
          <w:szCs w:val="24"/>
        </w:rPr>
        <w:t xml:space="preserve"> </w:t>
      </w:r>
      <w:r w:rsidR="00AE2699" w:rsidRPr="00A96617">
        <w:rPr>
          <w:rFonts w:ascii="Arial" w:hAnsi="Arial" w:cs="Arial"/>
          <w:sz w:val="24"/>
          <w:szCs w:val="24"/>
        </w:rPr>
        <w:t>less than 10cm throughout the growing season. An area no greater than</w:t>
      </w:r>
      <w:r w:rsidRPr="00A96617">
        <w:rPr>
          <w:rFonts w:ascii="Arial" w:hAnsi="Arial" w:cs="Arial"/>
          <w:sz w:val="24"/>
          <w:szCs w:val="24"/>
        </w:rPr>
        <w:t xml:space="preserve"> </w:t>
      </w:r>
      <w:r w:rsidR="00AE2699" w:rsidRPr="00A96617">
        <w:rPr>
          <w:rFonts w:ascii="Arial" w:hAnsi="Arial" w:cs="Arial"/>
          <w:sz w:val="24"/>
          <w:szCs w:val="24"/>
        </w:rPr>
        <w:t>25% of the allotment plot may be used for leisure gardening purposes such</w:t>
      </w:r>
      <w:r w:rsidRPr="00A96617">
        <w:rPr>
          <w:rFonts w:ascii="Arial" w:hAnsi="Arial" w:cs="Arial"/>
          <w:sz w:val="24"/>
          <w:szCs w:val="24"/>
        </w:rPr>
        <w:t xml:space="preserve"> </w:t>
      </w:r>
      <w:r w:rsidR="00AE2699" w:rsidRPr="00A96617">
        <w:rPr>
          <w:rFonts w:ascii="Arial" w:hAnsi="Arial" w:cs="Arial"/>
          <w:sz w:val="24"/>
          <w:szCs w:val="24"/>
        </w:rPr>
        <w:t xml:space="preserve">as growing flowers, </w:t>
      </w:r>
      <w:proofErr w:type="gramStart"/>
      <w:r w:rsidR="00AE2699" w:rsidRPr="00A96617">
        <w:rPr>
          <w:rFonts w:ascii="Arial" w:hAnsi="Arial" w:cs="Arial"/>
          <w:sz w:val="24"/>
          <w:szCs w:val="24"/>
        </w:rPr>
        <w:t>creating</w:t>
      </w:r>
      <w:proofErr w:type="gramEnd"/>
      <w:r w:rsidR="00AE2699" w:rsidRPr="00A96617">
        <w:rPr>
          <w:rFonts w:ascii="Arial" w:hAnsi="Arial" w:cs="Arial"/>
          <w:sz w:val="24"/>
          <w:szCs w:val="24"/>
        </w:rPr>
        <w:t xml:space="preserve"> and maintaining a bio-diversity habitat. A small</w:t>
      </w:r>
      <w:r w:rsidRPr="00A96617">
        <w:rPr>
          <w:rFonts w:ascii="Arial" w:hAnsi="Arial" w:cs="Arial"/>
          <w:sz w:val="24"/>
          <w:szCs w:val="24"/>
        </w:rPr>
        <w:t xml:space="preserve"> </w:t>
      </w:r>
      <w:r w:rsidR="00AE2699" w:rsidRPr="00A96617">
        <w:rPr>
          <w:rFonts w:ascii="Arial" w:hAnsi="Arial" w:cs="Arial"/>
          <w:sz w:val="24"/>
          <w:szCs w:val="24"/>
        </w:rPr>
        <w:t>seating area may also be incorporated into this area for use by the tenant.</w:t>
      </w:r>
    </w:p>
    <w:p w14:paraId="44AFF4F9" w14:textId="77777777" w:rsidR="00211D23" w:rsidRPr="00A96617" w:rsidRDefault="00211D23" w:rsidP="007E7D96">
      <w:pPr>
        <w:pStyle w:val="NoSpacing"/>
        <w:rPr>
          <w:rFonts w:ascii="Arial" w:hAnsi="Arial" w:cs="Arial"/>
          <w:sz w:val="24"/>
          <w:szCs w:val="24"/>
        </w:rPr>
      </w:pPr>
    </w:p>
    <w:p w14:paraId="318E29C6" w14:textId="241A7629" w:rsidR="000F6EFA" w:rsidRPr="00E06326" w:rsidRDefault="0054001B" w:rsidP="000F6EFA">
      <w:pPr>
        <w:pStyle w:val="NoSpacing"/>
        <w:rPr>
          <w:rFonts w:ascii="Arial" w:hAnsi="Arial" w:cs="Arial"/>
          <w:sz w:val="24"/>
          <w:szCs w:val="24"/>
        </w:rPr>
      </w:pPr>
      <w:r w:rsidRPr="00A96617">
        <w:rPr>
          <w:rFonts w:ascii="Arial" w:hAnsi="Arial" w:cs="Arial"/>
          <w:sz w:val="24"/>
          <w:szCs w:val="24"/>
        </w:rPr>
        <w:t>2</w:t>
      </w:r>
      <w:r w:rsidR="00AE2699" w:rsidRPr="00A96617">
        <w:rPr>
          <w:rFonts w:ascii="Arial" w:hAnsi="Arial" w:cs="Arial"/>
          <w:sz w:val="24"/>
          <w:szCs w:val="24"/>
        </w:rPr>
        <w:t>.2 The plot must be kept clean, tidy and in a good state of cultivation and</w:t>
      </w:r>
      <w:r w:rsidRPr="00A96617">
        <w:rPr>
          <w:rFonts w:ascii="Arial" w:hAnsi="Arial" w:cs="Arial"/>
          <w:sz w:val="24"/>
          <w:szCs w:val="24"/>
        </w:rPr>
        <w:t xml:space="preserve"> </w:t>
      </w:r>
      <w:r w:rsidR="00AE2699" w:rsidRPr="00A96617">
        <w:rPr>
          <w:rFonts w:ascii="Arial" w:hAnsi="Arial" w:cs="Arial"/>
          <w:sz w:val="24"/>
          <w:szCs w:val="24"/>
        </w:rPr>
        <w:t>fertility, in good condition and clearly and legibly displaying the plot number</w:t>
      </w:r>
      <w:r w:rsidRPr="00A96617">
        <w:rPr>
          <w:rFonts w:ascii="Arial" w:hAnsi="Arial" w:cs="Arial"/>
          <w:sz w:val="24"/>
          <w:szCs w:val="24"/>
        </w:rPr>
        <w:t xml:space="preserve"> </w:t>
      </w:r>
      <w:r w:rsidR="00AE2699" w:rsidRPr="00A96617">
        <w:rPr>
          <w:rFonts w:ascii="Arial" w:hAnsi="Arial" w:cs="Arial"/>
          <w:sz w:val="24"/>
          <w:szCs w:val="24"/>
        </w:rPr>
        <w:t xml:space="preserve">stated on the </w:t>
      </w:r>
      <w:r w:rsidR="00AE2699" w:rsidRPr="00E06326">
        <w:rPr>
          <w:rFonts w:ascii="Arial" w:hAnsi="Arial" w:cs="Arial"/>
          <w:sz w:val="24"/>
          <w:szCs w:val="24"/>
        </w:rPr>
        <w:lastRenderedPageBreak/>
        <w:t>Allotment Tenancy Agreement</w:t>
      </w:r>
      <w:r w:rsidR="00911067" w:rsidRPr="00E06326">
        <w:rPr>
          <w:rFonts w:ascii="Arial" w:hAnsi="Arial" w:cs="Arial"/>
          <w:sz w:val="24"/>
          <w:szCs w:val="24"/>
        </w:rPr>
        <w:t>, failure to do so may result in a non-conformity notice being sent</w:t>
      </w:r>
      <w:r w:rsidR="008D4B09" w:rsidRPr="00E06326">
        <w:rPr>
          <w:rFonts w:ascii="Arial" w:hAnsi="Arial" w:cs="Arial"/>
          <w:sz w:val="24"/>
          <w:szCs w:val="24"/>
        </w:rPr>
        <w:t xml:space="preserve"> </w:t>
      </w:r>
      <w:r w:rsidR="00B65674" w:rsidRPr="00E06326">
        <w:rPr>
          <w:rFonts w:ascii="Arial" w:hAnsi="Arial" w:cs="Arial"/>
          <w:sz w:val="24"/>
          <w:szCs w:val="24"/>
        </w:rPr>
        <w:t xml:space="preserve">and </w:t>
      </w:r>
      <w:r w:rsidR="008D4B09" w:rsidRPr="00E06326">
        <w:rPr>
          <w:rFonts w:ascii="Arial" w:hAnsi="Arial" w:cs="Arial"/>
          <w:sz w:val="24"/>
          <w:szCs w:val="24"/>
        </w:rPr>
        <w:t xml:space="preserve">continued failure may result in a tenancy </w:t>
      </w:r>
      <w:r w:rsidR="000013E4" w:rsidRPr="00E06326">
        <w:rPr>
          <w:rFonts w:ascii="Arial" w:hAnsi="Arial" w:cs="Arial"/>
          <w:sz w:val="24"/>
          <w:szCs w:val="24"/>
        </w:rPr>
        <w:t>termination.</w:t>
      </w:r>
      <w:r w:rsidR="00AE2699" w:rsidRPr="00E06326">
        <w:rPr>
          <w:rFonts w:ascii="Arial" w:hAnsi="Arial" w:cs="Arial"/>
          <w:sz w:val="24"/>
          <w:szCs w:val="24"/>
        </w:rPr>
        <w:t xml:space="preserve"> </w:t>
      </w:r>
      <w:proofErr w:type="gramStart"/>
      <w:r w:rsidR="00AE2699" w:rsidRPr="00E06326">
        <w:rPr>
          <w:rFonts w:ascii="Arial" w:hAnsi="Arial" w:cs="Arial"/>
          <w:sz w:val="24"/>
          <w:szCs w:val="24"/>
        </w:rPr>
        <w:t>For the purpose of</w:t>
      </w:r>
      <w:proofErr w:type="gramEnd"/>
      <w:r w:rsidR="00AE2699" w:rsidRPr="00E06326">
        <w:rPr>
          <w:rFonts w:ascii="Arial" w:hAnsi="Arial" w:cs="Arial"/>
          <w:sz w:val="24"/>
          <w:szCs w:val="24"/>
        </w:rPr>
        <w:t xml:space="preserve"> the</w:t>
      </w:r>
      <w:r w:rsidRPr="00E06326">
        <w:rPr>
          <w:rFonts w:ascii="Arial" w:hAnsi="Arial" w:cs="Arial"/>
          <w:sz w:val="24"/>
          <w:szCs w:val="24"/>
        </w:rPr>
        <w:t xml:space="preserve"> </w:t>
      </w:r>
      <w:r w:rsidR="00AE2699" w:rsidRPr="00E06326">
        <w:rPr>
          <w:rFonts w:ascii="Arial" w:hAnsi="Arial" w:cs="Arial"/>
          <w:sz w:val="24"/>
          <w:szCs w:val="24"/>
        </w:rPr>
        <w:t>Allotment Tenancy Agreement, cultivation is defined as the plot being dug</w:t>
      </w:r>
      <w:r w:rsidRPr="00E06326">
        <w:rPr>
          <w:rFonts w:ascii="Arial" w:hAnsi="Arial" w:cs="Arial"/>
          <w:sz w:val="24"/>
          <w:szCs w:val="24"/>
        </w:rPr>
        <w:t xml:space="preserve"> </w:t>
      </w:r>
      <w:r w:rsidR="00AE2699" w:rsidRPr="00E06326">
        <w:rPr>
          <w:rFonts w:ascii="Arial" w:hAnsi="Arial" w:cs="Arial"/>
          <w:sz w:val="24"/>
          <w:szCs w:val="24"/>
        </w:rPr>
        <w:t>over ready for planting with seasonal crop production evident. A weed</w:t>
      </w:r>
      <w:r w:rsidRPr="00E06326">
        <w:rPr>
          <w:rFonts w:ascii="Arial" w:hAnsi="Arial" w:cs="Arial"/>
          <w:sz w:val="24"/>
          <w:szCs w:val="24"/>
        </w:rPr>
        <w:t xml:space="preserve"> </w:t>
      </w:r>
      <w:r w:rsidR="00754909" w:rsidRPr="00E06326">
        <w:rPr>
          <w:rFonts w:ascii="Arial" w:hAnsi="Arial" w:cs="Arial"/>
          <w:sz w:val="24"/>
          <w:szCs w:val="24"/>
        </w:rPr>
        <w:t>suppressant membrane,</w:t>
      </w:r>
      <w:r w:rsidR="00AE2699" w:rsidRPr="00E06326">
        <w:rPr>
          <w:rFonts w:ascii="Arial" w:hAnsi="Arial" w:cs="Arial"/>
          <w:sz w:val="24"/>
          <w:szCs w:val="24"/>
        </w:rPr>
        <w:t xml:space="preserve"> strimming </w:t>
      </w:r>
      <w:r w:rsidR="00754909" w:rsidRPr="00E06326">
        <w:rPr>
          <w:rFonts w:ascii="Arial" w:hAnsi="Arial" w:cs="Arial"/>
          <w:sz w:val="24"/>
          <w:szCs w:val="24"/>
        </w:rPr>
        <w:t xml:space="preserve">or use of herbicide </w:t>
      </w:r>
      <w:r w:rsidR="00AE2699" w:rsidRPr="00E06326">
        <w:rPr>
          <w:rFonts w:ascii="Arial" w:hAnsi="Arial" w:cs="Arial"/>
          <w:sz w:val="24"/>
          <w:szCs w:val="24"/>
        </w:rPr>
        <w:t>is not considered a substitute for</w:t>
      </w:r>
      <w:r w:rsidRPr="00E06326">
        <w:rPr>
          <w:rFonts w:ascii="Arial" w:hAnsi="Arial" w:cs="Arial"/>
          <w:sz w:val="24"/>
          <w:szCs w:val="24"/>
        </w:rPr>
        <w:t xml:space="preserve"> </w:t>
      </w:r>
      <w:r w:rsidR="00AE2699" w:rsidRPr="00E06326">
        <w:rPr>
          <w:rFonts w:ascii="Arial" w:hAnsi="Arial" w:cs="Arial"/>
          <w:sz w:val="24"/>
          <w:szCs w:val="24"/>
        </w:rPr>
        <w:t>cultivation. A new tenant shall be expected to progressively clear one third of</w:t>
      </w:r>
      <w:r w:rsidRPr="00E06326">
        <w:rPr>
          <w:rFonts w:ascii="Arial" w:hAnsi="Arial" w:cs="Arial"/>
          <w:sz w:val="24"/>
          <w:szCs w:val="24"/>
        </w:rPr>
        <w:t xml:space="preserve"> </w:t>
      </w:r>
      <w:r w:rsidR="00AE2699" w:rsidRPr="00E06326">
        <w:rPr>
          <w:rFonts w:ascii="Arial" w:hAnsi="Arial" w:cs="Arial"/>
          <w:sz w:val="24"/>
          <w:szCs w:val="24"/>
        </w:rPr>
        <w:t xml:space="preserve">the plot within </w:t>
      </w:r>
      <w:r w:rsidR="00DB1513" w:rsidRPr="00E06326">
        <w:rPr>
          <w:rFonts w:ascii="Arial" w:hAnsi="Arial" w:cs="Arial"/>
          <w:sz w:val="24"/>
          <w:szCs w:val="24"/>
        </w:rPr>
        <w:t>three</w:t>
      </w:r>
      <w:r w:rsidR="00AE2699" w:rsidRPr="00E06326">
        <w:rPr>
          <w:rFonts w:ascii="Arial" w:hAnsi="Arial" w:cs="Arial"/>
          <w:sz w:val="24"/>
          <w:szCs w:val="24"/>
        </w:rPr>
        <w:t xml:space="preserve"> months, with the entire plot being cultivated within one year</w:t>
      </w:r>
      <w:r w:rsidRPr="00E06326">
        <w:rPr>
          <w:rFonts w:ascii="Arial" w:hAnsi="Arial" w:cs="Arial"/>
          <w:sz w:val="24"/>
          <w:szCs w:val="24"/>
        </w:rPr>
        <w:t xml:space="preserve"> </w:t>
      </w:r>
      <w:r w:rsidR="00AE2699" w:rsidRPr="00E06326">
        <w:rPr>
          <w:rFonts w:ascii="Arial" w:hAnsi="Arial" w:cs="Arial"/>
          <w:sz w:val="24"/>
          <w:szCs w:val="24"/>
        </w:rPr>
        <w:t xml:space="preserve">from the commencement of the tenancy. </w:t>
      </w:r>
      <w:r w:rsidR="000A350E" w:rsidRPr="00E06326">
        <w:rPr>
          <w:rFonts w:ascii="Arial" w:hAnsi="Arial" w:cs="Arial"/>
          <w:sz w:val="24"/>
          <w:szCs w:val="24"/>
        </w:rPr>
        <w:t xml:space="preserve">Failure to cultivate your plot will result in you being served a </w:t>
      </w:r>
      <w:r w:rsidR="000F6EFA" w:rsidRPr="00E06326">
        <w:rPr>
          <w:rFonts w:ascii="Arial" w:hAnsi="Arial" w:cs="Arial"/>
          <w:sz w:val="24"/>
          <w:szCs w:val="24"/>
        </w:rPr>
        <w:t>Termination</w:t>
      </w:r>
      <w:r w:rsidR="00D9509E" w:rsidRPr="00E06326">
        <w:rPr>
          <w:rFonts w:ascii="Arial" w:hAnsi="Arial" w:cs="Arial"/>
          <w:sz w:val="24"/>
          <w:szCs w:val="24"/>
        </w:rPr>
        <w:t xml:space="preserve"> Letter or </w:t>
      </w:r>
      <w:r w:rsidR="000A350E" w:rsidRPr="00E06326">
        <w:rPr>
          <w:rFonts w:ascii="Arial" w:hAnsi="Arial" w:cs="Arial"/>
          <w:sz w:val="24"/>
          <w:szCs w:val="24"/>
        </w:rPr>
        <w:t>Non-Cultivation Notice.</w:t>
      </w:r>
      <w:r w:rsidR="000F6EFA" w:rsidRPr="00E06326">
        <w:rPr>
          <w:rFonts w:ascii="Arial" w:hAnsi="Arial" w:cs="Arial"/>
          <w:sz w:val="24"/>
          <w:szCs w:val="24"/>
        </w:rPr>
        <w:t xml:space="preserve">  </w:t>
      </w:r>
      <w:r w:rsidR="000F6EFA" w:rsidRPr="00E06326">
        <w:rPr>
          <w:sz w:val="28"/>
          <w:szCs w:val="28"/>
        </w:rPr>
        <w:t>When a termination letter is issued the tenant will have 10 days in which to clear their possessions from the plot and shed.</w:t>
      </w:r>
    </w:p>
    <w:p w14:paraId="2D55BF50" w14:textId="5EA9AB5C" w:rsidR="00E50E7A" w:rsidRPr="00E06326" w:rsidRDefault="00E50E7A" w:rsidP="007E7D96">
      <w:pPr>
        <w:pStyle w:val="NoSpacing"/>
        <w:rPr>
          <w:rFonts w:ascii="Arial" w:hAnsi="Arial" w:cs="Arial"/>
          <w:sz w:val="24"/>
          <w:szCs w:val="24"/>
        </w:rPr>
      </w:pPr>
    </w:p>
    <w:p w14:paraId="4D992525" w14:textId="77777777" w:rsidR="00490229" w:rsidRPr="00E06326" w:rsidRDefault="00490229" w:rsidP="007E7D96">
      <w:pPr>
        <w:pStyle w:val="NoSpacing"/>
        <w:rPr>
          <w:rFonts w:ascii="Arial" w:hAnsi="Arial" w:cs="Arial"/>
          <w:sz w:val="24"/>
          <w:szCs w:val="24"/>
        </w:rPr>
      </w:pPr>
    </w:p>
    <w:p w14:paraId="0732E86B" w14:textId="0F1C3E57" w:rsidR="00AE2699" w:rsidRPr="00E06326" w:rsidRDefault="00E50E7A" w:rsidP="007E7D96">
      <w:pPr>
        <w:pStyle w:val="NoSpacing"/>
        <w:rPr>
          <w:rFonts w:ascii="Arial" w:hAnsi="Arial" w:cs="Arial"/>
          <w:sz w:val="24"/>
          <w:szCs w:val="24"/>
        </w:rPr>
      </w:pPr>
      <w:r w:rsidRPr="00E06326">
        <w:rPr>
          <w:rFonts w:ascii="Arial" w:hAnsi="Arial" w:cs="Arial"/>
          <w:sz w:val="24"/>
          <w:szCs w:val="24"/>
        </w:rPr>
        <w:t xml:space="preserve">2.3 </w:t>
      </w:r>
      <w:r w:rsidR="001201B2" w:rsidRPr="00E06326">
        <w:rPr>
          <w:rFonts w:ascii="Arial" w:hAnsi="Arial" w:cs="Arial"/>
          <w:sz w:val="24"/>
          <w:szCs w:val="24"/>
        </w:rPr>
        <w:t>The first</w:t>
      </w:r>
      <w:r w:rsidR="00911067" w:rsidRPr="00E06326">
        <w:rPr>
          <w:rFonts w:ascii="Arial" w:hAnsi="Arial" w:cs="Arial"/>
          <w:sz w:val="24"/>
          <w:szCs w:val="24"/>
        </w:rPr>
        <w:t xml:space="preserve"> formal </w:t>
      </w:r>
      <w:r w:rsidR="000A350E" w:rsidRPr="00E06326">
        <w:rPr>
          <w:rFonts w:ascii="Arial" w:hAnsi="Arial" w:cs="Arial"/>
          <w:sz w:val="24"/>
          <w:szCs w:val="24"/>
        </w:rPr>
        <w:t>plot</w:t>
      </w:r>
      <w:r w:rsidR="003A2A21" w:rsidRPr="00E06326">
        <w:rPr>
          <w:rFonts w:ascii="Arial" w:hAnsi="Arial" w:cs="Arial"/>
          <w:sz w:val="24"/>
          <w:szCs w:val="24"/>
        </w:rPr>
        <w:t xml:space="preserve"> inspection</w:t>
      </w:r>
      <w:r w:rsidR="000A350E" w:rsidRPr="00E06326">
        <w:rPr>
          <w:rFonts w:ascii="Arial" w:hAnsi="Arial" w:cs="Arial"/>
          <w:sz w:val="24"/>
          <w:szCs w:val="24"/>
        </w:rPr>
        <w:t>s</w:t>
      </w:r>
      <w:r w:rsidR="003A2A21" w:rsidRPr="00E06326">
        <w:rPr>
          <w:rFonts w:ascii="Arial" w:hAnsi="Arial" w:cs="Arial"/>
          <w:sz w:val="24"/>
          <w:szCs w:val="24"/>
        </w:rPr>
        <w:t xml:space="preserve"> </w:t>
      </w:r>
      <w:r w:rsidR="000A350E" w:rsidRPr="00E06326">
        <w:rPr>
          <w:rFonts w:ascii="Arial" w:hAnsi="Arial" w:cs="Arial"/>
          <w:sz w:val="24"/>
          <w:szCs w:val="24"/>
        </w:rPr>
        <w:t>are to</w:t>
      </w:r>
      <w:r w:rsidR="003A2A21" w:rsidRPr="00E06326">
        <w:rPr>
          <w:rFonts w:ascii="Arial" w:hAnsi="Arial" w:cs="Arial"/>
          <w:sz w:val="24"/>
          <w:szCs w:val="24"/>
        </w:rPr>
        <w:t xml:space="preserve"> tak</w:t>
      </w:r>
      <w:r w:rsidR="00211D23" w:rsidRPr="00E06326">
        <w:rPr>
          <w:rFonts w:ascii="Arial" w:hAnsi="Arial" w:cs="Arial"/>
          <w:sz w:val="24"/>
          <w:szCs w:val="24"/>
        </w:rPr>
        <w:t>e place in mid-March</w:t>
      </w:r>
      <w:r w:rsidR="000A350E" w:rsidRPr="00E06326">
        <w:rPr>
          <w:rFonts w:ascii="Arial" w:hAnsi="Arial" w:cs="Arial"/>
          <w:sz w:val="24"/>
          <w:szCs w:val="24"/>
        </w:rPr>
        <w:t xml:space="preserve"> of each year,</w:t>
      </w:r>
      <w:r w:rsidR="00211D23" w:rsidRPr="00E06326">
        <w:rPr>
          <w:rFonts w:ascii="Arial" w:hAnsi="Arial" w:cs="Arial"/>
          <w:sz w:val="24"/>
          <w:szCs w:val="24"/>
        </w:rPr>
        <w:t xml:space="preserve"> whereby two-thirds</w:t>
      </w:r>
      <w:r w:rsidR="003A2A21" w:rsidRPr="00E06326">
        <w:rPr>
          <w:rFonts w:ascii="Arial" w:hAnsi="Arial" w:cs="Arial"/>
          <w:sz w:val="24"/>
          <w:szCs w:val="24"/>
        </w:rPr>
        <w:t xml:space="preserve"> of the plot is expected to be cu</w:t>
      </w:r>
      <w:r w:rsidR="001201B2" w:rsidRPr="00E06326">
        <w:rPr>
          <w:rFonts w:ascii="Arial" w:hAnsi="Arial" w:cs="Arial"/>
          <w:sz w:val="24"/>
          <w:szCs w:val="24"/>
        </w:rPr>
        <w:t xml:space="preserve">ltivated ready for planting out and </w:t>
      </w:r>
      <w:r w:rsidR="00754909" w:rsidRPr="00E06326">
        <w:rPr>
          <w:rFonts w:ascii="Arial" w:hAnsi="Arial" w:cs="Arial"/>
          <w:sz w:val="24"/>
          <w:szCs w:val="24"/>
        </w:rPr>
        <w:t xml:space="preserve">further inspections </w:t>
      </w:r>
      <w:r w:rsidR="001201B2" w:rsidRPr="00E06326">
        <w:rPr>
          <w:rFonts w:ascii="Arial" w:hAnsi="Arial" w:cs="Arial"/>
          <w:sz w:val="24"/>
          <w:szCs w:val="24"/>
        </w:rPr>
        <w:t>bi-monthly thereafter.</w:t>
      </w:r>
    </w:p>
    <w:p w14:paraId="470AFA88" w14:textId="77777777" w:rsidR="00211D23" w:rsidRPr="00E06326" w:rsidRDefault="00211D23" w:rsidP="007E7D96">
      <w:pPr>
        <w:pStyle w:val="NoSpacing"/>
        <w:rPr>
          <w:rFonts w:ascii="Arial" w:hAnsi="Arial" w:cs="Arial"/>
          <w:sz w:val="24"/>
          <w:szCs w:val="24"/>
        </w:rPr>
      </w:pPr>
    </w:p>
    <w:p w14:paraId="0B3A0CF3" w14:textId="77777777" w:rsidR="001201B2" w:rsidRPr="00E06326" w:rsidRDefault="0054001B" w:rsidP="007E7D96">
      <w:pPr>
        <w:pStyle w:val="NoSpacing"/>
        <w:rPr>
          <w:rFonts w:ascii="Arial" w:hAnsi="Arial" w:cs="Arial"/>
          <w:b/>
          <w:bCs/>
          <w:sz w:val="24"/>
          <w:szCs w:val="24"/>
        </w:rPr>
      </w:pPr>
      <w:r w:rsidRPr="00E06326">
        <w:rPr>
          <w:rFonts w:ascii="Arial" w:hAnsi="Arial" w:cs="Arial"/>
          <w:b/>
          <w:bCs/>
          <w:sz w:val="24"/>
          <w:szCs w:val="24"/>
        </w:rPr>
        <w:t xml:space="preserve">3. </w:t>
      </w:r>
      <w:r w:rsidR="001201B2" w:rsidRPr="00E06326">
        <w:rPr>
          <w:rFonts w:ascii="Arial" w:hAnsi="Arial" w:cs="Arial"/>
          <w:b/>
          <w:bCs/>
          <w:sz w:val="24"/>
          <w:szCs w:val="24"/>
        </w:rPr>
        <w:t>Tenancy Conditions</w:t>
      </w:r>
    </w:p>
    <w:p w14:paraId="4D0F7C13" w14:textId="77777777" w:rsidR="00211D23" w:rsidRPr="00E06326" w:rsidRDefault="00211D23" w:rsidP="007E7D96">
      <w:pPr>
        <w:pStyle w:val="NoSpacing"/>
        <w:rPr>
          <w:rFonts w:ascii="Arial" w:hAnsi="Arial" w:cs="Arial"/>
          <w:b/>
          <w:bCs/>
          <w:sz w:val="24"/>
          <w:szCs w:val="24"/>
        </w:rPr>
      </w:pPr>
    </w:p>
    <w:p w14:paraId="6617CEC6" w14:textId="2E5DC031" w:rsidR="001201B2" w:rsidRPr="00E06326" w:rsidRDefault="0054001B" w:rsidP="007E7D96">
      <w:pPr>
        <w:pStyle w:val="NoSpacing"/>
        <w:rPr>
          <w:rFonts w:ascii="Arial" w:hAnsi="Arial" w:cs="Arial"/>
          <w:sz w:val="24"/>
          <w:szCs w:val="24"/>
        </w:rPr>
      </w:pPr>
      <w:r w:rsidRPr="00E06326">
        <w:rPr>
          <w:rFonts w:ascii="Arial" w:hAnsi="Arial" w:cs="Arial"/>
          <w:sz w:val="24"/>
          <w:szCs w:val="24"/>
        </w:rPr>
        <w:t>3</w:t>
      </w:r>
      <w:r w:rsidR="001201B2" w:rsidRPr="00E06326">
        <w:rPr>
          <w:rFonts w:ascii="Arial" w:hAnsi="Arial" w:cs="Arial"/>
          <w:sz w:val="24"/>
          <w:szCs w:val="24"/>
        </w:rPr>
        <w:t>.</w:t>
      </w:r>
      <w:r w:rsidRPr="00E06326">
        <w:rPr>
          <w:rFonts w:ascii="Arial" w:hAnsi="Arial" w:cs="Arial"/>
          <w:sz w:val="24"/>
          <w:szCs w:val="24"/>
        </w:rPr>
        <w:t>1</w:t>
      </w:r>
      <w:r w:rsidR="001201B2" w:rsidRPr="00E06326">
        <w:rPr>
          <w:rFonts w:ascii="Arial" w:hAnsi="Arial" w:cs="Arial"/>
          <w:sz w:val="24"/>
          <w:szCs w:val="24"/>
        </w:rPr>
        <w:t xml:space="preserve"> The tenant of an allotment plot and their guest or visitor must compl</w:t>
      </w:r>
      <w:r w:rsidR="006B1577" w:rsidRPr="00E06326">
        <w:rPr>
          <w:rFonts w:ascii="Arial" w:hAnsi="Arial" w:cs="Arial"/>
          <w:sz w:val="24"/>
          <w:szCs w:val="24"/>
        </w:rPr>
        <w:t>y with the following conditions.  Tenants violating any allotment rule</w:t>
      </w:r>
      <w:r w:rsidR="008D4B09" w:rsidRPr="00E06326">
        <w:rPr>
          <w:rFonts w:ascii="Arial" w:hAnsi="Arial" w:cs="Arial"/>
          <w:sz w:val="24"/>
          <w:szCs w:val="24"/>
        </w:rPr>
        <w:t>s</w:t>
      </w:r>
      <w:r w:rsidR="006B1577" w:rsidRPr="00E06326">
        <w:rPr>
          <w:rFonts w:ascii="Arial" w:hAnsi="Arial" w:cs="Arial"/>
          <w:sz w:val="24"/>
          <w:szCs w:val="24"/>
        </w:rPr>
        <w:t xml:space="preserve"> on 3 separate occasions </w:t>
      </w:r>
      <w:r w:rsidR="00B65674" w:rsidRPr="00E06326">
        <w:rPr>
          <w:rFonts w:ascii="Arial" w:hAnsi="Arial" w:cs="Arial"/>
          <w:sz w:val="24"/>
          <w:szCs w:val="24"/>
        </w:rPr>
        <w:t xml:space="preserve">within 1 year, </w:t>
      </w:r>
      <w:r w:rsidR="006B1577" w:rsidRPr="00E06326">
        <w:rPr>
          <w:rFonts w:ascii="Arial" w:hAnsi="Arial" w:cs="Arial"/>
          <w:sz w:val="24"/>
          <w:szCs w:val="24"/>
        </w:rPr>
        <w:t xml:space="preserve">will have their tenancy terminated.  </w:t>
      </w:r>
    </w:p>
    <w:p w14:paraId="3A647505" w14:textId="77777777" w:rsidR="00211D23" w:rsidRPr="00E06326" w:rsidRDefault="00211D23" w:rsidP="007E7D96">
      <w:pPr>
        <w:pStyle w:val="NoSpacing"/>
        <w:rPr>
          <w:rFonts w:ascii="Arial" w:hAnsi="Arial" w:cs="Arial"/>
          <w:sz w:val="24"/>
          <w:szCs w:val="24"/>
        </w:rPr>
      </w:pPr>
    </w:p>
    <w:p w14:paraId="3AEA1AA8" w14:textId="7C6DCCE3" w:rsidR="00211D23" w:rsidRPr="00E06326" w:rsidRDefault="0054001B" w:rsidP="007E7D96">
      <w:pPr>
        <w:pStyle w:val="NoSpacing"/>
        <w:rPr>
          <w:rFonts w:ascii="Arial" w:hAnsi="Arial" w:cs="Arial"/>
          <w:sz w:val="24"/>
          <w:szCs w:val="24"/>
        </w:rPr>
      </w:pPr>
      <w:r w:rsidRPr="00E06326">
        <w:rPr>
          <w:rFonts w:ascii="Arial" w:hAnsi="Arial" w:cs="Arial"/>
          <w:sz w:val="24"/>
          <w:szCs w:val="24"/>
        </w:rPr>
        <w:t>3.2</w:t>
      </w:r>
      <w:r w:rsidR="00AE2699" w:rsidRPr="00E06326">
        <w:rPr>
          <w:rFonts w:ascii="Arial" w:hAnsi="Arial" w:cs="Arial"/>
          <w:sz w:val="24"/>
          <w:szCs w:val="24"/>
        </w:rPr>
        <w:t xml:space="preserve"> The plot must be kept free from weeds as far as is reasonably practicable</w:t>
      </w:r>
      <w:r w:rsidRPr="00E06326">
        <w:rPr>
          <w:rFonts w:ascii="Arial" w:hAnsi="Arial" w:cs="Arial"/>
          <w:sz w:val="24"/>
          <w:szCs w:val="24"/>
        </w:rPr>
        <w:t xml:space="preserve"> </w:t>
      </w:r>
      <w:r w:rsidR="00AE2699" w:rsidRPr="00E06326">
        <w:rPr>
          <w:rFonts w:ascii="Arial" w:hAnsi="Arial" w:cs="Arial"/>
          <w:sz w:val="24"/>
          <w:szCs w:val="24"/>
        </w:rPr>
        <w:t xml:space="preserve">and the spread of weeds </w:t>
      </w:r>
      <w:r w:rsidR="00210E57" w:rsidRPr="00E06326">
        <w:rPr>
          <w:rFonts w:ascii="Arial" w:hAnsi="Arial" w:cs="Arial"/>
          <w:sz w:val="24"/>
          <w:szCs w:val="24"/>
        </w:rPr>
        <w:t>onto neighbouring plots avoided by removal of seed heads before the seed has set.  Invasive weeds or plants will be prevented from spreading to adjacent plots via their root systems.</w:t>
      </w:r>
    </w:p>
    <w:p w14:paraId="420D70B4" w14:textId="77777777" w:rsidR="00EE743E" w:rsidRPr="00E06326" w:rsidRDefault="00EE743E" w:rsidP="007E7D96">
      <w:pPr>
        <w:pStyle w:val="NoSpacing"/>
        <w:rPr>
          <w:rFonts w:ascii="Arial" w:hAnsi="Arial" w:cs="Arial"/>
          <w:sz w:val="24"/>
          <w:szCs w:val="24"/>
        </w:rPr>
      </w:pPr>
    </w:p>
    <w:p w14:paraId="18A982C8" w14:textId="329C58F1" w:rsidR="00AE2699" w:rsidRPr="00E06326" w:rsidRDefault="0054001B" w:rsidP="007E7D96">
      <w:pPr>
        <w:pStyle w:val="NoSpacing"/>
        <w:rPr>
          <w:rFonts w:ascii="Arial" w:hAnsi="Arial" w:cs="Arial"/>
          <w:sz w:val="24"/>
          <w:szCs w:val="24"/>
        </w:rPr>
      </w:pPr>
      <w:r w:rsidRPr="00E06326">
        <w:rPr>
          <w:rFonts w:ascii="Arial" w:hAnsi="Arial" w:cs="Arial"/>
          <w:sz w:val="24"/>
          <w:szCs w:val="24"/>
        </w:rPr>
        <w:t>3.3</w:t>
      </w:r>
      <w:r w:rsidR="00AE2699" w:rsidRPr="00E06326">
        <w:rPr>
          <w:rFonts w:ascii="Arial" w:hAnsi="Arial" w:cs="Arial"/>
          <w:sz w:val="24"/>
          <w:szCs w:val="24"/>
        </w:rPr>
        <w:t xml:space="preserve"> The use of hosepipes and sprinklers is permitted subject to the requirements</w:t>
      </w:r>
      <w:r w:rsidRPr="00E06326">
        <w:rPr>
          <w:rFonts w:ascii="Arial" w:hAnsi="Arial" w:cs="Arial"/>
          <w:sz w:val="24"/>
          <w:szCs w:val="24"/>
        </w:rPr>
        <w:t xml:space="preserve"> </w:t>
      </w:r>
      <w:r w:rsidR="00AE2699" w:rsidRPr="00E06326">
        <w:rPr>
          <w:rFonts w:ascii="Arial" w:hAnsi="Arial" w:cs="Arial"/>
          <w:sz w:val="24"/>
          <w:szCs w:val="24"/>
        </w:rPr>
        <w:t xml:space="preserve">of the statutory water provider. The tenant to </w:t>
      </w:r>
      <w:proofErr w:type="gramStart"/>
      <w:r w:rsidR="00AE2699" w:rsidRPr="00E06326">
        <w:rPr>
          <w:rFonts w:ascii="Arial" w:hAnsi="Arial" w:cs="Arial"/>
          <w:sz w:val="24"/>
          <w:szCs w:val="24"/>
        </w:rPr>
        <w:t>be in attendance at</w:t>
      </w:r>
      <w:proofErr w:type="gramEnd"/>
      <w:r w:rsidR="00AE2699" w:rsidRPr="00E06326">
        <w:rPr>
          <w:rFonts w:ascii="Arial" w:hAnsi="Arial" w:cs="Arial"/>
          <w:sz w:val="24"/>
          <w:szCs w:val="24"/>
        </w:rPr>
        <w:t xml:space="preserve"> all times</w:t>
      </w:r>
      <w:r w:rsidRPr="00E06326">
        <w:rPr>
          <w:rFonts w:ascii="Arial" w:hAnsi="Arial" w:cs="Arial"/>
          <w:sz w:val="24"/>
          <w:szCs w:val="24"/>
        </w:rPr>
        <w:t xml:space="preserve"> </w:t>
      </w:r>
      <w:r w:rsidR="00AE2699" w:rsidRPr="00E06326">
        <w:rPr>
          <w:rFonts w:ascii="Arial" w:hAnsi="Arial" w:cs="Arial"/>
          <w:sz w:val="24"/>
          <w:szCs w:val="24"/>
        </w:rPr>
        <w:t>during irrigation and all hosepipes will be disconnected following irrigation</w:t>
      </w:r>
      <w:r w:rsidR="00911067" w:rsidRPr="00E06326">
        <w:rPr>
          <w:rFonts w:ascii="Arial" w:hAnsi="Arial" w:cs="Arial"/>
          <w:sz w:val="24"/>
          <w:szCs w:val="24"/>
        </w:rPr>
        <w:t xml:space="preserve">, site reps </w:t>
      </w:r>
      <w:r w:rsidR="00B65674" w:rsidRPr="00E06326">
        <w:rPr>
          <w:rFonts w:ascii="Arial" w:hAnsi="Arial" w:cs="Arial"/>
          <w:sz w:val="24"/>
          <w:szCs w:val="24"/>
        </w:rPr>
        <w:t>are to monitor and</w:t>
      </w:r>
      <w:r w:rsidR="00911067" w:rsidRPr="00E06326">
        <w:rPr>
          <w:rFonts w:ascii="Arial" w:hAnsi="Arial" w:cs="Arial"/>
          <w:sz w:val="24"/>
          <w:szCs w:val="24"/>
        </w:rPr>
        <w:t xml:space="preserve"> enforce</w:t>
      </w:r>
      <w:r w:rsidR="00B65674" w:rsidRPr="00E06326">
        <w:rPr>
          <w:rFonts w:ascii="Arial" w:hAnsi="Arial" w:cs="Arial"/>
          <w:sz w:val="24"/>
          <w:szCs w:val="24"/>
        </w:rPr>
        <w:t xml:space="preserve"> compliance and report to the Councils Allotment teams of any breaches.</w:t>
      </w:r>
    </w:p>
    <w:p w14:paraId="3A0B00E2" w14:textId="77777777" w:rsidR="00211D23" w:rsidRPr="00E06326" w:rsidRDefault="00211D23" w:rsidP="007E7D96">
      <w:pPr>
        <w:pStyle w:val="NoSpacing"/>
        <w:rPr>
          <w:rFonts w:ascii="Arial" w:hAnsi="Arial" w:cs="Arial"/>
          <w:sz w:val="24"/>
          <w:szCs w:val="24"/>
        </w:rPr>
      </w:pPr>
    </w:p>
    <w:p w14:paraId="532DA9DA" w14:textId="56A91EF0" w:rsidR="00AE2699" w:rsidRPr="00E06326" w:rsidRDefault="0054001B" w:rsidP="007E7D96">
      <w:pPr>
        <w:pStyle w:val="NoSpacing"/>
        <w:rPr>
          <w:rFonts w:ascii="Arial" w:hAnsi="Arial" w:cs="Arial"/>
          <w:sz w:val="24"/>
          <w:szCs w:val="24"/>
        </w:rPr>
      </w:pPr>
      <w:r w:rsidRPr="00E06326">
        <w:rPr>
          <w:rFonts w:ascii="Arial" w:hAnsi="Arial" w:cs="Arial"/>
          <w:sz w:val="24"/>
          <w:szCs w:val="24"/>
        </w:rPr>
        <w:t>3.4</w:t>
      </w:r>
      <w:r w:rsidR="00AE2699" w:rsidRPr="00E06326">
        <w:rPr>
          <w:rFonts w:ascii="Arial" w:hAnsi="Arial" w:cs="Arial"/>
          <w:sz w:val="24"/>
          <w:szCs w:val="24"/>
        </w:rPr>
        <w:t xml:space="preserve"> It is strictly pr</w:t>
      </w:r>
      <w:r w:rsidR="00DB1513" w:rsidRPr="00E06326">
        <w:rPr>
          <w:rFonts w:ascii="Arial" w:hAnsi="Arial" w:cs="Arial"/>
          <w:sz w:val="24"/>
          <w:szCs w:val="24"/>
        </w:rPr>
        <w:t>ohibited to grow plants</w:t>
      </w:r>
      <w:r w:rsidR="00AE2699" w:rsidRPr="00E06326">
        <w:rPr>
          <w:rFonts w:ascii="Arial" w:hAnsi="Arial" w:cs="Arial"/>
          <w:sz w:val="24"/>
          <w:szCs w:val="24"/>
        </w:rPr>
        <w:t xml:space="preserve"> which produce illegal substances or are</w:t>
      </w:r>
      <w:r w:rsidRPr="00E06326">
        <w:rPr>
          <w:rFonts w:ascii="Arial" w:hAnsi="Arial" w:cs="Arial"/>
          <w:sz w:val="24"/>
          <w:szCs w:val="24"/>
        </w:rPr>
        <w:t xml:space="preserve"> </w:t>
      </w:r>
      <w:r w:rsidR="00211D23" w:rsidRPr="00E06326">
        <w:rPr>
          <w:rFonts w:ascii="Arial" w:hAnsi="Arial" w:cs="Arial"/>
          <w:sz w:val="24"/>
          <w:szCs w:val="24"/>
        </w:rPr>
        <w:t>otherwise pre</w:t>
      </w:r>
      <w:r w:rsidR="00AE2699" w:rsidRPr="00E06326">
        <w:rPr>
          <w:rFonts w:ascii="Arial" w:hAnsi="Arial" w:cs="Arial"/>
          <w:sz w:val="24"/>
          <w:szCs w:val="24"/>
        </w:rPr>
        <w:t>scribed.</w:t>
      </w:r>
      <w:r w:rsidR="00575348" w:rsidRPr="00E06326">
        <w:rPr>
          <w:rFonts w:ascii="Arial" w:hAnsi="Arial" w:cs="Arial"/>
          <w:sz w:val="24"/>
          <w:szCs w:val="24"/>
        </w:rPr>
        <w:t xml:space="preserve">  Plants that may cause anaphylactic shock will be clearly labelled.</w:t>
      </w:r>
    </w:p>
    <w:p w14:paraId="19DA028A" w14:textId="77777777" w:rsidR="00211D23" w:rsidRPr="00E06326" w:rsidRDefault="00211D23" w:rsidP="007E7D96">
      <w:pPr>
        <w:pStyle w:val="NoSpacing"/>
        <w:rPr>
          <w:rFonts w:ascii="Arial" w:hAnsi="Arial" w:cs="Arial"/>
          <w:sz w:val="24"/>
          <w:szCs w:val="24"/>
        </w:rPr>
      </w:pPr>
    </w:p>
    <w:p w14:paraId="5BA022A7" w14:textId="77777777" w:rsidR="00AE2699" w:rsidRPr="00E06326" w:rsidRDefault="0054001B" w:rsidP="007E7D96">
      <w:pPr>
        <w:pStyle w:val="NoSpacing"/>
        <w:rPr>
          <w:rFonts w:ascii="Arial" w:hAnsi="Arial" w:cs="Arial"/>
          <w:sz w:val="24"/>
          <w:szCs w:val="24"/>
        </w:rPr>
      </w:pPr>
      <w:r w:rsidRPr="00E06326">
        <w:rPr>
          <w:rFonts w:ascii="Arial" w:hAnsi="Arial" w:cs="Arial"/>
          <w:sz w:val="24"/>
          <w:szCs w:val="24"/>
        </w:rPr>
        <w:t>3.5</w:t>
      </w:r>
      <w:r w:rsidR="00AE2699" w:rsidRPr="00E06326">
        <w:rPr>
          <w:rFonts w:ascii="Arial" w:hAnsi="Arial" w:cs="Arial"/>
          <w:sz w:val="24"/>
          <w:szCs w:val="24"/>
        </w:rPr>
        <w:t xml:space="preserve"> No nuisance or annoyance may be caused to the occupier of any other plot</w:t>
      </w:r>
      <w:r w:rsidRPr="00E06326">
        <w:rPr>
          <w:rFonts w:ascii="Arial" w:hAnsi="Arial" w:cs="Arial"/>
          <w:sz w:val="24"/>
          <w:szCs w:val="24"/>
        </w:rPr>
        <w:t xml:space="preserve"> </w:t>
      </w:r>
      <w:r w:rsidR="00AE2699" w:rsidRPr="00E06326">
        <w:rPr>
          <w:rFonts w:ascii="Arial" w:hAnsi="Arial" w:cs="Arial"/>
          <w:sz w:val="24"/>
          <w:szCs w:val="24"/>
        </w:rPr>
        <w:t>or of any other property or land adjoining or near the allotment site.</w:t>
      </w:r>
      <w:r w:rsidR="00C243A3" w:rsidRPr="00E06326">
        <w:rPr>
          <w:rFonts w:ascii="Arial" w:hAnsi="Arial" w:cs="Arial"/>
          <w:sz w:val="24"/>
          <w:szCs w:val="24"/>
        </w:rPr>
        <w:t xml:space="preserve"> Harassment may be </w:t>
      </w:r>
      <w:proofErr w:type="gramStart"/>
      <w:r w:rsidR="00C243A3" w:rsidRPr="00E06326">
        <w:rPr>
          <w:rFonts w:ascii="Arial" w:hAnsi="Arial" w:cs="Arial"/>
          <w:sz w:val="24"/>
          <w:szCs w:val="24"/>
        </w:rPr>
        <w:t>o</w:t>
      </w:r>
      <w:r w:rsidR="00C42294" w:rsidRPr="00E06326">
        <w:rPr>
          <w:rFonts w:ascii="Arial" w:hAnsi="Arial" w:cs="Arial"/>
          <w:sz w:val="24"/>
          <w:szCs w:val="24"/>
        </w:rPr>
        <w:t>n the basis of</w:t>
      </w:r>
      <w:proofErr w:type="gramEnd"/>
      <w:r w:rsidR="00C42294" w:rsidRPr="00E06326">
        <w:rPr>
          <w:rFonts w:ascii="Arial" w:hAnsi="Arial" w:cs="Arial"/>
          <w:sz w:val="24"/>
          <w:szCs w:val="24"/>
        </w:rPr>
        <w:t xml:space="preserve"> race, gender, religion, age, dis</w:t>
      </w:r>
      <w:r w:rsidR="00C243A3" w:rsidRPr="00E06326">
        <w:rPr>
          <w:rFonts w:ascii="Arial" w:hAnsi="Arial" w:cs="Arial"/>
          <w:sz w:val="24"/>
          <w:szCs w:val="24"/>
        </w:rPr>
        <w:t xml:space="preserve">ability or sexual orientation. </w:t>
      </w:r>
      <w:r w:rsidR="00C42294" w:rsidRPr="00E06326">
        <w:rPr>
          <w:rFonts w:ascii="Arial" w:hAnsi="Arial" w:cs="Arial"/>
          <w:sz w:val="24"/>
          <w:szCs w:val="24"/>
        </w:rPr>
        <w:t xml:space="preserve">Any </w:t>
      </w:r>
      <w:r w:rsidRPr="00E06326">
        <w:rPr>
          <w:rFonts w:ascii="Arial" w:hAnsi="Arial" w:cs="Arial"/>
          <w:sz w:val="24"/>
          <w:szCs w:val="24"/>
        </w:rPr>
        <w:t>u</w:t>
      </w:r>
      <w:r w:rsidR="00C42294" w:rsidRPr="00E06326">
        <w:rPr>
          <w:rFonts w:ascii="Arial" w:hAnsi="Arial" w:cs="Arial"/>
          <w:sz w:val="24"/>
          <w:szCs w:val="24"/>
        </w:rPr>
        <w:t xml:space="preserve">nwelcome physical, </w:t>
      </w:r>
      <w:proofErr w:type="gramStart"/>
      <w:r w:rsidR="00C42294" w:rsidRPr="00E06326">
        <w:rPr>
          <w:rFonts w:ascii="Arial" w:hAnsi="Arial" w:cs="Arial"/>
          <w:sz w:val="24"/>
          <w:szCs w:val="24"/>
        </w:rPr>
        <w:t>verbal</w:t>
      </w:r>
      <w:proofErr w:type="gramEnd"/>
      <w:r w:rsidR="00C42294" w:rsidRPr="00E06326">
        <w:rPr>
          <w:rFonts w:ascii="Arial" w:hAnsi="Arial" w:cs="Arial"/>
          <w:sz w:val="24"/>
          <w:szCs w:val="24"/>
        </w:rPr>
        <w:t xml:space="preserve"> or non-verbal conduct is not acceptable. </w:t>
      </w:r>
    </w:p>
    <w:p w14:paraId="295E3530" w14:textId="77777777" w:rsidR="00211D23" w:rsidRPr="00E06326" w:rsidRDefault="00211D23" w:rsidP="007E7D96">
      <w:pPr>
        <w:pStyle w:val="NoSpacing"/>
        <w:rPr>
          <w:rFonts w:ascii="Arial" w:hAnsi="Arial" w:cs="Arial"/>
          <w:sz w:val="24"/>
          <w:szCs w:val="24"/>
        </w:rPr>
      </w:pPr>
    </w:p>
    <w:p w14:paraId="1E2B4815" w14:textId="77777777" w:rsidR="00AE2699" w:rsidRPr="00E06326" w:rsidRDefault="0054001B" w:rsidP="007E7D96">
      <w:pPr>
        <w:pStyle w:val="NoSpacing"/>
        <w:rPr>
          <w:rFonts w:ascii="Arial" w:hAnsi="Arial" w:cs="Arial"/>
          <w:sz w:val="24"/>
          <w:szCs w:val="24"/>
        </w:rPr>
      </w:pPr>
      <w:r w:rsidRPr="00E06326">
        <w:rPr>
          <w:rFonts w:ascii="Arial" w:hAnsi="Arial" w:cs="Arial"/>
          <w:sz w:val="24"/>
          <w:szCs w:val="24"/>
        </w:rPr>
        <w:t>3.6</w:t>
      </w:r>
      <w:r w:rsidR="00AE2699" w:rsidRPr="00E06326">
        <w:rPr>
          <w:rFonts w:ascii="Arial" w:hAnsi="Arial" w:cs="Arial"/>
          <w:sz w:val="24"/>
          <w:szCs w:val="24"/>
        </w:rPr>
        <w:t xml:space="preserve"> Tenants may only enter the allotment site for the purpose of tending their</w:t>
      </w:r>
      <w:r w:rsidR="00211D23" w:rsidRPr="00E06326">
        <w:rPr>
          <w:rFonts w:ascii="Arial" w:hAnsi="Arial" w:cs="Arial"/>
          <w:sz w:val="24"/>
          <w:szCs w:val="24"/>
        </w:rPr>
        <w:t xml:space="preserve"> </w:t>
      </w:r>
      <w:r w:rsidR="00AE2699" w:rsidRPr="00E06326">
        <w:rPr>
          <w:rFonts w:ascii="Arial" w:hAnsi="Arial" w:cs="Arial"/>
          <w:sz w:val="24"/>
          <w:szCs w:val="24"/>
        </w:rPr>
        <w:t>own plot or local association business.</w:t>
      </w:r>
    </w:p>
    <w:p w14:paraId="7D7918B4" w14:textId="77777777" w:rsidR="00211D23" w:rsidRPr="00E06326" w:rsidRDefault="00211D23" w:rsidP="007E7D96">
      <w:pPr>
        <w:pStyle w:val="NoSpacing"/>
        <w:rPr>
          <w:rFonts w:ascii="Arial" w:hAnsi="Arial" w:cs="Arial"/>
          <w:sz w:val="24"/>
          <w:szCs w:val="24"/>
        </w:rPr>
      </w:pPr>
    </w:p>
    <w:p w14:paraId="29B5B1BF" w14:textId="77777777" w:rsidR="00AE2699" w:rsidRPr="00E06326" w:rsidRDefault="0054001B" w:rsidP="007E7D96">
      <w:pPr>
        <w:pStyle w:val="NoSpacing"/>
        <w:rPr>
          <w:rFonts w:ascii="Arial" w:hAnsi="Arial" w:cs="Arial"/>
          <w:sz w:val="24"/>
          <w:szCs w:val="24"/>
        </w:rPr>
      </w:pPr>
      <w:r w:rsidRPr="00E06326">
        <w:rPr>
          <w:rFonts w:ascii="Arial" w:hAnsi="Arial" w:cs="Arial"/>
          <w:sz w:val="24"/>
          <w:szCs w:val="24"/>
        </w:rPr>
        <w:t>3.7</w:t>
      </w:r>
      <w:r w:rsidR="00824755" w:rsidRPr="00E06326">
        <w:rPr>
          <w:rFonts w:ascii="Arial" w:hAnsi="Arial" w:cs="Arial"/>
          <w:sz w:val="24"/>
          <w:szCs w:val="24"/>
        </w:rPr>
        <w:t xml:space="preserve"> Tenants committing theft of produce, plants, tools and equipment or other items from another </w:t>
      </w:r>
      <w:proofErr w:type="gramStart"/>
      <w:r w:rsidR="00824755" w:rsidRPr="00E06326">
        <w:rPr>
          <w:rFonts w:ascii="Arial" w:hAnsi="Arial" w:cs="Arial"/>
          <w:sz w:val="24"/>
          <w:szCs w:val="24"/>
        </w:rPr>
        <w:t>tenants</w:t>
      </w:r>
      <w:proofErr w:type="gramEnd"/>
      <w:r w:rsidR="00824755" w:rsidRPr="00E06326">
        <w:rPr>
          <w:rFonts w:ascii="Arial" w:hAnsi="Arial" w:cs="Arial"/>
          <w:sz w:val="24"/>
          <w:szCs w:val="24"/>
        </w:rPr>
        <w:t xml:space="preserve"> plot (witnessed by two or more persons) will have their tenancy terminated with immediate effect and if appropriate evicted from the allotment site</w:t>
      </w:r>
      <w:r w:rsidR="00564F95" w:rsidRPr="00E06326">
        <w:rPr>
          <w:rFonts w:ascii="Arial" w:hAnsi="Arial" w:cs="Arial"/>
          <w:sz w:val="24"/>
          <w:szCs w:val="24"/>
        </w:rPr>
        <w:t>.</w:t>
      </w:r>
      <w:r w:rsidR="00C243A3" w:rsidRPr="00E06326">
        <w:rPr>
          <w:rFonts w:ascii="Arial" w:hAnsi="Arial" w:cs="Arial"/>
          <w:sz w:val="24"/>
          <w:szCs w:val="24"/>
        </w:rPr>
        <w:t xml:space="preserve"> </w:t>
      </w:r>
      <w:r w:rsidR="00564F95" w:rsidRPr="00E06326">
        <w:rPr>
          <w:rFonts w:ascii="Arial" w:hAnsi="Arial" w:cs="Arial"/>
          <w:sz w:val="24"/>
          <w:szCs w:val="24"/>
        </w:rPr>
        <w:t>T</w:t>
      </w:r>
      <w:r w:rsidR="00824755" w:rsidRPr="00E06326">
        <w:rPr>
          <w:rFonts w:ascii="Arial" w:hAnsi="Arial" w:cs="Arial"/>
          <w:sz w:val="24"/>
          <w:szCs w:val="24"/>
        </w:rPr>
        <w:t xml:space="preserve">heir allotment keys </w:t>
      </w:r>
      <w:r w:rsidR="00564F95" w:rsidRPr="00E06326">
        <w:rPr>
          <w:rFonts w:ascii="Arial" w:hAnsi="Arial" w:cs="Arial"/>
          <w:sz w:val="24"/>
          <w:szCs w:val="24"/>
        </w:rPr>
        <w:t xml:space="preserve">will be </w:t>
      </w:r>
      <w:r w:rsidR="00824755" w:rsidRPr="00E06326">
        <w:rPr>
          <w:rFonts w:ascii="Arial" w:hAnsi="Arial" w:cs="Arial"/>
          <w:sz w:val="24"/>
          <w:szCs w:val="24"/>
        </w:rPr>
        <w:t>confiscated.</w:t>
      </w:r>
    </w:p>
    <w:p w14:paraId="3A70A5B5" w14:textId="77777777" w:rsidR="00211D23" w:rsidRPr="00E06326" w:rsidRDefault="00211D23" w:rsidP="007E7D96">
      <w:pPr>
        <w:pStyle w:val="NoSpacing"/>
        <w:rPr>
          <w:rFonts w:ascii="Arial" w:hAnsi="Arial" w:cs="Arial"/>
          <w:sz w:val="24"/>
          <w:szCs w:val="24"/>
        </w:rPr>
      </w:pPr>
    </w:p>
    <w:p w14:paraId="1B9ACD96" w14:textId="2E1B4D07" w:rsidR="00911067" w:rsidRPr="00E06326" w:rsidRDefault="0054001B" w:rsidP="007E7D96">
      <w:pPr>
        <w:pStyle w:val="NoSpacing"/>
        <w:rPr>
          <w:rFonts w:ascii="Arial" w:hAnsi="Arial" w:cs="Arial"/>
          <w:sz w:val="24"/>
          <w:szCs w:val="24"/>
        </w:rPr>
      </w:pPr>
      <w:r w:rsidRPr="00E06326">
        <w:rPr>
          <w:rFonts w:ascii="Arial" w:hAnsi="Arial" w:cs="Arial"/>
          <w:sz w:val="24"/>
          <w:szCs w:val="24"/>
        </w:rPr>
        <w:lastRenderedPageBreak/>
        <w:t>3.8</w:t>
      </w:r>
      <w:r w:rsidR="00FB0212" w:rsidRPr="00E06326">
        <w:rPr>
          <w:rFonts w:ascii="Arial" w:hAnsi="Arial" w:cs="Arial"/>
          <w:sz w:val="24"/>
          <w:szCs w:val="24"/>
        </w:rPr>
        <w:t xml:space="preserve"> </w:t>
      </w:r>
      <w:r w:rsidR="00AE2699" w:rsidRPr="00E06326">
        <w:rPr>
          <w:rFonts w:ascii="Arial" w:hAnsi="Arial" w:cs="Arial"/>
          <w:sz w:val="24"/>
          <w:szCs w:val="24"/>
        </w:rPr>
        <w:t>The tenant must not set bonfires to dispose of any waste unless prior</w:t>
      </w:r>
      <w:r w:rsidR="00211D23" w:rsidRPr="00E06326">
        <w:rPr>
          <w:rFonts w:ascii="Arial" w:hAnsi="Arial" w:cs="Arial"/>
          <w:sz w:val="24"/>
          <w:szCs w:val="24"/>
        </w:rPr>
        <w:t xml:space="preserve"> </w:t>
      </w:r>
      <w:r w:rsidR="00AE2699" w:rsidRPr="00E06326">
        <w:rPr>
          <w:rFonts w:ascii="Arial" w:hAnsi="Arial" w:cs="Arial"/>
          <w:sz w:val="24"/>
          <w:szCs w:val="24"/>
        </w:rPr>
        <w:t xml:space="preserve">consent of the </w:t>
      </w:r>
      <w:r w:rsidR="00510769" w:rsidRPr="00E06326">
        <w:rPr>
          <w:rFonts w:ascii="Arial" w:hAnsi="Arial" w:cs="Arial"/>
          <w:sz w:val="24"/>
          <w:szCs w:val="24"/>
        </w:rPr>
        <w:t>c</w:t>
      </w:r>
      <w:r w:rsidR="004D4410" w:rsidRPr="00E06326">
        <w:rPr>
          <w:rFonts w:ascii="Arial" w:hAnsi="Arial" w:cs="Arial"/>
          <w:sz w:val="24"/>
          <w:szCs w:val="24"/>
        </w:rPr>
        <w:t>ouncil</w:t>
      </w:r>
      <w:r w:rsidR="00AE2699" w:rsidRPr="00E06326">
        <w:rPr>
          <w:rFonts w:ascii="Arial" w:hAnsi="Arial" w:cs="Arial"/>
          <w:sz w:val="24"/>
          <w:szCs w:val="24"/>
        </w:rPr>
        <w:t xml:space="preserve"> has been obtained.</w:t>
      </w:r>
      <w:r w:rsidR="00911067" w:rsidRPr="00E06326">
        <w:rPr>
          <w:rFonts w:ascii="Arial" w:hAnsi="Arial" w:cs="Arial"/>
          <w:sz w:val="24"/>
          <w:szCs w:val="24"/>
        </w:rPr>
        <w:t xml:space="preserve"> Permission </w:t>
      </w:r>
      <w:r w:rsidR="00B65674" w:rsidRPr="00E06326">
        <w:rPr>
          <w:rFonts w:ascii="Arial" w:hAnsi="Arial" w:cs="Arial"/>
          <w:sz w:val="24"/>
          <w:szCs w:val="24"/>
        </w:rPr>
        <w:t>may</w:t>
      </w:r>
      <w:r w:rsidR="00911067" w:rsidRPr="00E06326">
        <w:rPr>
          <w:rFonts w:ascii="Arial" w:hAnsi="Arial" w:cs="Arial"/>
          <w:sz w:val="24"/>
          <w:szCs w:val="24"/>
        </w:rPr>
        <w:t xml:space="preserve"> be granted between October and </w:t>
      </w:r>
      <w:proofErr w:type="gramStart"/>
      <w:r w:rsidR="00911067" w:rsidRPr="00E06326">
        <w:rPr>
          <w:rFonts w:ascii="Arial" w:hAnsi="Arial" w:cs="Arial"/>
          <w:sz w:val="24"/>
          <w:szCs w:val="24"/>
        </w:rPr>
        <w:t>March,</w:t>
      </w:r>
      <w:proofErr w:type="gramEnd"/>
      <w:r w:rsidR="00911067" w:rsidRPr="00E06326">
        <w:rPr>
          <w:rFonts w:ascii="Arial" w:hAnsi="Arial" w:cs="Arial"/>
          <w:sz w:val="24"/>
          <w:szCs w:val="24"/>
        </w:rPr>
        <w:t xml:space="preserve"> tenants are encouraged to compost at all other times of the year. Only organic waste produced on the allotment sites is permitted to be burnt, no items can be brought from home to site to be burnt. Items that should not be burnt </w:t>
      </w:r>
      <w:proofErr w:type="gramStart"/>
      <w:r w:rsidR="00911067" w:rsidRPr="00E06326">
        <w:rPr>
          <w:rFonts w:ascii="Arial" w:hAnsi="Arial" w:cs="Arial"/>
          <w:sz w:val="24"/>
          <w:szCs w:val="24"/>
        </w:rPr>
        <w:t>include :</w:t>
      </w:r>
      <w:proofErr w:type="gramEnd"/>
      <w:r w:rsidR="00911067" w:rsidRPr="00E06326">
        <w:rPr>
          <w:rFonts w:ascii="Arial" w:hAnsi="Arial" w:cs="Arial"/>
          <w:sz w:val="24"/>
          <w:szCs w:val="24"/>
        </w:rPr>
        <w:t xml:space="preserve"> </w:t>
      </w:r>
    </w:p>
    <w:p w14:paraId="1C6DDD05" w14:textId="020444A6" w:rsidR="00911067" w:rsidRPr="00E06326" w:rsidRDefault="00911067" w:rsidP="00911067">
      <w:pPr>
        <w:pStyle w:val="NoSpacing"/>
        <w:numPr>
          <w:ilvl w:val="0"/>
          <w:numId w:val="9"/>
        </w:numPr>
        <w:rPr>
          <w:rFonts w:ascii="Arial" w:hAnsi="Arial" w:cs="Arial"/>
          <w:sz w:val="24"/>
          <w:szCs w:val="24"/>
        </w:rPr>
      </w:pPr>
      <w:r w:rsidRPr="00E06326">
        <w:rPr>
          <w:rFonts w:ascii="Arial" w:hAnsi="Arial" w:cs="Arial"/>
          <w:sz w:val="24"/>
          <w:szCs w:val="24"/>
        </w:rPr>
        <w:t xml:space="preserve">Tyres </w:t>
      </w:r>
    </w:p>
    <w:p w14:paraId="78CA41C8" w14:textId="585F6AC4" w:rsidR="00911067" w:rsidRPr="00E06326" w:rsidRDefault="00911067" w:rsidP="00911067">
      <w:pPr>
        <w:pStyle w:val="NoSpacing"/>
        <w:numPr>
          <w:ilvl w:val="0"/>
          <w:numId w:val="9"/>
        </w:numPr>
        <w:rPr>
          <w:rFonts w:ascii="Arial" w:hAnsi="Arial" w:cs="Arial"/>
          <w:sz w:val="24"/>
          <w:szCs w:val="24"/>
        </w:rPr>
      </w:pPr>
      <w:r w:rsidRPr="00E06326">
        <w:rPr>
          <w:rFonts w:ascii="Arial" w:hAnsi="Arial" w:cs="Arial"/>
          <w:sz w:val="24"/>
          <w:szCs w:val="24"/>
        </w:rPr>
        <w:t xml:space="preserve">Plastic </w:t>
      </w:r>
    </w:p>
    <w:p w14:paraId="5F8FBB6A" w14:textId="22E42B55" w:rsidR="00911067" w:rsidRPr="00E06326" w:rsidRDefault="00911067" w:rsidP="00911067">
      <w:pPr>
        <w:pStyle w:val="NoSpacing"/>
        <w:numPr>
          <w:ilvl w:val="0"/>
          <w:numId w:val="9"/>
        </w:numPr>
        <w:rPr>
          <w:rFonts w:ascii="Arial" w:hAnsi="Arial" w:cs="Arial"/>
          <w:sz w:val="24"/>
          <w:szCs w:val="24"/>
        </w:rPr>
      </w:pPr>
      <w:r w:rsidRPr="00E06326">
        <w:rPr>
          <w:rFonts w:ascii="Arial" w:hAnsi="Arial" w:cs="Arial"/>
          <w:sz w:val="24"/>
          <w:szCs w:val="24"/>
        </w:rPr>
        <w:t xml:space="preserve">Carpet </w:t>
      </w:r>
    </w:p>
    <w:p w14:paraId="442FA49A" w14:textId="543CDE07" w:rsidR="00911067" w:rsidRPr="00E06326" w:rsidRDefault="00911067" w:rsidP="007E7D96">
      <w:pPr>
        <w:pStyle w:val="NoSpacing"/>
        <w:numPr>
          <w:ilvl w:val="0"/>
          <w:numId w:val="9"/>
        </w:numPr>
        <w:rPr>
          <w:rFonts w:ascii="Arial" w:hAnsi="Arial" w:cs="Arial"/>
          <w:sz w:val="24"/>
          <w:szCs w:val="24"/>
        </w:rPr>
      </w:pPr>
      <w:r w:rsidRPr="00E06326">
        <w:rPr>
          <w:rFonts w:ascii="Arial" w:hAnsi="Arial" w:cs="Arial"/>
          <w:sz w:val="24"/>
          <w:szCs w:val="24"/>
        </w:rPr>
        <w:t xml:space="preserve">Pallets </w:t>
      </w:r>
    </w:p>
    <w:p w14:paraId="0E91E8DF" w14:textId="4134DB26" w:rsidR="00AE2699" w:rsidRPr="00E06326" w:rsidRDefault="00911067" w:rsidP="007E7D96">
      <w:pPr>
        <w:pStyle w:val="NoSpacing"/>
        <w:rPr>
          <w:rFonts w:ascii="Arial" w:hAnsi="Arial" w:cs="Arial"/>
          <w:color w:val="0070C0"/>
          <w:sz w:val="24"/>
          <w:szCs w:val="24"/>
        </w:rPr>
      </w:pPr>
      <w:r w:rsidRPr="00E06326">
        <w:rPr>
          <w:rFonts w:ascii="Arial" w:hAnsi="Arial" w:cs="Arial"/>
          <w:sz w:val="24"/>
          <w:szCs w:val="24"/>
        </w:rPr>
        <w:t>All other waste can be disposed of at one of Medway waste recycling centre</w:t>
      </w:r>
      <w:r w:rsidR="00AA5DBD">
        <w:rPr>
          <w:rFonts w:ascii="Arial" w:hAnsi="Arial" w:cs="Arial"/>
          <w:sz w:val="24"/>
          <w:szCs w:val="24"/>
        </w:rPr>
        <w:t xml:space="preserve">s. </w:t>
      </w:r>
      <w:hyperlink r:id="rId12" w:history="1">
        <w:r w:rsidR="00AA5DBD" w:rsidRPr="00AA5DBD">
          <w:rPr>
            <w:rStyle w:val="Hyperlink"/>
            <w:rFonts w:ascii="Arial" w:hAnsi="Arial" w:cs="Arial"/>
            <w:sz w:val="24"/>
            <w:szCs w:val="24"/>
          </w:rPr>
          <w:t>Book into one of our recycling centres</w:t>
        </w:r>
      </w:hyperlink>
      <w:r w:rsidR="00AA5DBD">
        <w:rPr>
          <w:rFonts w:ascii="Arial" w:hAnsi="Arial" w:cs="Arial"/>
          <w:sz w:val="24"/>
          <w:szCs w:val="24"/>
        </w:rPr>
        <w:t>.</w:t>
      </w:r>
      <w:r w:rsidRPr="00E06326">
        <w:rPr>
          <w:rFonts w:ascii="Arial" w:hAnsi="Arial" w:cs="Arial"/>
          <w:sz w:val="24"/>
          <w:szCs w:val="24"/>
        </w:rPr>
        <w:t xml:space="preserve"> </w:t>
      </w:r>
    </w:p>
    <w:p w14:paraId="0E9F7DDE" w14:textId="77777777" w:rsidR="00211D23" w:rsidRPr="00E06326" w:rsidRDefault="00211D23" w:rsidP="007E7D96">
      <w:pPr>
        <w:pStyle w:val="NoSpacing"/>
        <w:rPr>
          <w:rFonts w:ascii="Arial" w:hAnsi="Arial" w:cs="Arial"/>
          <w:sz w:val="24"/>
          <w:szCs w:val="24"/>
        </w:rPr>
      </w:pPr>
    </w:p>
    <w:p w14:paraId="5E32572B" w14:textId="77777777" w:rsidR="00BD02A7" w:rsidRPr="00E06326" w:rsidRDefault="0054001B" w:rsidP="007E7D96">
      <w:pPr>
        <w:pStyle w:val="NoSpacing"/>
        <w:rPr>
          <w:rFonts w:ascii="Arial" w:hAnsi="Arial" w:cs="Arial"/>
          <w:sz w:val="24"/>
          <w:szCs w:val="24"/>
        </w:rPr>
      </w:pPr>
      <w:r w:rsidRPr="00E06326">
        <w:rPr>
          <w:rFonts w:ascii="Arial" w:hAnsi="Arial" w:cs="Arial"/>
          <w:sz w:val="24"/>
          <w:szCs w:val="24"/>
        </w:rPr>
        <w:t>3.9</w:t>
      </w:r>
      <w:r w:rsidR="00AE2699" w:rsidRPr="00E06326">
        <w:rPr>
          <w:rFonts w:ascii="Arial" w:hAnsi="Arial" w:cs="Arial"/>
          <w:sz w:val="24"/>
          <w:szCs w:val="24"/>
        </w:rPr>
        <w:t xml:space="preserve"> Carpet or carpet underlay </w:t>
      </w:r>
      <w:r w:rsidR="001201B2" w:rsidRPr="00E06326">
        <w:rPr>
          <w:rFonts w:ascii="Arial" w:hAnsi="Arial" w:cs="Arial"/>
          <w:sz w:val="24"/>
          <w:szCs w:val="24"/>
        </w:rPr>
        <w:t xml:space="preserve">will not be </w:t>
      </w:r>
      <w:r w:rsidR="00211D23" w:rsidRPr="00E06326">
        <w:rPr>
          <w:rFonts w:ascii="Arial" w:hAnsi="Arial" w:cs="Arial"/>
          <w:sz w:val="24"/>
          <w:szCs w:val="24"/>
        </w:rPr>
        <w:t xml:space="preserve">used as a weed suppressant </w:t>
      </w:r>
      <w:r w:rsidR="001201B2" w:rsidRPr="00E06326">
        <w:rPr>
          <w:rFonts w:ascii="Arial" w:hAnsi="Arial" w:cs="Arial"/>
          <w:sz w:val="24"/>
          <w:szCs w:val="24"/>
        </w:rPr>
        <w:t>only propriety material is permitted</w:t>
      </w:r>
      <w:r w:rsidR="00911067" w:rsidRPr="00E06326">
        <w:rPr>
          <w:rFonts w:ascii="Arial" w:hAnsi="Arial" w:cs="Arial"/>
          <w:sz w:val="24"/>
          <w:szCs w:val="24"/>
        </w:rPr>
        <w:t xml:space="preserve">, such as </w:t>
      </w:r>
    </w:p>
    <w:p w14:paraId="195A77DE" w14:textId="751E72EE" w:rsidR="00BD02A7" w:rsidRPr="00E06326" w:rsidRDefault="00911067" w:rsidP="00BD02A7">
      <w:pPr>
        <w:pStyle w:val="NoSpacing"/>
        <w:numPr>
          <w:ilvl w:val="0"/>
          <w:numId w:val="10"/>
        </w:numPr>
        <w:rPr>
          <w:rFonts w:ascii="Arial" w:hAnsi="Arial" w:cs="Arial"/>
          <w:sz w:val="24"/>
          <w:szCs w:val="24"/>
        </w:rPr>
      </w:pPr>
      <w:r w:rsidRPr="00E06326">
        <w:rPr>
          <w:rFonts w:ascii="Arial" w:hAnsi="Arial" w:cs="Arial"/>
          <w:sz w:val="24"/>
          <w:szCs w:val="24"/>
        </w:rPr>
        <w:t xml:space="preserve">purpose bought weed suppressant which can be obtained at any garden centre or </w:t>
      </w:r>
      <w:r w:rsidR="00BD02A7" w:rsidRPr="00E06326">
        <w:rPr>
          <w:rFonts w:ascii="Arial" w:hAnsi="Arial" w:cs="Arial"/>
          <w:sz w:val="24"/>
          <w:szCs w:val="24"/>
        </w:rPr>
        <w:t xml:space="preserve">DIY store providing the cut end has been sealed to prevent fraying and possible harm to </w:t>
      </w:r>
      <w:r w:rsidR="000013E4" w:rsidRPr="00E06326">
        <w:rPr>
          <w:rFonts w:ascii="Arial" w:hAnsi="Arial" w:cs="Arial"/>
          <w:sz w:val="24"/>
          <w:szCs w:val="24"/>
        </w:rPr>
        <w:t>wildlife.</w:t>
      </w:r>
      <w:r w:rsidR="00BD02A7" w:rsidRPr="00E06326">
        <w:rPr>
          <w:rFonts w:ascii="Arial" w:hAnsi="Arial" w:cs="Arial"/>
          <w:sz w:val="24"/>
          <w:szCs w:val="24"/>
        </w:rPr>
        <w:t xml:space="preserve"> </w:t>
      </w:r>
    </w:p>
    <w:p w14:paraId="52CCC82A" w14:textId="77777777" w:rsidR="00BD02A7" w:rsidRPr="00E06326" w:rsidRDefault="00BD02A7" w:rsidP="00BD02A7">
      <w:pPr>
        <w:pStyle w:val="NoSpacing"/>
        <w:numPr>
          <w:ilvl w:val="0"/>
          <w:numId w:val="10"/>
        </w:numPr>
        <w:rPr>
          <w:rFonts w:ascii="Arial" w:hAnsi="Arial" w:cs="Arial"/>
          <w:sz w:val="24"/>
          <w:szCs w:val="24"/>
        </w:rPr>
      </w:pPr>
      <w:r w:rsidRPr="00E06326">
        <w:rPr>
          <w:rFonts w:ascii="Arial" w:hAnsi="Arial" w:cs="Arial"/>
          <w:sz w:val="24"/>
          <w:szCs w:val="24"/>
        </w:rPr>
        <w:t xml:space="preserve">Carboard </w:t>
      </w:r>
    </w:p>
    <w:p w14:paraId="691149EB" w14:textId="77777777" w:rsidR="00BD02A7" w:rsidRPr="00E06326" w:rsidRDefault="00BD02A7" w:rsidP="00BD02A7">
      <w:pPr>
        <w:pStyle w:val="NoSpacing"/>
        <w:numPr>
          <w:ilvl w:val="0"/>
          <w:numId w:val="10"/>
        </w:numPr>
        <w:rPr>
          <w:rFonts w:ascii="Arial" w:hAnsi="Arial" w:cs="Arial"/>
          <w:sz w:val="24"/>
          <w:szCs w:val="24"/>
        </w:rPr>
      </w:pPr>
      <w:r w:rsidRPr="00E06326">
        <w:rPr>
          <w:rFonts w:ascii="Arial" w:hAnsi="Arial" w:cs="Arial"/>
          <w:sz w:val="24"/>
          <w:szCs w:val="24"/>
        </w:rPr>
        <w:t xml:space="preserve">Bark chipping </w:t>
      </w:r>
    </w:p>
    <w:p w14:paraId="17AC72BC" w14:textId="5F3386FF" w:rsidR="00AE2699" w:rsidRPr="00E06326" w:rsidRDefault="00BD02A7" w:rsidP="00BD02A7">
      <w:pPr>
        <w:pStyle w:val="NoSpacing"/>
        <w:numPr>
          <w:ilvl w:val="0"/>
          <w:numId w:val="10"/>
        </w:numPr>
        <w:rPr>
          <w:rFonts w:ascii="Arial" w:hAnsi="Arial" w:cs="Arial"/>
          <w:sz w:val="24"/>
          <w:szCs w:val="24"/>
        </w:rPr>
      </w:pPr>
      <w:r w:rsidRPr="00E06326">
        <w:rPr>
          <w:rFonts w:ascii="Arial" w:hAnsi="Arial" w:cs="Arial"/>
          <w:sz w:val="24"/>
          <w:szCs w:val="24"/>
        </w:rPr>
        <w:t xml:space="preserve">Leaf mulch </w:t>
      </w:r>
      <w:r w:rsidR="00911067" w:rsidRPr="00E06326">
        <w:rPr>
          <w:rFonts w:ascii="Arial" w:hAnsi="Arial" w:cs="Arial"/>
          <w:sz w:val="24"/>
          <w:szCs w:val="24"/>
        </w:rPr>
        <w:t xml:space="preserve"> </w:t>
      </w:r>
    </w:p>
    <w:p w14:paraId="4DBA5BE8" w14:textId="77777777" w:rsidR="00211D23" w:rsidRPr="00E06326" w:rsidRDefault="00211D23" w:rsidP="007E7D96">
      <w:pPr>
        <w:pStyle w:val="NoSpacing"/>
        <w:rPr>
          <w:rFonts w:ascii="Arial" w:hAnsi="Arial" w:cs="Arial"/>
          <w:sz w:val="24"/>
          <w:szCs w:val="24"/>
        </w:rPr>
      </w:pPr>
    </w:p>
    <w:p w14:paraId="0164A34F" w14:textId="77777777" w:rsidR="00AE2699" w:rsidRPr="00E06326" w:rsidRDefault="0054001B" w:rsidP="007E7D96">
      <w:pPr>
        <w:pStyle w:val="NoSpacing"/>
        <w:rPr>
          <w:rFonts w:ascii="Arial" w:hAnsi="Arial" w:cs="Arial"/>
          <w:sz w:val="24"/>
          <w:szCs w:val="24"/>
        </w:rPr>
      </w:pPr>
      <w:r w:rsidRPr="00E06326">
        <w:rPr>
          <w:rFonts w:ascii="Arial" w:hAnsi="Arial" w:cs="Arial"/>
          <w:sz w:val="24"/>
          <w:szCs w:val="24"/>
        </w:rPr>
        <w:t>3.10</w:t>
      </w:r>
      <w:r w:rsidR="00AE2699" w:rsidRPr="00E06326">
        <w:rPr>
          <w:rFonts w:ascii="Arial" w:hAnsi="Arial" w:cs="Arial"/>
          <w:sz w:val="24"/>
          <w:szCs w:val="24"/>
        </w:rPr>
        <w:t xml:space="preserve"> Children are to be encouraged on allotment sites but must be accompanied</w:t>
      </w:r>
      <w:r w:rsidR="00211D23" w:rsidRPr="00E06326">
        <w:rPr>
          <w:rFonts w:ascii="Arial" w:hAnsi="Arial" w:cs="Arial"/>
          <w:sz w:val="24"/>
          <w:szCs w:val="24"/>
        </w:rPr>
        <w:t xml:space="preserve"> </w:t>
      </w:r>
      <w:r w:rsidR="00AE2699" w:rsidRPr="00E06326">
        <w:rPr>
          <w:rFonts w:ascii="Arial" w:hAnsi="Arial" w:cs="Arial"/>
          <w:sz w:val="24"/>
          <w:szCs w:val="24"/>
        </w:rPr>
        <w:t>by an adult tenant</w:t>
      </w:r>
      <w:r w:rsidR="00564F95" w:rsidRPr="00E06326">
        <w:rPr>
          <w:rFonts w:ascii="Arial" w:hAnsi="Arial" w:cs="Arial"/>
          <w:sz w:val="24"/>
          <w:szCs w:val="24"/>
        </w:rPr>
        <w:t xml:space="preserve">. </w:t>
      </w:r>
      <w:r w:rsidR="00AE2699" w:rsidRPr="00E06326">
        <w:rPr>
          <w:rFonts w:ascii="Arial" w:hAnsi="Arial" w:cs="Arial"/>
          <w:sz w:val="24"/>
          <w:szCs w:val="24"/>
        </w:rPr>
        <w:t>Children must</w:t>
      </w:r>
      <w:r w:rsidR="004E445F" w:rsidRPr="00E06326">
        <w:rPr>
          <w:rFonts w:ascii="Arial" w:hAnsi="Arial" w:cs="Arial"/>
          <w:sz w:val="24"/>
          <w:szCs w:val="24"/>
        </w:rPr>
        <w:t xml:space="preserve"> be fully supervised in the interests of their o</w:t>
      </w:r>
      <w:r w:rsidR="00211D23" w:rsidRPr="00E06326">
        <w:rPr>
          <w:rFonts w:ascii="Arial" w:hAnsi="Arial" w:cs="Arial"/>
          <w:sz w:val="24"/>
          <w:szCs w:val="24"/>
        </w:rPr>
        <w:t xml:space="preserve">wn safety and those of others. </w:t>
      </w:r>
      <w:r w:rsidR="004E445F" w:rsidRPr="00E06326">
        <w:rPr>
          <w:rFonts w:ascii="Arial" w:hAnsi="Arial" w:cs="Arial"/>
          <w:sz w:val="24"/>
          <w:szCs w:val="24"/>
        </w:rPr>
        <w:t xml:space="preserve">Children must </w:t>
      </w:r>
      <w:r w:rsidR="00AE2699" w:rsidRPr="00E06326">
        <w:rPr>
          <w:rFonts w:ascii="Arial" w:hAnsi="Arial" w:cs="Arial"/>
          <w:sz w:val="24"/>
          <w:szCs w:val="24"/>
        </w:rPr>
        <w:t>not trespass on any other allotment plot or</w:t>
      </w:r>
      <w:r w:rsidR="00211D23" w:rsidRPr="00E06326">
        <w:rPr>
          <w:rFonts w:ascii="Arial" w:hAnsi="Arial" w:cs="Arial"/>
          <w:sz w:val="24"/>
          <w:szCs w:val="24"/>
        </w:rPr>
        <w:t xml:space="preserve"> </w:t>
      </w:r>
      <w:r w:rsidR="00AE2699" w:rsidRPr="00E06326">
        <w:rPr>
          <w:rFonts w:ascii="Arial" w:hAnsi="Arial" w:cs="Arial"/>
          <w:sz w:val="24"/>
          <w:szCs w:val="24"/>
        </w:rPr>
        <w:t>cause any nuisance and must keep to the main footpaths.</w:t>
      </w:r>
    </w:p>
    <w:p w14:paraId="0CD9C0E1" w14:textId="77777777" w:rsidR="00211D23" w:rsidRPr="00E06326" w:rsidRDefault="00211D23" w:rsidP="007E7D96">
      <w:pPr>
        <w:pStyle w:val="NoSpacing"/>
        <w:rPr>
          <w:rFonts w:ascii="Arial" w:hAnsi="Arial" w:cs="Arial"/>
          <w:sz w:val="24"/>
          <w:szCs w:val="24"/>
        </w:rPr>
      </w:pPr>
    </w:p>
    <w:p w14:paraId="18C92D8A" w14:textId="14A50996" w:rsidR="00AE2699" w:rsidRPr="00E06326" w:rsidRDefault="0054001B" w:rsidP="007E7D96">
      <w:pPr>
        <w:pStyle w:val="NoSpacing"/>
        <w:rPr>
          <w:rFonts w:ascii="Arial" w:hAnsi="Arial" w:cs="Arial"/>
          <w:sz w:val="24"/>
          <w:szCs w:val="24"/>
        </w:rPr>
      </w:pPr>
      <w:r w:rsidRPr="00E06326">
        <w:rPr>
          <w:rFonts w:ascii="Arial" w:hAnsi="Arial" w:cs="Arial"/>
          <w:sz w:val="24"/>
          <w:szCs w:val="24"/>
        </w:rPr>
        <w:t>3.11</w:t>
      </w:r>
      <w:r w:rsidR="00AE2699" w:rsidRPr="00E06326">
        <w:rPr>
          <w:rFonts w:ascii="Arial" w:hAnsi="Arial" w:cs="Arial"/>
          <w:sz w:val="24"/>
          <w:szCs w:val="24"/>
        </w:rPr>
        <w:t xml:space="preserve"> Dogs are </w:t>
      </w:r>
      <w:r w:rsidR="000013E4" w:rsidRPr="00E06326">
        <w:rPr>
          <w:rFonts w:ascii="Arial" w:hAnsi="Arial" w:cs="Arial"/>
          <w:sz w:val="24"/>
          <w:szCs w:val="24"/>
        </w:rPr>
        <w:t>permitted but</w:t>
      </w:r>
      <w:r w:rsidR="00AE2699" w:rsidRPr="00E06326">
        <w:rPr>
          <w:rFonts w:ascii="Arial" w:hAnsi="Arial" w:cs="Arial"/>
          <w:sz w:val="24"/>
          <w:szCs w:val="24"/>
        </w:rPr>
        <w:t xml:space="preserve"> must be </w:t>
      </w:r>
      <w:r w:rsidR="000013E4" w:rsidRPr="00E06326">
        <w:rPr>
          <w:rFonts w:ascii="Arial" w:hAnsi="Arial" w:cs="Arial"/>
          <w:sz w:val="24"/>
          <w:szCs w:val="24"/>
        </w:rPr>
        <w:t>always kept on a short leash</w:t>
      </w:r>
      <w:r w:rsidR="00AE2699" w:rsidRPr="00E06326">
        <w:rPr>
          <w:rFonts w:ascii="Arial" w:hAnsi="Arial" w:cs="Arial"/>
          <w:sz w:val="24"/>
          <w:szCs w:val="24"/>
        </w:rPr>
        <w:t xml:space="preserve"> whilst on</w:t>
      </w:r>
      <w:r w:rsidR="00211D23" w:rsidRPr="00E06326">
        <w:rPr>
          <w:rFonts w:ascii="Arial" w:hAnsi="Arial" w:cs="Arial"/>
          <w:sz w:val="24"/>
          <w:szCs w:val="24"/>
        </w:rPr>
        <w:t xml:space="preserve"> </w:t>
      </w:r>
      <w:r w:rsidR="00AE2699" w:rsidRPr="00E06326">
        <w:rPr>
          <w:rFonts w:ascii="Arial" w:hAnsi="Arial" w:cs="Arial"/>
          <w:sz w:val="24"/>
          <w:szCs w:val="24"/>
        </w:rPr>
        <w:t xml:space="preserve">the </w:t>
      </w:r>
      <w:r w:rsidRPr="00E06326">
        <w:rPr>
          <w:rFonts w:ascii="Arial" w:hAnsi="Arial" w:cs="Arial"/>
          <w:sz w:val="24"/>
          <w:szCs w:val="24"/>
        </w:rPr>
        <w:t>a</w:t>
      </w:r>
      <w:r w:rsidR="00AE2699" w:rsidRPr="00E06326">
        <w:rPr>
          <w:rFonts w:ascii="Arial" w:hAnsi="Arial" w:cs="Arial"/>
          <w:sz w:val="24"/>
          <w:szCs w:val="24"/>
        </w:rPr>
        <w:t>llotment site and not allowed to foul anywhere on the allotment site.</w:t>
      </w:r>
    </w:p>
    <w:p w14:paraId="78E4D624" w14:textId="77777777" w:rsidR="00211D23" w:rsidRPr="00E06326" w:rsidRDefault="00211D23" w:rsidP="007E7D96">
      <w:pPr>
        <w:pStyle w:val="NoSpacing"/>
        <w:rPr>
          <w:rFonts w:ascii="Arial" w:hAnsi="Arial" w:cs="Arial"/>
          <w:sz w:val="24"/>
          <w:szCs w:val="24"/>
        </w:rPr>
      </w:pPr>
    </w:p>
    <w:p w14:paraId="7DF824D0" w14:textId="65B909CA" w:rsidR="00AE2699" w:rsidRPr="00E06326" w:rsidRDefault="0054001B" w:rsidP="007E7D96">
      <w:pPr>
        <w:pStyle w:val="NoSpacing"/>
        <w:rPr>
          <w:rFonts w:ascii="Arial" w:hAnsi="Arial" w:cs="Arial"/>
          <w:sz w:val="24"/>
          <w:szCs w:val="24"/>
        </w:rPr>
      </w:pPr>
      <w:r w:rsidRPr="00E06326">
        <w:rPr>
          <w:rFonts w:ascii="Arial" w:hAnsi="Arial" w:cs="Arial"/>
          <w:sz w:val="24"/>
          <w:szCs w:val="24"/>
        </w:rPr>
        <w:t>3.12</w:t>
      </w:r>
      <w:r w:rsidR="00AE2699" w:rsidRPr="00E06326">
        <w:rPr>
          <w:rFonts w:ascii="Arial" w:hAnsi="Arial" w:cs="Arial"/>
          <w:sz w:val="24"/>
          <w:szCs w:val="24"/>
        </w:rPr>
        <w:t xml:space="preserve"> A tenant may not assign, </w:t>
      </w:r>
      <w:r w:rsidR="000013E4" w:rsidRPr="00E06326">
        <w:rPr>
          <w:rFonts w:ascii="Arial" w:hAnsi="Arial" w:cs="Arial"/>
          <w:sz w:val="24"/>
          <w:szCs w:val="24"/>
        </w:rPr>
        <w:t>underlet,</w:t>
      </w:r>
      <w:r w:rsidR="00AE2699" w:rsidRPr="00E06326">
        <w:rPr>
          <w:rFonts w:ascii="Arial" w:hAnsi="Arial" w:cs="Arial"/>
          <w:sz w:val="24"/>
          <w:szCs w:val="24"/>
        </w:rPr>
        <w:t xml:space="preserve"> or part with possession of the plot or any</w:t>
      </w:r>
      <w:r w:rsidR="00211D23" w:rsidRPr="00E06326">
        <w:rPr>
          <w:rFonts w:ascii="Arial" w:hAnsi="Arial" w:cs="Arial"/>
          <w:sz w:val="24"/>
          <w:szCs w:val="24"/>
        </w:rPr>
        <w:t xml:space="preserve"> </w:t>
      </w:r>
      <w:r w:rsidR="00AE2699" w:rsidRPr="00E06326">
        <w:rPr>
          <w:rFonts w:ascii="Arial" w:hAnsi="Arial" w:cs="Arial"/>
          <w:sz w:val="24"/>
          <w:szCs w:val="24"/>
        </w:rPr>
        <w:t xml:space="preserve">part of it without the written consent of the </w:t>
      </w:r>
      <w:r w:rsidR="00510769" w:rsidRPr="00E06326">
        <w:rPr>
          <w:rFonts w:ascii="Arial" w:hAnsi="Arial" w:cs="Arial"/>
          <w:sz w:val="24"/>
          <w:szCs w:val="24"/>
        </w:rPr>
        <w:t>c</w:t>
      </w:r>
      <w:r w:rsidR="004D4410" w:rsidRPr="00E06326">
        <w:rPr>
          <w:rFonts w:ascii="Arial" w:hAnsi="Arial" w:cs="Arial"/>
          <w:sz w:val="24"/>
          <w:szCs w:val="24"/>
        </w:rPr>
        <w:t>ouncil</w:t>
      </w:r>
      <w:r w:rsidR="00AE2699" w:rsidRPr="00E06326">
        <w:rPr>
          <w:rFonts w:ascii="Arial" w:hAnsi="Arial" w:cs="Arial"/>
          <w:sz w:val="24"/>
          <w:szCs w:val="24"/>
        </w:rPr>
        <w:t>.</w:t>
      </w:r>
      <w:r w:rsidR="008D4B09" w:rsidRPr="00E06326">
        <w:rPr>
          <w:rFonts w:ascii="Arial" w:hAnsi="Arial" w:cs="Arial"/>
          <w:sz w:val="24"/>
          <w:szCs w:val="24"/>
        </w:rPr>
        <w:t xml:space="preserve"> Co tenants must be registered with Medway Council and Medway Norse with their correct name / contact details for a minimum of 12 months before the entitlement to transfer the plot applies.  </w:t>
      </w:r>
    </w:p>
    <w:p w14:paraId="33A94037" w14:textId="59698336" w:rsidR="00211D23" w:rsidRPr="00E06326" w:rsidRDefault="00211D23" w:rsidP="007E7D96">
      <w:pPr>
        <w:pStyle w:val="NoSpacing"/>
        <w:rPr>
          <w:rFonts w:ascii="Arial" w:hAnsi="Arial" w:cs="Arial"/>
          <w:sz w:val="24"/>
          <w:szCs w:val="24"/>
        </w:rPr>
      </w:pPr>
    </w:p>
    <w:p w14:paraId="3FDBA288" w14:textId="79B944E1" w:rsidR="008D4B09" w:rsidRPr="00F47702" w:rsidRDefault="008D4B09" w:rsidP="007E7D96">
      <w:pPr>
        <w:pStyle w:val="NoSpacing"/>
        <w:rPr>
          <w:rFonts w:ascii="Arial" w:hAnsi="Arial" w:cs="Arial"/>
          <w:sz w:val="28"/>
          <w:szCs w:val="28"/>
        </w:rPr>
      </w:pPr>
      <w:r w:rsidRPr="00F47702">
        <w:rPr>
          <w:rFonts w:ascii="Arial" w:hAnsi="Arial" w:cs="Arial"/>
          <w:sz w:val="28"/>
          <w:szCs w:val="28"/>
        </w:rPr>
        <w:t xml:space="preserve">3.1 Medway Council shall only allow from January </w:t>
      </w:r>
      <w:r w:rsidR="000013E4" w:rsidRPr="00F47702">
        <w:rPr>
          <w:rFonts w:ascii="Arial" w:hAnsi="Arial" w:cs="Arial"/>
          <w:sz w:val="28"/>
          <w:szCs w:val="28"/>
        </w:rPr>
        <w:t>202</w:t>
      </w:r>
      <w:r w:rsidR="00F47702" w:rsidRPr="00F47702">
        <w:rPr>
          <w:rFonts w:ascii="Arial" w:hAnsi="Arial" w:cs="Arial"/>
          <w:sz w:val="28"/>
          <w:szCs w:val="28"/>
        </w:rPr>
        <w:t>3</w:t>
      </w:r>
      <w:r w:rsidRPr="00F47702">
        <w:rPr>
          <w:rFonts w:ascii="Arial" w:hAnsi="Arial" w:cs="Arial"/>
          <w:sz w:val="28"/>
          <w:szCs w:val="28"/>
        </w:rPr>
        <w:t xml:space="preserve"> one plot per </w:t>
      </w:r>
      <w:r w:rsidR="00F47702" w:rsidRPr="00F47702">
        <w:rPr>
          <w:rFonts w:ascii="Arial" w:hAnsi="Arial" w:cs="Arial"/>
          <w:sz w:val="28"/>
          <w:szCs w:val="28"/>
        </w:rPr>
        <w:t>household</w:t>
      </w:r>
      <w:r w:rsidRPr="00F47702">
        <w:rPr>
          <w:rFonts w:ascii="Arial" w:hAnsi="Arial" w:cs="Arial"/>
          <w:sz w:val="28"/>
          <w:szCs w:val="28"/>
        </w:rPr>
        <w:t xml:space="preserve"> throughout all Medway Allotment </w:t>
      </w:r>
      <w:r w:rsidR="00F47702" w:rsidRPr="00F47702">
        <w:rPr>
          <w:rFonts w:ascii="Arial" w:hAnsi="Arial" w:cs="Arial"/>
          <w:sz w:val="28"/>
          <w:szCs w:val="28"/>
        </w:rPr>
        <w:t>sites.</w:t>
      </w:r>
      <w:r w:rsidRPr="00F47702">
        <w:rPr>
          <w:rFonts w:ascii="Arial" w:hAnsi="Arial" w:cs="Arial"/>
          <w:sz w:val="28"/>
          <w:szCs w:val="28"/>
        </w:rPr>
        <w:t xml:space="preserve">  </w:t>
      </w:r>
    </w:p>
    <w:p w14:paraId="7ABA6A43" w14:textId="77777777" w:rsidR="008D4B09" w:rsidRPr="00E06326" w:rsidRDefault="008D4B09" w:rsidP="007E7D96">
      <w:pPr>
        <w:pStyle w:val="NoSpacing"/>
        <w:rPr>
          <w:rFonts w:ascii="Arial" w:hAnsi="Arial" w:cs="Arial"/>
          <w:sz w:val="24"/>
          <w:szCs w:val="24"/>
        </w:rPr>
      </w:pPr>
    </w:p>
    <w:p w14:paraId="4177CE8F" w14:textId="44094048" w:rsidR="00B65674" w:rsidRPr="00E06326" w:rsidRDefault="0054001B" w:rsidP="007E7D96">
      <w:pPr>
        <w:pStyle w:val="NoSpacing"/>
        <w:rPr>
          <w:rFonts w:ascii="Arial" w:hAnsi="Arial" w:cs="Arial"/>
          <w:sz w:val="24"/>
          <w:szCs w:val="24"/>
        </w:rPr>
      </w:pPr>
      <w:r w:rsidRPr="00F47702">
        <w:rPr>
          <w:rFonts w:ascii="Arial" w:hAnsi="Arial" w:cs="Arial"/>
          <w:sz w:val="28"/>
          <w:szCs w:val="28"/>
        </w:rPr>
        <w:t>3.13</w:t>
      </w:r>
      <w:r w:rsidR="00AE2699" w:rsidRPr="00F47702">
        <w:rPr>
          <w:rFonts w:ascii="Arial" w:hAnsi="Arial" w:cs="Arial"/>
          <w:sz w:val="28"/>
          <w:szCs w:val="28"/>
        </w:rPr>
        <w:t xml:space="preserve"> No livestock may be kept on the plot other than hens</w:t>
      </w:r>
      <w:r w:rsidR="007F457B" w:rsidRPr="00F47702">
        <w:rPr>
          <w:rFonts w:ascii="Arial" w:hAnsi="Arial" w:cs="Arial"/>
          <w:sz w:val="28"/>
          <w:szCs w:val="28"/>
        </w:rPr>
        <w:t xml:space="preserve">, </w:t>
      </w:r>
      <w:r w:rsidR="00F47702" w:rsidRPr="00F47702">
        <w:rPr>
          <w:rFonts w:ascii="Arial" w:hAnsi="Arial" w:cs="Arial"/>
          <w:sz w:val="28"/>
          <w:szCs w:val="28"/>
        </w:rPr>
        <w:t>bees,</w:t>
      </w:r>
      <w:r w:rsidR="00AE2699" w:rsidRPr="00F47702">
        <w:rPr>
          <w:rFonts w:ascii="Arial" w:hAnsi="Arial" w:cs="Arial"/>
          <w:sz w:val="28"/>
          <w:szCs w:val="28"/>
        </w:rPr>
        <w:t xml:space="preserve"> or rabbits for personal</w:t>
      </w:r>
      <w:r w:rsidR="00211D23" w:rsidRPr="00F47702">
        <w:rPr>
          <w:rFonts w:ascii="Arial" w:hAnsi="Arial" w:cs="Arial"/>
          <w:sz w:val="28"/>
          <w:szCs w:val="28"/>
        </w:rPr>
        <w:t xml:space="preserve"> </w:t>
      </w:r>
      <w:r w:rsidR="00A37CE0" w:rsidRPr="00F47702">
        <w:rPr>
          <w:rFonts w:ascii="Arial" w:hAnsi="Arial" w:cs="Arial"/>
          <w:sz w:val="28"/>
          <w:szCs w:val="28"/>
        </w:rPr>
        <w:t>use</w:t>
      </w:r>
      <w:r w:rsidR="00A37CE0" w:rsidRPr="00E06326">
        <w:rPr>
          <w:rFonts w:ascii="Arial" w:hAnsi="Arial" w:cs="Arial"/>
          <w:sz w:val="24"/>
          <w:szCs w:val="24"/>
        </w:rPr>
        <w:t xml:space="preserve">, </w:t>
      </w:r>
      <w:proofErr w:type="gramStart"/>
      <w:r w:rsidR="00AE2699" w:rsidRPr="00E06326">
        <w:rPr>
          <w:rFonts w:ascii="Arial" w:hAnsi="Arial" w:cs="Arial"/>
          <w:sz w:val="24"/>
          <w:szCs w:val="24"/>
        </w:rPr>
        <w:t>provided that</w:t>
      </w:r>
      <w:proofErr w:type="gramEnd"/>
      <w:r w:rsidR="00AE2699" w:rsidRPr="00E06326">
        <w:rPr>
          <w:rFonts w:ascii="Arial" w:hAnsi="Arial" w:cs="Arial"/>
          <w:sz w:val="24"/>
          <w:szCs w:val="24"/>
        </w:rPr>
        <w:t xml:space="preserve"> there is no danger to health</w:t>
      </w:r>
      <w:r w:rsidR="00EE743E" w:rsidRPr="00E06326">
        <w:rPr>
          <w:rFonts w:ascii="Arial" w:hAnsi="Arial" w:cs="Arial"/>
          <w:sz w:val="24"/>
          <w:szCs w:val="24"/>
        </w:rPr>
        <w:t xml:space="preserve"> as animal welfare is a priority.</w:t>
      </w:r>
      <w:r w:rsidR="00DB1513" w:rsidRPr="00E06326">
        <w:rPr>
          <w:rFonts w:ascii="Arial" w:hAnsi="Arial" w:cs="Arial"/>
          <w:sz w:val="24"/>
          <w:szCs w:val="24"/>
        </w:rPr>
        <w:t xml:space="preserve"> </w:t>
      </w:r>
      <w:r w:rsidR="00EE743E" w:rsidRPr="00E06326">
        <w:rPr>
          <w:rFonts w:ascii="Arial" w:hAnsi="Arial" w:cs="Arial"/>
          <w:sz w:val="24"/>
          <w:szCs w:val="24"/>
        </w:rPr>
        <w:t xml:space="preserve">Chicken coop space </w:t>
      </w:r>
      <w:r w:rsidR="003B48AF" w:rsidRPr="00E06326">
        <w:rPr>
          <w:rFonts w:ascii="Arial" w:hAnsi="Arial" w:cs="Arial"/>
          <w:sz w:val="24"/>
          <w:szCs w:val="24"/>
        </w:rPr>
        <w:t xml:space="preserve">must be at least </w:t>
      </w:r>
      <w:r w:rsidR="00EE743E" w:rsidRPr="00E06326">
        <w:rPr>
          <w:rFonts w:ascii="Arial" w:hAnsi="Arial" w:cs="Arial"/>
          <w:sz w:val="24"/>
          <w:szCs w:val="24"/>
        </w:rPr>
        <w:t>2ft</w:t>
      </w:r>
      <w:r w:rsidR="00EE743E" w:rsidRPr="00E06326">
        <w:rPr>
          <w:rFonts w:ascii="Arial" w:hAnsi="Arial" w:cs="Arial"/>
          <w:sz w:val="24"/>
          <w:szCs w:val="24"/>
          <w:vertAlign w:val="superscript"/>
        </w:rPr>
        <w:t xml:space="preserve">2 </w:t>
      </w:r>
      <w:r w:rsidR="00EE743E" w:rsidRPr="00E06326">
        <w:rPr>
          <w:rFonts w:ascii="Arial" w:hAnsi="Arial" w:cs="Arial"/>
          <w:sz w:val="24"/>
          <w:szCs w:val="24"/>
        </w:rPr>
        <w:t>or 0.2m</w:t>
      </w:r>
      <w:r w:rsidR="00EE743E" w:rsidRPr="00E06326">
        <w:rPr>
          <w:rFonts w:ascii="Arial" w:hAnsi="Arial" w:cs="Arial"/>
          <w:sz w:val="24"/>
          <w:szCs w:val="24"/>
          <w:vertAlign w:val="superscript"/>
        </w:rPr>
        <w:t xml:space="preserve">2 </w:t>
      </w:r>
      <w:r w:rsidR="003B48AF" w:rsidRPr="00E06326">
        <w:rPr>
          <w:rFonts w:ascii="Arial" w:hAnsi="Arial" w:cs="Arial"/>
          <w:sz w:val="24"/>
          <w:szCs w:val="24"/>
        </w:rPr>
        <w:t>per hen and</w:t>
      </w:r>
      <w:r w:rsidR="00EE743E" w:rsidRPr="00E06326">
        <w:rPr>
          <w:rFonts w:ascii="Arial" w:hAnsi="Arial" w:cs="Arial"/>
          <w:sz w:val="24"/>
          <w:szCs w:val="24"/>
        </w:rPr>
        <w:t xml:space="preserve"> outside pen space</w:t>
      </w:r>
      <w:r w:rsidR="003B48AF" w:rsidRPr="00E06326">
        <w:rPr>
          <w:rFonts w:ascii="Arial" w:hAnsi="Arial" w:cs="Arial"/>
          <w:sz w:val="24"/>
          <w:szCs w:val="24"/>
        </w:rPr>
        <w:t xml:space="preserve"> must be at least</w:t>
      </w:r>
      <w:r w:rsidR="00EE743E" w:rsidRPr="00E06326">
        <w:rPr>
          <w:rFonts w:ascii="Arial" w:hAnsi="Arial" w:cs="Arial"/>
          <w:sz w:val="24"/>
          <w:szCs w:val="24"/>
        </w:rPr>
        <w:t xml:space="preserve"> 10ft</w:t>
      </w:r>
      <w:r w:rsidR="00EE743E" w:rsidRPr="00E06326">
        <w:rPr>
          <w:rFonts w:ascii="Arial" w:hAnsi="Arial" w:cs="Arial"/>
          <w:sz w:val="24"/>
          <w:szCs w:val="24"/>
          <w:vertAlign w:val="superscript"/>
        </w:rPr>
        <w:t xml:space="preserve">2 </w:t>
      </w:r>
      <w:r w:rsidR="00EE743E" w:rsidRPr="00E06326">
        <w:rPr>
          <w:rFonts w:ascii="Arial" w:hAnsi="Arial" w:cs="Arial"/>
          <w:sz w:val="24"/>
          <w:szCs w:val="24"/>
        </w:rPr>
        <w:t>or 1.0m</w:t>
      </w:r>
      <w:r w:rsidR="00EE743E" w:rsidRPr="00E06326">
        <w:rPr>
          <w:rFonts w:ascii="Arial" w:hAnsi="Arial" w:cs="Arial"/>
          <w:sz w:val="24"/>
          <w:szCs w:val="24"/>
          <w:vertAlign w:val="superscript"/>
        </w:rPr>
        <w:t xml:space="preserve">2 </w:t>
      </w:r>
      <w:r w:rsidR="00EE743E" w:rsidRPr="00E06326">
        <w:rPr>
          <w:rFonts w:ascii="Arial" w:hAnsi="Arial" w:cs="Arial"/>
          <w:sz w:val="24"/>
          <w:szCs w:val="24"/>
        </w:rPr>
        <w:t>per hen.</w:t>
      </w:r>
      <w:r w:rsidR="00DB1513" w:rsidRPr="00E06326">
        <w:rPr>
          <w:rFonts w:ascii="Arial" w:hAnsi="Arial" w:cs="Arial"/>
          <w:sz w:val="24"/>
          <w:szCs w:val="24"/>
        </w:rPr>
        <w:t xml:space="preserve"> Cockerels are not permitted due to noise nuisance.</w:t>
      </w:r>
      <w:r w:rsidR="007F457B" w:rsidRPr="00E06326">
        <w:rPr>
          <w:rFonts w:ascii="Arial" w:hAnsi="Arial" w:cs="Arial"/>
          <w:sz w:val="24"/>
          <w:szCs w:val="24"/>
        </w:rPr>
        <w:t xml:space="preserve">  </w:t>
      </w:r>
      <w:r w:rsidR="00F16EEE" w:rsidRPr="00F47702">
        <w:rPr>
          <w:rFonts w:ascii="Arial" w:hAnsi="Arial" w:cs="Arial"/>
          <w:sz w:val="28"/>
          <w:szCs w:val="28"/>
        </w:rPr>
        <w:t>All livestock holders must register their hens with DEFRA and comply with any DEFRA directives.</w:t>
      </w:r>
      <w:r w:rsidR="003B1809" w:rsidRPr="00F47702">
        <w:rPr>
          <w:rFonts w:ascii="Arial" w:hAnsi="Arial" w:cs="Arial"/>
          <w:sz w:val="28"/>
          <w:szCs w:val="28"/>
        </w:rPr>
        <w:t xml:space="preserve">  DEFRA registration number to be given to Medway Council.</w:t>
      </w:r>
    </w:p>
    <w:p w14:paraId="1AED8D6F" w14:textId="77777777" w:rsidR="00B65674" w:rsidRPr="00E06326" w:rsidRDefault="00B65674" w:rsidP="007E7D96">
      <w:pPr>
        <w:pStyle w:val="NoSpacing"/>
        <w:rPr>
          <w:rFonts w:ascii="Arial" w:hAnsi="Arial" w:cs="Arial"/>
          <w:sz w:val="24"/>
          <w:szCs w:val="24"/>
        </w:rPr>
      </w:pPr>
    </w:p>
    <w:p w14:paraId="00F04183" w14:textId="098E27E8" w:rsidR="00B65674" w:rsidRPr="00E06326" w:rsidRDefault="00EE743E" w:rsidP="00EE743E">
      <w:pPr>
        <w:pStyle w:val="NoSpacing"/>
        <w:rPr>
          <w:rFonts w:ascii="Arial" w:hAnsi="Arial" w:cs="Arial"/>
          <w:sz w:val="24"/>
          <w:szCs w:val="24"/>
        </w:rPr>
      </w:pPr>
      <w:r w:rsidRPr="00E06326">
        <w:rPr>
          <w:rFonts w:ascii="Arial" w:hAnsi="Arial" w:cs="Arial"/>
          <w:sz w:val="24"/>
          <w:szCs w:val="24"/>
        </w:rPr>
        <w:t xml:space="preserve">3.14 </w:t>
      </w:r>
      <w:r w:rsidR="00AE2699" w:rsidRPr="00E06326">
        <w:rPr>
          <w:rFonts w:ascii="Arial" w:hAnsi="Arial" w:cs="Arial"/>
          <w:sz w:val="24"/>
          <w:szCs w:val="24"/>
        </w:rPr>
        <w:t>Bee keeping is permitted</w:t>
      </w:r>
      <w:r w:rsidR="00211D23" w:rsidRPr="00E06326">
        <w:rPr>
          <w:rFonts w:ascii="Arial" w:hAnsi="Arial" w:cs="Arial"/>
          <w:sz w:val="24"/>
          <w:szCs w:val="24"/>
        </w:rPr>
        <w:t xml:space="preserve"> </w:t>
      </w:r>
      <w:r w:rsidR="00AE2699" w:rsidRPr="00E06326">
        <w:rPr>
          <w:rFonts w:ascii="Arial" w:hAnsi="Arial" w:cs="Arial"/>
          <w:sz w:val="24"/>
          <w:szCs w:val="24"/>
        </w:rPr>
        <w:t xml:space="preserve">subject to a licensing condition between the </w:t>
      </w:r>
      <w:r w:rsidR="004D4410" w:rsidRPr="00E06326">
        <w:rPr>
          <w:rFonts w:ascii="Arial" w:hAnsi="Arial" w:cs="Arial"/>
          <w:sz w:val="24"/>
          <w:szCs w:val="24"/>
        </w:rPr>
        <w:t>council</w:t>
      </w:r>
      <w:r w:rsidR="003B48AF" w:rsidRPr="00E06326">
        <w:rPr>
          <w:rFonts w:ascii="Arial" w:hAnsi="Arial" w:cs="Arial"/>
          <w:sz w:val="24"/>
          <w:szCs w:val="24"/>
        </w:rPr>
        <w:t xml:space="preserve"> and the tenant, </w:t>
      </w:r>
      <w:r w:rsidR="00AE2699" w:rsidRPr="00E06326">
        <w:rPr>
          <w:rFonts w:ascii="Arial" w:hAnsi="Arial" w:cs="Arial"/>
          <w:sz w:val="24"/>
          <w:szCs w:val="24"/>
        </w:rPr>
        <w:t>provided</w:t>
      </w:r>
      <w:r w:rsidR="00211D23" w:rsidRPr="00E06326">
        <w:rPr>
          <w:rFonts w:ascii="Arial" w:hAnsi="Arial" w:cs="Arial"/>
          <w:sz w:val="24"/>
          <w:szCs w:val="24"/>
        </w:rPr>
        <w:t xml:space="preserve"> </w:t>
      </w:r>
      <w:r w:rsidR="00AE2699" w:rsidRPr="00E06326">
        <w:rPr>
          <w:rFonts w:ascii="Arial" w:hAnsi="Arial" w:cs="Arial"/>
          <w:sz w:val="24"/>
          <w:szCs w:val="24"/>
        </w:rPr>
        <w:t xml:space="preserve">that adjacent </w:t>
      </w:r>
      <w:r w:rsidR="00A37CE0" w:rsidRPr="00E06326">
        <w:rPr>
          <w:rFonts w:ascii="Arial" w:hAnsi="Arial" w:cs="Arial"/>
          <w:sz w:val="24"/>
          <w:szCs w:val="24"/>
        </w:rPr>
        <w:t>allotment holders do not object</w:t>
      </w:r>
      <w:r w:rsidR="00AE2699" w:rsidRPr="00E06326">
        <w:rPr>
          <w:rFonts w:ascii="Arial" w:hAnsi="Arial" w:cs="Arial"/>
          <w:sz w:val="24"/>
          <w:szCs w:val="24"/>
        </w:rPr>
        <w:t xml:space="preserve">. </w:t>
      </w:r>
      <w:r w:rsidRPr="00E06326">
        <w:rPr>
          <w:rFonts w:ascii="Arial" w:hAnsi="Arial" w:cs="Arial"/>
          <w:sz w:val="24"/>
          <w:szCs w:val="24"/>
        </w:rPr>
        <w:t xml:space="preserve">A person keeping bees on an allotment must satisfy the allotment site management that they have made adequate arrangements to ensure that any problems caused by their </w:t>
      </w:r>
      <w:r w:rsidRPr="00E06326">
        <w:rPr>
          <w:rFonts w:ascii="Arial" w:hAnsi="Arial" w:cs="Arial"/>
          <w:sz w:val="24"/>
          <w:szCs w:val="24"/>
        </w:rPr>
        <w:lastRenderedPageBreak/>
        <w:t xml:space="preserve">bees in their absence will be resolved, for example a nominated person that can step in the </w:t>
      </w:r>
      <w:r w:rsidR="00F47702" w:rsidRPr="00E06326">
        <w:rPr>
          <w:rFonts w:ascii="Arial" w:hAnsi="Arial" w:cs="Arial"/>
          <w:sz w:val="24"/>
          <w:szCs w:val="24"/>
        </w:rPr>
        <w:t>beekeeper’s</w:t>
      </w:r>
      <w:r w:rsidRPr="00E06326">
        <w:rPr>
          <w:rFonts w:ascii="Arial" w:hAnsi="Arial" w:cs="Arial"/>
          <w:sz w:val="24"/>
          <w:szCs w:val="24"/>
        </w:rPr>
        <w:t xml:space="preserve"> absence. </w:t>
      </w:r>
    </w:p>
    <w:p w14:paraId="5CFB3422" w14:textId="77777777" w:rsidR="00B65674" w:rsidRPr="00E06326" w:rsidRDefault="00EE743E" w:rsidP="00EE743E">
      <w:pPr>
        <w:pStyle w:val="NoSpacing"/>
        <w:rPr>
          <w:rFonts w:ascii="Arial" w:hAnsi="Arial" w:cs="Arial"/>
          <w:sz w:val="24"/>
          <w:szCs w:val="24"/>
        </w:rPr>
      </w:pPr>
      <w:r w:rsidRPr="00E06326">
        <w:rPr>
          <w:rFonts w:ascii="Arial" w:hAnsi="Arial" w:cs="Arial"/>
          <w:sz w:val="24"/>
          <w:szCs w:val="24"/>
        </w:rPr>
        <w:t>The allotment site management will be responsible for policing the conditions on which bees are permitted on allotments. Local Beekeeping Associations could be requested to appoint members to be available to offer advice if required but the members would not be responsible for any action by individuals or association members keeping bees on allotments.</w:t>
      </w:r>
      <w:r w:rsidR="003B48AF" w:rsidRPr="00E06326">
        <w:rPr>
          <w:rFonts w:ascii="Arial" w:hAnsi="Arial" w:cs="Arial"/>
          <w:sz w:val="24"/>
          <w:szCs w:val="24"/>
        </w:rPr>
        <w:t xml:space="preserve"> </w:t>
      </w:r>
    </w:p>
    <w:p w14:paraId="5FFAB6C7" w14:textId="77777777" w:rsidR="00B65674" w:rsidRPr="00E06326" w:rsidRDefault="00EE743E" w:rsidP="00EE743E">
      <w:pPr>
        <w:pStyle w:val="NoSpacing"/>
        <w:rPr>
          <w:rFonts w:ascii="Arial" w:hAnsi="Arial" w:cs="Arial"/>
          <w:sz w:val="24"/>
          <w:szCs w:val="24"/>
        </w:rPr>
      </w:pPr>
      <w:r w:rsidRPr="00E06326">
        <w:rPr>
          <w:rFonts w:ascii="Arial" w:hAnsi="Arial" w:cs="Arial"/>
          <w:sz w:val="24"/>
          <w:szCs w:val="24"/>
        </w:rPr>
        <w:t>The Council requires that a person wanting to keep bees on an allotment will be a member of the local Beekeeping Association. Membership of a Beekeeping Association prov</w:t>
      </w:r>
      <w:r w:rsidR="003B48AF" w:rsidRPr="00E06326">
        <w:rPr>
          <w:rFonts w:ascii="Arial" w:hAnsi="Arial" w:cs="Arial"/>
          <w:sz w:val="24"/>
          <w:szCs w:val="24"/>
        </w:rPr>
        <w:t xml:space="preserve">ides members with third party </w:t>
      </w:r>
      <w:r w:rsidRPr="00E06326">
        <w:rPr>
          <w:rFonts w:ascii="Arial" w:hAnsi="Arial" w:cs="Arial"/>
          <w:sz w:val="24"/>
          <w:szCs w:val="24"/>
        </w:rPr>
        <w:t>public liability insurance through their affiliation to the British Beekeepers</w:t>
      </w:r>
      <w:r w:rsidR="003B48AF" w:rsidRPr="00E06326">
        <w:rPr>
          <w:rFonts w:ascii="Arial" w:hAnsi="Arial" w:cs="Arial"/>
          <w:sz w:val="24"/>
          <w:szCs w:val="24"/>
        </w:rPr>
        <w:t xml:space="preserve">' Association (BBKA), minimum of £5m. </w:t>
      </w:r>
    </w:p>
    <w:p w14:paraId="11C398D0" w14:textId="2F4D3019" w:rsidR="00B65674" w:rsidRPr="00E06326" w:rsidRDefault="00EE743E" w:rsidP="00EE743E">
      <w:pPr>
        <w:pStyle w:val="NoSpacing"/>
        <w:rPr>
          <w:rFonts w:ascii="Arial" w:hAnsi="Arial" w:cs="Arial"/>
          <w:sz w:val="24"/>
          <w:szCs w:val="24"/>
        </w:rPr>
      </w:pPr>
      <w:r w:rsidRPr="00E06326">
        <w:rPr>
          <w:rFonts w:ascii="Arial" w:hAnsi="Arial" w:cs="Arial"/>
          <w:sz w:val="24"/>
          <w:szCs w:val="24"/>
        </w:rPr>
        <w:t xml:space="preserve">The BBKA also offers support and advice for </w:t>
      </w:r>
      <w:r w:rsidR="000013E4" w:rsidRPr="00E06326">
        <w:rPr>
          <w:rFonts w:ascii="Arial" w:hAnsi="Arial" w:cs="Arial"/>
          <w:sz w:val="24"/>
          <w:szCs w:val="24"/>
        </w:rPr>
        <w:t>beekeepers</w:t>
      </w:r>
      <w:r w:rsidRPr="00E06326">
        <w:rPr>
          <w:rFonts w:ascii="Arial" w:hAnsi="Arial" w:cs="Arial"/>
          <w:sz w:val="24"/>
          <w:szCs w:val="24"/>
        </w:rPr>
        <w:t xml:space="preserve">. Beekeepers must have a recognised qualification such as the BBKA Basic exam and be reasonably competent. </w:t>
      </w:r>
    </w:p>
    <w:p w14:paraId="5B675FC7" w14:textId="43D9E2B4" w:rsidR="007F457B" w:rsidRPr="00E06326" w:rsidRDefault="00EE743E" w:rsidP="00EE743E">
      <w:pPr>
        <w:pStyle w:val="NoSpacing"/>
        <w:rPr>
          <w:rFonts w:ascii="Arial" w:hAnsi="Arial" w:cs="Arial"/>
          <w:sz w:val="24"/>
          <w:szCs w:val="24"/>
        </w:rPr>
      </w:pPr>
      <w:r w:rsidRPr="00E06326">
        <w:rPr>
          <w:rFonts w:ascii="Arial" w:hAnsi="Arial" w:cs="Arial"/>
          <w:sz w:val="24"/>
          <w:szCs w:val="24"/>
        </w:rPr>
        <w:t>The hives must be registered and open to inspection by the Regional Bee Inspector.</w:t>
      </w:r>
      <w:r w:rsidR="003B1809" w:rsidRPr="00E06326">
        <w:rPr>
          <w:rFonts w:ascii="Arial" w:hAnsi="Arial" w:cs="Arial"/>
          <w:sz w:val="24"/>
          <w:szCs w:val="24"/>
        </w:rPr>
        <w:t xml:space="preserve">  Public liability insurance must be maintained </w:t>
      </w:r>
      <w:r w:rsidR="000013E4" w:rsidRPr="00E06326">
        <w:rPr>
          <w:rFonts w:ascii="Arial" w:hAnsi="Arial" w:cs="Arial"/>
          <w:sz w:val="24"/>
          <w:szCs w:val="24"/>
        </w:rPr>
        <w:t>annually,</w:t>
      </w:r>
      <w:r w:rsidR="003B1809" w:rsidRPr="00E06326">
        <w:rPr>
          <w:rFonts w:ascii="Arial" w:hAnsi="Arial" w:cs="Arial"/>
          <w:sz w:val="24"/>
          <w:szCs w:val="24"/>
        </w:rPr>
        <w:t xml:space="preserve"> and a copy supplied to Medway Council.</w:t>
      </w:r>
    </w:p>
    <w:p w14:paraId="4BBA9621" w14:textId="77777777" w:rsidR="00211D23" w:rsidRPr="00E06326" w:rsidRDefault="00211D23" w:rsidP="007E7D96">
      <w:pPr>
        <w:pStyle w:val="NoSpacing"/>
        <w:rPr>
          <w:rFonts w:ascii="Arial" w:hAnsi="Arial" w:cs="Arial"/>
          <w:sz w:val="24"/>
          <w:szCs w:val="24"/>
        </w:rPr>
      </w:pPr>
    </w:p>
    <w:p w14:paraId="501E5644" w14:textId="77777777" w:rsidR="00AE2699" w:rsidRPr="00E06326" w:rsidRDefault="00EE743E" w:rsidP="007E7D96">
      <w:pPr>
        <w:pStyle w:val="NoSpacing"/>
        <w:rPr>
          <w:rFonts w:ascii="Arial" w:hAnsi="Arial" w:cs="Arial"/>
          <w:sz w:val="24"/>
          <w:szCs w:val="24"/>
        </w:rPr>
      </w:pPr>
      <w:r w:rsidRPr="00E06326">
        <w:rPr>
          <w:rFonts w:ascii="Arial" w:hAnsi="Arial" w:cs="Arial"/>
          <w:sz w:val="24"/>
          <w:szCs w:val="24"/>
        </w:rPr>
        <w:t>3.15</w:t>
      </w:r>
      <w:r w:rsidR="00AE2699" w:rsidRPr="00E06326">
        <w:rPr>
          <w:rFonts w:ascii="Arial" w:hAnsi="Arial" w:cs="Arial"/>
          <w:sz w:val="24"/>
          <w:szCs w:val="24"/>
        </w:rPr>
        <w:t xml:space="preserve"> Most vegetable waste on allotments can and should be composted.</w:t>
      </w:r>
      <w:r w:rsidR="006F5718" w:rsidRPr="00E06326">
        <w:rPr>
          <w:rFonts w:ascii="Arial" w:hAnsi="Arial" w:cs="Arial"/>
          <w:sz w:val="24"/>
          <w:szCs w:val="24"/>
        </w:rPr>
        <w:t xml:space="preserve"> </w:t>
      </w:r>
      <w:r w:rsidR="00AE2699" w:rsidRPr="00E06326">
        <w:rPr>
          <w:rFonts w:ascii="Arial" w:hAnsi="Arial" w:cs="Arial"/>
          <w:sz w:val="24"/>
          <w:szCs w:val="24"/>
        </w:rPr>
        <w:t>Compost heaps and manure dumps must be contained to avoid spillage.</w:t>
      </w:r>
      <w:r w:rsidR="006F5718" w:rsidRPr="00E06326">
        <w:rPr>
          <w:rFonts w:ascii="Arial" w:hAnsi="Arial" w:cs="Arial"/>
          <w:sz w:val="24"/>
          <w:szCs w:val="24"/>
        </w:rPr>
        <w:t xml:space="preserve"> </w:t>
      </w:r>
      <w:r w:rsidR="00AE2699" w:rsidRPr="00E06326">
        <w:rPr>
          <w:rFonts w:ascii="Arial" w:hAnsi="Arial" w:cs="Arial"/>
          <w:sz w:val="24"/>
          <w:szCs w:val="24"/>
        </w:rPr>
        <w:t>The allotment site perimeter fence is not to form any side of or be used as a</w:t>
      </w:r>
      <w:r w:rsidR="006F5718" w:rsidRPr="00E06326">
        <w:rPr>
          <w:rFonts w:ascii="Arial" w:hAnsi="Arial" w:cs="Arial"/>
          <w:sz w:val="24"/>
          <w:szCs w:val="24"/>
        </w:rPr>
        <w:t xml:space="preserve"> </w:t>
      </w:r>
      <w:r w:rsidR="00AE2699" w:rsidRPr="00E06326">
        <w:rPr>
          <w:rFonts w:ascii="Arial" w:hAnsi="Arial" w:cs="Arial"/>
          <w:sz w:val="24"/>
          <w:szCs w:val="24"/>
        </w:rPr>
        <w:t>support to any compost</w:t>
      </w:r>
      <w:r w:rsidR="006F5718" w:rsidRPr="00E06326">
        <w:rPr>
          <w:rFonts w:ascii="Arial" w:hAnsi="Arial" w:cs="Arial"/>
          <w:sz w:val="24"/>
          <w:szCs w:val="24"/>
        </w:rPr>
        <w:t xml:space="preserve"> </w:t>
      </w:r>
      <w:r w:rsidR="00AE2699" w:rsidRPr="00E06326">
        <w:rPr>
          <w:rFonts w:ascii="Arial" w:hAnsi="Arial" w:cs="Arial"/>
          <w:sz w:val="24"/>
          <w:szCs w:val="24"/>
        </w:rPr>
        <w:t>bin.</w:t>
      </w:r>
      <w:r w:rsidR="006F5718" w:rsidRPr="00E06326">
        <w:rPr>
          <w:rFonts w:ascii="Arial" w:hAnsi="Arial" w:cs="Arial"/>
          <w:sz w:val="24"/>
          <w:szCs w:val="24"/>
        </w:rPr>
        <w:t xml:space="preserve"> </w:t>
      </w:r>
      <w:r w:rsidR="001201B2" w:rsidRPr="00E06326">
        <w:rPr>
          <w:rFonts w:ascii="Arial" w:hAnsi="Arial" w:cs="Arial"/>
          <w:sz w:val="24"/>
          <w:szCs w:val="24"/>
        </w:rPr>
        <w:t>A</w:t>
      </w:r>
      <w:r w:rsidR="00BE544C" w:rsidRPr="00E06326">
        <w:rPr>
          <w:rFonts w:ascii="Arial" w:hAnsi="Arial" w:cs="Arial"/>
          <w:sz w:val="24"/>
          <w:szCs w:val="24"/>
        </w:rPr>
        <w:t xml:space="preserve"> gap</w:t>
      </w:r>
      <w:r w:rsidR="00CC0440" w:rsidRPr="00E06326">
        <w:rPr>
          <w:rFonts w:ascii="Arial" w:hAnsi="Arial" w:cs="Arial"/>
          <w:sz w:val="24"/>
          <w:szCs w:val="24"/>
        </w:rPr>
        <w:t xml:space="preserve"> of </w:t>
      </w:r>
      <w:r w:rsidR="002D189C" w:rsidRPr="00E06326">
        <w:rPr>
          <w:rFonts w:ascii="Arial" w:hAnsi="Arial" w:cs="Arial"/>
          <w:sz w:val="24"/>
          <w:szCs w:val="24"/>
        </w:rPr>
        <w:t xml:space="preserve">at least </w:t>
      </w:r>
      <w:r w:rsidR="00CC0440" w:rsidRPr="00E06326">
        <w:rPr>
          <w:rFonts w:ascii="Arial" w:hAnsi="Arial" w:cs="Arial"/>
          <w:sz w:val="24"/>
          <w:szCs w:val="24"/>
        </w:rPr>
        <w:t>1</w:t>
      </w:r>
      <w:r w:rsidR="002D189C" w:rsidRPr="00E06326">
        <w:rPr>
          <w:rFonts w:ascii="Arial" w:hAnsi="Arial" w:cs="Arial"/>
          <w:sz w:val="24"/>
          <w:szCs w:val="24"/>
        </w:rPr>
        <w:t xml:space="preserve"> metre</w:t>
      </w:r>
      <w:r w:rsidR="00BE544C" w:rsidRPr="00E06326">
        <w:rPr>
          <w:rFonts w:ascii="Arial" w:hAnsi="Arial" w:cs="Arial"/>
          <w:sz w:val="24"/>
          <w:szCs w:val="24"/>
        </w:rPr>
        <w:t xml:space="preserve"> is to be maintained at the boundary fence </w:t>
      </w:r>
      <w:r w:rsidR="00081B70" w:rsidRPr="00E06326">
        <w:rPr>
          <w:rFonts w:ascii="Arial" w:hAnsi="Arial" w:cs="Arial"/>
          <w:sz w:val="24"/>
          <w:szCs w:val="24"/>
        </w:rPr>
        <w:t>and allotment plot</w:t>
      </w:r>
      <w:r w:rsidR="002D239D" w:rsidRPr="00E06326">
        <w:rPr>
          <w:rFonts w:ascii="Arial" w:hAnsi="Arial" w:cs="Arial"/>
          <w:sz w:val="24"/>
          <w:szCs w:val="24"/>
        </w:rPr>
        <w:t xml:space="preserve"> </w:t>
      </w:r>
      <w:r w:rsidR="00081B70" w:rsidRPr="00E06326">
        <w:rPr>
          <w:rFonts w:ascii="Arial" w:hAnsi="Arial" w:cs="Arial"/>
          <w:sz w:val="24"/>
          <w:szCs w:val="24"/>
        </w:rPr>
        <w:t>to allow</w:t>
      </w:r>
      <w:r w:rsidR="00211D23" w:rsidRPr="00E06326">
        <w:rPr>
          <w:rFonts w:ascii="Arial" w:hAnsi="Arial" w:cs="Arial"/>
          <w:sz w:val="24"/>
          <w:szCs w:val="24"/>
        </w:rPr>
        <w:t xml:space="preserve"> for </w:t>
      </w:r>
      <w:r w:rsidR="006F5718" w:rsidRPr="00E06326">
        <w:rPr>
          <w:rFonts w:ascii="Arial" w:hAnsi="Arial" w:cs="Arial"/>
          <w:sz w:val="24"/>
          <w:szCs w:val="24"/>
        </w:rPr>
        <w:t>m</w:t>
      </w:r>
      <w:r w:rsidR="00211D23" w:rsidRPr="00E06326">
        <w:rPr>
          <w:rFonts w:ascii="Arial" w:hAnsi="Arial" w:cs="Arial"/>
          <w:sz w:val="24"/>
          <w:szCs w:val="24"/>
        </w:rPr>
        <w:t xml:space="preserve">aintenance of the fence. </w:t>
      </w:r>
      <w:r w:rsidR="00081B70" w:rsidRPr="00E06326">
        <w:rPr>
          <w:rFonts w:ascii="Arial" w:hAnsi="Arial" w:cs="Arial"/>
          <w:sz w:val="24"/>
          <w:szCs w:val="24"/>
        </w:rPr>
        <w:t>This area must not be used for storage of materials, siting of sheds or greenhouses and including compost heaps</w:t>
      </w:r>
      <w:r w:rsidR="005915B2" w:rsidRPr="00E06326">
        <w:rPr>
          <w:rFonts w:ascii="Arial" w:hAnsi="Arial" w:cs="Arial"/>
          <w:sz w:val="24"/>
          <w:szCs w:val="24"/>
        </w:rPr>
        <w:t xml:space="preserve"> as these item</w:t>
      </w:r>
      <w:r w:rsidR="00081B70" w:rsidRPr="00E06326">
        <w:rPr>
          <w:rFonts w:ascii="Arial" w:hAnsi="Arial" w:cs="Arial"/>
          <w:sz w:val="24"/>
          <w:szCs w:val="24"/>
        </w:rPr>
        <w:t xml:space="preserve">s will provide a means of entry or </w:t>
      </w:r>
      <w:r w:rsidR="00211D23" w:rsidRPr="00E06326">
        <w:rPr>
          <w:rFonts w:ascii="Arial" w:hAnsi="Arial" w:cs="Arial"/>
          <w:sz w:val="24"/>
          <w:szCs w:val="24"/>
        </w:rPr>
        <w:t xml:space="preserve">egress for a potential vandal. </w:t>
      </w:r>
      <w:r w:rsidR="00AE2699" w:rsidRPr="00E06326">
        <w:rPr>
          <w:rFonts w:ascii="Arial" w:hAnsi="Arial" w:cs="Arial"/>
          <w:sz w:val="24"/>
          <w:szCs w:val="24"/>
        </w:rPr>
        <w:t xml:space="preserve">Advice is available from the </w:t>
      </w:r>
      <w:r w:rsidR="00510769" w:rsidRPr="00E06326">
        <w:rPr>
          <w:rFonts w:ascii="Arial" w:hAnsi="Arial" w:cs="Arial"/>
          <w:sz w:val="24"/>
          <w:szCs w:val="24"/>
        </w:rPr>
        <w:t>c</w:t>
      </w:r>
      <w:r w:rsidR="004D4410" w:rsidRPr="00E06326">
        <w:rPr>
          <w:rFonts w:ascii="Arial" w:hAnsi="Arial" w:cs="Arial"/>
          <w:sz w:val="24"/>
          <w:szCs w:val="24"/>
        </w:rPr>
        <w:t>ouncil</w:t>
      </w:r>
      <w:r w:rsidR="00AE2699" w:rsidRPr="00E06326">
        <w:rPr>
          <w:rFonts w:ascii="Arial" w:hAnsi="Arial" w:cs="Arial"/>
          <w:sz w:val="24"/>
          <w:szCs w:val="24"/>
        </w:rPr>
        <w:t xml:space="preserve"> on</w:t>
      </w:r>
      <w:r w:rsidR="005915B2" w:rsidRPr="00E06326">
        <w:rPr>
          <w:rFonts w:ascii="Arial" w:hAnsi="Arial" w:cs="Arial"/>
          <w:sz w:val="24"/>
          <w:szCs w:val="24"/>
        </w:rPr>
        <w:t xml:space="preserve"> </w:t>
      </w:r>
      <w:r w:rsidR="00AE2699" w:rsidRPr="00E06326">
        <w:rPr>
          <w:rFonts w:ascii="Arial" w:hAnsi="Arial" w:cs="Arial"/>
          <w:sz w:val="24"/>
          <w:szCs w:val="24"/>
        </w:rPr>
        <w:t>methods of composting.</w:t>
      </w:r>
    </w:p>
    <w:p w14:paraId="36E04638" w14:textId="77777777" w:rsidR="00211D23" w:rsidRPr="00E06326" w:rsidRDefault="00211D23" w:rsidP="007E7D96">
      <w:pPr>
        <w:pStyle w:val="NoSpacing"/>
        <w:rPr>
          <w:rFonts w:ascii="Arial" w:hAnsi="Arial" w:cs="Arial"/>
          <w:sz w:val="24"/>
          <w:szCs w:val="24"/>
        </w:rPr>
      </w:pPr>
    </w:p>
    <w:p w14:paraId="54F2B22D" w14:textId="402F0031" w:rsidR="00AE2699" w:rsidRPr="00E06326" w:rsidRDefault="0054001B" w:rsidP="007E7D96">
      <w:pPr>
        <w:pStyle w:val="NoSpacing"/>
        <w:rPr>
          <w:rFonts w:ascii="Arial" w:hAnsi="Arial" w:cs="Arial"/>
          <w:sz w:val="24"/>
          <w:szCs w:val="24"/>
        </w:rPr>
      </w:pPr>
      <w:r w:rsidRPr="00E06326">
        <w:rPr>
          <w:rFonts w:ascii="Arial" w:hAnsi="Arial" w:cs="Arial"/>
          <w:sz w:val="24"/>
          <w:szCs w:val="24"/>
        </w:rPr>
        <w:t>3.1</w:t>
      </w:r>
      <w:r w:rsidR="00EE743E" w:rsidRPr="00E06326">
        <w:rPr>
          <w:rFonts w:ascii="Arial" w:hAnsi="Arial" w:cs="Arial"/>
          <w:sz w:val="24"/>
          <w:szCs w:val="24"/>
        </w:rPr>
        <w:t>6</w:t>
      </w:r>
      <w:r w:rsidR="00AE2699" w:rsidRPr="00E06326">
        <w:rPr>
          <w:rFonts w:ascii="Arial" w:hAnsi="Arial" w:cs="Arial"/>
          <w:sz w:val="24"/>
          <w:szCs w:val="24"/>
        </w:rPr>
        <w:t xml:space="preserve"> A tenant must not deposit or allow to be deposited on the allotment site any</w:t>
      </w:r>
      <w:r w:rsidR="006F5718" w:rsidRPr="00E06326">
        <w:rPr>
          <w:rFonts w:ascii="Arial" w:hAnsi="Arial" w:cs="Arial"/>
          <w:sz w:val="24"/>
          <w:szCs w:val="24"/>
        </w:rPr>
        <w:t xml:space="preserve"> </w:t>
      </w:r>
      <w:r w:rsidR="00AE2699" w:rsidRPr="00E06326">
        <w:rPr>
          <w:rFonts w:ascii="Arial" w:hAnsi="Arial" w:cs="Arial"/>
          <w:sz w:val="24"/>
          <w:szCs w:val="24"/>
        </w:rPr>
        <w:t>household or other rubbish or matter. Rubbish or unwanted materials</w:t>
      </w:r>
      <w:r w:rsidR="006F5718" w:rsidRPr="00E06326">
        <w:rPr>
          <w:rFonts w:ascii="Arial" w:hAnsi="Arial" w:cs="Arial"/>
          <w:sz w:val="24"/>
          <w:szCs w:val="24"/>
        </w:rPr>
        <w:t xml:space="preserve"> </w:t>
      </w:r>
      <w:r w:rsidR="00AE2699" w:rsidRPr="00E06326">
        <w:rPr>
          <w:rFonts w:ascii="Arial" w:hAnsi="Arial" w:cs="Arial"/>
          <w:sz w:val="24"/>
          <w:szCs w:val="24"/>
        </w:rPr>
        <w:t>accumulated on the allotment plot must be removed from the site after each</w:t>
      </w:r>
      <w:r w:rsidR="006F5718" w:rsidRPr="00E06326">
        <w:rPr>
          <w:rFonts w:ascii="Arial" w:hAnsi="Arial" w:cs="Arial"/>
          <w:sz w:val="24"/>
          <w:szCs w:val="24"/>
        </w:rPr>
        <w:t xml:space="preserve"> </w:t>
      </w:r>
      <w:r w:rsidR="00AE2699" w:rsidRPr="00E06326">
        <w:rPr>
          <w:rFonts w:ascii="Arial" w:hAnsi="Arial" w:cs="Arial"/>
          <w:sz w:val="24"/>
          <w:szCs w:val="24"/>
        </w:rPr>
        <w:t xml:space="preserve">visit. Fly-tippers will be </w:t>
      </w:r>
      <w:r w:rsidR="00F47702" w:rsidRPr="00E06326">
        <w:rPr>
          <w:rFonts w:ascii="Arial" w:hAnsi="Arial" w:cs="Arial"/>
          <w:sz w:val="24"/>
          <w:szCs w:val="24"/>
        </w:rPr>
        <w:t>prosecuted,</w:t>
      </w:r>
      <w:r w:rsidR="00AE2699" w:rsidRPr="00E06326">
        <w:rPr>
          <w:rFonts w:ascii="Arial" w:hAnsi="Arial" w:cs="Arial"/>
          <w:sz w:val="24"/>
          <w:szCs w:val="24"/>
        </w:rPr>
        <w:t xml:space="preserve"> and their tenancy will be terminated.</w:t>
      </w:r>
    </w:p>
    <w:p w14:paraId="7DAA4E66" w14:textId="77777777" w:rsidR="00211D23" w:rsidRPr="00E06326" w:rsidRDefault="00211D23" w:rsidP="007E7D96">
      <w:pPr>
        <w:pStyle w:val="NoSpacing"/>
        <w:rPr>
          <w:rFonts w:ascii="Arial" w:hAnsi="Arial" w:cs="Arial"/>
          <w:sz w:val="24"/>
          <w:szCs w:val="24"/>
        </w:rPr>
      </w:pPr>
    </w:p>
    <w:p w14:paraId="098E8808" w14:textId="1B4F9264" w:rsidR="00211D23" w:rsidRPr="00E06326" w:rsidRDefault="0054001B" w:rsidP="0055768F">
      <w:pPr>
        <w:shd w:val="clear" w:color="auto" w:fill="FFFFFF"/>
        <w:rPr>
          <w:rFonts w:ascii="Arial" w:eastAsia="Times New Roman" w:hAnsi="Arial" w:cs="Arial"/>
          <w:color w:val="000000"/>
          <w:sz w:val="24"/>
          <w:szCs w:val="24"/>
          <w:lang w:eastAsia="en-GB"/>
        </w:rPr>
      </w:pPr>
      <w:r w:rsidRPr="00E06326">
        <w:rPr>
          <w:rFonts w:ascii="Arial" w:hAnsi="Arial" w:cs="Arial"/>
          <w:sz w:val="24"/>
          <w:szCs w:val="24"/>
        </w:rPr>
        <w:t>3.1</w:t>
      </w:r>
      <w:r w:rsidR="00EE743E" w:rsidRPr="00E06326">
        <w:rPr>
          <w:rFonts w:ascii="Arial" w:hAnsi="Arial" w:cs="Arial"/>
          <w:sz w:val="24"/>
          <w:szCs w:val="24"/>
        </w:rPr>
        <w:t>7</w:t>
      </w:r>
      <w:r w:rsidR="00AE2699" w:rsidRPr="00E06326">
        <w:rPr>
          <w:rFonts w:ascii="Arial" w:hAnsi="Arial" w:cs="Arial"/>
          <w:sz w:val="24"/>
          <w:szCs w:val="24"/>
        </w:rPr>
        <w:t xml:space="preserve"> All hedges and other plant material must be kept properly pruned and</w:t>
      </w:r>
      <w:r w:rsidR="006F5718" w:rsidRPr="00E06326">
        <w:rPr>
          <w:rFonts w:ascii="Arial" w:hAnsi="Arial" w:cs="Arial"/>
          <w:sz w:val="24"/>
          <w:szCs w:val="24"/>
        </w:rPr>
        <w:t xml:space="preserve"> </w:t>
      </w:r>
      <w:r w:rsidR="00AE2699" w:rsidRPr="00E06326">
        <w:rPr>
          <w:rFonts w:ascii="Arial" w:hAnsi="Arial" w:cs="Arial"/>
          <w:sz w:val="24"/>
          <w:szCs w:val="24"/>
        </w:rPr>
        <w:t>cutback</w:t>
      </w:r>
      <w:r w:rsidR="0055768F" w:rsidRPr="00E06326">
        <w:rPr>
          <w:rFonts w:ascii="Arial" w:hAnsi="Arial" w:cs="Arial"/>
          <w:sz w:val="24"/>
          <w:szCs w:val="24"/>
        </w:rPr>
        <w:t>.</w:t>
      </w:r>
      <w:r w:rsidR="002D189C" w:rsidRPr="00E06326">
        <w:rPr>
          <w:rFonts w:ascii="Arial" w:hAnsi="Arial" w:cs="Arial"/>
          <w:sz w:val="24"/>
          <w:szCs w:val="24"/>
        </w:rPr>
        <w:t xml:space="preserve"> </w:t>
      </w:r>
      <w:r w:rsidR="00AE2699" w:rsidRPr="00E06326">
        <w:rPr>
          <w:rFonts w:ascii="Arial" w:hAnsi="Arial" w:cs="Arial"/>
          <w:sz w:val="24"/>
          <w:szCs w:val="24"/>
        </w:rPr>
        <w:t>so as not to encroach or obstruct paths or cause shading of</w:t>
      </w:r>
      <w:r w:rsidR="006F5718" w:rsidRPr="00E06326">
        <w:rPr>
          <w:rFonts w:ascii="Arial" w:hAnsi="Arial" w:cs="Arial"/>
          <w:sz w:val="24"/>
          <w:szCs w:val="24"/>
        </w:rPr>
        <w:t xml:space="preserve"> </w:t>
      </w:r>
      <w:r w:rsidR="00AE2699" w:rsidRPr="00E06326">
        <w:rPr>
          <w:rFonts w:ascii="Arial" w:hAnsi="Arial" w:cs="Arial"/>
          <w:sz w:val="24"/>
          <w:szCs w:val="24"/>
        </w:rPr>
        <w:t xml:space="preserve">adjoining plots or </w:t>
      </w:r>
      <w:r w:rsidR="002D189C" w:rsidRPr="00E06326">
        <w:rPr>
          <w:rFonts w:ascii="Arial" w:hAnsi="Arial" w:cs="Arial"/>
          <w:sz w:val="24"/>
          <w:szCs w:val="24"/>
        </w:rPr>
        <w:t>p</w:t>
      </w:r>
      <w:r w:rsidR="00AE2699" w:rsidRPr="00E06326">
        <w:rPr>
          <w:rFonts w:ascii="Arial" w:hAnsi="Arial" w:cs="Arial"/>
          <w:sz w:val="24"/>
          <w:szCs w:val="24"/>
        </w:rPr>
        <w:t>rot</w:t>
      </w:r>
      <w:r w:rsidR="0055768F" w:rsidRPr="00E06326">
        <w:rPr>
          <w:rFonts w:ascii="Arial" w:hAnsi="Arial" w:cs="Arial"/>
          <w:sz w:val="24"/>
          <w:szCs w:val="24"/>
        </w:rPr>
        <w:t xml:space="preserve">rude through allotment fencing.  </w:t>
      </w:r>
      <w:r w:rsidR="008B20C0" w:rsidRPr="00E06326">
        <w:rPr>
          <w:rFonts w:ascii="Arial" w:eastAsia="Times New Roman" w:hAnsi="Arial" w:cs="Arial"/>
          <w:sz w:val="24"/>
          <w:szCs w:val="24"/>
          <w:lang w:eastAsia="en-GB"/>
        </w:rPr>
        <w:t xml:space="preserve">It is </w:t>
      </w:r>
      <w:r w:rsidR="0055768F" w:rsidRPr="00E06326">
        <w:rPr>
          <w:rFonts w:ascii="Arial" w:eastAsia="Times New Roman" w:hAnsi="Arial" w:cs="Arial"/>
          <w:sz w:val="24"/>
          <w:szCs w:val="24"/>
          <w:lang w:eastAsia="en-GB"/>
        </w:rPr>
        <w:t>recommend not cutting hedges and trees between March and August as this is the main breeding season for nesting birds, although some birds may nest outside this period.</w:t>
      </w:r>
      <w:r w:rsidR="0055768F" w:rsidRPr="00E06326">
        <w:rPr>
          <w:rFonts w:ascii="Arial" w:hAnsi="Arial" w:cs="Arial"/>
          <w:sz w:val="24"/>
          <w:szCs w:val="24"/>
        </w:rPr>
        <w:t xml:space="preserve">  See Wildlife and Countryside Act 1981 ref disturbing bird nests.</w:t>
      </w:r>
      <w:r w:rsidR="0055768F" w:rsidRPr="00E06326">
        <w:rPr>
          <w:rFonts w:ascii="Arial" w:hAnsi="Arial" w:cs="Arial"/>
          <w:sz w:val="24"/>
          <w:szCs w:val="24"/>
        </w:rPr>
        <w:br/>
      </w:r>
      <w:r w:rsidR="00AE2699" w:rsidRPr="00E06326">
        <w:rPr>
          <w:rFonts w:ascii="Arial" w:hAnsi="Arial" w:cs="Arial"/>
          <w:sz w:val="24"/>
          <w:szCs w:val="24"/>
        </w:rPr>
        <w:t>Trees and fruit trees</w:t>
      </w:r>
      <w:r w:rsidR="006F5718" w:rsidRPr="00E06326">
        <w:rPr>
          <w:rFonts w:ascii="Arial" w:hAnsi="Arial" w:cs="Arial"/>
          <w:sz w:val="24"/>
          <w:szCs w:val="24"/>
        </w:rPr>
        <w:t xml:space="preserve"> </w:t>
      </w:r>
      <w:r w:rsidR="00AE2699" w:rsidRPr="00E06326">
        <w:rPr>
          <w:rFonts w:ascii="Arial" w:hAnsi="Arial" w:cs="Arial"/>
          <w:sz w:val="24"/>
          <w:szCs w:val="24"/>
        </w:rPr>
        <w:t>are to be maintained such that their height does not exceed 2.4 metres.</w:t>
      </w:r>
    </w:p>
    <w:p w14:paraId="3C0560D1" w14:textId="41D1FBB2" w:rsidR="002D189C" w:rsidRPr="00E06326" w:rsidRDefault="002D189C" w:rsidP="007E7D96">
      <w:pPr>
        <w:pStyle w:val="NoSpacing"/>
        <w:rPr>
          <w:rFonts w:ascii="Arial" w:hAnsi="Arial" w:cs="Arial"/>
          <w:sz w:val="24"/>
          <w:szCs w:val="24"/>
        </w:rPr>
      </w:pPr>
    </w:p>
    <w:p w14:paraId="355FF776" w14:textId="418F75EE" w:rsidR="00AE2699" w:rsidRPr="00F47702" w:rsidRDefault="00EE743E" w:rsidP="007E7D96">
      <w:pPr>
        <w:pStyle w:val="NoSpacing"/>
        <w:rPr>
          <w:rFonts w:ascii="Arial" w:hAnsi="Arial" w:cs="Arial"/>
          <w:sz w:val="28"/>
          <w:szCs w:val="28"/>
        </w:rPr>
      </w:pPr>
      <w:r w:rsidRPr="00F47702">
        <w:rPr>
          <w:rFonts w:ascii="Arial" w:hAnsi="Arial" w:cs="Arial"/>
          <w:sz w:val="28"/>
          <w:szCs w:val="28"/>
        </w:rPr>
        <w:t>3.18</w:t>
      </w:r>
      <w:r w:rsidR="00AE2699" w:rsidRPr="00F47702">
        <w:rPr>
          <w:rFonts w:ascii="Arial" w:hAnsi="Arial" w:cs="Arial"/>
          <w:sz w:val="28"/>
          <w:szCs w:val="28"/>
        </w:rPr>
        <w:t xml:space="preserve"> All paths and roadways set out by the </w:t>
      </w:r>
      <w:r w:rsidR="00510769" w:rsidRPr="00F47702">
        <w:rPr>
          <w:rFonts w:ascii="Arial" w:hAnsi="Arial" w:cs="Arial"/>
          <w:sz w:val="28"/>
          <w:szCs w:val="28"/>
        </w:rPr>
        <w:t>c</w:t>
      </w:r>
      <w:r w:rsidR="004D4410" w:rsidRPr="00F47702">
        <w:rPr>
          <w:rFonts w:ascii="Arial" w:hAnsi="Arial" w:cs="Arial"/>
          <w:sz w:val="28"/>
          <w:szCs w:val="28"/>
        </w:rPr>
        <w:t>ouncil</w:t>
      </w:r>
      <w:r w:rsidR="00AE2699" w:rsidRPr="00F47702">
        <w:rPr>
          <w:rFonts w:ascii="Arial" w:hAnsi="Arial" w:cs="Arial"/>
          <w:sz w:val="28"/>
          <w:szCs w:val="28"/>
        </w:rPr>
        <w:t xml:space="preserve"> for the use of tenants on</w:t>
      </w:r>
      <w:r w:rsidR="00510769" w:rsidRPr="00F47702">
        <w:rPr>
          <w:rFonts w:ascii="Arial" w:hAnsi="Arial" w:cs="Arial"/>
          <w:sz w:val="28"/>
          <w:szCs w:val="28"/>
        </w:rPr>
        <w:t xml:space="preserve"> </w:t>
      </w:r>
      <w:r w:rsidR="00AE2699" w:rsidRPr="00F47702">
        <w:rPr>
          <w:rFonts w:ascii="Arial" w:hAnsi="Arial" w:cs="Arial"/>
          <w:sz w:val="28"/>
          <w:szCs w:val="28"/>
        </w:rPr>
        <w:t>allotment sites must be kept clear</w:t>
      </w:r>
      <w:r w:rsidR="002D239D" w:rsidRPr="00F47702">
        <w:rPr>
          <w:rFonts w:ascii="Arial" w:hAnsi="Arial" w:cs="Arial"/>
          <w:sz w:val="28"/>
          <w:szCs w:val="28"/>
        </w:rPr>
        <w:t xml:space="preserve"> including area around council provide</w:t>
      </w:r>
      <w:r w:rsidR="002D189C" w:rsidRPr="00F47702">
        <w:rPr>
          <w:rFonts w:ascii="Arial" w:hAnsi="Arial" w:cs="Arial"/>
          <w:sz w:val="28"/>
          <w:szCs w:val="28"/>
        </w:rPr>
        <w:t>d</w:t>
      </w:r>
      <w:r w:rsidR="002D239D" w:rsidRPr="00F47702">
        <w:rPr>
          <w:rFonts w:ascii="Arial" w:hAnsi="Arial" w:cs="Arial"/>
          <w:sz w:val="28"/>
          <w:szCs w:val="28"/>
        </w:rPr>
        <w:t xml:space="preserve"> sheds</w:t>
      </w:r>
      <w:r w:rsidR="00AE2699" w:rsidRPr="00F47702">
        <w:rPr>
          <w:rFonts w:ascii="Arial" w:hAnsi="Arial" w:cs="Arial"/>
          <w:sz w:val="28"/>
          <w:szCs w:val="28"/>
        </w:rPr>
        <w:t>. The tenant will maintain any grassed</w:t>
      </w:r>
      <w:r w:rsidR="006F5718" w:rsidRPr="00F47702">
        <w:rPr>
          <w:rFonts w:ascii="Arial" w:hAnsi="Arial" w:cs="Arial"/>
          <w:sz w:val="28"/>
          <w:szCs w:val="28"/>
        </w:rPr>
        <w:t xml:space="preserve"> </w:t>
      </w:r>
      <w:r w:rsidR="00AE2699" w:rsidRPr="00F47702">
        <w:rPr>
          <w:rFonts w:ascii="Arial" w:hAnsi="Arial" w:cs="Arial"/>
          <w:sz w:val="28"/>
          <w:szCs w:val="28"/>
        </w:rPr>
        <w:t>area,</w:t>
      </w:r>
      <w:r w:rsidR="00510769" w:rsidRPr="00F47702">
        <w:rPr>
          <w:rFonts w:ascii="Arial" w:hAnsi="Arial" w:cs="Arial"/>
          <w:sz w:val="28"/>
          <w:szCs w:val="28"/>
        </w:rPr>
        <w:t xml:space="preserve"> </w:t>
      </w:r>
      <w:r w:rsidR="00F47702" w:rsidRPr="00F47702">
        <w:rPr>
          <w:rFonts w:ascii="Arial" w:hAnsi="Arial" w:cs="Arial"/>
          <w:sz w:val="28"/>
          <w:szCs w:val="28"/>
        </w:rPr>
        <w:t>footpath,</w:t>
      </w:r>
      <w:r w:rsidR="00AE2699" w:rsidRPr="00F47702">
        <w:rPr>
          <w:rFonts w:ascii="Arial" w:hAnsi="Arial" w:cs="Arial"/>
          <w:sz w:val="28"/>
          <w:szCs w:val="28"/>
        </w:rPr>
        <w:t xml:space="preserve"> or roadway within 4 metres of their plot.</w:t>
      </w:r>
    </w:p>
    <w:p w14:paraId="3DA532EC" w14:textId="16F68D68" w:rsidR="00211D23" w:rsidRPr="00E06326" w:rsidRDefault="00211D23" w:rsidP="007E7D96">
      <w:pPr>
        <w:pStyle w:val="NoSpacing"/>
        <w:rPr>
          <w:rFonts w:ascii="Arial" w:hAnsi="Arial" w:cs="Arial"/>
          <w:sz w:val="24"/>
          <w:szCs w:val="24"/>
        </w:rPr>
      </w:pPr>
    </w:p>
    <w:p w14:paraId="0B9B8DF3" w14:textId="69A15B79" w:rsidR="00A35676" w:rsidRPr="00E06326" w:rsidRDefault="00A35676" w:rsidP="007E7D96">
      <w:pPr>
        <w:pStyle w:val="NoSpacing"/>
        <w:rPr>
          <w:rFonts w:ascii="Arial" w:hAnsi="Arial" w:cs="Arial"/>
          <w:sz w:val="24"/>
          <w:szCs w:val="24"/>
        </w:rPr>
      </w:pPr>
    </w:p>
    <w:p w14:paraId="6E3F13A3" w14:textId="77777777" w:rsidR="00A35676" w:rsidRPr="00E06326" w:rsidRDefault="00A35676" w:rsidP="007E7D96">
      <w:pPr>
        <w:pStyle w:val="NoSpacing"/>
        <w:rPr>
          <w:rFonts w:ascii="Arial" w:hAnsi="Arial" w:cs="Arial"/>
          <w:sz w:val="24"/>
          <w:szCs w:val="24"/>
        </w:rPr>
      </w:pPr>
    </w:p>
    <w:p w14:paraId="059F6566" w14:textId="49AEAF3D" w:rsidR="00AE2699" w:rsidRPr="00E06326" w:rsidRDefault="00EE743E" w:rsidP="007E7D96">
      <w:pPr>
        <w:pStyle w:val="NoSpacing"/>
        <w:rPr>
          <w:rFonts w:ascii="Arial" w:hAnsi="Arial" w:cs="Arial"/>
          <w:sz w:val="24"/>
          <w:szCs w:val="24"/>
        </w:rPr>
      </w:pPr>
      <w:r w:rsidRPr="00E06326">
        <w:rPr>
          <w:rFonts w:ascii="Arial" w:hAnsi="Arial" w:cs="Arial"/>
          <w:sz w:val="24"/>
          <w:szCs w:val="24"/>
        </w:rPr>
        <w:lastRenderedPageBreak/>
        <w:t>3.19</w:t>
      </w:r>
      <w:r w:rsidR="00AE2699" w:rsidRPr="00E06326">
        <w:rPr>
          <w:rFonts w:ascii="Arial" w:hAnsi="Arial" w:cs="Arial"/>
          <w:sz w:val="24"/>
          <w:szCs w:val="24"/>
        </w:rPr>
        <w:t xml:space="preserve"> The </w:t>
      </w:r>
      <w:r w:rsidR="004D4410" w:rsidRPr="00E06326">
        <w:rPr>
          <w:rFonts w:ascii="Arial" w:hAnsi="Arial" w:cs="Arial"/>
          <w:sz w:val="24"/>
          <w:szCs w:val="24"/>
        </w:rPr>
        <w:t>council</w:t>
      </w:r>
      <w:r w:rsidR="00AE2699" w:rsidRPr="00E06326">
        <w:rPr>
          <w:rFonts w:ascii="Arial" w:hAnsi="Arial" w:cs="Arial"/>
          <w:sz w:val="24"/>
          <w:szCs w:val="24"/>
        </w:rPr>
        <w:t xml:space="preserve"> will set the fee for a </w:t>
      </w:r>
      <w:r w:rsidR="004D4410" w:rsidRPr="00E06326">
        <w:rPr>
          <w:rFonts w:ascii="Arial" w:hAnsi="Arial" w:cs="Arial"/>
          <w:sz w:val="24"/>
          <w:szCs w:val="24"/>
        </w:rPr>
        <w:t>council</w:t>
      </w:r>
      <w:r w:rsidR="00AE2699" w:rsidRPr="00E06326">
        <w:rPr>
          <w:rFonts w:ascii="Arial" w:hAnsi="Arial" w:cs="Arial"/>
          <w:sz w:val="24"/>
          <w:szCs w:val="24"/>
        </w:rPr>
        <w:t xml:space="preserve"> provided shed or container annually,</w:t>
      </w:r>
      <w:r w:rsidR="006F5718" w:rsidRPr="00E06326">
        <w:rPr>
          <w:rFonts w:ascii="Arial" w:hAnsi="Arial" w:cs="Arial"/>
          <w:sz w:val="24"/>
          <w:szCs w:val="24"/>
        </w:rPr>
        <w:t xml:space="preserve"> </w:t>
      </w:r>
      <w:r w:rsidR="00AE2699" w:rsidRPr="00E06326">
        <w:rPr>
          <w:rFonts w:ascii="Arial" w:hAnsi="Arial" w:cs="Arial"/>
          <w:sz w:val="24"/>
          <w:szCs w:val="24"/>
        </w:rPr>
        <w:t xml:space="preserve">to be paid by the tenant. When an allotment plot has an allocated </w:t>
      </w:r>
      <w:r w:rsidR="00510769" w:rsidRPr="00E06326">
        <w:rPr>
          <w:rFonts w:ascii="Arial" w:hAnsi="Arial" w:cs="Arial"/>
          <w:sz w:val="24"/>
          <w:szCs w:val="24"/>
        </w:rPr>
        <w:t>c</w:t>
      </w:r>
      <w:r w:rsidR="004D4410" w:rsidRPr="00E06326">
        <w:rPr>
          <w:rFonts w:ascii="Arial" w:hAnsi="Arial" w:cs="Arial"/>
          <w:sz w:val="24"/>
          <w:szCs w:val="24"/>
        </w:rPr>
        <w:t>ouncil</w:t>
      </w:r>
      <w:r w:rsidR="006F5718" w:rsidRPr="00E06326">
        <w:rPr>
          <w:rFonts w:ascii="Arial" w:hAnsi="Arial" w:cs="Arial"/>
          <w:sz w:val="24"/>
          <w:szCs w:val="24"/>
        </w:rPr>
        <w:t xml:space="preserve"> </w:t>
      </w:r>
      <w:r w:rsidR="00AE2699" w:rsidRPr="00E06326">
        <w:rPr>
          <w:rFonts w:ascii="Arial" w:hAnsi="Arial" w:cs="Arial"/>
          <w:sz w:val="24"/>
          <w:szCs w:val="24"/>
        </w:rPr>
        <w:t>shed or container, the tenant will hire the shed or container. Where a plot</w:t>
      </w:r>
      <w:r w:rsidR="006F5718" w:rsidRPr="00E06326">
        <w:rPr>
          <w:rFonts w:ascii="Arial" w:hAnsi="Arial" w:cs="Arial"/>
          <w:sz w:val="24"/>
          <w:szCs w:val="24"/>
        </w:rPr>
        <w:t xml:space="preserve"> </w:t>
      </w:r>
      <w:r w:rsidR="00AE2699" w:rsidRPr="00E06326">
        <w:rPr>
          <w:rFonts w:ascii="Arial" w:hAnsi="Arial" w:cs="Arial"/>
          <w:sz w:val="24"/>
          <w:szCs w:val="24"/>
        </w:rPr>
        <w:t>has been split, both tenants will pay half the annual charge for the shed.</w:t>
      </w:r>
      <w:r w:rsidR="007F3B02" w:rsidRPr="00E06326">
        <w:rPr>
          <w:rFonts w:ascii="Arial" w:hAnsi="Arial" w:cs="Arial"/>
          <w:sz w:val="24"/>
          <w:szCs w:val="24"/>
        </w:rPr>
        <w:t xml:space="preserve">  Tenants are not permitted to swop sheds.  Lost shed and gate keys will be paid for by the tenant.</w:t>
      </w:r>
      <w:r w:rsidR="00836FE6" w:rsidRPr="00E06326">
        <w:rPr>
          <w:rFonts w:ascii="Arial" w:hAnsi="Arial" w:cs="Arial"/>
          <w:sz w:val="24"/>
          <w:szCs w:val="24"/>
        </w:rPr>
        <w:t xml:space="preserve"> As from January </w:t>
      </w:r>
      <w:r w:rsidR="000013E4">
        <w:rPr>
          <w:rFonts w:ascii="Arial" w:hAnsi="Arial" w:cs="Arial"/>
          <w:sz w:val="24"/>
          <w:szCs w:val="24"/>
        </w:rPr>
        <w:t>2024</w:t>
      </w:r>
      <w:r w:rsidR="00836FE6" w:rsidRPr="00E06326">
        <w:rPr>
          <w:rFonts w:ascii="Arial" w:hAnsi="Arial" w:cs="Arial"/>
          <w:sz w:val="24"/>
          <w:szCs w:val="24"/>
        </w:rPr>
        <w:t xml:space="preserve"> vacant sheds will be fitted where applicable with the means of attaching a padlock all new tenants will supply their own padlock and keys. When the plot and shed are vacated if the plot holder has not removed the padlock and contents of the shed the padlock will be removed by Medway Norse in preparation of the next tenant. </w:t>
      </w:r>
    </w:p>
    <w:p w14:paraId="4F01AF7A" w14:textId="77777777" w:rsidR="00211D23" w:rsidRPr="00E06326" w:rsidRDefault="00211D23" w:rsidP="007E7D96">
      <w:pPr>
        <w:pStyle w:val="NoSpacing"/>
        <w:rPr>
          <w:rFonts w:ascii="Arial" w:hAnsi="Arial" w:cs="Arial"/>
          <w:sz w:val="24"/>
          <w:szCs w:val="24"/>
        </w:rPr>
      </w:pPr>
    </w:p>
    <w:p w14:paraId="0EB5C8B8" w14:textId="56084939" w:rsidR="00A30F36" w:rsidRPr="00E06326" w:rsidRDefault="000A19C0" w:rsidP="007E7D96">
      <w:pPr>
        <w:pStyle w:val="NoSpacing"/>
        <w:rPr>
          <w:rFonts w:ascii="Arial" w:hAnsi="Arial" w:cs="Arial"/>
          <w:sz w:val="24"/>
          <w:szCs w:val="24"/>
        </w:rPr>
      </w:pPr>
      <w:r w:rsidRPr="00E06326">
        <w:rPr>
          <w:rFonts w:ascii="Arial" w:hAnsi="Arial" w:cs="Arial"/>
          <w:sz w:val="24"/>
          <w:szCs w:val="24"/>
        </w:rPr>
        <w:t>3.</w:t>
      </w:r>
      <w:r w:rsidR="00EE743E" w:rsidRPr="00E06326">
        <w:rPr>
          <w:rFonts w:ascii="Arial" w:hAnsi="Arial" w:cs="Arial"/>
          <w:sz w:val="24"/>
          <w:szCs w:val="24"/>
        </w:rPr>
        <w:t>20</w:t>
      </w:r>
      <w:r w:rsidRPr="00E06326">
        <w:rPr>
          <w:rFonts w:ascii="Arial" w:hAnsi="Arial" w:cs="Arial"/>
          <w:sz w:val="24"/>
          <w:szCs w:val="24"/>
        </w:rPr>
        <w:t xml:space="preserve"> The responsibility for maintaining</w:t>
      </w:r>
      <w:r w:rsidR="00510769" w:rsidRPr="00E06326">
        <w:rPr>
          <w:rFonts w:ascii="Arial" w:hAnsi="Arial" w:cs="Arial"/>
          <w:sz w:val="24"/>
          <w:szCs w:val="24"/>
        </w:rPr>
        <w:t xml:space="preserve"> and numbering</w:t>
      </w:r>
      <w:r w:rsidRPr="00E06326">
        <w:rPr>
          <w:rFonts w:ascii="Arial" w:hAnsi="Arial" w:cs="Arial"/>
          <w:sz w:val="24"/>
          <w:szCs w:val="24"/>
        </w:rPr>
        <w:t xml:space="preserve"> </w:t>
      </w:r>
      <w:r w:rsidR="00836FE6" w:rsidRPr="00E06326">
        <w:rPr>
          <w:rFonts w:ascii="Arial" w:hAnsi="Arial" w:cs="Arial"/>
          <w:sz w:val="24"/>
          <w:szCs w:val="24"/>
        </w:rPr>
        <w:t xml:space="preserve">council owned </w:t>
      </w:r>
      <w:r w:rsidRPr="00E06326">
        <w:rPr>
          <w:rFonts w:ascii="Arial" w:hAnsi="Arial" w:cs="Arial"/>
          <w:sz w:val="24"/>
          <w:szCs w:val="24"/>
        </w:rPr>
        <w:t>sheds lies with the council and</w:t>
      </w:r>
      <w:r w:rsidR="00510769" w:rsidRPr="00E06326">
        <w:rPr>
          <w:rFonts w:ascii="Arial" w:hAnsi="Arial" w:cs="Arial"/>
          <w:sz w:val="24"/>
          <w:szCs w:val="24"/>
        </w:rPr>
        <w:t>/or</w:t>
      </w:r>
      <w:r w:rsidRPr="00E06326">
        <w:rPr>
          <w:rFonts w:ascii="Arial" w:hAnsi="Arial" w:cs="Arial"/>
          <w:sz w:val="24"/>
          <w:szCs w:val="24"/>
        </w:rPr>
        <w:t xml:space="preserve"> Medway Norse.</w:t>
      </w:r>
    </w:p>
    <w:p w14:paraId="6EE1F5CF" w14:textId="77777777" w:rsidR="00A30F36" w:rsidRPr="00E06326" w:rsidRDefault="00A30F36" w:rsidP="007E7D96">
      <w:pPr>
        <w:pStyle w:val="NoSpacing"/>
        <w:rPr>
          <w:rFonts w:ascii="Arial" w:hAnsi="Arial" w:cs="Arial"/>
          <w:sz w:val="24"/>
          <w:szCs w:val="24"/>
        </w:rPr>
      </w:pPr>
    </w:p>
    <w:p w14:paraId="6DA00487" w14:textId="46B2BB05" w:rsidR="00AE2699" w:rsidRPr="00E06326" w:rsidRDefault="00EE743E" w:rsidP="007E7D96">
      <w:pPr>
        <w:pStyle w:val="NoSpacing"/>
        <w:rPr>
          <w:rFonts w:ascii="Arial" w:hAnsi="Arial" w:cs="Arial"/>
          <w:sz w:val="24"/>
          <w:szCs w:val="24"/>
        </w:rPr>
      </w:pPr>
      <w:r w:rsidRPr="00E06326">
        <w:rPr>
          <w:rFonts w:ascii="Arial" w:hAnsi="Arial" w:cs="Arial"/>
          <w:sz w:val="24"/>
          <w:szCs w:val="24"/>
        </w:rPr>
        <w:t>3.21</w:t>
      </w:r>
      <w:r w:rsidR="00AE2699" w:rsidRPr="00E06326">
        <w:rPr>
          <w:rFonts w:ascii="Arial" w:hAnsi="Arial" w:cs="Arial"/>
          <w:sz w:val="24"/>
          <w:szCs w:val="24"/>
        </w:rPr>
        <w:t xml:space="preserve"> Sheds (not larger than 1.8 metres x 1.2 metres) and greenhouses (not larger</w:t>
      </w:r>
      <w:r w:rsidR="006F5718" w:rsidRPr="00E06326">
        <w:rPr>
          <w:rFonts w:ascii="Arial" w:hAnsi="Arial" w:cs="Arial"/>
          <w:sz w:val="24"/>
          <w:szCs w:val="24"/>
        </w:rPr>
        <w:t xml:space="preserve"> </w:t>
      </w:r>
      <w:r w:rsidR="00AE2699" w:rsidRPr="00E06326">
        <w:rPr>
          <w:rFonts w:ascii="Arial" w:hAnsi="Arial" w:cs="Arial"/>
          <w:sz w:val="24"/>
          <w:szCs w:val="24"/>
        </w:rPr>
        <w:t>than 2.4 metres x 1.8 metres) will not be permitted without prior consent from</w:t>
      </w:r>
      <w:r w:rsidR="006F5718" w:rsidRPr="00E06326">
        <w:rPr>
          <w:rFonts w:ascii="Arial" w:hAnsi="Arial" w:cs="Arial"/>
          <w:sz w:val="24"/>
          <w:szCs w:val="24"/>
        </w:rPr>
        <w:t xml:space="preserve"> </w:t>
      </w:r>
      <w:r w:rsidR="00AE2699" w:rsidRPr="00E06326">
        <w:rPr>
          <w:rFonts w:ascii="Arial" w:hAnsi="Arial" w:cs="Arial"/>
          <w:sz w:val="24"/>
          <w:szCs w:val="24"/>
        </w:rPr>
        <w:t xml:space="preserve">the </w:t>
      </w:r>
      <w:r w:rsidR="00510769" w:rsidRPr="00E06326">
        <w:rPr>
          <w:rFonts w:ascii="Arial" w:hAnsi="Arial" w:cs="Arial"/>
          <w:sz w:val="24"/>
          <w:szCs w:val="24"/>
        </w:rPr>
        <w:t>c</w:t>
      </w:r>
      <w:r w:rsidR="004D4410" w:rsidRPr="00E06326">
        <w:rPr>
          <w:rFonts w:ascii="Arial" w:hAnsi="Arial" w:cs="Arial"/>
          <w:sz w:val="24"/>
          <w:szCs w:val="24"/>
        </w:rPr>
        <w:t>ouncil</w:t>
      </w:r>
      <w:r w:rsidR="00AE2699" w:rsidRPr="00E06326">
        <w:rPr>
          <w:rFonts w:ascii="Arial" w:hAnsi="Arial" w:cs="Arial"/>
          <w:sz w:val="24"/>
          <w:szCs w:val="24"/>
        </w:rPr>
        <w:t xml:space="preserve"> and must be located a minimum of 2 metres from the boundary</w:t>
      </w:r>
      <w:r w:rsidR="006F5718" w:rsidRPr="00E06326">
        <w:rPr>
          <w:rFonts w:ascii="Arial" w:hAnsi="Arial" w:cs="Arial"/>
          <w:sz w:val="24"/>
          <w:szCs w:val="24"/>
        </w:rPr>
        <w:t xml:space="preserve"> </w:t>
      </w:r>
      <w:r w:rsidR="00AE2699" w:rsidRPr="00E06326">
        <w:rPr>
          <w:rFonts w:ascii="Arial" w:hAnsi="Arial" w:cs="Arial"/>
          <w:sz w:val="24"/>
          <w:szCs w:val="24"/>
        </w:rPr>
        <w:t>fence.</w:t>
      </w:r>
      <w:r w:rsidR="00400E3D" w:rsidRPr="00E06326">
        <w:rPr>
          <w:rFonts w:ascii="Arial" w:hAnsi="Arial" w:cs="Arial"/>
          <w:sz w:val="24"/>
          <w:szCs w:val="24"/>
        </w:rPr>
        <w:t xml:space="preserve">  The contents of a</w:t>
      </w:r>
      <w:r w:rsidR="00AE2699" w:rsidRPr="00E06326">
        <w:rPr>
          <w:rFonts w:ascii="Arial" w:hAnsi="Arial" w:cs="Arial"/>
          <w:sz w:val="24"/>
          <w:szCs w:val="24"/>
        </w:rPr>
        <w:t xml:space="preserve">ny </w:t>
      </w:r>
      <w:r w:rsidR="00400E3D" w:rsidRPr="00E06326">
        <w:rPr>
          <w:rFonts w:ascii="Arial" w:hAnsi="Arial" w:cs="Arial"/>
          <w:sz w:val="24"/>
          <w:szCs w:val="24"/>
        </w:rPr>
        <w:t>council shed and</w:t>
      </w:r>
      <w:r w:rsidR="007D6337" w:rsidRPr="00E06326">
        <w:rPr>
          <w:rFonts w:ascii="Arial" w:hAnsi="Arial" w:cs="Arial"/>
          <w:sz w:val="24"/>
          <w:szCs w:val="24"/>
        </w:rPr>
        <w:t xml:space="preserve"> </w:t>
      </w:r>
      <w:proofErr w:type="gramStart"/>
      <w:r w:rsidR="00AE2699" w:rsidRPr="00E06326">
        <w:rPr>
          <w:rFonts w:ascii="Arial" w:hAnsi="Arial" w:cs="Arial"/>
          <w:sz w:val="24"/>
          <w:szCs w:val="24"/>
        </w:rPr>
        <w:t>shed</w:t>
      </w:r>
      <w:proofErr w:type="gramEnd"/>
      <w:r w:rsidR="00AE2699" w:rsidRPr="00E06326">
        <w:rPr>
          <w:rFonts w:ascii="Arial" w:hAnsi="Arial" w:cs="Arial"/>
          <w:sz w:val="24"/>
          <w:szCs w:val="24"/>
        </w:rPr>
        <w:t xml:space="preserve"> or greenhous</w:t>
      </w:r>
      <w:r w:rsidR="00400E3D" w:rsidRPr="00E06326">
        <w:rPr>
          <w:rFonts w:ascii="Arial" w:hAnsi="Arial" w:cs="Arial"/>
          <w:sz w:val="24"/>
          <w:szCs w:val="24"/>
        </w:rPr>
        <w:t xml:space="preserve">e erected </w:t>
      </w:r>
      <w:r w:rsidR="007D6337" w:rsidRPr="00E06326">
        <w:rPr>
          <w:rFonts w:ascii="Arial" w:hAnsi="Arial" w:cs="Arial"/>
          <w:sz w:val="24"/>
          <w:szCs w:val="24"/>
        </w:rPr>
        <w:t xml:space="preserve">by the tenant </w:t>
      </w:r>
      <w:r w:rsidR="00400E3D" w:rsidRPr="00E06326">
        <w:rPr>
          <w:rFonts w:ascii="Arial" w:hAnsi="Arial" w:cs="Arial"/>
          <w:sz w:val="24"/>
          <w:szCs w:val="24"/>
        </w:rPr>
        <w:t>on an allotment plot</w:t>
      </w:r>
      <w:r w:rsidR="00BC0931" w:rsidRPr="00E06326">
        <w:rPr>
          <w:rFonts w:ascii="Arial" w:hAnsi="Arial" w:cs="Arial"/>
          <w:sz w:val="24"/>
          <w:szCs w:val="24"/>
        </w:rPr>
        <w:t xml:space="preserve"> </w:t>
      </w:r>
      <w:r w:rsidR="00AE2699" w:rsidRPr="00E06326">
        <w:rPr>
          <w:rFonts w:ascii="Arial" w:hAnsi="Arial" w:cs="Arial"/>
          <w:sz w:val="24"/>
          <w:szCs w:val="24"/>
        </w:rPr>
        <w:t>must be</w:t>
      </w:r>
      <w:r w:rsidR="006F5718" w:rsidRPr="00E06326">
        <w:rPr>
          <w:rFonts w:ascii="Arial" w:hAnsi="Arial" w:cs="Arial"/>
          <w:sz w:val="24"/>
          <w:szCs w:val="24"/>
        </w:rPr>
        <w:t xml:space="preserve"> </w:t>
      </w:r>
      <w:r w:rsidR="00AE2699" w:rsidRPr="00E06326">
        <w:rPr>
          <w:rFonts w:ascii="Arial" w:hAnsi="Arial" w:cs="Arial"/>
          <w:sz w:val="24"/>
          <w:szCs w:val="24"/>
        </w:rPr>
        <w:t>removed on termination of the tenancy, or if not removed will be deemed to</w:t>
      </w:r>
      <w:r w:rsidR="006F5718" w:rsidRPr="00E06326">
        <w:rPr>
          <w:rFonts w:ascii="Arial" w:hAnsi="Arial" w:cs="Arial"/>
          <w:sz w:val="24"/>
          <w:szCs w:val="24"/>
        </w:rPr>
        <w:t xml:space="preserve"> </w:t>
      </w:r>
      <w:r w:rsidR="00AE2699" w:rsidRPr="00E06326">
        <w:rPr>
          <w:rFonts w:ascii="Arial" w:hAnsi="Arial" w:cs="Arial"/>
          <w:sz w:val="24"/>
          <w:szCs w:val="24"/>
        </w:rPr>
        <w:t>be donated to the next tenant on that plot. All other constructions or</w:t>
      </w:r>
      <w:r w:rsidR="006F5718" w:rsidRPr="00E06326">
        <w:rPr>
          <w:rFonts w:ascii="Arial" w:hAnsi="Arial" w:cs="Arial"/>
          <w:sz w:val="24"/>
          <w:szCs w:val="24"/>
        </w:rPr>
        <w:t xml:space="preserve"> </w:t>
      </w:r>
      <w:r w:rsidR="00AE2699" w:rsidRPr="00E06326">
        <w:rPr>
          <w:rFonts w:ascii="Arial" w:hAnsi="Arial" w:cs="Arial"/>
          <w:sz w:val="24"/>
          <w:szCs w:val="24"/>
        </w:rPr>
        <w:t xml:space="preserve">containers larger than this or poly tunnels will require written </w:t>
      </w:r>
      <w:r w:rsidR="006F5718" w:rsidRPr="00E06326">
        <w:rPr>
          <w:rFonts w:ascii="Arial" w:hAnsi="Arial" w:cs="Arial"/>
          <w:sz w:val="24"/>
          <w:szCs w:val="24"/>
        </w:rPr>
        <w:t>c</w:t>
      </w:r>
      <w:r w:rsidR="004D4410" w:rsidRPr="00E06326">
        <w:rPr>
          <w:rFonts w:ascii="Arial" w:hAnsi="Arial" w:cs="Arial"/>
          <w:sz w:val="24"/>
          <w:szCs w:val="24"/>
        </w:rPr>
        <w:t>ouncil</w:t>
      </w:r>
      <w:r w:rsidR="00AE2699" w:rsidRPr="00E06326">
        <w:rPr>
          <w:rFonts w:ascii="Arial" w:hAnsi="Arial" w:cs="Arial"/>
          <w:sz w:val="24"/>
          <w:szCs w:val="24"/>
        </w:rPr>
        <w:t xml:space="preserve"> consent</w:t>
      </w:r>
      <w:r w:rsidR="006F5718" w:rsidRPr="00E06326">
        <w:rPr>
          <w:rFonts w:ascii="Arial" w:hAnsi="Arial" w:cs="Arial"/>
          <w:sz w:val="24"/>
          <w:szCs w:val="24"/>
        </w:rPr>
        <w:t xml:space="preserve"> </w:t>
      </w:r>
      <w:r w:rsidR="00AE2699" w:rsidRPr="00E06326">
        <w:rPr>
          <w:rFonts w:ascii="Arial" w:hAnsi="Arial" w:cs="Arial"/>
          <w:sz w:val="24"/>
          <w:szCs w:val="24"/>
        </w:rPr>
        <w:t>prior to erection.</w:t>
      </w:r>
      <w:r w:rsidR="00836FE6" w:rsidRPr="00E06326">
        <w:rPr>
          <w:rFonts w:ascii="Arial" w:hAnsi="Arial" w:cs="Arial"/>
          <w:sz w:val="24"/>
          <w:szCs w:val="24"/>
        </w:rPr>
        <w:t xml:space="preserve"> All privately owned </w:t>
      </w:r>
      <w:r w:rsidR="008D4B09" w:rsidRPr="00E06326">
        <w:rPr>
          <w:rFonts w:ascii="Arial" w:hAnsi="Arial" w:cs="Arial"/>
          <w:sz w:val="24"/>
          <w:szCs w:val="24"/>
        </w:rPr>
        <w:t>structures and gardening items</w:t>
      </w:r>
      <w:r w:rsidR="00836FE6" w:rsidRPr="00E06326">
        <w:rPr>
          <w:rFonts w:ascii="Arial" w:hAnsi="Arial" w:cs="Arial"/>
          <w:sz w:val="24"/>
          <w:szCs w:val="24"/>
        </w:rPr>
        <w:t xml:space="preserve"> including shed, greenhouses and poly tunnels are placed at the owners own </w:t>
      </w:r>
      <w:proofErr w:type="gramStart"/>
      <w:r w:rsidR="00836FE6" w:rsidRPr="00E06326">
        <w:rPr>
          <w:rFonts w:ascii="Arial" w:hAnsi="Arial" w:cs="Arial"/>
          <w:sz w:val="24"/>
          <w:szCs w:val="24"/>
        </w:rPr>
        <w:t>risk</w:t>
      </w:r>
      <w:proofErr w:type="gramEnd"/>
      <w:r w:rsidR="00836FE6" w:rsidRPr="00E06326">
        <w:rPr>
          <w:rFonts w:ascii="Arial" w:hAnsi="Arial" w:cs="Arial"/>
          <w:sz w:val="24"/>
          <w:szCs w:val="24"/>
        </w:rPr>
        <w:t xml:space="preserve"> </w:t>
      </w:r>
    </w:p>
    <w:p w14:paraId="2EDA9279" w14:textId="77777777" w:rsidR="00211D23" w:rsidRPr="00E06326" w:rsidRDefault="00211D23" w:rsidP="007E7D96">
      <w:pPr>
        <w:pStyle w:val="NoSpacing"/>
        <w:rPr>
          <w:rFonts w:ascii="Arial" w:hAnsi="Arial" w:cs="Arial"/>
          <w:sz w:val="24"/>
          <w:szCs w:val="24"/>
        </w:rPr>
      </w:pPr>
    </w:p>
    <w:p w14:paraId="1232074C" w14:textId="77777777" w:rsidR="00AE2699" w:rsidRPr="00E06326" w:rsidRDefault="00EE743E" w:rsidP="007E7D96">
      <w:pPr>
        <w:pStyle w:val="NoSpacing"/>
        <w:rPr>
          <w:rFonts w:ascii="Arial" w:hAnsi="Arial" w:cs="Arial"/>
          <w:sz w:val="24"/>
          <w:szCs w:val="24"/>
        </w:rPr>
      </w:pPr>
      <w:r w:rsidRPr="00E06326">
        <w:rPr>
          <w:rFonts w:ascii="Arial" w:hAnsi="Arial" w:cs="Arial"/>
          <w:sz w:val="24"/>
          <w:szCs w:val="24"/>
        </w:rPr>
        <w:t>3.22</w:t>
      </w:r>
      <w:r w:rsidR="000A19C0" w:rsidRPr="00E06326">
        <w:rPr>
          <w:rFonts w:ascii="Arial" w:hAnsi="Arial" w:cs="Arial"/>
          <w:sz w:val="24"/>
          <w:szCs w:val="24"/>
        </w:rPr>
        <w:t xml:space="preserve"> </w:t>
      </w:r>
      <w:r w:rsidR="00AE2699" w:rsidRPr="00E06326">
        <w:rPr>
          <w:rFonts w:ascii="Arial" w:hAnsi="Arial" w:cs="Arial"/>
          <w:sz w:val="24"/>
          <w:szCs w:val="24"/>
        </w:rPr>
        <w:t>No barbed wire</w:t>
      </w:r>
      <w:r w:rsidR="00497E35" w:rsidRPr="00E06326">
        <w:rPr>
          <w:rFonts w:ascii="Arial" w:hAnsi="Arial" w:cs="Arial"/>
          <w:sz w:val="24"/>
          <w:szCs w:val="24"/>
        </w:rPr>
        <w:t xml:space="preserve">, </w:t>
      </w:r>
      <w:r w:rsidR="00AE2699" w:rsidRPr="00E06326">
        <w:rPr>
          <w:rFonts w:ascii="Arial" w:hAnsi="Arial" w:cs="Arial"/>
          <w:sz w:val="24"/>
          <w:szCs w:val="24"/>
        </w:rPr>
        <w:t>razor wire</w:t>
      </w:r>
      <w:r w:rsidR="00497E35" w:rsidRPr="00E06326">
        <w:rPr>
          <w:rFonts w:ascii="Arial" w:hAnsi="Arial" w:cs="Arial"/>
          <w:sz w:val="24"/>
          <w:szCs w:val="24"/>
        </w:rPr>
        <w:t xml:space="preserve">, asbestos sheeting, </w:t>
      </w:r>
      <w:proofErr w:type="gramStart"/>
      <w:r w:rsidR="00497E35" w:rsidRPr="00E06326">
        <w:rPr>
          <w:rFonts w:ascii="Arial" w:hAnsi="Arial" w:cs="Arial"/>
          <w:sz w:val="24"/>
          <w:szCs w:val="24"/>
        </w:rPr>
        <w:t>tyres</w:t>
      </w:r>
      <w:proofErr w:type="gramEnd"/>
      <w:r w:rsidR="00497E35" w:rsidRPr="00E06326">
        <w:rPr>
          <w:rFonts w:ascii="Arial" w:hAnsi="Arial" w:cs="Arial"/>
          <w:sz w:val="24"/>
          <w:szCs w:val="24"/>
        </w:rPr>
        <w:t xml:space="preserve"> or creosote materials</w:t>
      </w:r>
      <w:r w:rsidR="00AE2699" w:rsidRPr="00E06326">
        <w:rPr>
          <w:rFonts w:ascii="Arial" w:hAnsi="Arial" w:cs="Arial"/>
          <w:sz w:val="24"/>
          <w:szCs w:val="24"/>
        </w:rPr>
        <w:t xml:space="preserve"> may be used within the allotment site.</w:t>
      </w:r>
    </w:p>
    <w:p w14:paraId="244EB232" w14:textId="77777777" w:rsidR="00211D23" w:rsidRPr="00E06326" w:rsidRDefault="00211D23" w:rsidP="007E7D96">
      <w:pPr>
        <w:pStyle w:val="NoSpacing"/>
        <w:rPr>
          <w:rFonts w:ascii="Arial" w:hAnsi="Arial" w:cs="Arial"/>
          <w:sz w:val="24"/>
          <w:szCs w:val="24"/>
        </w:rPr>
      </w:pPr>
    </w:p>
    <w:p w14:paraId="7A16FBDB" w14:textId="77777777" w:rsidR="00AE2699" w:rsidRPr="00E06326" w:rsidRDefault="006F5718" w:rsidP="007E7D96">
      <w:pPr>
        <w:pStyle w:val="NoSpacing"/>
        <w:rPr>
          <w:rFonts w:ascii="Arial" w:hAnsi="Arial" w:cs="Arial"/>
          <w:sz w:val="24"/>
          <w:szCs w:val="24"/>
        </w:rPr>
      </w:pPr>
      <w:r w:rsidRPr="00E06326">
        <w:rPr>
          <w:rFonts w:ascii="Arial" w:hAnsi="Arial" w:cs="Arial"/>
          <w:sz w:val="24"/>
          <w:szCs w:val="24"/>
        </w:rPr>
        <w:t>3</w:t>
      </w:r>
      <w:r w:rsidR="000A19C0" w:rsidRPr="00E06326">
        <w:rPr>
          <w:rFonts w:ascii="Arial" w:hAnsi="Arial" w:cs="Arial"/>
          <w:sz w:val="24"/>
          <w:szCs w:val="24"/>
        </w:rPr>
        <w:t>.2</w:t>
      </w:r>
      <w:r w:rsidR="00EE743E" w:rsidRPr="00E06326">
        <w:rPr>
          <w:rFonts w:ascii="Arial" w:hAnsi="Arial" w:cs="Arial"/>
          <w:sz w:val="24"/>
          <w:szCs w:val="24"/>
        </w:rPr>
        <w:t>3</w:t>
      </w:r>
      <w:r w:rsidR="00AE2699" w:rsidRPr="00E06326">
        <w:rPr>
          <w:rFonts w:ascii="Arial" w:hAnsi="Arial" w:cs="Arial"/>
          <w:sz w:val="24"/>
          <w:szCs w:val="24"/>
        </w:rPr>
        <w:t xml:space="preserve"> No notices or signs may be placed in the allotment site other than</w:t>
      </w:r>
      <w:r w:rsidRPr="00E06326">
        <w:rPr>
          <w:rFonts w:ascii="Arial" w:hAnsi="Arial" w:cs="Arial"/>
          <w:sz w:val="24"/>
          <w:szCs w:val="24"/>
        </w:rPr>
        <w:t xml:space="preserve"> </w:t>
      </w:r>
      <w:r w:rsidR="00AE2699" w:rsidRPr="00E06326">
        <w:rPr>
          <w:rFonts w:ascii="Arial" w:hAnsi="Arial" w:cs="Arial"/>
          <w:sz w:val="24"/>
          <w:szCs w:val="24"/>
        </w:rPr>
        <w:t>information and requests regarding vacant plots and association notifications</w:t>
      </w:r>
      <w:r w:rsidRPr="00E06326">
        <w:rPr>
          <w:rFonts w:ascii="Arial" w:hAnsi="Arial" w:cs="Arial"/>
          <w:sz w:val="24"/>
          <w:szCs w:val="24"/>
        </w:rPr>
        <w:t xml:space="preserve"> </w:t>
      </w:r>
      <w:r w:rsidR="00AE2699" w:rsidRPr="00E06326">
        <w:rPr>
          <w:rFonts w:ascii="Arial" w:hAnsi="Arial" w:cs="Arial"/>
          <w:sz w:val="24"/>
          <w:szCs w:val="24"/>
        </w:rPr>
        <w:t xml:space="preserve">and publicity, which may be displayed on the </w:t>
      </w:r>
      <w:r w:rsidRPr="00E06326">
        <w:rPr>
          <w:rFonts w:ascii="Arial" w:hAnsi="Arial" w:cs="Arial"/>
          <w:sz w:val="24"/>
          <w:szCs w:val="24"/>
        </w:rPr>
        <w:t>c</w:t>
      </w:r>
      <w:r w:rsidR="004D4410" w:rsidRPr="00E06326">
        <w:rPr>
          <w:rFonts w:ascii="Arial" w:hAnsi="Arial" w:cs="Arial"/>
          <w:sz w:val="24"/>
          <w:szCs w:val="24"/>
        </w:rPr>
        <w:t>ouncil</w:t>
      </w:r>
      <w:r w:rsidR="00AE2699" w:rsidRPr="00E06326">
        <w:rPr>
          <w:rFonts w:ascii="Arial" w:hAnsi="Arial" w:cs="Arial"/>
          <w:sz w:val="24"/>
          <w:szCs w:val="24"/>
        </w:rPr>
        <w:t xml:space="preserve"> and/or Association</w:t>
      </w:r>
      <w:r w:rsidRPr="00E06326">
        <w:rPr>
          <w:rFonts w:ascii="Arial" w:hAnsi="Arial" w:cs="Arial"/>
          <w:sz w:val="24"/>
          <w:szCs w:val="24"/>
        </w:rPr>
        <w:t xml:space="preserve"> </w:t>
      </w:r>
      <w:r w:rsidR="00AE2699" w:rsidRPr="00E06326">
        <w:rPr>
          <w:rFonts w:ascii="Arial" w:hAnsi="Arial" w:cs="Arial"/>
          <w:sz w:val="24"/>
          <w:szCs w:val="24"/>
        </w:rPr>
        <w:t>notice boards where available. In particular, the advertising of produce is not</w:t>
      </w:r>
      <w:r w:rsidRPr="00E06326">
        <w:rPr>
          <w:rFonts w:ascii="Arial" w:hAnsi="Arial" w:cs="Arial"/>
          <w:sz w:val="24"/>
          <w:szCs w:val="24"/>
        </w:rPr>
        <w:t xml:space="preserve"> </w:t>
      </w:r>
      <w:r w:rsidR="00AE2699" w:rsidRPr="00E06326">
        <w:rPr>
          <w:rFonts w:ascii="Arial" w:hAnsi="Arial" w:cs="Arial"/>
          <w:sz w:val="24"/>
          <w:szCs w:val="24"/>
        </w:rPr>
        <w:t>permitted.</w:t>
      </w:r>
    </w:p>
    <w:p w14:paraId="5EC8FCA3" w14:textId="77777777" w:rsidR="00211D23" w:rsidRPr="00E06326" w:rsidRDefault="00211D23" w:rsidP="007E7D96">
      <w:pPr>
        <w:pStyle w:val="NoSpacing"/>
        <w:rPr>
          <w:rFonts w:ascii="Arial" w:hAnsi="Arial" w:cs="Arial"/>
          <w:sz w:val="24"/>
          <w:szCs w:val="24"/>
        </w:rPr>
      </w:pPr>
    </w:p>
    <w:p w14:paraId="5F90F19F" w14:textId="77777777" w:rsidR="00A96617" w:rsidRPr="00E06326" w:rsidRDefault="006F5718" w:rsidP="007E7D96">
      <w:pPr>
        <w:pStyle w:val="NoSpacing"/>
        <w:rPr>
          <w:rFonts w:ascii="Arial" w:hAnsi="Arial" w:cs="Arial"/>
          <w:sz w:val="24"/>
          <w:szCs w:val="24"/>
        </w:rPr>
      </w:pPr>
      <w:r w:rsidRPr="00E06326">
        <w:rPr>
          <w:rFonts w:ascii="Arial" w:hAnsi="Arial" w:cs="Arial"/>
          <w:sz w:val="24"/>
          <w:szCs w:val="24"/>
        </w:rPr>
        <w:t>3.2</w:t>
      </w:r>
      <w:r w:rsidR="00EE743E" w:rsidRPr="00E06326">
        <w:rPr>
          <w:rFonts w:ascii="Arial" w:hAnsi="Arial" w:cs="Arial"/>
          <w:sz w:val="24"/>
          <w:szCs w:val="24"/>
        </w:rPr>
        <w:t>4</w:t>
      </w:r>
      <w:r w:rsidR="00AE2699" w:rsidRPr="00E06326">
        <w:rPr>
          <w:rFonts w:ascii="Arial" w:hAnsi="Arial" w:cs="Arial"/>
          <w:sz w:val="24"/>
          <w:szCs w:val="24"/>
        </w:rPr>
        <w:t xml:space="preserve"> The tenant shall within 14 days inform the </w:t>
      </w:r>
      <w:r w:rsidRPr="00E06326">
        <w:rPr>
          <w:rFonts w:ascii="Arial" w:hAnsi="Arial" w:cs="Arial"/>
          <w:sz w:val="24"/>
          <w:szCs w:val="24"/>
        </w:rPr>
        <w:t>c</w:t>
      </w:r>
      <w:r w:rsidR="004D4410" w:rsidRPr="00E06326">
        <w:rPr>
          <w:rFonts w:ascii="Arial" w:hAnsi="Arial" w:cs="Arial"/>
          <w:sz w:val="24"/>
          <w:szCs w:val="24"/>
        </w:rPr>
        <w:t>ouncil</w:t>
      </w:r>
      <w:r w:rsidR="00AE2699" w:rsidRPr="00E06326">
        <w:rPr>
          <w:rFonts w:ascii="Arial" w:hAnsi="Arial" w:cs="Arial"/>
          <w:sz w:val="24"/>
          <w:szCs w:val="24"/>
        </w:rPr>
        <w:t xml:space="preserve"> of any change of their</w:t>
      </w:r>
      <w:r w:rsidRPr="00E06326">
        <w:rPr>
          <w:rFonts w:ascii="Arial" w:hAnsi="Arial" w:cs="Arial"/>
          <w:sz w:val="24"/>
          <w:szCs w:val="24"/>
        </w:rPr>
        <w:t xml:space="preserve"> </w:t>
      </w:r>
      <w:r w:rsidR="00D63FCF" w:rsidRPr="00E06326">
        <w:rPr>
          <w:rFonts w:ascii="Arial" w:hAnsi="Arial" w:cs="Arial"/>
          <w:sz w:val="24"/>
          <w:szCs w:val="24"/>
        </w:rPr>
        <w:t>address or other contact details.</w:t>
      </w:r>
    </w:p>
    <w:p w14:paraId="56925CFE" w14:textId="77777777" w:rsidR="00AE2699" w:rsidRPr="00E06326" w:rsidRDefault="00AE2699" w:rsidP="007E7D96">
      <w:pPr>
        <w:pStyle w:val="NoSpacing"/>
        <w:rPr>
          <w:rFonts w:ascii="Arial" w:hAnsi="Arial" w:cs="Arial"/>
          <w:sz w:val="24"/>
          <w:szCs w:val="24"/>
        </w:rPr>
      </w:pPr>
    </w:p>
    <w:p w14:paraId="48065C42" w14:textId="77777777" w:rsidR="00AE2699" w:rsidRPr="00E06326" w:rsidRDefault="006F5718" w:rsidP="007E7D96">
      <w:pPr>
        <w:pStyle w:val="NoSpacing"/>
        <w:rPr>
          <w:rFonts w:ascii="Arial" w:hAnsi="Arial" w:cs="Arial"/>
          <w:sz w:val="24"/>
          <w:szCs w:val="24"/>
        </w:rPr>
      </w:pPr>
      <w:r w:rsidRPr="00E06326">
        <w:rPr>
          <w:rFonts w:ascii="Arial" w:hAnsi="Arial" w:cs="Arial"/>
          <w:sz w:val="24"/>
          <w:szCs w:val="24"/>
        </w:rPr>
        <w:t>3</w:t>
      </w:r>
      <w:r w:rsidR="001201B2" w:rsidRPr="00E06326">
        <w:rPr>
          <w:rFonts w:ascii="Arial" w:hAnsi="Arial" w:cs="Arial"/>
          <w:sz w:val="24"/>
          <w:szCs w:val="24"/>
        </w:rPr>
        <w:t>.</w:t>
      </w:r>
      <w:r w:rsidR="000A19C0" w:rsidRPr="00E06326">
        <w:rPr>
          <w:rFonts w:ascii="Arial" w:hAnsi="Arial" w:cs="Arial"/>
          <w:sz w:val="24"/>
          <w:szCs w:val="24"/>
        </w:rPr>
        <w:t>2</w:t>
      </w:r>
      <w:r w:rsidR="00EE743E" w:rsidRPr="00E06326">
        <w:rPr>
          <w:rFonts w:ascii="Arial" w:hAnsi="Arial" w:cs="Arial"/>
          <w:sz w:val="24"/>
          <w:szCs w:val="24"/>
        </w:rPr>
        <w:t>5</w:t>
      </w:r>
      <w:r w:rsidR="00AE2699" w:rsidRPr="00E06326">
        <w:rPr>
          <w:rFonts w:ascii="Arial" w:hAnsi="Arial" w:cs="Arial"/>
          <w:sz w:val="24"/>
          <w:szCs w:val="24"/>
        </w:rPr>
        <w:t xml:space="preserve"> Tenants must take all reasonable care when using sprays, </w:t>
      </w:r>
      <w:proofErr w:type="gramStart"/>
      <w:r w:rsidR="00AE2699" w:rsidRPr="00E06326">
        <w:rPr>
          <w:rFonts w:ascii="Arial" w:hAnsi="Arial" w:cs="Arial"/>
          <w:sz w:val="24"/>
          <w:szCs w:val="24"/>
        </w:rPr>
        <w:t>fertilizers</w:t>
      </w:r>
      <w:proofErr w:type="gramEnd"/>
      <w:r w:rsidR="00AE2699" w:rsidRPr="00E06326">
        <w:rPr>
          <w:rFonts w:ascii="Arial" w:hAnsi="Arial" w:cs="Arial"/>
          <w:sz w:val="24"/>
          <w:szCs w:val="24"/>
        </w:rPr>
        <w:t xml:space="preserve"> and</w:t>
      </w:r>
      <w:r w:rsidR="00FA5958" w:rsidRPr="00E06326">
        <w:rPr>
          <w:rFonts w:ascii="Arial" w:hAnsi="Arial" w:cs="Arial"/>
          <w:sz w:val="24"/>
          <w:szCs w:val="24"/>
        </w:rPr>
        <w:t xml:space="preserve"> </w:t>
      </w:r>
      <w:r w:rsidR="00AE2699" w:rsidRPr="00E06326">
        <w:rPr>
          <w:rFonts w:ascii="Arial" w:hAnsi="Arial" w:cs="Arial"/>
          <w:sz w:val="24"/>
          <w:szCs w:val="24"/>
        </w:rPr>
        <w:t>chemicals to ensure hedges, trees and crops of other tenants are not</w:t>
      </w:r>
      <w:r w:rsidR="00FB0212" w:rsidRPr="00E06326">
        <w:rPr>
          <w:rFonts w:ascii="Arial" w:hAnsi="Arial" w:cs="Arial"/>
          <w:sz w:val="24"/>
          <w:szCs w:val="24"/>
        </w:rPr>
        <w:t xml:space="preserve"> </w:t>
      </w:r>
      <w:r w:rsidRPr="00E06326">
        <w:rPr>
          <w:rFonts w:ascii="Arial" w:hAnsi="Arial" w:cs="Arial"/>
          <w:sz w:val="24"/>
          <w:szCs w:val="24"/>
        </w:rPr>
        <w:t>affected.</w:t>
      </w:r>
      <w:r w:rsidR="00FA5958" w:rsidRPr="00E06326">
        <w:rPr>
          <w:rFonts w:ascii="Arial" w:hAnsi="Arial" w:cs="Arial"/>
          <w:sz w:val="24"/>
          <w:szCs w:val="24"/>
        </w:rPr>
        <w:t xml:space="preserve"> </w:t>
      </w:r>
      <w:r w:rsidRPr="00E06326">
        <w:rPr>
          <w:rFonts w:ascii="Arial" w:hAnsi="Arial" w:cs="Arial"/>
          <w:sz w:val="24"/>
          <w:szCs w:val="24"/>
        </w:rPr>
        <w:t>T</w:t>
      </w:r>
      <w:r w:rsidR="00AE2699" w:rsidRPr="00E06326">
        <w:rPr>
          <w:rFonts w:ascii="Arial" w:hAnsi="Arial" w:cs="Arial"/>
          <w:sz w:val="24"/>
          <w:szCs w:val="24"/>
        </w:rPr>
        <w:t xml:space="preserve">enants will </w:t>
      </w:r>
      <w:proofErr w:type="gramStart"/>
      <w:r w:rsidR="00AE2699" w:rsidRPr="00E06326">
        <w:rPr>
          <w:rFonts w:ascii="Arial" w:hAnsi="Arial" w:cs="Arial"/>
          <w:sz w:val="24"/>
          <w:szCs w:val="24"/>
        </w:rPr>
        <w:t>at all times</w:t>
      </w:r>
      <w:proofErr w:type="gramEnd"/>
      <w:r w:rsidR="00AE2699" w:rsidRPr="00E06326">
        <w:rPr>
          <w:rFonts w:ascii="Arial" w:hAnsi="Arial" w:cs="Arial"/>
          <w:sz w:val="24"/>
          <w:szCs w:val="24"/>
        </w:rPr>
        <w:t xml:space="preserve"> comply with current legislation and</w:t>
      </w:r>
      <w:r w:rsidR="00FB0212" w:rsidRPr="00E06326">
        <w:rPr>
          <w:rFonts w:ascii="Arial" w:hAnsi="Arial" w:cs="Arial"/>
          <w:sz w:val="24"/>
          <w:szCs w:val="24"/>
        </w:rPr>
        <w:t xml:space="preserve"> </w:t>
      </w:r>
      <w:r w:rsidR="00AE2699" w:rsidRPr="00E06326">
        <w:rPr>
          <w:rFonts w:ascii="Arial" w:hAnsi="Arial" w:cs="Arial"/>
          <w:sz w:val="24"/>
          <w:szCs w:val="24"/>
        </w:rPr>
        <w:t xml:space="preserve">regulations as to the use </w:t>
      </w:r>
      <w:r w:rsidRPr="00E06326">
        <w:rPr>
          <w:rFonts w:ascii="Arial" w:hAnsi="Arial" w:cs="Arial"/>
          <w:sz w:val="24"/>
          <w:szCs w:val="24"/>
        </w:rPr>
        <w:t>a</w:t>
      </w:r>
      <w:r w:rsidR="00AE2699" w:rsidRPr="00E06326">
        <w:rPr>
          <w:rFonts w:ascii="Arial" w:hAnsi="Arial" w:cs="Arial"/>
          <w:sz w:val="24"/>
          <w:szCs w:val="24"/>
        </w:rPr>
        <w:t>nd storage of any chemical or fertilizer.</w:t>
      </w:r>
    </w:p>
    <w:p w14:paraId="370E1D9A" w14:textId="77777777" w:rsidR="00211D23" w:rsidRPr="00E06326" w:rsidRDefault="00211D23" w:rsidP="007E7D96">
      <w:pPr>
        <w:pStyle w:val="NoSpacing"/>
        <w:rPr>
          <w:rFonts w:ascii="Arial" w:hAnsi="Arial" w:cs="Arial"/>
          <w:sz w:val="24"/>
          <w:szCs w:val="24"/>
        </w:rPr>
      </w:pPr>
    </w:p>
    <w:p w14:paraId="33927DAE" w14:textId="77777777" w:rsidR="00AE2699" w:rsidRPr="00E06326" w:rsidRDefault="006F5718" w:rsidP="007E7D96">
      <w:pPr>
        <w:pStyle w:val="NoSpacing"/>
        <w:rPr>
          <w:rFonts w:ascii="Arial" w:hAnsi="Arial" w:cs="Arial"/>
          <w:sz w:val="24"/>
          <w:szCs w:val="24"/>
        </w:rPr>
      </w:pPr>
      <w:r w:rsidRPr="00E06326">
        <w:rPr>
          <w:rFonts w:ascii="Arial" w:hAnsi="Arial" w:cs="Arial"/>
          <w:sz w:val="24"/>
          <w:szCs w:val="24"/>
        </w:rPr>
        <w:t>3</w:t>
      </w:r>
      <w:r w:rsidR="000A19C0" w:rsidRPr="00E06326">
        <w:rPr>
          <w:rFonts w:ascii="Arial" w:hAnsi="Arial" w:cs="Arial"/>
          <w:sz w:val="24"/>
          <w:szCs w:val="24"/>
        </w:rPr>
        <w:t>.2</w:t>
      </w:r>
      <w:r w:rsidR="00EE743E" w:rsidRPr="00E06326">
        <w:rPr>
          <w:rFonts w:ascii="Arial" w:hAnsi="Arial" w:cs="Arial"/>
          <w:sz w:val="24"/>
          <w:szCs w:val="24"/>
        </w:rPr>
        <w:t>6</w:t>
      </w:r>
      <w:r w:rsidR="00AE2699" w:rsidRPr="00E06326">
        <w:rPr>
          <w:rFonts w:ascii="Arial" w:hAnsi="Arial" w:cs="Arial"/>
          <w:sz w:val="24"/>
          <w:szCs w:val="24"/>
        </w:rPr>
        <w:t xml:space="preserve"> Parking should be on designated areas only and no vehicles, trailers or any</w:t>
      </w:r>
      <w:r w:rsidRPr="00E06326">
        <w:rPr>
          <w:rFonts w:ascii="Arial" w:hAnsi="Arial" w:cs="Arial"/>
          <w:sz w:val="24"/>
          <w:szCs w:val="24"/>
        </w:rPr>
        <w:t xml:space="preserve"> </w:t>
      </w:r>
      <w:r w:rsidR="00AE2699" w:rsidRPr="00E06326">
        <w:rPr>
          <w:rFonts w:ascii="Arial" w:hAnsi="Arial" w:cs="Arial"/>
          <w:sz w:val="24"/>
          <w:szCs w:val="24"/>
        </w:rPr>
        <w:t>other equipment is to be left or stored on site.</w:t>
      </w:r>
    </w:p>
    <w:p w14:paraId="15EC42CC" w14:textId="77777777" w:rsidR="00211D23" w:rsidRPr="00E06326" w:rsidRDefault="00211D23" w:rsidP="007E7D96">
      <w:pPr>
        <w:pStyle w:val="NoSpacing"/>
        <w:rPr>
          <w:rFonts w:ascii="Arial" w:hAnsi="Arial" w:cs="Arial"/>
          <w:sz w:val="24"/>
          <w:szCs w:val="24"/>
        </w:rPr>
      </w:pPr>
    </w:p>
    <w:p w14:paraId="23CB43A2" w14:textId="77777777" w:rsidR="00AE2699" w:rsidRPr="00E06326" w:rsidRDefault="006F5718" w:rsidP="007E7D96">
      <w:pPr>
        <w:pStyle w:val="NoSpacing"/>
        <w:rPr>
          <w:rFonts w:ascii="Arial" w:hAnsi="Arial" w:cs="Arial"/>
          <w:sz w:val="24"/>
          <w:szCs w:val="24"/>
        </w:rPr>
      </w:pPr>
      <w:r w:rsidRPr="00E06326">
        <w:rPr>
          <w:rFonts w:ascii="Arial" w:hAnsi="Arial" w:cs="Arial"/>
          <w:sz w:val="24"/>
          <w:szCs w:val="24"/>
        </w:rPr>
        <w:t>3</w:t>
      </w:r>
      <w:r w:rsidR="00EE743E" w:rsidRPr="00E06326">
        <w:rPr>
          <w:rFonts w:ascii="Arial" w:hAnsi="Arial" w:cs="Arial"/>
          <w:sz w:val="24"/>
          <w:szCs w:val="24"/>
        </w:rPr>
        <w:t>.27</w:t>
      </w:r>
      <w:r w:rsidR="00AE2699" w:rsidRPr="00E06326">
        <w:rPr>
          <w:rFonts w:ascii="Arial" w:hAnsi="Arial" w:cs="Arial"/>
          <w:sz w:val="24"/>
          <w:szCs w:val="24"/>
        </w:rPr>
        <w:t xml:space="preserve"> Tenants are required to re-lock access gates on entering and leaving the site.</w:t>
      </w:r>
    </w:p>
    <w:p w14:paraId="47EE682E" w14:textId="77777777" w:rsidR="00AF1CDC" w:rsidRPr="00E06326" w:rsidRDefault="00AF1CDC" w:rsidP="007E7D96">
      <w:pPr>
        <w:pStyle w:val="NoSpacing"/>
        <w:rPr>
          <w:rFonts w:ascii="Arial" w:hAnsi="Arial" w:cs="Arial"/>
          <w:sz w:val="24"/>
          <w:szCs w:val="24"/>
        </w:rPr>
      </w:pPr>
    </w:p>
    <w:p w14:paraId="467F7213" w14:textId="51BD8D00" w:rsidR="006D5129" w:rsidRPr="00E06326" w:rsidRDefault="006D5129" w:rsidP="007E7D96">
      <w:pPr>
        <w:pStyle w:val="NoSpacing"/>
        <w:rPr>
          <w:rFonts w:ascii="Arial" w:hAnsi="Arial" w:cs="Arial"/>
          <w:sz w:val="24"/>
          <w:szCs w:val="24"/>
        </w:rPr>
      </w:pPr>
      <w:r w:rsidRPr="00E06326">
        <w:rPr>
          <w:rFonts w:ascii="Arial" w:hAnsi="Arial" w:cs="Arial"/>
          <w:sz w:val="24"/>
          <w:szCs w:val="24"/>
        </w:rPr>
        <w:t>3.28 The feeding of foxes on allotment sites is not permitted.</w:t>
      </w:r>
    </w:p>
    <w:p w14:paraId="6FD71F33" w14:textId="2AD4DE71" w:rsidR="008D4B09" w:rsidRPr="00E06326" w:rsidRDefault="008D4B09" w:rsidP="007E7D96">
      <w:pPr>
        <w:pStyle w:val="NoSpacing"/>
        <w:rPr>
          <w:rFonts w:ascii="Arial" w:hAnsi="Arial" w:cs="Arial"/>
          <w:sz w:val="24"/>
          <w:szCs w:val="24"/>
        </w:rPr>
      </w:pPr>
    </w:p>
    <w:p w14:paraId="436652B8" w14:textId="77777777" w:rsidR="008D4B09" w:rsidRPr="00E06326" w:rsidRDefault="008D4B09" w:rsidP="007E7D96">
      <w:pPr>
        <w:pStyle w:val="NoSpacing"/>
        <w:rPr>
          <w:rFonts w:ascii="Arial" w:hAnsi="Arial" w:cs="Arial"/>
          <w:sz w:val="24"/>
          <w:szCs w:val="24"/>
        </w:rPr>
      </w:pPr>
    </w:p>
    <w:p w14:paraId="69F2F66F" w14:textId="77777777" w:rsidR="006D5129" w:rsidRPr="00E06326" w:rsidRDefault="006D5129" w:rsidP="007E7D96">
      <w:pPr>
        <w:pStyle w:val="NoSpacing"/>
        <w:rPr>
          <w:rFonts w:ascii="Arial" w:hAnsi="Arial" w:cs="Arial"/>
          <w:sz w:val="24"/>
          <w:szCs w:val="24"/>
        </w:rPr>
      </w:pPr>
    </w:p>
    <w:p w14:paraId="53860015" w14:textId="68B31DDC" w:rsidR="00AE2699" w:rsidRPr="00E06326" w:rsidRDefault="006D5129" w:rsidP="007E7D96">
      <w:pPr>
        <w:pStyle w:val="NoSpacing"/>
        <w:rPr>
          <w:rFonts w:ascii="Arial" w:hAnsi="Arial" w:cs="Arial"/>
          <w:b/>
          <w:sz w:val="24"/>
          <w:szCs w:val="24"/>
        </w:rPr>
      </w:pPr>
      <w:r w:rsidRPr="00E06326">
        <w:rPr>
          <w:rFonts w:ascii="Arial" w:hAnsi="Arial" w:cs="Arial"/>
          <w:b/>
          <w:sz w:val="24"/>
          <w:szCs w:val="24"/>
        </w:rPr>
        <w:t>3.29</w:t>
      </w:r>
      <w:r w:rsidR="002D189C" w:rsidRPr="00E06326">
        <w:rPr>
          <w:rFonts w:ascii="Arial" w:hAnsi="Arial" w:cs="Arial"/>
          <w:b/>
          <w:sz w:val="24"/>
          <w:szCs w:val="24"/>
        </w:rPr>
        <w:t xml:space="preserve"> </w:t>
      </w:r>
      <w:r w:rsidR="00AE2699" w:rsidRPr="00E06326">
        <w:rPr>
          <w:rFonts w:ascii="Arial" w:hAnsi="Arial" w:cs="Arial"/>
          <w:b/>
          <w:sz w:val="24"/>
          <w:szCs w:val="24"/>
        </w:rPr>
        <w:t>The following additional conditions apply to tenants of Chapel Lane allotments only:</w:t>
      </w:r>
    </w:p>
    <w:p w14:paraId="56BE17E5" w14:textId="77777777" w:rsidR="00211D23" w:rsidRPr="00E06326" w:rsidRDefault="00211D23" w:rsidP="007E7D96">
      <w:pPr>
        <w:pStyle w:val="NoSpacing"/>
        <w:rPr>
          <w:rFonts w:ascii="Arial" w:hAnsi="Arial" w:cs="Arial"/>
          <w:b/>
          <w:sz w:val="24"/>
          <w:szCs w:val="24"/>
        </w:rPr>
      </w:pPr>
    </w:p>
    <w:p w14:paraId="55A7861B" w14:textId="20DDEE56" w:rsidR="00211D23" w:rsidRPr="00E06326" w:rsidRDefault="006D5129" w:rsidP="007E7D96">
      <w:pPr>
        <w:pStyle w:val="NoSpacing"/>
        <w:rPr>
          <w:rFonts w:ascii="Arial" w:hAnsi="Arial" w:cs="Arial"/>
          <w:sz w:val="24"/>
          <w:szCs w:val="24"/>
        </w:rPr>
      </w:pPr>
      <w:r w:rsidRPr="00E06326">
        <w:rPr>
          <w:rFonts w:ascii="Arial" w:hAnsi="Arial" w:cs="Arial"/>
          <w:sz w:val="24"/>
          <w:szCs w:val="24"/>
        </w:rPr>
        <w:t>3.30</w:t>
      </w:r>
      <w:r w:rsidR="002D189C" w:rsidRPr="00E06326">
        <w:rPr>
          <w:rFonts w:ascii="Arial" w:hAnsi="Arial" w:cs="Arial"/>
          <w:sz w:val="24"/>
          <w:szCs w:val="24"/>
        </w:rPr>
        <w:t xml:space="preserve"> </w:t>
      </w:r>
      <w:r w:rsidR="00AE2699" w:rsidRPr="00E06326">
        <w:rPr>
          <w:rFonts w:ascii="Arial" w:hAnsi="Arial" w:cs="Arial"/>
          <w:sz w:val="24"/>
          <w:szCs w:val="24"/>
        </w:rPr>
        <w:t xml:space="preserve">No tenant can keep any livestock on the plot. </w:t>
      </w:r>
    </w:p>
    <w:p w14:paraId="16D09274" w14:textId="77777777" w:rsidR="00A96617" w:rsidRPr="00E06326" w:rsidRDefault="00A96617" w:rsidP="007E7D96">
      <w:pPr>
        <w:pStyle w:val="NoSpacing"/>
        <w:rPr>
          <w:rFonts w:ascii="Arial" w:hAnsi="Arial" w:cs="Arial"/>
          <w:sz w:val="24"/>
          <w:szCs w:val="24"/>
        </w:rPr>
      </w:pPr>
    </w:p>
    <w:p w14:paraId="5A8F1B0B" w14:textId="6F88CB40" w:rsidR="00654711" w:rsidRPr="00E06326" w:rsidRDefault="006D5129" w:rsidP="007E7D96">
      <w:pPr>
        <w:pStyle w:val="NoSpacing"/>
        <w:rPr>
          <w:rFonts w:ascii="Arial" w:hAnsi="Arial" w:cs="Arial"/>
          <w:sz w:val="24"/>
          <w:szCs w:val="24"/>
        </w:rPr>
      </w:pPr>
      <w:r w:rsidRPr="00E06326">
        <w:rPr>
          <w:rFonts w:ascii="Arial" w:hAnsi="Arial" w:cs="Arial"/>
          <w:sz w:val="24"/>
          <w:szCs w:val="24"/>
        </w:rPr>
        <w:t>3.31</w:t>
      </w:r>
      <w:r w:rsidR="002D189C" w:rsidRPr="00E06326">
        <w:rPr>
          <w:rFonts w:ascii="Arial" w:hAnsi="Arial" w:cs="Arial"/>
          <w:sz w:val="24"/>
          <w:szCs w:val="24"/>
        </w:rPr>
        <w:t xml:space="preserve"> </w:t>
      </w:r>
      <w:r w:rsidR="00AE2699" w:rsidRPr="00E06326">
        <w:rPr>
          <w:rFonts w:ascii="Arial" w:hAnsi="Arial" w:cs="Arial"/>
          <w:sz w:val="24"/>
          <w:szCs w:val="24"/>
        </w:rPr>
        <w:t xml:space="preserve">A concrete </w:t>
      </w:r>
      <w:r w:rsidR="004D4410" w:rsidRPr="00E06326">
        <w:rPr>
          <w:rFonts w:ascii="Arial" w:hAnsi="Arial" w:cs="Arial"/>
          <w:sz w:val="24"/>
          <w:szCs w:val="24"/>
        </w:rPr>
        <w:t>council</w:t>
      </w:r>
      <w:r w:rsidR="00AE2699" w:rsidRPr="00E06326">
        <w:rPr>
          <w:rFonts w:ascii="Arial" w:hAnsi="Arial" w:cs="Arial"/>
          <w:sz w:val="24"/>
          <w:szCs w:val="24"/>
        </w:rPr>
        <w:t xml:space="preserve"> supplied shed will be available one shed to be shared by</w:t>
      </w:r>
      <w:r w:rsidR="00A96617" w:rsidRPr="00E06326">
        <w:rPr>
          <w:rFonts w:ascii="Arial" w:hAnsi="Arial" w:cs="Arial"/>
          <w:sz w:val="24"/>
          <w:szCs w:val="24"/>
        </w:rPr>
        <w:t xml:space="preserve"> </w:t>
      </w:r>
      <w:r w:rsidR="00AE2699" w:rsidRPr="00E06326">
        <w:rPr>
          <w:rFonts w:ascii="Arial" w:hAnsi="Arial" w:cs="Arial"/>
          <w:sz w:val="24"/>
          <w:szCs w:val="24"/>
        </w:rPr>
        <w:t xml:space="preserve">two allotment tenants. The </w:t>
      </w:r>
      <w:r w:rsidR="004D4410" w:rsidRPr="00E06326">
        <w:rPr>
          <w:rFonts w:ascii="Arial" w:hAnsi="Arial" w:cs="Arial"/>
          <w:sz w:val="24"/>
          <w:szCs w:val="24"/>
        </w:rPr>
        <w:t>council</w:t>
      </w:r>
      <w:r w:rsidR="00AE2699" w:rsidRPr="00E06326">
        <w:rPr>
          <w:rFonts w:ascii="Arial" w:hAnsi="Arial" w:cs="Arial"/>
          <w:sz w:val="24"/>
          <w:szCs w:val="24"/>
        </w:rPr>
        <w:t xml:space="preserve"> will set the fee for shed rental annually, to</w:t>
      </w:r>
      <w:r w:rsidR="00A96617" w:rsidRPr="00E06326">
        <w:rPr>
          <w:rFonts w:ascii="Arial" w:hAnsi="Arial" w:cs="Arial"/>
          <w:sz w:val="24"/>
          <w:szCs w:val="24"/>
        </w:rPr>
        <w:t xml:space="preserve"> </w:t>
      </w:r>
      <w:r w:rsidR="00AE2699" w:rsidRPr="00E06326">
        <w:rPr>
          <w:rFonts w:ascii="Arial" w:hAnsi="Arial" w:cs="Arial"/>
          <w:sz w:val="24"/>
          <w:szCs w:val="24"/>
        </w:rPr>
        <w:t>be paid by every tenant. No personal sheds or Polly tunnels will be permitted</w:t>
      </w:r>
      <w:r w:rsidR="00211D23" w:rsidRPr="00E06326">
        <w:rPr>
          <w:rFonts w:ascii="Arial" w:hAnsi="Arial" w:cs="Arial"/>
          <w:sz w:val="24"/>
          <w:szCs w:val="24"/>
        </w:rPr>
        <w:t xml:space="preserve"> </w:t>
      </w:r>
      <w:r w:rsidR="00AE2699" w:rsidRPr="00E06326">
        <w:rPr>
          <w:rFonts w:ascii="Arial" w:hAnsi="Arial" w:cs="Arial"/>
          <w:sz w:val="24"/>
          <w:szCs w:val="24"/>
        </w:rPr>
        <w:t xml:space="preserve">on this site due to </w:t>
      </w:r>
      <w:r w:rsidR="00A96617" w:rsidRPr="00E06326">
        <w:rPr>
          <w:rFonts w:ascii="Arial" w:hAnsi="Arial" w:cs="Arial"/>
          <w:sz w:val="24"/>
          <w:szCs w:val="24"/>
        </w:rPr>
        <w:t>t</w:t>
      </w:r>
      <w:r w:rsidR="00AE2699" w:rsidRPr="00E06326">
        <w:rPr>
          <w:rFonts w:ascii="Arial" w:hAnsi="Arial" w:cs="Arial"/>
          <w:sz w:val="24"/>
          <w:szCs w:val="24"/>
        </w:rPr>
        <w:t xml:space="preserve">he open aspect. Cloches are permitted. </w:t>
      </w:r>
    </w:p>
    <w:p w14:paraId="3F0D69F6" w14:textId="77777777" w:rsidR="00211D23" w:rsidRPr="00E06326" w:rsidRDefault="00211D23" w:rsidP="007E7D96">
      <w:pPr>
        <w:pStyle w:val="NoSpacing"/>
        <w:rPr>
          <w:rFonts w:ascii="Arial" w:hAnsi="Arial" w:cs="Arial"/>
          <w:sz w:val="24"/>
          <w:szCs w:val="24"/>
        </w:rPr>
      </w:pPr>
    </w:p>
    <w:p w14:paraId="00A6CA9A" w14:textId="06B537B7" w:rsidR="001201B2" w:rsidRPr="00E06326" w:rsidRDefault="006D5129" w:rsidP="007E7D96">
      <w:pPr>
        <w:pStyle w:val="NoSpacing"/>
        <w:rPr>
          <w:rFonts w:ascii="Arial" w:hAnsi="Arial" w:cs="Arial"/>
          <w:sz w:val="24"/>
          <w:szCs w:val="24"/>
        </w:rPr>
      </w:pPr>
      <w:r w:rsidRPr="00E06326">
        <w:rPr>
          <w:rFonts w:ascii="Arial" w:hAnsi="Arial" w:cs="Arial"/>
          <w:sz w:val="24"/>
          <w:szCs w:val="24"/>
        </w:rPr>
        <w:t>3.32</w:t>
      </w:r>
      <w:r w:rsidR="002D189C" w:rsidRPr="00E06326">
        <w:rPr>
          <w:rFonts w:ascii="Arial" w:hAnsi="Arial" w:cs="Arial"/>
          <w:sz w:val="24"/>
          <w:szCs w:val="24"/>
        </w:rPr>
        <w:t xml:space="preserve"> </w:t>
      </w:r>
      <w:r w:rsidR="00AE2699" w:rsidRPr="00E06326">
        <w:rPr>
          <w:rFonts w:ascii="Arial" w:hAnsi="Arial" w:cs="Arial"/>
          <w:sz w:val="24"/>
          <w:szCs w:val="24"/>
        </w:rPr>
        <w:t>Individual plots</w:t>
      </w:r>
      <w:r w:rsidR="00654711" w:rsidRPr="00E06326">
        <w:rPr>
          <w:rFonts w:ascii="Arial" w:hAnsi="Arial" w:cs="Arial"/>
          <w:sz w:val="24"/>
          <w:szCs w:val="24"/>
        </w:rPr>
        <w:t xml:space="preserve"> </w:t>
      </w:r>
      <w:r w:rsidR="00AE2699" w:rsidRPr="00E06326">
        <w:rPr>
          <w:rFonts w:ascii="Arial" w:hAnsi="Arial" w:cs="Arial"/>
          <w:sz w:val="24"/>
          <w:szCs w:val="24"/>
        </w:rPr>
        <w:t>are not to be fenced off, this includes any form of fencing material, wind</w:t>
      </w:r>
      <w:r w:rsidR="00211D23" w:rsidRPr="00E06326">
        <w:rPr>
          <w:rFonts w:ascii="Arial" w:hAnsi="Arial" w:cs="Arial"/>
          <w:sz w:val="24"/>
          <w:szCs w:val="24"/>
        </w:rPr>
        <w:t xml:space="preserve"> </w:t>
      </w:r>
      <w:r w:rsidR="00AE2699" w:rsidRPr="00E06326">
        <w:rPr>
          <w:rFonts w:ascii="Arial" w:hAnsi="Arial" w:cs="Arial"/>
          <w:sz w:val="24"/>
          <w:szCs w:val="24"/>
        </w:rPr>
        <w:t xml:space="preserve">break, </w:t>
      </w:r>
      <w:proofErr w:type="gramStart"/>
      <w:r w:rsidR="00AE2699" w:rsidRPr="00E06326">
        <w:rPr>
          <w:rFonts w:ascii="Arial" w:hAnsi="Arial" w:cs="Arial"/>
          <w:sz w:val="24"/>
          <w:szCs w:val="24"/>
        </w:rPr>
        <w:t>netting</w:t>
      </w:r>
      <w:proofErr w:type="gramEnd"/>
      <w:r w:rsidR="00AE2699" w:rsidRPr="00E06326">
        <w:rPr>
          <w:rFonts w:ascii="Arial" w:hAnsi="Arial" w:cs="Arial"/>
          <w:sz w:val="24"/>
          <w:szCs w:val="24"/>
        </w:rPr>
        <w:t xml:space="preserve"> or mesh.</w:t>
      </w:r>
    </w:p>
    <w:p w14:paraId="23525F2F" w14:textId="779484F8" w:rsidR="00AE2699" w:rsidRPr="00E06326" w:rsidRDefault="00AE2699" w:rsidP="007E7D96">
      <w:pPr>
        <w:pStyle w:val="NoSpacing"/>
        <w:rPr>
          <w:rFonts w:ascii="Arial" w:hAnsi="Arial" w:cs="Arial"/>
          <w:sz w:val="24"/>
          <w:szCs w:val="24"/>
        </w:rPr>
      </w:pPr>
    </w:p>
    <w:p w14:paraId="2A1A5C7D" w14:textId="77777777" w:rsidR="00211D23" w:rsidRPr="00E06326" w:rsidRDefault="00211D23" w:rsidP="007E7D96">
      <w:pPr>
        <w:pStyle w:val="NoSpacing"/>
        <w:rPr>
          <w:rFonts w:ascii="Arial" w:hAnsi="Arial" w:cs="Arial"/>
          <w:sz w:val="24"/>
          <w:szCs w:val="24"/>
        </w:rPr>
      </w:pPr>
    </w:p>
    <w:p w14:paraId="505AF167" w14:textId="77777777" w:rsidR="00AE2699" w:rsidRPr="00E06326" w:rsidRDefault="006F5718" w:rsidP="007E7D96">
      <w:pPr>
        <w:pStyle w:val="NoSpacing"/>
        <w:rPr>
          <w:rFonts w:ascii="Arial" w:hAnsi="Arial" w:cs="Arial"/>
          <w:b/>
          <w:bCs/>
          <w:sz w:val="24"/>
          <w:szCs w:val="24"/>
        </w:rPr>
      </w:pPr>
      <w:r w:rsidRPr="00E06326">
        <w:rPr>
          <w:rFonts w:ascii="Arial" w:hAnsi="Arial" w:cs="Arial"/>
          <w:b/>
          <w:bCs/>
          <w:sz w:val="24"/>
          <w:szCs w:val="24"/>
        </w:rPr>
        <w:t>4</w:t>
      </w:r>
      <w:r w:rsidR="001A764E" w:rsidRPr="00E06326">
        <w:rPr>
          <w:rFonts w:ascii="Arial" w:hAnsi="Arial" w:cs="Arial"/>
          <w:b/>
          <w:bCs/>
          <w:sz w:val="24"/>
          <w:szCs w:val="24"/>
        </w:rPr>
        <w:t xml:space="preserve">. </w:t>
      </w:r>
      <w:r w:rsidR="00AE2699" w:rsidRPr="00E06326">
        <w:rPr>
          <w:rFonts w:ascii="Arial" w:hAnsi="Arial" w:cs="Arial"/>
          <w:b/>
          <w:bCs/>
          <w:sz w:val="24"/>
          <w:szCs w:val="24"/>
        </w:rPr>
        <w:t>Payment of Rent</w:t>
      </w:r>
    </w:p>
    <w:p w14:paraId="4BEBD146" w14:textId="77777777" w:rsidR="00211D23" w:rsidRPr="00E06326" w:rsidRDefault="00211D23" w:rsidP="007E7D96">
      <w:pPr>
        <w:pStyle w:val="NoSpacing"/>
        <w:rPr>
          <w:rFonts w:ascii="Arial" w:hAnsi="Arial" w:cs="Arial"/>
          <w:b/>
          <w:bCs/>
          <w:sz w:val="24"/>
          <w:szCs w:val="24"/>
        </w:rPr>
      </w:pPr>
    </w:p>
    <w:p w14:paraId="30C84C4A" w14:textId="3DCA3F8F" w:rsidR="00AE2699" w:rsidRPr="00E06326" w:rsidRDefault="006F5718" w:rsidP="007E7D96">
      <w:pPr>
        <w:pStyle w:val="NoSpacing"/>
        <w:rPr>
          <w:rFonts w:ascii="Arial" w:hAnsi="Arial" w:cs="Arial"/>
          <w:sz w:val="24"/>
          <w:szCs w:val="24"/>
        </w:rPr>
      </w:pPr>
      <w:r w:rsidRPr="00E06326">
        <w:rPr>
          <w:rFonts w:ascii="Arial" w:hAnsi="Arial" w:cs="Arial"/>
          <w:sz w:val="24"/>
          <w:szCs w:val="24"/>
        </w:rPr>
        <w:t>4.1</w:t>
      </w:r>
      <w:r w:rsidR="00AE2699" w:rsidRPr="00E06326">
        <w:rPr>
          <w:rFonts w:ascii="Arial" w:hAnsi="Arial" w:cs="Arial"/>
          <w:sz w:val="24"/>
          <w:szCs w:val="24"/>
        </w:rPr>
        <w:t xml:space="preserve"> The allotment year is from 1 January – 31 December. The rent will be subject to</w:t>
      </w:r>
      <w:r w:rsidRPr="00E06326">
        <w:rPr>
          <w:rFonts w:ascii="Arial" w:hAnsi="Arial" w:cs="Arial"/>
          <w:sz w:val="24"/>
          <w:szCs w:val="24"/>
        </w:rPr>
        <w:t xml:space="preserve"> </w:t>
      </w:r>
      <w:r w:rsidR="00AE2699" w:rsidRPr="00E06326">
        <w:rPr>
          <w:rFonts w:ascii="Arial" w:hAnsi="Arial" w:cs="Arial"/>
          <w:sz w:val="24"/>
          <w:szCs w:val="24"/>
        </w:rPr>
        <w:t xml:space="preserve">annual review and payable in advance. The </w:t>
      </w:r>
      <w:r w:rsidR="00673514" w:rsidRPr="00E06326">
        <w:rPr>
          <w:rFonts w:ascii="Arial" w:hAnsi="Arial" w:cs="Arial"/>
          <w:sz w:val="24"/>
          <w:szCs w:val="24"/>
        </w:rPr>
        <w:t>c</w:t>
      </w:r>
      <w:r w:rsidR="004D4410" w:rsidRPr="00E06326">
        <w:rPr>
          <w:rFonts w:ascii="Arial" w:hAnsi="Arial" w:cs="Arial"/>
          <w:sz w:val="24"/>
          <w:szCs w:val="24"/>
        </w:rPr>
        <w:t>ouncil</w:t>
      </w:r>
      <w:r w:rsidR="00AE2699" w:rsidRPr="00E06326">
        <w:rPr>
          <w:rFonts w:ascii="Arial" w:hAnsi="Arial" w:cs="Arial"/>
          <w:sz w:val="24"/>
          <w:szCs w:val="24"/>
        </w:rPr>
        <w:t xml:space="preserve"> will invoice annually and where</w:t>
      </w:r>
      <w:r w:rsidRPr="00E06326">
        <w:rPr>
          <w:rFonts w:ascii="Arial" w:hAnsi="Arial" w:cs="Arial"/>
          <w:sz w:val="24"/>
          <w:szCs w:val="24"/>
        </w:rPr>
        <w:t xml:space="preserve"> </w:t>
      </w:r>
      <w:r w:rsidR="00AE2699" w:rsidRPr="00E06326">
        <w:rPr>
          <w:rFonts w:ascii="Arial" w:hAnsi="Arial" w:cs="Arial"/>
          <w:sz w:val="24"/>
          <w:szCs w:val="24"/>
        </w:rPr>
        <w:t xml:space="preserve">practicable in January. Notification of any rental increase will be after the </w:t>
      </w:r>
      <w:r w:rsidR="00673514" w:rsidRPr="00E06326">
        <w:rPr>
          <w:rFonts w:ascii="Arial" w:hAnsi="Arial" w:cs="Arial"/>
          <w:sz w:val="24"/>
          <w:szCs w:val="24"/>
        </w:rPr>
        <w:t>c</w:t>
      </w:r>
      <w:r w:rsidR="004D4410" w:rsidRPr="00E06326">
        <w:rPr>
          <w:rFonts w:ascii="Arial" w:hAnsi="Arial" w:cs="Arial"/>
          <w:sz w:val="24"/>
          <w:szCs w:val="24"/>
        </w:rPr>
        <w:t>ouncil</w:t>
      </w:r>
      <w:r w:rsidR="00AE2699" w:rsidRPr="00E06326">
        <w:rPr>
          <w:rFonts w:ascii="Arial" w:hAnsi="Arial" w:cs="Arial"/>
          <w:sz w:val="24"/>
          <w:szCs w:val="24"/>
        </w:rPr>
        <w:t>’s</w:t>
      </w:r>
      <w:r w:rsidR="00993793" w:rsidRPr="00E06326">
        <w:rPr>
          <w:rFonts w:ascii="Arial" w:hAnsi="Arial" w:cs="Arial"/>
          <w:sz w:val="24"/>
          <w:szCs w:val="24"/>
        </w:rPr>
        <w:t xml:space="preserve"> </w:t>
      </w:r>
      <w:r w:rsidR="00AE2699" w:rsidRPr="00E06326">
        <w:rPr>
          <w:rFonts w:ascii="Arial" w:hAnsi="Arial" w:cs="Arial"/>
          <w:sz w:val="24"/>
          <w:szCs w:val="24"/>
        </w:rPr>
        <w:t xml:space="preserve">annual budget setting process and any annual increase agreed by the </w:t>
      </w:r>
      <w:r w:rsidR="005E7E97" w:rsidRPr="00E06326">
        <w:rPr>
          <w:rFonts w:ascii="Arial" w:hAnsi="Arial" w:cs="Arial"/>
          <w:sz w:val="24"/>
          <w:szCs w:val="24"/>
        </w:rPr>
        <w:t>c</w:t>
      </w:r>
      <w:r w:rsidR="004D4410" w:rsidRPr="00E06326">
        <w:rPr>
          <w:rFonts w:ascii="Arial" w:hAnsi="Arial" w:cs="Arial"/>
          <w:sz w:val="24"/>
          <w:szCs w:val="24"/>
        </w:rPr>
        <w:t>ouncil</w:t>
      </w:r>
      <w:r w:rsidR="00AE2699" w:rsidRPr="00E06326">
        <w:rPr>
          <w:rFonts w:ascii="Arial" w:hAnsi="Arial" w:cs="Arial"/>
          <w:sz w:val="24"/>
          <w:szCs w:val="24"/>
        </w:rPr>
        <w:t xml:space="preserve"> to be</w:t>
      </w:r>
      <w:r w:rsidRPr="00E06326">
        <w:rPr>
          <w:rFonts w:ascii="Arial" w:hAnsi="Arial" w:cs="Arial"/>
          <w:sz w:val="24"/>
          <w:szCs w:val="24"/>
        </w:rPr>
        <w:t xml:space="preserve"> </w:t>
      </w:r>
      <w:r w:rsidR="00AE2699" w:rsidRPr="00E06326">
        <w:rPr>
          <w:rFonts w:ascii="Arial" w:hAnsi="Arial" w:cs="Arial"/>
          <w:sz w:val="24"/>
          <w:szCs w:val="24"/>
        </w:rPr>
        <w:t>applied the following year.</w:t>
      </w:r>
      <w:r w:rsidR="00CC0440" w:rsidRPr="00E06326">
        <w:rPr>
          <w:rFonts w:ascii="Arial" w:hAnsi="Arial" w:cs="Arial"/>
          <w:sz w:val="24"/>
          <w:szCs w:val="24"/>
        </w:rPr>
        <w:t xml:space="preserve"> </w:t>
      </w:r>
      <w:r w:rsidR="002D189C" w:rsidRPr="00E06326">
        <w:rPr>
          <w:rFonts w:ascii="Arial" w:hAnsi="Arial" w:cs="Arial"/>
          <w:sz w:val="24"/>
          <w:szCs w:val="24"/>
        </w:rPr>
        <w:t>Any increase to rents will be published on the council</w:t>
      </w:r>
      <w:r w:rsidR="00364FED" w:rsidRPr="00E06326">
        <w:rPr>
          <w:rFonts w:ascii="Arial" w:hAnsi="Arial" w:cs="Arial"/>
          <w:sz w:val="24"/>
          <w:szCs w:val="24"/>
        </w:rPr>
        <w:t>’</w:t>
      </w:r>
      <w:r w:rsidR="002D189C" w:rsidRPr="00E06326">
        <w:rPr>
          <w:rFonts w:ascii="Arial" w:hAnsi="Arial" w:cs="Arial"/>
          <w:sz w:val="24"/>
          <w:szCs w:val="24"/>
        </w:rPr>
        <w:t xml:space="preserve">s website </w:t>
      </w:r>
      <w:r w:rsidR="00D25AED" w:rsidRPr="00E06326">
        <w:rPr>
          <w:rFonts w:ascii="Arial" w:hAnsi="Arial" w:cs="Arial"/>
          <w:sz w:val="24"/>
          <w:szCs w:val="24"/>
        </w:rPr>
        <w:t xml:space="preserve">and will also be communicated </w:t>
      </w:r>
      <w:r w:rsidR="002D189C" w:rsidRPr="00E06326">
        <w:rPr>
          <w:rFonts w:ascii="Arial" w:hAnsi="Arial" w:cs="Arial"/>
          <w:sz w:val="24"/>
          <w:szCs w:val="24"/>
        </w:rPr>
        <w:t xml:space="preserve">at Medway Allotment Federation Meetings. </w:t>
      </w:r>
    </w:p>
    <w:p w14:paraId="0F236EE7" w14:textId="77777777" w:rsidR="00211D23" w:rsidRPr="00E06326" w:rsidRDefault="00211D23" w:rsidP="007E7D96">
      <w:pPr>
        <w:pStyle w:val="NoSpacing"/>
        <w:rPr>
          <w:rFonts w:ascii="Arial" w:hAnsi="Arial" w:cs="Arial"/>
          <w:sz w:val="24"/>
          <w:szCs w:val="24"/>
        </w:rPr>
      </w:pPr>
    </w:p>
    <w:p w14:paraId="5D625A59" w14:textId="39A3B2B2" w:rsidR="001A764E" w:rsidRPr="00E06326" w:rsidRDefault="00AE2699" w:rsidP="007E7D96">
      <w:pPr>
        <w:pStyle w:val="NoSpacing"/>
        <w:rPr>
          <w:rFonts w:ascii="Arial" w:hAnsi="Arial" w:cs="Arial"/>
          <w:sz w:val="24"/>
          <w:szCs w:val="24"/>
        </w:rPr>
      </w:pPr>
      <w:r w:rsidRPr="00E06326">
        <w:rPr>
          <w:rFonts w:ascii="Arial" w:hAnsi="Arial" w:cs="Arial"/>
          <w:sz w:val="24"/>
          <w:szCs w:val="24"/>
        </w:rPr>
        <w:t>4.</w:t>
      </w:r>
      <w:r w:rsidR="006F5718" w:rsidRPr="00E06326">
        <w:rPr>
          <w:rFonts w:ascii="Arial" w:hAnsi="Arial" w:cs="Arial"/>
          <w:sz w:val="24"/>
          <w:szCs w:val="24"/>
        </w:rPr>
        <w:t>2</w:t>
      </w:r>
      <w:r w:rsidRPr="00E06326">
        <w:rPr>
          <w:rFonts w:ascii="Arial" w:hAnsi="Arial" w:cs="Arial"/>
          <w:sz w:val="24"/>
          <w:szCs w:val="24"/>
        </w:rPr>
        <w:t xml:space="preserve"> Rent is payable within 4</w:t>
      </w:r>
      <w:r w:rsidR="00F47702">
        <w:rPr>
          <w:rFonts w:ascii="Arial" w:hAnsi="Arial" w:cs="Arial"/>
          <w:sz w:val="24"/>
          <w:szCs w:val="24"/>
        </w:rPr>
        <w:t>2</w:t>
      </w:r>
      <w:r w:rsidRPr="00E06326">
        <w:rPr>
          <w:rFonts w:ascii="Arial" w:hAnsi="Arial" w:cs="Arial"/>
          <w:sz w:val="24"/>
          <w:szCs w:val="24"/>
        </w:rPr>
        <w:t xml:space="preserve"> days of the date of the invoice following receipt of the</w:t>
      </w:r>
      <w:r w:rsidR="006F5718" w:rsidRPr="00E06326">
        <w:rPr>
          <w:rFonts w:ascii="Arial" w:hAnsi="Arial" w:cs="Arial"/>
          <w:sz w:val="24"/>
          <w:szCs w:val="24"/>
        </w:rPr>
        <w:t xml:space="preserve"> </w:t>
      </w:r>
      <w:r w:rsidRPr="00E06326">
        <w:rPr>
          <w:rFonts w:ascii="Arial" w:hAnsi="Arial" w:cs="Arial"/>
          <w:sz w:val="24"/>
          <w:szCs w:val="24"/>
        </w:rPr>
        <w:t>invoice. Fail</w:t>
      </w:r>
      <w:r w:rsidR="001A764E" w:rsidRPr="00E06326">
        <w:rPr>
          <w:rFonts w:ascii="Arial" w:hAnsi="Arial" w:cs="Arial"/>
          <w:sz w:val="24"/>
          <w:szCs w:val="24"/>
        </w:rPr>
        <w:t>ure to pay rent within the 4</w:t>
      </w:r>
      <w:r w:rsidR="00F47702">
        <w:rPr>
          <w:rFonts w:ascii="Arial" w:hAnsi="Arial" w:cs="Arial"/>
          <w:sz w:val="24"/>
          <w:szCs w:val="24"/>
        </w:rPr>
        <w:t>2</w:t>
      </w:r>
      <w:r w:rsidRPr="00E06326">
        <w:rPr>
          <w:rFonts w:ascii="Arial" w:hAnsi="Arial" w:cs="Arial"/>
          <w:sz w:val="24"/>
          <w:szCs w:val="24"/>
        </w:rPr>
        <w:t xml:space="preserve"> days or more following receipt of invoice</w:t>
      </w:r>
      <w:r w:rsidR="006F5718" w:rsidRPr="00E06326">
        <w:rPr>
          <w:rFonts w:ascii="Arial" w:hAnsi="Arial" w:cs="Arial"/>
          <w:sz w:val="24"/>
          <w:szCs w:val="24"/>
        </w:rPr>
        <w:t xml:space="preserve"> </w:t>
      </w:r>
      <w:r w:rsidRPr="00E06326">
        <w:rPr>
          <w:rFonts w:ascii="Arial" w:hAnsi="Arial" w:cs="Arial"/>
          <w:sz w:val="24"/>
          <w:szCs w:val="24"/>
        </w:rPr>
        <w:t xml:space="preserve">will result in the termination of the tenancy. </w:t>
      </w:r>
    </w:p>
    <w:p w14:paraId="2130FEA5" w14:textId="77777777" w:rsidR="001A764E" w:rsidRPr="00E06326" w:rsidRDefault="001A764E" w:rsidP="007E7D96">
      <w:pPr>
        <w:pStyle w:val="NoSpacing"/>
        <w:rPr>
          <w:rFonts w:ascii="Arial" w:hAnsi="Arial" w:cs="Arial"/>
          <w:sz w:val="24"/>
          <w:szCs w:val="24"/>
        </w:rPr>
      </w:pPr>
    </w:p>
    <w:p w14:paraId="6FA5D283" w14:textId="45103F1B" w:rsidR="00AE2699" w:rsidRPr="00E06326" w:rsidRDefault="006F5718" w:rsidP="007E7D96">
      <w:pPr>
        <w:pStyle w:val="NoSpacing"/>
        <w:rPr>
          <w:rFonts w:ascii="Arial" w:hAnsi="Arial" w:cs="Arial"/>
          <w:sz w:val="24"/>
          <w:szCs w:val="24"/>
        </w:rPr>
      </w:pPr>
      <w:r w:rsidRPr="00E06326">
        <w:rPr>
          <w:rFonts w:ascii="Arial" w:hAnsi="Arial" w:cs="Arial"/>
          <w:sz w:val="24"/>
          <w:szCs w:val="24"/>
        </w:rPr>
        <w:t xml:space="preserve">4.3 </w:t>
      </w:r>
      <w:r w:rsidR="00AE2699" w:rsidRPr="00F47702">
        <w:rPr>
          <w:rFonts w:ascii="Arial" w:hAnsi="Arial" w:cs="Arial"/>
          <w:sz w:val="28"/>
          <w:szCs w:val="28"/>
        </w:rPr>
        <w:t xml:space="preserve">There are no concessions for </w:t>
      </w:r>
      <w:r w:rsidR="005E7E97" w:rsidRPr="00F47702">
        <w:rPr>
          <w:rFonts w:ascii="Arial" w:hAnsi="Arial" w:cs="Arial"/>
          <w:sz w:val="28"/>
          <w:szCs w:val="28"/>
        </w:rPr>
        <w:t xml:space="preserve">tenancies </w:t>
      </w:r>
      <w:r w:rsidR="00AE2699" w:rsidRPr="00F47702">
        <w:rPr>
          <w:rFonts w:ascii="Arial" w:hAnsi="Arial" w:cs="Arial"/>
          <w:sz w:val="28"/>
          <w:szCs w:val="28"/>
        </w:rPr>
        <w:t>as</w:t>
      </w:r>
      <w:r w:rsidR="00E9794E" w:rsidRPr="00F47702">
        <w:rPr>
          <w:rFonts w:ascii="Arial" w:hAnsi="Arial" w:cs="Arial"/>
          <w:sz w:val="28"/>
          <w:szCs w:val="28"/>
        </w:rPr>
        <w:t xml:space="preserve"> from 1</w:t>
      </w:r>
      <w:r w:rsidR="00E9794E" w:rsidRPr="00F47702">
        <w:rPr>
          <w:rFonts w:ascii="Arial" w:hAnsi="Arial" w:cs="Arial"/>
          <w:sz w:val="28"/>
          <w:szCs w:val="28"/>
          <w:vertAlign w:val="superscript"/>
        </w:rPr>
        <w:t>st</w:t>
      </w:r>
      <w:r w:rsidR="00E9794E" w:rsidRPr="00F47702">
        <w:rPr>
          <w:rFonts w:ascii="Arial" w:hAnsi="Arial" w:cs="Arial"/>
          <w:sz w:val="28"/>
          <w:szCs w:val="28"/>
        </w:rPr>
        <w:t xml:space="preserve"> January</w:t>
      </w:r>
      <w:r w:rsidR="005E7E97" w:rsidRPr="00F47702">
        <w:rPr>
          <w:rFonts w:ascii="Arial" w:hAnsi="Arial" w:cs="Arial"/>
          <w:sz w:val="28"/>
          <w:szCs w:val="28"/>
        </w:rPr>
        <w:t xml:space="preserve"> 2011.</w:t>
      </w:r>
      <w:r w:rsidR="002D189C" w:rsidRPr="00E06326">
        <w:rPr>
          <w:rFonts w:ascii="Arial" w:hAnsi="Arial" w:cs="Arial"/>
          <w:sz w:val="24"/>
          <w:szCs w:val="24"/>
        </w:rPr>
        <w:t xml:space="preserve"> </w:t>
      </w:r>
    </w:p>
    <w:p w14:paraId="4789CBDF" w14:textId="77777777" w:rsidR="00211D23" w:rsidRPr="00E06326" w:rsidRDefault="00211D23" w:rsidP="007E7D96">
      <w:pPr>
        <w:pStyle w:val="NoSpacing"/>
        <w:rPr>
          <w:rFonts w:ascii="Arial" w:hAnsi="Arial" w:cs="Arial"/>
          <w:sz w:val="24"/>
          <w:szCs w:val="24"/>
        </w:rPr>
      </w:pPr>
    </w:p>
    <w:p w14:paraId="0C5F1397" w14:textId="77777777" w:rsidR="00AE2699" w:rsidRPr="00E06326" w:rsidRDefault="006F5718" w:rsidP="007E7D96">
      <w:pPr>
        <w:pStyle w:val="NoSpacing"/>
        <w:rPr>
          <w:rFonts w:ascii="Arial" w:hAnsi="Arial" w:cs="Arial"/>
          <w:sz w:val="24"/>
          <w:szCs w:val="24"/>
        </w:rPr>
      </w:pPr>
      <w:r w:rsidRPr="00E06326">
        <w:rPr>
          <w:rFonts w:ascii="Arial" w:hAnsi="Arial" w:cs="Arial"/>
          <w:sz w:val="24"/>
          <w:szCs w:val="24"/>
        </w:rPr>
        <w:t xml:space="preserve">4.4 </w:t>
      </w:r>
      <w:r w:rsidR="00AE2699" w:rsidRPr="00E06326">
        <w:rPr>
          <w:rFonts w:ascii="Arial" w:hAnsi="Arial" w:cs="Arial"/>
          <w:sz w:val="24"/>
          <w:szCs w:val="24"/>
        </w:rPr>
        <w:t xml:space="preserve">The </w:t>
      </w:r>
      <w:r w:rsidR="00673514" w:rsidRPr="00E06326">
        <w:rPr>
          <w:rFonts w:ascii="Arial" w:hAnsi="Arial" w:cs="Arial"/>
          <w:sz w:val="24"/>
          <w:szCs w:val="24"/>
        </w:rPr>
        <w:t>c</w:t>
      </w:r>
      <w:r w:rsidR="004D4410" w:rsidRPr="00E06326">
        <w:rPr>
          <w:rFonts w:ascii="Arial" w:hAnsi="Arial" w:cs="Arial"/>
          <w:sz w:val="24"/>
          <w:szCs w:val="24"/>
        </w:rPr>
        <w:t>ouncil</w:t>
      </w:r>
      <w:r w:rsidR="00AE2699" w:rsidRPr="00E06326">
        <w:rPr>
          <w:rFonts w:ascii="Arial" w:hAnsi="Arial" w:cs="Arial"/>
          <w:sz w:val="24"/>
          <w:szCs w:val="24"/>
        </w:rPr>
        <w:t xml:space="preserve"> will have the power to dis</w:t>
      </w:r>
      <w:r w:rsidR="005E7E97" w:rsidRPr="00E06326">
        <w:rPr>
          <w:rFonts w:ascii="Arial" w:hAnsi="Arial" w:cs="Arial"/>
          <w:sz w:val="24"/>
          <w:szCs w:val="24"/>
        </w:rPr>
        <w:t>close data about non-payment to Authorised Officer</w:t>
      </w:r>
      <w:r w:rsidR="00490229" w:rsidRPr="00E06326">
        <w:rPr>
          <w:rFonts w:ascii="Arial" w:hAnsi="Arial" w:cs="Arial"/>
          <w:sz w:val="24"/>
          <w:szCs w:val="24"/>
        </w:rPr>
        <w:t>s</w:t>
      </w:r>
      <w:r w:rsidR="005E7E97" w:rsidRPr="00E06326">
        <w:rPr>
          <w:rFonts w:ascii="Arial" w:hAnsi="Arial" w:cs="Arial"/>
          <w:sz w:val="24"/>
          <w:szCs w:val="24"/>
        </w:rPr>
        <w:t xml:space="preserve"> </w:t>
      </w:r>
      <w:r w:rsidR="00AE2699" w:rsidRPr="00E06326">
        <w:rPr>
          <w:rFonts w:ascii="Arial" w:hAnsi="Arial" w:cs="Arial"/>
          <w:sz w:val="24"/>
          <w:szCs w:val="24"/>
        </w:rPr>
        <w:t xml:space="preserve">or a </w:t>
      </w:r>
      <w:r w:rsidR="005E7E97" w:rsidRPr="00E06326">
        <w:rPr>
          <w:rFonts w:ascii="Arial" w:hAnsi="Arial" w:cs="Arial"/>
          <w:sz w:val="24"/>
          <w:szCs w:val="24"/>
        </w:rPr>
        <w:t>c</w:t>
      </w:r>
      <w:r w:rsidR="004D4410" w:rsidRPr="00E06326">
        <w:rPr>
          <w:rFonts w:ascii="Arial" w:hAnsi="Arial" w:cs="Arial"/>
          <w:sz w:val="24"/>
          <w:szCs w:val="24"/>
        </w:rPr>
        <w:t>ouncil</w:t>
      </w:r>
      <w:r w:rsidR="00AE2699" w:rsidRPr="00E06326">
        <w:rPr>
          <w:rFonts w:ascii="Arial" w:hAnsi="Arial" w:cs="Arial"/>
          <w:sz w:val="24"/>
          <w:szCs w:val="24"/>
        </w:rPr>
        <w:t xml:space="preserve"> approved Debt Collection Agency to assist with the</w:t>
      </w:r>
      <w:r w:rsidRPr="00E06326">
        <w:rPr>
          <w:rFonts w:ascii="Arial" w:hAnsi="Arial" w:cs="Arial"/>
          <w:sz w:val="24"/>
          <w:szCs w:val="24"/>
        </w:rPr>
        <w:t xml:space="preserve"> </w:t>
      </w:r>
      <w:r w:rsidR="00AE2699" w:rsidRPr="00E06326">
        <w:rPr>
          <w:rFonts w:ascii="Arial" w:hAnsi="Arial" w:cs="Arial"/>
          <w:sz w:val="24"/>
          <w:szCs w:val="24"/>
        </w:rPr>
        <w:t>process of income collection.</w:t>
      </w:r>
    </w:p>
    <w:p w14:paraId="367F38B6" w14:textId="77777777" w:rsidR="00AE2699" w:rsidRPr="00E06326" w:rsidRDefault="00AE2699" w:rsidP="007E7D96">
      <w:pPr>
        <w:pStyle w:val="NoSpacing"/>
        <w:rPr>
          <w:rFonts w:ascii="Arial" w:hAnsi="Arial" w:cs="Arial"/>
          <w:sz w:val="24"/>
          <w:szCs w:val="24"/>
        </w:rPr>
      </w:pPr>
    </w:p>
    <w:p w14:paraId="49AF6214" w14:textId="77777777" w:rsidR="00AE2699" w:rsidRPr="00E06326" w:rsidRDefault="006F5718" w:rsidP="007E7D96">
      <w:pPr>
        <w:pStyle w:val="NoSpacing"/>
        <w:rPr>
          <w:rFonts w:ascii="Arial" w:hAnsi="Arial" w:cs="Arial"/>
          <w:b/>
          <w:bCs/>
          <w:sz w:val="24"/>
          <w:szCs w:val="24"/>
        </w:rPr>
      </w:pPr>
      <w:r w:rsidRPr="00E06326">
        <w:rPr>
          <w:rFonts w:ascii="Arial" w:hAnsi="Arial" w:cs="Arial"/>
          <w:b/>
          <w:bCs/>
          <w:sz w:val="24"/>
          <w:szCs w:val="24"/>
        </w:rPr>
        <w:t xml:space="preserve">5. </w:t>
      </w:r>
      <w:r w:rsidR="00AE2699" w:rsidRPr="00E06326">
        <w:rPr>
          <w:rFonts w:ascii="Arial" w:hAnsi="Arial" w:cs="Arial"/>
          <w:b/>
          <w:bCs/>
          <w:sz w:val="24"/>
          <w:szCs w:val="24"/>
        </w:rPr>
        <w:t>Power to Inspect Allotments</w:t>
      </w:r>
    </w:p>
    <w:p w14:paraId="68526970" w14:textId="77777777" w:rsidR="00211D23" w:rsidRPr="00E06326" w:rsidRDefault="00211D23" w:rsidP="007E7D96">
      <w:pPr>
        <w:pStyle w:val="NoSpacing"/>
        <w:rPr>
          <w:rFonts w:ascii="Arial" w:hAnsi="Arial" w:cs="Arial"/>
          <w:b/>
          <w:bCs/>
          <w:sz w:val="24"/>
          <w:szCs w:val="24"/>
        </w:rPr>
      </w:pPr>
    </w:p>
    <w:p w14:paraId="3CA3D52A" w14:textId="2564B524" w:rsidR="00AE2699" w:rsidRPr="00E06326" w:rsidRDefault="006F5718" w:rsidP="007E7D96">
      <w:pPr>
        <w:pStyle w:val="NoSpacing"/>
        <w:rPr>
          <w:rFonts w:ascii="Arial" w:hAnsi="Arial" w:cs="Arial"/>
          <w:sz w:val="24"/>
          <w:szCs w:val="24"/>
        </w:rPr>
      </w:pPr>
      <w:r w:rsidRPr="00E06326">
        <w:rPr>
          <w:rFonts w:ascii="Arial" w:hAnsi="Arial" w:cs="Arial"/>
          <w:sz w:val="24"/>
          <w:szCs w:val="24"/>
        </w:rPr>
        <w:t xml:space="preserve">5.1 </w:t>
      </w:r>
      <w:r w:rsidR="00AE2699" w:rsidRPr="00E06326">
        <w:rPr>
          <w:rFonts w:ascii="Arial" w:hAnsi="Arial" w:cs="Arial"/>
          <w:sz w:val="24"/>
          <w:szCs w:val="24"/>
        </w:rPr>
        <w:t xml:space="preserve">Any </w:t>
      </w:r>
      <w:r w:rsidR="00E809AF" w:rsidRPr="00E06326">
        <w:rPr>
          <w:rFonts w:ascii="Arial" w:hAnsi="Arial" w:cs="Arial"/>
          <w:sz w:val="24"/>
          <w:szCs w:val="24"/>
        </w:rPr>
        <w:t>Authorised Officer</w:t>
      </w:r>
      <w:r w:rsidR="00F746D7" w:rsidRPr="00E06326">
        <w:rPr>
          <w:rFonts w:ascii="Arial" w:hAnsi="Arial" w:cs="Arial"/>
          <w:sz w:val="24"/>
          <w:szCs w:val="24"/>
        </w:rPr>
        <w:t xml:space="preserve"> or nominated Site Representative</w:t>
      </w:r>
      <w:r w:rsidR="00AE2699" w:rsidRPr="00E06326">
        <w:rPr>
          <w:rFonts w:ascii="Arial" w:hAnsi="Arial" w:cs="Arial"/>
          <w:sz w:val="24"/>
          <w:szCs w:val="24"/>
        </w:rPr>
        <w:t xml:space="preserve"> is entitled at</w:t>
      </w:r>
      <w:r w:rsidR="00211D23" w:rsidRPr="00E06326">
        <w:rPr>
          <w:rFonts w:ascii="Arial" w:hAnsi="Arial" w:cs="Arial"/>
          <w:sz w:val="24"/>
          <w:szCs w:val="24"/>
        </w:rPr>
        <w:t xml:space="preserve"> </w:t>
      </w:r>
      <w:r w:rsidR="00AE2699" w:rsidRPr="00E06326">
        <w:rPr>
          <w:rFonts w:ascii="Arial" w:hAnsi="Arial" w:cs="Arial"/>
          <w:sz w:val="24"/>
          <w:szCs w:val="24"/>
        </w:rPr>
        <w:t>any time to enter upon and inspect any allotment site.</w:t>
      </w:r>
      <w:r w:rsidR="00F746D7" w:rsidRPr="00E06326">
        <w:rPr>
          <w:rFonts w:ascii="Arial" w:hAnsi="Arial" w:cs="Arial"/>
          <w:sz w:val="24"/>
          <w:szCs w:val="24"/>
        </w:rPr>
        <w:t xml:space="preserve">  </w:t>
      </w:r>
    </w:p>
    <w:p w14:paraId="7435802D" w14:textId="77777777" w:rsidR="00211D23" w:rsidRPr="00E06326" w:rsidRDefault="00211D23" w:rsidP="007E7D96">
      <w:pPr>
        <w:pStyle w:val="NoSpacing"/>
        <w:rPr>
          <w:rFonts w:ascii="Arial" w:hAnsi="Arial" w:cs="Arial"/>
          <w:sz w:val="24"/>
          <w:szCs w:val="24"/>
        </w:rPr>
      </w:pPr>
    </w:p>
    <w:p w14:paraId="438328F9" w14:textId="77777777" w:rsidR="00AE2699" w:rsidRPr="00E06326" w:rsidRDefault="006F5718" w:rsidP="007E7D96">
      <w:pPr>
        <w:pStyle w:val="NoSpacing"/>
        <w:rPr>
          <w:rFonts w:ascii="Arial" w:hAnsi="Arial" w:cs="Arial"/>
          <w:b/>
          <w:bCs/>
          <w:sz w:val="24"/>
          <w:szCs w:val="24"/>
        </w:rPr>
      </w:pPr>
      <w:r w:rsidRPr="00E06326">
        <w:rPr>
          <w:rFonts w:ascii="Arial" w:hAnsi="Arial" w:cs="Arial"/>
          <w:b/>
          <w:bCs/>
          <w:sz w:val="24"/>
          <w:szCs w:val="24"/>
        </w:rPr>
        <w:t xml:space="preserve">6. </w:t>
      </w:r>
      <w:r w:rsidR="00AE2699" w:rsidRPr="00E06326">
        <w:rPr>
          <w:rFonts w:ascii="Arial" w:hAnsi="Arial" w:cs="Arial"/>
          <w:b/>
          <w:bCs/>
          <w:sz w:val="24"/>
          <w:szCs w:val="24"/>
        </w:rPr>
        <w:t>Restriction on Admittance to Allotment Garden Site</w:t>
      </w:r>
    </w:p>
    <w:p w14:paraId="19C79E38" w14:textId="77777777" w:rsidR="00211D23" w:rsidRPr="00E06326" w:rsidRDefault="00211D23" w:rsidP="007E7D96">
      <w:pPr>
        <w:pStyle w:val="NoSpacing"/>
        <w:rPr>
          <w:rFonts w:ascii="Arial" w:hAnsi="Arial" w:cs="Arial"/>
          <w:b/>
          <w:bCs/>
          <w:sz w:val="24"/>
          <w:szCs w:val="24"/>
        </w:rPr>
      </w:pPr>
    </w:p>
    <w:p w14:paraId="1A0D81F1" w14:textId="77777777" w:rsidR="00AE2699" w:rsidRPr="00E06326" w:rsidRDefault="006F5718" w:rsidP="007E7D96">
      <w:pPr>
        <w:pStyle w:val="NoSpacing"/>
        <w:rPr>
          <w:rFonts w:ascii="Arial" w:hAnsi="Arial" w:cs="Arial"/>
          <w:sz w:val="24"/>
          <w:szCs w:val="24"/>
        </w:rPr>
      </w:pPr>
      <w:r w:rsidRPr="00E06326">
        <w:rPr>
          <w:rFonts w:ascii="Arial" w:hAnsi="Arial" w:cs="Arial"/>
          <w:sz w:val="24"/>
          <w:szCs w:val="24"/>
        </w:rPr>
        <w:t xml:space="preserve">6.1 </w:t>
      </w:r>
      <w:r w:rsidR="00AE2699" w:rsidRPr="00E06326">
        <w:rPr>
          <w:rFonts w:ascii="Arial" w:hAnsi="Arial" w:cs="Arial"/>
          <w:sz w:val="24"/>
          <w:szCs w:val="24"/>
        </w:rPr>
        <w:t>The</w:t>
      </w:r>
      <w:r w:rsidR="00E809AF" w:rsidRPr="00E06326">
        <w:rPr>
          <w:rFonts w:ascii="Arial" w:hAnsi="Arial" w:cs="Arial"/>
          <w:sz w:val="24"/>
          <w:szCs w:val="24"/>
        </w:rPr>
        <w:t xml:space="preserve"> Authorised Officer</w:t>
      </w:r>
      <w:r w:rsidR="005E7E97" w:rsidRPr="00E06326">
        <w:rPr>
          <w:rFonts w:ascii="Arial" w:hAnsi="Arial" w:cs="Arial"/>
          <w:sz w:val="24"/>
          <w:szCs w:val="24"/>
        </w:rPr>
        <w:t xml:space="preserve"> </w:t>
      </w:r>
      <w:r w:rsidR="00AE2699" w:rsidRPr="00E06326">
        <w:rPr>
          <w:rFonts w:ascii="Arial" w:hAnsi="Arial" w:cs="Arial"/>
          <w:sz w:val="24"/>
          <w:szCs w:val="24"/>
        </w:rPr>
        <w:t>has the right to refuse admittance</w:t>
      </w:r>
      <w:r w:rsidR="00211D23" w:rsidRPr="00E06326">
        <w:rPr>
          <w:rFonts w:ascii="Arial" w:hAnsi="Arial" w:cs="Arial"/>
          <w:sz w:val="24"/>
          <w:szCs w:val="24"/>
        </w:rPr>
        <w:t xml:space="preserve"> </w:t>
      </w:r>
      <w:r w:rsidR="00AE2699" w:rsidRPr="00E06326">
        <w:rPr>
          <w:rFonts w:ascii="Arial" w:hAnsi="Arial" w:cs="Arial"/>
          <w:sz w:val="24"/>
          <w:szCs w:val="24"/>
        </w:rPr>
        <w:t>to the allotment site to any person, if that p</w:t>
      </w:r>
      <w:r w:rsidR="005E7E97" w:rsidRPr="00E06326">
        <w:rPr>
          <w:rFonts w:ascii="Arial" w:hAnsi="Arial" w:cs="Arial"/>
          <w:sz w:val="24"/>
          <w:szCs w:val="24"/>
        </w:rPr>
        <w:t xml:space="preserve">erson, in the opinion of the Authorised Officer </w:t>
      </w:r>
      <w:r w:rsidR="00AE2699" w:rsidRPr="00E06326">
        <w:rPr>
          <w:rFonts w:ascii="Arial" w:hAnsi="Arial" w:cs="Arial"/>
          <w:sz w:val="24"/>
          <w:szCs w:val="24"/>
        </w:rPr>
        <w:t>acts or behaves, or is likely to act or behave, in a</w:t>
      </w:r>
      <w:r w:rsidR="00211D23" w:rsidRPr="00E06326">
        <w:rPr>
          <w:rFonts w:ascii="Arial" w:hAnsi="Arial" w:cs="Arial"/>
          <w:sz w:val="24"/>
          <w:szCs w:val="24"/>
        </w:rPr>
        <w:t xml:space="preserve"> </w:t>
      </w:r>
      <w:r w:rsidR="00AE2699" w:rsidRPr="00E06326">
        <w:rPr>
          <w:rFonts w:ascii="Arial" w:hAnsi="Arial" w:cs="Arial"/>
          <w:sz w:val="24"/>
          <w:szCs w:val="24"/>
        </w:rPr>
        <w:t>manner likely to cause a nuisance or annoyance to any tenant of an allotment site.</w:t>
      </w:r>
    </w:p>
    <w:p w14:paraId="06BBBEF2" w14:textId="77777777" w:rsidR="007E1817" w:rsidRPr="00E06326" w:rsidRDefault="007E1817" w:rsidP="007E7D96">
      <w:pPr>
        <w:pStyle w:val="NoSpacing"/>
        <w:rPr>
          <w:rFonts w:ascii="Arial" w:hAnsi="Arial" w:cs="Arial"/>
          <w:sz w:val="24"/>
          <w:szCs w:val="24"/>
        </w:rPr>
      </w:pPr>
    </w:p>
    <w:p w14:paraId="2437FBDB" w14:textId="77777777" w:rsidR="00AE2699" w:rsidRPr="00E06326" w:rsidRDefault="006F5718" w:rsidP="007E7D96">
      <w:pPr>
        <w:pStyle w:val="NoSpacing"/>
        <w:rPr>
          <w:rFonts w:ascii="Arial" w:hAnsi="Arial" w:cs="Arial"/>
          <w:b/>
          <w:bCs/>
          <w:sz w:val="24"/>
          <w:szCs w:val="24"/>
        </w:rPr>
      </w:pPr>
      <w:r w:rsidRPr="00E06326">
        <w:rPr>
          <w:rFonts w:ascii="Arial" w:hAnsi="Arial" w:cs="Arial"/>
          <w:b/>
          <w:bCs/>
          <w:sz w:val="24"/>
          <w:szCs w:val="24"/>
        </w:rPr>
        <w:t xml:space="preserve">7. </w:t>
      </w:r>
      <w:r w:rsidR="00AE2699" w:rsidRPr="00E06326">
        <w:rPr>
          <w:rFonts w:ascii="Arial" w:hAnsi="Arial" w:cs="Arial"/>
          <w:b/>
          <w:bCs/>
          <w:sz w:val="24"/>
          <w:szCs w:val="24"/>
        </w:rPr>
        <w:t>Non-Cultivation Notices</w:t>
      </w:r>
    </w:p>
    <w:p w14:paraId="12C5CA84" w14:textId="77777777" w:rsidR="00211D23" w:rsidRPr="00E06326" w:rsidRDefault="00211D23" w:rsidP="007E7D96">
      <w:pPr>
        <w:pStyle w:val="NoSpacing"/>
        <w:rPr>
          <w:rFonts w:ascii="Arial" w:hAnsi="Arial" w:cs="Arial"/>
          <w:b/>
          <w:bCs/>
          <w:sz w:val="24"/>
          <w:szCs w:val="24"/>
        </w:rPr>
      </w:pPr>
    </w:p>
    <w:p w14:paraId="48F6E825" w14:textId="536EBF22" w:rsidR="00211D23" w:rsidRPr="00E06326" w:rsidRDefault="006F5718" w:rsidP="007E7D96">
      <w:pPr>
        <w:pStyle w:val="NoSpacing"/>
        <w:rPr>
          <w:rFonts w:ascii="Arial" w:hAnsi="Arial" w:cs="Arial"/>
          <w:sz w:val="24"/>
          <w:szCs w:val="24"/>
        </w:rPr>
      </w:pPr>
      <w:r w:rsidRPr="00E06326">
        <w:rPr>
          <w:rFonts w:ascii="Arial" w:hAnsi="Arial" w:cs="Arial"/>
          <w:sz w:val="24"/>
          <w:szCs w:val="24"/>
        </w:rPr>
        <w:t>7.1</w:t>
      </w:r>
      <w:r w:rsidR="00AE2699" w:rsidRPr="00E06326">
        <w:rPr>
          <w:rFonts w:ascii="Arial" w:hAnsi="Arial" w:cs="Arial"/>
          <w:sz w:val="24"/>
          <w:szCs w:val="24"/>
        </w:rPr>
        <w:t xml:space="preserve"> </w:t>
      </w:r>
      <w:r w:rsidR="005E7E97" w:rsidRPr="00E06326">
        <w:rPr>
          <w:rFonts w:ascii="Arial" w:hAnsi="Arial" w:cs="Arial"/>
          <w:sz w:val="24"/>
          <w:szCs w:val="24"/>
        </w:rPr>
        <w:t>Authorised Officer’s</w:t>
      </w:r>
      <w:r w:rsidR="00AE2699" w:rsidRPr="00E06326">
        <w:rPr>
          <w:rFonts w:ascii="Arial" w:hAnsi="Arial" w:cs="Arial"/>
          <w:sz w:val="24"/>
          <w:szCs w:val="24"/>
        </w:rPr>
        <w:t xml:space="preserve"> </w:t>
      </w:r>
      <w:r w:rsidR="00F746D7" w:rsidRPr="00E06326">
        <w:rPr>
          <w:rFonts w:ascii="Arial" w:hAnsi="Arial" w:cs="Arial"/>
          <w:sz w:val="24"/>
          <w:szCs w:val="24"/>
        </w:rPr>
        <w:t xml:space="preserve">or nominated Site Representative </w:t>
      </w:r>
      <w:r w:rsidR="00AE2699" w:rsidRPr="00E06326">
        <w:rPr>
          <w:rFonts w:ascii="Arial" w:hAnsi="Arial" w:cs="Arial"/>
          <w:sz w:val="24"/>
          <w:szCs w:val="24"/>
        </w:rPr>
        <w:t>will undertake periodic</w:t>
      </w:r>
      <w:r w:rsidRPr="00E06326">
        <w:rPr>
          <w:rFonts w:ascii="Arial" w:hAnsi="Arial" w:cs="Arial"/>
          <w:sz w:val="24"/>
          <w:szCs w:val="24"/>
        </w:rPr>
        <w:t xml:space="preserve"> </w:t>
      </w:r>
      <w:r w:rsidR="00AE2699" w:rsidRPr="00E06326">
        <w:rPr>
          <w:rFonts w:ascii="Arial" w:hAnsi="Arial" w:cs="Arial"/>
          <w:sz w:val="24"/>
          <w:szCs w:val="24"/>
        </w:rPr>
        <w:t xml:space="preserve">inspections of individual allotment plots to ensure cultivation is compliant with </w:t>
      </w:r>
      <w:r w:rsidR="005E7E97" w:rsidRPr="00E06326">
        <w:rPr>
          <w:rFonts w:ascii="Arial" w:hAnsi="Arial" w:cs="Arial"/>
          <w:sz w:val="24"/>
          <w:szCs w:val="24"/>
        </w:rPr>
        <w:t xml:space="preserve">section 2 of the </w:t>
      </w:r>
      <w:r w:rsidR="00AE2699" w:rsidRPr="00E06326">
        <w:rPr>
          <w:rFonts w:ascii="Arial" w:hAnsi="Arial" w:cs="Arial"/>
          <w:sz w:val="24"/>
          <w:szCs w:val="24"/>
        </w:rPr>
        <w:t>Allotment Tenancy Agreement. Where a plot</w:t>
      </w:r>
      <w:r w:rsidRPr="00E06326">
        <w:rPr>
          <w:rFonts w:ascii="Arial" w:hAnsi="Arial" w:cs="Arial"/>
          <w:sz w:val="24"/>
          <w:szCs w:val="24"/>
        </w:rPr>
        <w:t xml:space="preserve"> </w:t>
      </w:r>
      <w:r w:rsidR="00AE2699" w:rsidRPr="00E06326">
        <w:rPr>
          <w:rFonts w:ascii="Arial" w:hAnsi="Arial" w:cs="Arial"/>
          <w:sz w:val="24"/>
          <w:szCs w:val="24"/>
        </w:rPr>
        <w:t xml:space="preserve">is found to be unsatisfactory a </w:t>
      </w:r>
      <w:r w:rsidR="00F47702" w:rsidRPr="00E06326">
        <w:rPr>
          <w:rFonts w:ascii="Arial" w:hAnsi="Arial" w:cs="Arial"/>
          <w:sz w:val="24"/>
          <w:szCs w:val="24"/>
        </w:rPr>
        <w:t>Non-Cultivation</w:t>
      </w:r>
      <w:r w:rsidR="00E60B6F" w:rsidRPr="00E06326">
        <w:rPr>
          <w:rFonts w:ascii="Arial" w:hAnsi="Arial" w:cs="Arial"/>
          <w:sz w:val="24"/>
          <w:szCs w:val="24"/>
        </w:rPr>
        <w:t xml:space="preserve"> Notice will be issued.</w:t>
      </w:r>
    </w:p>
    <w:p w14:paraId="4334A424" w14:textId="77777777" w:rsidR="00E60B6F" w:rsidRPr="00E06326" w:rsidRDefault="00E60B6F" w:rsidP="007E7D96">
      <w:pPr>
        <w:pStyle w:val="NoSpacing"/>
        <w:rPr>
          <w:rFonts w:ascii="Arial" w:hAnsi="Arial" w:cs="Arial"/>
          <w:sz w:val="24"/>
          <w:szCs w:val="24"/>
        </w:rPr>
      </w:pPr>
    </w:p>
    <w:p w14:paraId="0B0ABDBF" w14:textId="77777777" w:rsidR="00B65674" w:rsidRPr="00E06326" w:rsidRDefault="00750781" w:rsidP="007E7D96">
      <w:pPr>
        <w:pStyle w:val="NoSpacing"/>
        <w:rPr>
          <w:rFonts w:ascii="Arial" w:hAnsi="Arial" w:cs="Arial"/>
          <w:sz w:val="24"/>
          <w:szCs w:val="24"/>
        </w:rPr>
      </w:pPr>
      <w:r w:rsidRPr="00E06326">
        <w:rPr>
          <w:rFonts w:ascii="Arial" w:hAnsi="Arial" w:cs="Arial"/>
          <w:sz w:val="24"/>
          <w:szCs w:val="24"/>
        </w:rPr>
        <w:lastRenderedPageBreak/>
        <w:t xml:space="preserve">7.2 </w:t>
      </w:r>
      <w:r w:rsidR="00AE2699" w:rsidRPr="00E06326">
        <w:rPr>
          <w:rFonts w:ascii="Arial" w:hAnsi="Arial" w:cs="Arial"/>
          <w:sz w:val="24"/>
          <w:szCs w:val="24"/>
        </w:rPr>
        <w:t>The notice will describe the reason for the action and allow a period of four weeks to</w:t>
      </w:r>
      <w:r w:rsidRPr="00E06326">
        <w:rPr>
          <w:rFonts w:ascii="Arial" w:hAnsi="Arial" w:cs="Arial"/>
          <w:sz w:val="24"/>
          <w:szCs w:val="24"/>
        </w:rPr>
        <w:t xml:space="preserve"> </w:t>
      </w:r>
      <w:r w:rsidR="00AE2699" w:rsidRPr="00E06326">
        <w:rPr>
          <w:rFonts w:ascii="Arial" w:hAnsi="Arial" w:cs="Arial"/>
          <w:sz w:val="24"/>
          <w:szCs w:val="24"/>
        </w:rPr>
        <w:t>improve the allotm</w:t>
      </w:r>
      <w:r w:rsidR="005E7E97" w:rsidRPr="00E06326">
        <w:rPr>
          <w:rFonts w:ascii="Arial" w:hAnsi="Arial" w:cs="Arial"/>
          <w:sz w:val="24"/>
          <w:szCs w:val="24"/>
        </w:rPr>
        <w:t xml:space="preserve">ent plot. An Authorised Officer </w:t>
      </w:r>
      <w:r w:rsidR="00AE2699" w:rsidRPr="00E06326">
        <w:rPr>
          <w:rFonts w:ascii="Arial" w:hAnsi="Arial" w:cs="Arial"/>
          <w:sz w:val="24"/>
          <w:szCs w:val="24"/>
        </w:rPr>
        <w:t>will undertake a</w:t>
      </w:r>
      <w:r w:rsidRPr="00E06326">
        <w:rPr>
          <w:rFonts w:ascii="Arial" w:hAnsi="Arial" w:cs="Arial"/>
          <w:sz w:val="24"/>
          <w:szCs w:val="24"/>
        </w:rPr>
        <w:t xml:space="preserve"> </w:t>
      </w:r>
      <w:r w:rsidR="00AE2699" w:rsidRPr="00E06326">
        <w:rPr>
          <w:rFonts w:ascii="Arial" w:hAnsi="Arial" w:cs="Arial"/>
          <w:sz w:val="24"/>
          <w:szCs w:val="24"/>
        </w:rPr>
        <w:t>further inspection of the plot at the end of this four-week period and a further</w:t>
      </w:r>
      <w:r w:rsidRPr="00E06326">
        <w:rPr>
          <w:rFonts w:ascii="Arial" w:hAnsi="Arial" w:cs="Arial"/>
          <w:sz w:val="24"/>
          <w:szCs w:val="24"/>
        </w:rPr>
        <w:t xml:space="preserve"> </w:t>
      </w:r>
      <w:r w:rsidR="00E60B6F" w:rsidRPr="00E06326">
        <w:rPr>
          <w:rFonts w:ascii="Arial" w:hAnsi="Arial" w:cs="Arial"/>
          <w:sz w:val="24"/>
          <w:szCs w:val="24"/>
        </w:rPr>
        <w:t xml:space="preserve">assessment made. </w:t>
      </w:r>
      <w:r w:rsidR="00AE2699" w:rsidRPr="00E06326">
        <w:rPr>
          <w:rFonts w:ascii="Arial" w:hAnsi="Arial" w:cs="Arial"/>
          <w:sz w:val="24"/>
          <w:szCs w:val="24"/>
        </w:rPr>
        <w:t>Should the condition of the plot fail to comply</w:t>
      </w:r>
      <w:r w:rsidRPr="00E06326">
        <w:rPr>
          <w:rFonts w:ascii="Arial" w:hAnsi="Arial" w:cs="Arial"/>
          <w:sz w:val="24"/>
          <w:szCs w:val="24"/>
        </w:rPr>
        <w:t xml:space="preserve"> </w:t>
      </w:r>
      <w:r w:rsidR="00AE2699" w:rsidRPr="00E06326">
        <w:rPr>
          <w:rFonts w:ascii="Arial" w:hAnsi="Arial" w:cs="Arial"/>
          <w:sz w:val="24"/>
          <w:szCs w:val="24"/>
        </w:rPr>
        <w:t xml:space="preserve">with the </w:t>
      </w:r>
      <w:proofErr w:type="gramStart"/>
      <w:r w:rsidR="00AE2699" w:rsidRPr="00E06326">
        <w:rPr>
          <w:rFonts w:ascii="Arial" w:hAnsi="Arial" w:cs="Arial"/>
          <w:sz w:val="24"/>
          <w:szCs w:val="24"/>
        </w:rPr>
        <w:t>Non Cultivation</w:t>
      </w:r>
      <w:proofErr w:type="gramEnd"/>
      <w:r w:rsidR="00AE2699" w:rsidRPr="00E06326">
        <w:rPr>
          <w:rFonts w:ascii="Arial" w:hAnsi="Arial" w:cs="Arial"/>
          <w:sz w:val="24"/>
          <w:szCs w:val="24"/>
        </w:rPr>
        <w:t xml:space="preserve"> Notice, the tenancy will be terminated with immediate effect.</w:t>
      </w:r>
      <w:r w:rsidRPr="00E06326">
        <w:rPr>
          <w:rFonts w:ascii="Arial" w:hAnsi="Arial" w:cs="Arial"/>
          <w:sz w:val="24"/>
          <w:szCs w:val="24"/>
        </w:rPr>
        <w:t xml:space="preserve"> </w:t>
      </w:r>
    </w:p>
    <w:p w14:paraId="5589C49B" w14:textId="61E91A0C" w:rsidR="00211D23" w:rsidRPr="00E06326" w:rsidRDefault="00AE2699" w:rsidP="007E7D96">
      <w:pPr>
        <w:pStyle w:val="NoSpacing"/>
        <w:rPr>
          <w:rFonts w:ascii="Arial" w:hAnsi="Arial" w:cs="Arial"/>
          <w:sz w:val="24"/>
          <w:szCs w:val="24"/>
        </w:rPr>
      </w:pPr>
      <w:r w:rsidRPr="00E06326">
        <w:rPr>
          <w:rFonts w:ascii="Arial" w:hAnsi="Arial" w:cs="Arial"/>
          <w:sz w:val="24"/>
          <w:szCs w:val="24"/>
        </w:rPr>
        <w:t>A confirmation letter will be sent to the tenant confirming the termination of the</w:t>
      </w:r>
      <w:r w:rsidR="00750781" w:rsidRPr="00E06326">
        <w:rPr>
          <w:rFonts w:ascii="Arial" w:hAnsi="Arial" w:cs="Arial"/>
          <w:sz w:val="24"/>
          <w:szCs w:val="24"/>
        </w:rPr>
        <w:t xml:space="preserve"> </w:t>
      </w:r>
      <w:r w:rsidRPr="00E06326">
        <w:rPr>
          <w:rFonts w:ascii="Arial" w:hAnsi="Arial" w:cs="Arial"/>
          <w:sz w:val="24"/>
          <w:szCs w:val="24"/>
        </w:rPr>
        <w:t>tenancy and the requ</w:t>
      </w:r>
      <w:r w:rsidR="00E60B6F" w:rsidRPr="00E06326">
        <w:rPr>
          <w:rFonts w:ascii="Arial" w:hAnsi="Arial" w:cs="Arial"/>
          <w:sz w:val="24"/>
          <w:szCs w:val="24"/>
        </w:rPr>
        <w:t>irement to return the site keys</w:t>
      </w:r>
      <w:r w:rsidR="008D4B09" w:rsidRPr="00E06326">
        <w:rPr>
          <w:rFonts w:ascii="Arial" w:hAnsi="Arial" w:cs="Arial"/>
          <w:sz w:val="24"/>
          <w:szCs w:val="24"/>
        </w:rPr>
        <w:t xml:space="preserve">, clearly labelled with plot holder name, plot number and site name to either their site rep or alternatively to Capstone Farm Country Park or Riverside Country Park </w:t>
      </w:r>
      <w:r w:rsidR="00F47702" w:rsidRPr="00E06326">
        <w:rPr>
          <w:rFonts w:ascii="Arial" w:hAnsi="Arial" w:cs="Arial"/>
          <w:sz w:val="24"/>
          <w:szCs w:val="24"/>
        </w:rPr>
        <w:t>whichever</w:t>
      </w:r>
      <w:r w:rsidR="008D4B09" w:rsidRPr="00E06326">
        <w:rPr>
          <w:rFonts w:ascii="Arial" w:hAnsi="Arial" w:cs="Arial"/>
          <w:sz w:val="24"/>
          <w:szCs w:val="24"/>
        </w:rPr>
        <w:t xml:space="preserve"> is most convenient  </w:t>
      </w:r>
      <w:r w:rsidR="00E60B6F" w:rsidRPr="00E06326">
        <w:rPr>
          <w:rFonts w:ascii="Arial" w:hAnsi="Arial" w:cs="Arial"/>
          <w:sz w:val="24"/>
          <w:szCs w:val="24"/>
        </w:rPr>
        <w:t xml:space="preserve"> </w:t>
      </w:r>
      <w:r w:rsidRPr="00E06326">
        <w:rPr>
          <w:rFonts w:ascii="Arial" w:hAnsi="Arial" w:cs="Arial"/>
          <w:sz w:val="24"/>
          <w:szCs w:val="24"/>
        </w:rPr>
        <w:t>A tenancy may</w:t>
      </w:r>
      <w:r w:rsidR="00750781" w:rsidRPr="00E06326">
        <w:rPr>
          <w:rFonts w:ascii="Arial" w:hAnsi="Arial" w:cs="Arial"/>
          <w:sz w:val="24"/>
          <w:szCs w:val="24"/>
        </w:rPr>
        <w:t xml:space="preserve"> </w:t>
      </w:r>
      <w:r w:rsidRPr="00E06326">
        <w:rPr>
          <w:rFonts w:ascii="Arial" w:hAnsi="Arial" w:cs="Arial"/>
          <w:sz w:val="24"/>
          <w:szCs w:val="24"/>
        </w:rPr>
        <w:t>also be terminated if two Non Cultivation Notices are served in two consecutive years</w:t>
      </w:r>
      <w:r w:rsidR="00211D23" w:rsidRPr="00E06326">
        <w:rPr>
          <w:rFonts w:ascii="Arial" w:hAnsi="Arial" w:cs="Arial"/>
          <w:sz w:val="24"/>
          <w:szCs w:val="24"/>
        </w:rPr>
        <w:t xml:space="preserve"> </w:t>
      </w:r>
      <w:r w:rsidRPr="00E06326">
        <w:rPr>
          <w:rFonts w:ascii="Arial" w:hAnsi="Arial" w:cs="Arial"/>
          <w:sz w:val="24"/>
          <w:szCs w:val="24"/>
        </w:rPr>
        <w:t xml:space="preserve">within the tenancy period. </w:t>
      </w:r>
    </w:p>
    <w:p w14:paraId="21484BBF" w14:textId="77777777" w:rsidR="00211D23" w:rsidRPr="00E06326" w:rsidRDefault="00211D23" w:rsidP="007E7D96">
      <w:pPr>
        <w:pStyle w:val="NoSpacing"/>
        <w:rPr>
          <w:rFonts w:ascii="Arial" w:hAnsi="Arial" w:cs="Arial"/>
          <w:sz w:val="24"/>
          <w:szCs w:val="24"/>
        </w:rPr>
      </w:pPr>
    </w:p>
    <w:p w14:paraId="6D8EA544" w14:textId="6EC65323" w:rsidR="00AE2699" w:rsidRPr="00E06326" w:rsidRDefault="00750781" w:rsidP="007E7D96">
      <w:pPr>
        <w:pStyle w:val="NoSpacing"/>
        <w:rPr>
          <w:rFonts w:ascii="Arial" w:hAnsi="Arial" w:cs="Arial"/>
          <w:sz w:val="24"/>
          <w:szCs w:val="24"/>
        </w:rPr>
      </w:pPr>
      <w:r w:rsidRPr="00E06326">
        <w:rPr>
          <w:rFonts w:ascii="Arial" w:hAnsi="Arial" w:cs="Arial"/>
          <w:sz w:val="24"/>
          <w:szCs w:val="24"/>
        </w:rPr>
        <w:t xml:space="preserve">7.3 </w:t>
      </w:r>
      <w:r w:rsidR="00AE2699" w:rsidRPr="00E06326">
        <w:rPr>
          <w:rFonts w:ascii="Arial" w:hAnsi="Arial" w:cs="Arial"/>
          <w:sz w:val="24"/>
          <w:szCs w:val="24"/>
        </w:rPr>
        <w:t>The tenant may appeal against any decision by writing to</w:t>
      </w:r>
      <w:r w:rsidR="00211D23" w:rsidRPr="00E06326">
        <w:rPr>
          <w:rFonts w:ascii="Arial" w:hAnsi="Arial" w:cs="Arial"/>
          <w:sz w:val="24"/>
          <w:szCs w:val="24"/>
        </w:rPr>
        <w:t xml:space="preserve"> </w:t>
      </w:r>
      <w:r w:rsidR="00AE2699" w:rsidRPr="00E06326">
        <w:rPr>
          <w:rFonts w:ascii="Arial" w:hAnsi="Arial" w:cs="Arial"/>
          <w:sz w:val="24"/>
          <w:szCs w:val="24"/>
        </w:rPr>
        <w:t xml:space="preserve">the Allotment Officer </w:t>
      </w:r>
      <w:r w:rsidR="008D4B09" w:rsidRPr="00E06326">
        <w:rPr>
          <w:rFonts w:ascii="Arial" w:hAnsi="Arial" w:cs="Arial"/>
          <w:sz w:val="24"/>
          <w:szCs w:val="24"/>
        </w:rPr>
        <w:t xml:space="preserve">via Medway Council </w:t>
      </w:r>
      <w:r w:rsidR="00AE2699" w:rsidRPr="00E06326">
        <w:rPr>
          <w:rFonts w:ascii="Arial" w:hAnsi="Arial" w:cs="Arial"/>
          <w:sz w:val="24"/>
          <w:szCs w:val="24"/>
        </w:rPr>
        <w:t>stating the reasons for the appeal and within 7 days of the date</w:t>
      </w:r>
      <w:r w:rsidR="00211D23" w:rsidRPr="00E06326">
        <w:rPr>
          <w:rFonts w:ascii="Arial" w:hAnsi="Arial" w:cs="Arial"/>
          <w:sz w:val="24"/>
          <w:szCs w:val="24"/>
        </w:rPr>
        <w:t xml:space="preserve"> </w:t>
      </w:r>
      <w:r w:rsidR="00AE2699" w:rsidRPr="00E06326">
        <w:rPr>
          <w:rFonts w:ascii="Arial" w:hAnsi="Arial" w:cs="Arial"/>
          <w:sz w:val="24"/>
          <w:szCs w:val="24"/>
        </w:rPr>
        <w:t xml:space="preserve">of the Notice. </w:t>
      </w:r>
    </w:p>
    <w:p w14:paraId="14671B77" w14:textId="77777777" w:rsidR="00B87D11" w:rsidRPr="00E06326" w:rsidRDefault="00B87D11" w:rsidP="007E7D96">
      <w:pPr>
        <w:pStyle w:val="NoSpacing"/>
        <w:rPr>
          <w:rFonts w:ascii="Arial" w:hAnsi="Arial" w:cs="Arial"/>
          <w:sz w:val="24"/>
          <w:szCs w:val="24"/>
        </w:rPr>
      </w:pPr>
    </w:p>
    <w:p w14:paraId="52955E26" w14:textId="7C3EF74E" w:rsidR="00B87D11" w:rsidRPr="00E06326" w:rsidRDefault="00B87D11" w:rsidP="007E7D96">
      <w:pPr>
        <w:pStyle w:val="NoSpacing"/>
        <w:rPr>
          <w:rFonts w:ascii="Arial" w:hAnsi="Arial" w:cs="Arial"/>
          <w:sz w:val="24"/>
          <w:szCs w:val="24"/>
        </w:rPr>
      </w:pPr>
      <w:r w:rsidRPr="00E06326">
        <w:rPr>
          <w:rFonts w:ascii="Arial" w:hAnsi="Arial" w:cs="Arial"/>
          <w:sz w:val="24"/>
          <w:szCs w:val="24"/>
        </w:rPr>
        <w:t xml:space="preserve">7.4 If you are unhappy following an appeal on any decision, you are entitled to make a complaint about how the appeal process has been carried. Please note that the council </w:t>
      </w:r>
      <w:r w:rsidR="00E9794E" w:rsidRPr="00E06326">
        <w:rPr>
          <w:rFonts w:ascii="Arial" w:hAnsi="Arial" w:cs="Arial"/>
          <w:sz w:val="24"/>
          <w:szCs w:val="24"/>
        </w:rPr>
        <w:t xml:space="preserve">can only consider how the appeal was </w:t>
      </w:r>
      <w:r w:rsidR="00F47702" w:rsidRPr="00E06326">
        <w:rPr>
          <w:rFonts w:ascii="Arial" w:hAnsi="Arial" w:cs="Arial"/>
          <w:sz w:val="24"/>
          <w:szCs w:val="24"/>
        </w:rPr>
        <w:t>conducted and</w:t>
      </w:r>
      <w:r w:rsidR="00E9794E" w:rsidRPr="00E06326">
        <w:rPr>
          <w:rFonts w:ascii="Arial" w:hAnsi="Arial" w:cs="Arial"/>
          <w:sz w:val="24"/>
          <w:szCs w:val="24"/>
        </w:rPr>
        <w:t xml:space="preserve"> </w:t>
      </w:r>
      <w:r w:rsidRPr="00E06326">
        <w:rPr>
          <w:rFonts w:ascii="Arial" w:hAnsi="Arial" w:cs="Arial"/>
          <w:sz w:val="24"/>
          <w:szCs w:val="24"/>
        </w:rPr>
        <w:t>cannot accept a complaint</w:t>
      </w:r>
      <w:r w:rsidR="00D105DD" w:rsidRPr="00E06326">
        <w:rPr>
          <w:rFonts w:ascii="Arial" w:hAnsi="Arial" w:cs="Arial"/>
          <w:sz w:val="24"/>
          <w:szCs w:val="24"/>
        </w:rPr>
        <w:t xml:space="preserve"> about the i</w:t>
      </w:r>
      <w:r w:rsidR="00A2602C" w:rsidRPr="00E06326">
        <w:rPr>
          <w:rFonts w:ascii="Arial" w:hAnsi="Arial" w:cs="Arial"/>
          <w:sz w:val="24"/>
          <w:szCs w:val="24"/>
        </w:rPr>
        <w:t>ssuing of a notice or</w:t>
      </w:r>
      <w:r w:rsidR="00D105DD" w:rsidRPr="00E06326">
        <w:rPr>
          <w:rFonts w:ascii="Arial" w:hAnsi="Arial" w:cs="Arial"/>
          <w:sz w:val="24"/>
          <w:szCs w:val="24"/>
        </w:rPr>
        <w:t xml:space="preserve"> the reasons for </w:t>
      </w:r>
      <w:r w:rsidR="00A2602C" w:rsidRPr="00E06326">
        <w:rPr>
          <w:rFonts w:ascii="Arial" w:hAnsi="Arial" w:cs="Arial"/>
          <w:sz w:val="24"/>
          <w:szCs w:val="24"/>
        </w:rPr>
        <w:t>appealing the notice</w:t>
      </w:r>
      <w:r w:rsidR="00D105DD" w:rsidRPr="00E06326">
        <w:rPr>
          <w:rFonts w:ascii="Arial" w:hAnsi="Arial" w:cs="Arial"/>
          <w:sz w:val="24"/>
          <w:szCs w:val="24"/>
        </w:rPr>
        <w:t xml:space="preserve">. More information regarding the council’s complaints procedure can be found in </w:t>
      </w:r>
      <w:r w:rsidR="00854C14" w:rsidRPr="00E06326">
        <w:rPr>
          <w:rFonts w:ascii="Arial" w:hAnsi="Arial" w:cs="Arial"/>
          <w:sz w:val="24"/>
          <w:szCs w:val="24"/>
        </w:rPr>
        <w:t>paragraphs 11.1 and 11.2.</w:t>
      </w:r>
    </w:p>
    <w:p w14:paraId="4749C14E" w14:textId="77777777" w:rsidR="00490229" w:rsidRPr="00E06326" w:rsidRDefault="00490229" w:rsidP="007E7D96">
      <w:pPr>
        <w:pStyle w:val="NoSpacing"/>
        <w:rPr>
          <w:rFonts w:ascii="Arial" w:hAnsi="Arial" w:cs="Arial"/>
          <w:sz w:val="24"/>
          <w:szCs w:val="24"/>
        </w:rPr>
      </w:pPr>
    </w:p>
    <w:p w14:paraId="73899D95" w14:textId="77777777" w:rsidR="00AE2699" w:rsidRPr="00E06326" w:rsidRDefault="00D105DD" w:rsidP="007E7D96">
      <w:pPr>
        <w:pStyle w:val="NoSpacing"/>
        <w:rPr>
          <w:rFonts w:ascii="Arial" w:hAnsi="Arial" w:cs="Arial"/>
          <w:b/>
          <w:bCs/>
          <w:sz w:val="24"/>
          <w:szCs w:val="24"/>
        </w:rPr>
      </w:pPr>
      <w:r w:rsidRPr="00E06326">
        <w:rPr>
          <w:rFonts w:ascii="Arial" w:hAnsi="Arial" w:cs="Arial"/>
          <w:b/>
          <w:bCs/>
          <w:sz w:val="24"/>
          <w:szCs w:val="24"/>
        </w:rPr>
        <w:t>8</w:t>
      </w:r>
      <w:r w:rsidR="00750781" w:rsidRPr="00E06326">
        <w:rPr>
          <w:rFonts w:ascii="Arial" w:hAnsi="Arial" w:cs="Arial"/>
          <w:b/>
          <w:bCs/>
          <w:sz w:val="24"/>
          <w:szCs w:val="24"/>
        </w:rPr>
        <w:t xml:space="preserve">. </w:t>
      </w:r>
      <w:r w:rsidR="00AE2699" w:rsidRPr="00E06326">
        <w:rPr>
          <w:rFonts w:ascii="Arial" w:hAnsi="Arial" w:cs="Arial"/>
          <w:b/>
          <w:bCs/>
          <w:sz w:val="24"/>
          <w:szCs w:val="24"/>
        </w:rPr>
        <w:t>Termination of Tenancy</w:t>
      </w:r>
    </w:p>
    <w:p w14:paraId="016F4B94" w14:textId="77777777" w:rsidR="00211D23" w:rsidRPr="00E06326" w:rsidRDefault="00211D23" w:rsidP="007E7D96">
      <w:pPr>
        <w:pStyle w:val="NoSpacing"/>
        <w:rPr>
          <w:rFonts w:ascii="Arial" w:hAnsi="Arial" w:cs="Arial"/>
          <w:b/>
          <w:bCs/>
          <w:sz w:val="24"/>
          <w:szCs w:val="24"/>
        </w:rPr>
      </w:pPr>
    </w:p>
    <w:p w14:paraId="25B3165A" w14:textId="2471ECF4" w:rsidR="00211D23" w:rsidRPr="00E06326" w:rsidRDefault="00D105DD" w:rsidP="007E7D96">
      <w:pPr>
        <w:pStyle w:val="NoSpacing"/>
        <w:rPr>
          <w:rFonts w:ascii="Arial" w:hAnsi="Arial" w:cs="Arial"/>
          <w:b/>
          <w:sz w:val="24"/>
          <w:szCs w:val="24"/>
        </w:rPr>
      </w:pPr>
      <w:r w:rsidRPr="00E06326">
        <w:rPr>
          <w:rFonts w:ascii="Arial" w:hAnsi="Arial" w:cs="Arial"/>
          <w:sz w:val="24"/>
          <w:szCs w:val="24"/>
        </w:rPr>
        <w:t>8</w:t>
      </w:r>
      <w:r w:rsidR="00AE2699" w:rsidRPr="00E06326">
        <w:rPr>
          <w:rFonts w:ascii="Arial" w:hAnsi="Arial" w:cs="Arial"/>
          <w:sz w:val="24"/>
          <w:szCs w:val="24"/>
        </w:rPr>
        <w:t>.</w:t>
      </w:r>
      <w:r w:rsidR="00750781" w:rsidRPr="00E06326">
        <w:rPr>
          <w:rFonts w:ascii="Arial" w:hAnsi="Arial" w:cs="Arial"/>
          <w:sz w:val="24"/>
          <w:szCs w:val="24"/>
        </w:rPr>
        <w:t>1</w:t>
      </w:r>
      <w:r w:rsidR="00AE2699" w:rsidRPr="00E06326">
        <w:rPr>
          <w:rFonts w:ascii="Arial" w:hAnsi="Arial" w:cs="Arial"/>
          <w:sz w:val="24"/>
          <w:szCs w:val="24"/>
        </w:rPr>
        <w:t xml:space="preserve"> Unless otherwise agreed in writing the tenancy of an allotment plot shall be for a year</w:t>
      </w:r>
      <w:r w:rsidR="00241A76" w:rsidRPr="00E06326">
        <w:rPr>
          <w:rFonts w:ascii="Arial" w:hAnsi="Arial" w:cs="Arial"/>
          <w:sz w:val="24"/>
          <w:szCs w:val="24"/>
        </w:rPr>
        <w:t xml:space="preserve"> </w:t>
      </w:r>
      <w:r w:rsidR="00AE2699" w:rsidRPr="00E06326">
        <w:rPr>
          <w:rFonts w:ascii="Arial" w:hAnsi="Arial" w:cs="Arial"/>
          <w:sz w:val="24"/>
          <w:szCs w:val="24"/>
        </w:rPr>
        <w:t>and thereafter from year to year, during the lifetime of the tenant, subject to payment</w:t>
      </w:r>
      <w:r w:rsidR="00211D23" w:rsidRPr="00E06326">
        <w:rPr>
          <w:rFonts w:ascii="Arial" w:hAnsi="Arial" w:cs="Arial"/>
          <w:sz w:val="24"/>
          <w:szCs w:val="24"/>
        </w:rPr>
        <w:t xml:space="preserve"> </w:t>
      </w:r>
      <w:r w:rsidR="00AE2699" w:rsidRPr="00E06326">
        <w:rPr>
          <w:rFonts w:ascii="Arial" w:hAnsi="Arial" w:cs="Arial"/>
          <w:sz w:val="24"/>
          <w:szCs w:val="24"/>
        </w:rPr>
        <w:t xml:space="preserve">of the rent and compliance with </w:t>
      </w:r>
      <w:r w:rsidR="00E01E2B" w:rsidRPr="00E06326">
        <w:rPr>
          <w:rFonts w:ascii="Arial" w:hAnsi="Arial" w:cs="Arial"/>
          <w:sz w:val="24"/>
          <w:szCs w:val="24"/>
        </w:rPr>
        <w:t>the</w:t>
      </w:r>
      <w:r w:rsidR="00AE2699" w:rsidRPr="00E06326">
        <w:rPr>
          <w:rFonts w:ascii="Arial" w:hAnsi="Arial" w:cs="Arial"/>
          <w:sz w:val="24"/>
          <w:szCs w:val="24"/>
        </w:rPr>
        <w:t xml:space="preserve"> Allotment Tenancy</w:t>
      </w:r>
      <w:r w:rsidR="001201B2" w:rsidRPr="00E06326">
        <w:rPr>
          <w:rFonts w:ascii="Arial" w:hAnsi="Arial" w:cs="Arial"/>
          <w:sz w:val="24"/>
          <w:szCs w:val="24"/>
        </w:rPr>
        <w:t xml:space="preserve"> Agreement</w:t>
      </w:r>
      <w:r w:rsidR="00E01E2B" w:rsidRPr="00E06326">
        <w:rPr>
          <w:rFonts w:ascii="Arial" w:hAnsi="Arial" w:cs="Arial"/>
          <w:sz w:val="24"/>
          <w:szCs w:val="24"/>
        </w:rPr>
        <w:t>.</w:t>
      </w:r>
      <w:r w:rsidR="00211D23" w:rsidRPr="00E06326">
        <w:rPr>
          <w:rFonts w:ascii="Arial" w:hAnsi="Arial" w:cs="Arial"/>
          <w:sz w:val="24"/>
          <w:szCs w:val="24"/>
        </w:rPr>
        <w:t xml:space="preserve"> </w:t>
      </w:r>
      <w:r w:rsidR="00B16916" w:rsidRPr="00E06326">
        <w:rPr>
          <w:rFonts w:ascii="Arial" w:hAnsi="Arial" w:cs="Arial"/>
          <w:sz w:val="24"/>
          <w:szCs w:val="24"/>
        </w:rPr>
        <w:t>Failure to comply with any of the allotment ru</w:t>
      </w:r>
      <w:r w:rsidR="00E01E2B" w:rsidRPr="00E06326">
        <w:rPr>
          <w:rFonts w:ascii="Arial" w:hAnsi="Arial" w:cs="Arial"/>
          <w:sz w:val="24"/>
          <w:szCs w:val="24"/>
        </w:rPr>
        <w:t>les can result in an immediate t</w:t>
      </w:r>
      <w:r w:rsidR="00B16916" w:rsidRPr="00E06326">
        <w:rPr>
          <w:rFonts w:ascii="Arial" w:hAnsi="Arial" w:cs="Arial"/>
          <w:sz w:val="24"/>
          <w:szCs w:val="24"/>
        </w:rPr>
        <w:t xml:space="preserve">ermination </w:t>
      </w:r>
      <w:r w:rsidR="007C534F" w:rsidRPr="00E06326">
        <w:rPr>
          <w:rFonts w:ascii="Arial" w:hAnsi="Arial" w:cs="Arial"/>
          <w:sz w:val="24"/>
          <w:szCs w:val="24"/>
        </w:rPr>
        <w:t xml:space="preserve">of tenancy without a </w:t>
      </w:r>
      <w:r w:rsidR="001201B2" w:rsidRPr="00E06326">
        <w:rPr>
          <w:rFonts w:ascii="Arial" w:hAnsi="Arial" w:cs="Arial"/>
          <w:sz w:val="24"/>
          <w:szCs w:val="24"/>
        </w:rPr>
        <w:t xml:space="preserve">prior </w:t>
      </w:r>
      <w:r w:rsidR="007C534F" w:rsidRPr="00E06326">
        <w:rPr>
          <w:rFonts w:ascii="Arial" w:hAnsi="Arial" w:cs="Arial"/>
          <w:sz w:val="24"/>
          <w:szCs w:val="24"/>
        </w:rPr>
        <w:t>non-cultivation letter being issued.</w:t>
      </w:r>
      <w:r w:rsidR="00862EBA" w:rsidRPr="00E06326">
        <w:rPr>
          <w:rFonts w:ascii="Arial" w:hAnsi="Arial" w:cs="Arial"/>
          <w:sz w:val="24"/>
          <w:szCs w:val="24"/>
        </w:rPr>
        <w:t xml:space="preserve">  Tenants self-terminating will not receive a refund.</w:t>
      </w:r>
    </w:p>
    <w:p w14:paraId="626D4D44" w14:textId="77777777" w:rsidR="00211D23" w:rsidRPr="00E06326" w:rsidRDefault="00211D23" w:rsidP="007E7D96">
      <w:pPr>
        <w:pStyle w:val="NoSpacing"/>
        <w:rPr>
          <w:rFonts w:ascii="Arial" w:hAnsi="Arial" w:cs="Arial"/>
          <w:sz w:val="24"/>
          <w:szCs w:val="24"/>
        </w:rPr>
      </w:pPr>
    </w:p>
    <w:p w14:paraId="163A157E" w14:textId="77777777" w:rsidR="00AE2699" w:rsidRPr="00E06326" w:rsidRDefault="00D105DD" w:rsidP="007E7D96">
      <w:pPr>
        <w:pStyle w:val="NoSpacing"/>
        <w:rPr>
          <w:rFonts w:ascii="Arial" w:hAnsi="Arial" w:cs="Arial"/>
          <w:sz w:val="24"/>
          <w:szCs w:val="24"/>
        </w:rPr>
      </w:pPr>
      <w:r w:rsidRPr="00E06326">
        <w:rPr>
          <w:rFonts w:ascii="Arial" w:hAnsi="Arial" w:cs="Arial"/>
          <w:sz w:val="24"/>
          <w:szCs w:val="24"/>
        </w:rPr>
        <w:t>8</w:t>
      </w:r>
      <w:r w:rsidR="00750781" w:rsidRPr="00E06326">
        <w:rPr>
          <w:rFonts w:ascii="Arial" w:hAnsi="Arial" w:cs="Arial"/>
          <w:sz w:val="24"/>
          <w:szCs w:val="24"/>
        </w:rPr>
        <w:t>.</w:t>
      </w:r>
      <w:r w:rsidR="006526C0" w:rsidRPr="00E06326">
        <w:rPr>
          <w:rFonts w:ascii="Arial" w:hAnsi="Arial" w:cs="Arial"/>
          <w:sz w:val="24"/>
          <w:szCs w:val="24"/>
        </w:rPr>
        <w:t>2</w:t>
      </w:r>
      <w:r w:rsidR="00750781" w:rsidRPr="00E06326">
        <w:rPr>
          <w:rFonts w:ascii="Arial" w:hAnsi="Arial" w:cs="Arial"/>
          <w:sz w:val="24"/>
          <w:szCs w:val="24"/>
        </w:rPr>
        <w:t xml:space="preserve"> </w:t>
      </w:r>
      <w:r w:rsidR="00AE2699" w:rsidRPr="00E06326">
        <w:rPr>
          <w:rFonts w:ascii="Arial" w:hAnsi="Arial" w:cs="Arial"/>
          <w:sz w:val="24"/>
          <w:szCs w:val="24"/>
        </w:rPr>
        <w:t>On the death of the tenant, the tenancy will be offered to any member of</w:t>
      </w:r>
      <w:r w:rsidR="003D32DC" w:rsidRPr="00E06326">
        <w:rPr>
          <w:rFonts w:ascii="Arial" w:hAnsi="Arial" w:cs="Arial"/>
          <w:sz w:val="24"/>
          <w:szCs w:val="24"/>
        </w:rPr>
        <w:t xml:space="preserve"> </w:t>
      </w:r>
      <w:r w:rsidR="00AE2699" w:rsidRPr="00E06326">
        <w:rPr>
          <w:rFonts w:ascii="Arial" w:hAnsi="Arial" w:cs="Arial"/>
          <w:sz w:val="24"/>
          <w:szCs w:val="24"/>
        </w:rPr>
        <w:t>the tenant’s immediate family who wishes to take over the allotment plot.</w:t>
      </w:r>
    </w:p>
    <w:p w14:paraId="4D572E3B" w14:textId="77777777" w:rsidR="00211D23" w:rsidRPr="00E06326" w:rsidRDefault="00211D23" w:rsidP="007E7D96">
      <w:pPr>
        <w:pStyle w:val="NoSpacing"/>
        <w:rPr>
          <w:rFonts w:ascii="Arial" w:hAnsi="Arial" w:cs="Arial"/>
          <w:sz w:val="24"/>
          <w:szCs w:val="24"/>
        </w:rPr>
      </w:pPr>
    </w:p>
    <w:p w14:paraId="249574C3" w14:textId="77777777" w:rsidR="00AE2699" w:rsidRPr="00E06326" w:rsidRDefault="00D105DD" w:rsidP="007E7D96">
      <w:pPr>
        <w:pStyle w:val="NoSpacing"/>
        <w:rPr>
          <w:rFonts w:ascii="Arial" w:hAnsi="Arial" w:cs="Arial"/>
          <w:sz w:val="24"/>
          <w:szCs w:val="24"/>
        </w:rPr>
      </w:pPr>
      <w:r w:rsidRPr="00E06326">
        <w:rPr>
          <w:rFonts w:ascii="Arial" w:hAnsi="Arial" w:cs="Arial"/>
          <w:sz w:val="24"/>
          <w:szCs w:val="24"/>
        </w:rPr>
        <w:t>8</w:t>
      </w:r>
      <w:r w:rsidR="006526C0" w:rsidRPr="00E06326">
        <w:rPr>
          <w:rFonts w:ascii="Arial" w:hAnsi="Arial" w:cs="Arial"/>
          <w:sz w:val="24"/>
          <w:szCs w:val="24"/>
        </w:rPr>
        <w:t>.3</w:t>
      </w:r>
      <w:r w:rsidR="00AE2699" w:rsidRPr="00E06326">
        <w:rPr>
          <w:rFonts w:ascii="Arial" w:hAnsi="Arial" w:cs="Arial"/>
          <w:sz w:val="24"/>
          <w:szCs w:val="24"/>
        </w:rPr>
        <w:t xml:space="preserve"> A tenancy may be terminated by a tenant with immediate effect, whereupon the keys</w:t>
      </w:r>
      <w:r w:rsidR="00211D23" w:rsidRPr="00E06326">
        <w:rPr>
          <w:rFonts w:ascii="Arial" w:hAnsi="Arial" w:cs="Arial"/>
          <w:sz w:val="24"/>
          <w:szCs w:val="24"/>
        </w:rPr>
        <w:t xml:space="preserve"> </w:t>
      </w:r>
      <w:r w:rsidR="00AE2699" w:rsidRPr="00E06326">
        <w:rPr>
          <w:rFonts w:ascii="Arial" w:hAnsi="Arial" w:cs="Arial"/>
          <w:sz w:val="24"/>
          <w:szCs w:val="24"/>
        </w:rPr>
        <w:t xml:space="preserve">to the allotment site must be returned immediately to </w:t>
      </w:r>
      <w:r w:rsidR="00E9794E" w:rsidRPr="00E06326">
        <w:rPr>
          <w:rFonts w:ascii="Arial" w:hAnsi="Arial" w:cs="Arial"/>
          <w:sz w:val="24"/>
          <w:szCs w:val="24"/>
        </w:rPr>
        <w:t>an Authorised Officer</w:t>
      </w:r>
      <w:r w:rsidR="00AE2699" w:rsidRPr="00E06326">
        <w:rPr>
          <w:rFonts w:ascii="Arial" w:hAnsi="Arial" w:cs="Arial"/>
          <w:sz w:val="24"/>
          <w:szCs w:val="24"/>
        </w:rPr>
        <w:t>. There will be no refund of any rent paid for the period after</w:t>
      </w:r>
      <w:r w:rsidR="00211D23" w:rsidRPr="00E06326">
        <w:rPr>
          <w:rFonts w:ascii="Arial" w:hAnsi="Arial" w:cs="Arial"/>
          <w:sz w:val="24"/>
          <w:szCs w:val="24"/>
        </w:rPr>
        <w:t xml:space="preserve"> </w:t>
      </w:r>
      <w:r w:rsidR="00AE2699" w:rsidRPr="00E06326">
        <w:rPr>
          <w:rFonts w:ascii="Arial" w:hAnsi="Arial" w:cs="Arial"/>
          <w:sz w:val="24"/>
          <w:szCs w:val="24"/>
        </w:rPr>
        <w:t>termination.</w:t>
      </w:r>
      <w:r w:rsidR="00241A76" w:rsidRPr="00E06326">
        <w:rPr>
          <w:rFonts w:ascii="Arial" w:hAnsi="Arial" w:cs="Arial"/>
          <w:sz w:val="24"/>
          <w:szCs w:val="24"/>
        </w:rPr>
        <w:t xml:space="preserve"> </w:t>
      </w:r>
    </w:p>
    <w:p w14:paraId="14AD22D3" w14:textId="77777777" w:rsidR="00211D23" w:rsidRPr="00E06326" w:rsidRDefault="00211D23" w:rsidP="007E7D96">
      <w:pPr>
        <w:pStyle w:val="NoSpacing"/>
        <w:rPr>
          <w:rFonts w:ascii="Arial" w:hAnsi="Arial" w:cs="Arial"/>
          <w:sz w:val="24"/>
          <w:szCs w:val="24"/>
        </w:rPr>
      </w:pPr>
    </w:p>
    <w:p w14:paraId="511DC527" w14:textId="77777777" w:rsidR="00AE2699" w:rsidRPr="00E06326" w:rsidRDefault="00D105DD" w:rsidP="007E7D96">
      <w:pPr>
        <w:pStyle w:val="NoSpacing"/>
        <w:rPr>
          <w:rFonts w:ascii="Arial" w:hAnsi="Arial" w:cs="Arial"/>
          <w:sz w:val="24"/>
          <w:szCs w:val="24"/>
        </w:rPr>
      </w:pPr>
      <w:r w:rsidRPr="00E06326">
        <w:rPr>
          <w:rFonts w:ascii="Arial" w:hAnsi="Arial" w:cs="Arial"/>
          <w:sz w:val="24"/>
          <w:szCs w:val="24"/>
        </w:rPr>
        <w:t>8</w:t>
      </w:r>
      <w:r w:rsidR="006526C0" w:rsidRPr="00E06326">
        <w:rPr>
          <w:rFonts w:ascii="Arial" w:hAnsi="Arial" w:cs="Arial"/>
          <w:sz w:val="24"/>
          <w:szCs w:val="24"/>
        </w:rPr>
        <w:t>.4</w:t>
      </w:r>
      <w:r w:rsidR="00750781" w:rsidRPr="00E06326">
        <w:rPr>
          <w:rFonts w:ascii="Arial" w:hAnsi="Arial" w:cs="Arial"/>
          <w:sz w:val="24"/>
          <w:szCs w:val="24"/>
        </w:rPr>
        <w:t xml:space="preserve"> </w:t>
      </w:r>
      <w:r w:rsidR="00AE2699" w:rsidRPr="00E06326">
        <w:rPr>
          <w:rFonts w:ascii="Arial" w:hAnsi="Arial" w:cs="Arial"/>
          <w:sz w:val="24"/>
          <w:szCs w:val="24"/>
        </w:rPr>
        <w:t xml:space="preserve">A tenancy may be terminated by the </w:t>
      </w:r>
      <w:r w:rsidR="00A96617" w:rsidRPr="00E06326">
        <w:rPr>
          <w:rFonts w:ascii="Arial" w:hAnsi="Arial" w:cs="Arial"/>
          <w:sz w:val="24"/>
          <w:szCs w:val="24"/>
        </w:rPr>
        <w:t>c</w:t>
      </w:r>
      <w:r w:rsidR="004D4410" w:rsidRPr="00E06326">
        <w:rPr>
          <w:rFonts w:ascii="Arial" w:hAnsi="Arial" w:cs="Arial"/>
          <w:sz w:val="24"/>
          <w:szCs w:val="24"/>
        </w:rPr>
        <w:t>ouncil</w:t>
      </w:r>
      <w:r w:rsidR="00AE2699" w:rsidRPr="00E06326">
        <w:rPr>
          <w:rFonts w:ascii="Arial" w:hAnsi="Arial" w:cs="Arial"/>
          <w:sz w:val="24"/>
          <w:szCs w:val="24"/>
        </w:rPr>
        <w:t>:</w:t>
      </w:r>
    </w:p>
    <w:p w14:paraId="7E215476" w14:textId="77777777" w:rsidR="00211D23" w:rsidRPr="00E06326" w:rsidRDefault="00211D23" w:rsidP="007E7D96">
      <w:pPr>
        <w:pStyle w:val="NoSpacing"/>
        <w:rPr>
          <w:rFonts w:ascii="Arial" w:hAnsi="Arial" w:cs="Arial"/>
          <w:sz w:val="24"/>
          <w:szCs w:val="24"/>
        </w:rPr>
      </w:pPr>
    </w:p>
    <w:p w14:paraId="5FB23744" w14:textId="77777777" w:rsidR="00AE2699" w:rsidRPr="00E06326" w:rsidRDefault="00750781" w:rsidP="007E7D96">
      <w:pPr>
        <w:pStyle w:val="NoSpacing"/>
        <w:numPr>
          <w:ilvl w:val="0"/>
          <w:numId w:val="4"/>
        </w:numPr>
        <w:rPr>
          <w:rFonts w:ascii="Arial" w:hAnsi="Arial" w:cs="Arial"/>
          <w:sz w:val="24"/>
          <w:szCs w:val="24"/>
        </w:rPr>
      </w:pPr>
      <w:r w:rsidRPr="00E06326">
        <w:rPr>
          <w:rFonts w:ascii="Arial" w:hAnsi="Arial" w:cs="Arial"/>
          <w:sz w:val="24"/>
          <w:szCs w:val="24"/>
        </w:rPr>
        <w:t>O</w:t>
      </w:r>
      <w:r w:rsidR="00AE2699" w:rsidRPr="00E06326">
        <w:rPr>
          <w:rFonts w:ascii="Arial" w:hAnsi="Arial" w:cs="Arial"/>
          <w:sz w:val="24"/>
          <w:szCs w:val="24"/>
        </w:rPr>
        <w:t>n one month’s written notice:</w:t>
      </w:r>
    </w:p>
    <w:p w14:paraId="52FF040B" w14:textId="77777777" w:rsidR="00A96617" w:rsidRPr="00E06326" w:rsidRDefault="00A96617" w:rsidP="007E7D96">
      <w:pPr>
        <w:pStyle w:val="NoSpacing"/>
        <w:rPr>
          <w:rFonts w:ascii="Arial" w:hAnsi="Arial" w:cs="Arial"/>
          <w:sz w:val="24"/>
          <w:szCs w:val="24"/>
        </w:rPr>
      </w:pPr>
    </w:p>
    <w:p w14:paraId="1C4AF9C2" w14:textId="24B39744" w:rsidR="00AE2699" w:rsidRPr="00E06326" w:rsidRDefault="00F4457E" w:rsidP="00F4457E">
      <w:pPr>
        <w:pStyle w:val="NoSpacing"/>
        <w:ind w:left="720"/>
        <w:rPr>
          <w:rFonts w:ascii="Arial" w:hAnsi="Arial" w:cs="Arial"/>
          <w:sz w:val="24"/>
          <w:szCs w:val="24"/>
        </w:rPr>
      </w:pPr>
      <w:r w:rsidRPr="00E06326">
        <w:rPr>
          <w:rFonts w:ascii="Arial" w:hAnsi="Arial" w:cs="Arial"/>
          <w:sz w:val="24"/>
          <w:szCs w:val="24"/>
        </w:rPr>
        <w:t xml:space="preserve"> (</w:t>
      </w:r>
      <w:proofErr w:type="spellStart"/>
      <w:r w:rsidRPr="00E06326">
        <w:rPr>
          <w:rFonts w:ascii="Arial" w:hAnsi="Arial" w:cs="Arial"/>
          <w:sz w:val="24"/>
          <w:szCs w:val="24"/>
        </w:rPr>
        <w:t>i</w:t>
      </w:r>
      <w:proofErr w:type="spellEnd"/>
      <w:r w:rsidRPr="00E06326">
        <w:rPr>
          <w:rFonts w:ascii="Arial" w:hAnsi="Arial" w:cs="Arial"/>
          <w:sz w:val="24"/>
          <w:szCs w:val="24"/>
        </w:rPr>
        <w:t xml:space="preserve">) </w:t>
      </w:r>
      <w:r w:rsidR="00AE2699" w:rsidRPr="00F47702">
        <w:rPr>
          <w:rFonts w:ascii="Arial" w:hAnsi="Arial" w:cs="Arial"/>
          <w:sz w:val="28"/>
          <w:szCs w:val="28"/>
        </w:rPr>
        <w:t>if the rent is in arrears for more than 40 days.</w:t>
      </w:r>
    </w:p>
    <w:p w14:paraId="6A9C0E5E" w14:textId="77777777" w:rsidR="00F4457E" w:rsidRPr="00E06326" w:rsidRDefault="00F4457E" w:rsidP="00F4457E">
      <w:pPr>
        <w:pStyle w:val="NoSpacing"/>
        <w:ind w:left="567"/>
        <w:rPr>
          <w:rFonts w:ascii="Arial" w:hAnsi="Arial" w:cs="Arial"/>
          <w:sz w:val="24"/>
          <w:szCs w:val="24"/>
        </w:rPr>
      </w:pPr>
    </w:p>
    <w:p w14:paraId="0517AB43" w14:textId="18BECB8B" w:rsidR="00211D23" w:rsidRPr="00E06326" w:rsidRDefault="00F4457E" w:rsidP="007E7D96">
      <w:pPr>
        <w:pStyle w:val="NoSpacing"/>
        <w:ind w:left="720"/>
        <w:rPr>
          <w:rFonts w:ascii="Arial" w:hAnsi="Arial" w:cs="Arial"/>
          <w:sz w:val="24"/>
          <w:szCs w:val="24"/>
        </w:rPr>
      </w:pPr>
      <w:r w:rsidRPr="00E06326">
        <w:rPr>
          <w:rFonts w:ascii="Arial" w:hAnsi="Arial" w:cs="Arial"/>
          <w:sz w:val="24"/>
          <w:szCs w:val="24"/>
        </w:rPr>
        <w:t xml:space="preserve"> </w:t>
      </w:r>
      <w:r w:rsidR="00AE2699" w:rsidRPr="00E06326">
        <w:rPr>
          <w:rFonts w:ascii="Arial" w:hAnsi="Arial" w:cs="Arial"/>
          <w:sz w:val="24"/>
          <w:szCs w:val="24"/>
        </w:rPr>
        <w:t>(</w:t>
      </w:r>
      <w:r w:rsidR="00750781" w:rsidRPr="00E06326">
        <w:rPr>
          <w:rFonts w:ascii="Arial" w:hAnsi="Arial" w:cs="Arial"/>
          <w:sz w:val="24"/>
          <w:szCs w:val="24"/>
        </w:rPr>
        <w:t>ii</w:t>
      </w:r>
      <w:r w:rsidR="00AE2699" w:rsidRPr="00E06326">
        <w:rPr>
          <w:rFonts w:ascii="Arial" w:hAnsi="Arial" w:cs="Arial"/>
          <w:sz w:val="24"/>
          <w:szCs w:val="24"/>
        </w:rPr>
        <w:t xml:space="preserve">) if following an inspection by an </w:t>
      </w:r>
      <w:r w:rsidR="00A96617" w:rsidRPr="00E06326">
        <w:rPr>
          <w:rFonts w:ascii="Arial" w:hAnsi="Arial" w:cs="Arial"/>
          <w:sz w:val="24"/>
          <w:szCs w:val="24"/>
        </w:rPr>
        <w:t>Authorised Officer</w:t>
      </w:r>
      <w:r w:rsidRPr="00E06326">
        <w:rPr>
          <w:rFonts w:ascii="Arial" w:hAnsi="Arial" w:cs="Arial"/>
          <w:sz w:val="24"/>
          <w:szCs w:val="24"/>
        </w:rPr>
        <w:t xml:space="preserve"> or nominated Site Representative</w:t>
      </w:r>
      <w:r w:rsidR="00AE2699" w:rsidRPr="00E06326">
        <w:rPr>
          <w:rFonts w:ascii="Arial" w:hAnsi="Arial" w:cs="Arial"/>
          <w:sz w:val="24"/>
          <w:szCs w:val="24"/>
        </w:rPr>
        <w:t xml:space="preserve">, </w:t>
      </w:r>
      <w:r w:rsidR="00AE2699" w:rsidRPr="00F47702">
        <w:rPr>
          <w:rFonts w:ascii="Arial" w:hAnsi="Arial" w:cs="Arial"/>
          <w:sz w:val="28"/>
          <w:szCs w:val="28"/>
        </w:rPr>
        <w:t>which will be not less than three months</w:t>
      </w:r>
      <w:r w:rsidR="00AE2699" w:rsidRPr="00E06326">
        <w:rPr>
          <w:rFonts w:ascii="Arial" w:hAnsi="Arial" w:cs="Arial"/>
          <w:sz w:val="24"/>
          <w:szCs w:val="24"/>
        </w:rPr>
        <w:t xml:space="preserve"> after the</w:t>
      </w:r>
      <w:r w:rsidR="00211D23" w:rsidRPr="00E06326">
        <w:rPr>
          <w:rFonts w:ascii="Arial" w:hAnsi="Arial" w:cs="Arial"/>
          <w:sz w:val="24"/>
          <w:szCs w:val="24"/>
        </w:rPr>
        <w:t xml:space="preserve"> </w:t>
      </w:r>
      <w:r w:rsidR="00AE2699" w:rsidRPr="00E06326">
        <w:rPr>
          <w:rFonts w:ascii="Arial" w:hAnsi="Arial" w:cs="Arial"/>
          <w:sz w:val="24"/>
          <w:szCs w:val="24"/>
        </w:rPr>
        <w:t>commencement of the tenancy, the tenant has not observed the</w:t>
      </w:r>
      <w:r w:rsidR="00211D23" w:rsidRPr="00E06326">
        <w:rPr>
          <w:rFonts w:ascii="Arial" w:hAnsi="Arial" w:cs="Arial"/>
          <w:sz w:val="24"/>
          <w:szCs w:val="24"/>
        </w:rPr>
        <w:t xml:space="preserve"> </w:t>
      </w:r>
      <w:r w:rsidR="00FB49F4" w:rsidRPr="00E06326">
        <w:rPr>
          <w:rFonts w:ascii="Arial" w:hAnsi="Arial" w:cs="Arial"/>
          <w:sz w:val="24"/>
          <w:szCs w:val="24"/>
        </w:rPr>
        <w:t xml:space="preserve">Allotment Tenancy Agreement </w:t>
      </w:r>
      <w:r w:rsidR="00AE2699" w:rsidRPr="00E06326">
        <w:rPr>
          <w:rFonts w:ascii="Arial" w:hAnsi="Arial" w:cs="Arial"/>
          <w:sz w:val="24"/>
          <w:szCs w:val="24"/>
        </w:rPr>
        <w:t xml:space="preserve">and conditions and/or has not made </w:t>
      </w:r>
      <w:r w:rsidR="00AE2699" w:rsidRPr="00F47702">
        <w:rPr>
          <w:rFonts w:ascii="Arial" w:hAnsi="Arial" w:cs="Arial"/>
          <w:sz w:val="28"/>
          <w:szCs w:val="28"/>
        </w:rPr>
        <w:t>reasonable</w:t>
      </w:r>
      <w:r w:rsidR="00211D23" w:rsidRPr="00F47702">
        <w:rPr>
          <w:rFonts w:ascii="Arial" w:hAnsi="Arial" w:cs="Arial"/>
          <w:sz w:val="28"/>
          <w:szCs w:val="28"/>
        </w:rPr>
        <w:t xml:space="preserve"> </w:t>
      </w:r>
      <w:r w:rsidR="00AE2699" w:rsidRPr="00E06326">
        <w:rPr>
          <w:rFonts w:ascii="Arial" w:hAnsi="Arial" w:cs="Arial"/>
          <w:sz w:val="24"/>
          <w:szCs w:val="24"/>
        </w:rPr>
        <w:t>progress</w:t>
      </w:r>
      <w:r w:rsidR="00A37CE0" w:rsidRPr="00E06326">
        <w:rPr>
          <w:rFonts w:ascii="Arial" w:hAnsi="Arial" w:cs="Arial"/>
          <w:sz w:val="24"/>
          <w:szCs w:val="24"/>
        </w:rPr>
        <w:t xml:space="preserve"> in the cultivation of the plot.</w:t>
      </w:r>
    </w:p>
    <w:p w14:paraId="7811EECC" w14:textId="77777777" w:rsidR="00AE2699" w:rsidRPr="00E06326" w:rsidRDefault="00211D23" w:rsidP="007E7D96">
      <w:pPr>
        <w:pStyle w:val="NoSpacing"/>
        <w:ind w:left="720"/>
        <w:rPr>
          <w:rFonts w:ascii="Arial" w:hAnsi="Arial" w:cs="Arial"/>
          <w:sz w:val="24"/>
          <w:szCs w:val="24"/>
        </w:rPr>
      </w:pPr>
      <w:r w:rsidRPr="00E06326">
        <w:rPr>
          <w:rFonts w:ascii="Arial" w:hAnsi="Arial" w:cs="Arial"/>
          <w:sz w:val="24"/>
          <w:szCs w:val="24"/>
        </w:rPr>
        <w:lastRenderedPageBreak/>
        <w:t xml:space="preserve">     </w:t>
      </w:r>
      <w:r w:rsidRPr="00E06326">
        <w:rPr>
          <w:rFonts w:ascii="Arial" w:hAnsi="Arial" w:cs="Arial"/>
          <w:sz w:val="24"/>
          <w:szCs w:val="24"/>
        </w:rPr>
        <w:br/>
      </w:r>
      <w:r w:rsidR="00750781" w:rsidRPr="00E06326">
        <w:rPr>
          <w:rFonts w:ascii="Arial" w:hAnsi="Arial" w:cs="Arial"/>
          <w:sz w:val="24"/>
          <w:szCs w:val="24"/>
        </w:rPr>
        <w:t>(iii</w:t>
      </w:r>
      <w:r w:rsidR="00AE2699" w:rsidRPr="00E06326">
        <w:rPr>
          <w:rFonts w:ascii="Arial" w:hAnsi="Arial" w:cs="Arial"/>
          <w:sz w:val="24"/>
          <w:szCs w:val="24"/>
        </w:rPr>
        <w:t>) if the tenant becomes resident more than one mile outside the</w:t>
      </w:r>
      <w:r w:rsidRPr="00E06326">
        <w:rPr>
          <w:rFonts w:ascii="Arial" w:hAnsi="Arial" w:cs="Arial"/>
          <w:sz w:val="24"/>
          <w:szCs w:val="24"/>
        </w:rPr>
        <w:t xml:space="preserve"> </w:t>
      </w:r>
      <w:r w:rsidR="00AE2699" w:rsidRPr="00E06326">
        <w:rPr>
          <w:rFonts w:ascii="Arial" w:hAnsi="Arial" w:cs="Arial"/>
          <w:sz w:val="24"/>
          <w:szCs w:val="24"/>
        </w:rPr>
        <w:t>boundaries of the Medway area.</w:t>
      </w:r>
    </w:p>
    <w:p w14:paraId="6302F08F" w14:textId="77777777" w:rsidR="00211D23" w:rsidRPr="00E06326" w:rsidRDefault="00211D23" w:rsidP="007E7D96">
      <w:pPr>
        <w:pStyle w:val="NoSpacing"/>
        <w:rPr>
          <w:rFonts w:ascii="Arial" w:hAnsi="Arial" w:cs="Arial"/>
          <w:sz w:val="24"/>
          <w:szCs w:val="24"/>
        </w:rPr>
      </w:pPr>
    </w:p>
    <w:p w14:paraId="02D37FE2" w14:textId="77777777" w:rsidR="00211D23" w:rsidRPr="00E06326" w:rsidRDefault="00750781" w:rsidP="007E7D96">
      <w:pPr>
        <w:pStyle w:val="NoSpacing"/>
        <w:ind w:left="720"/>
        <w:rPr>
          <w:rFonts w:ascii="Arial" w:hAnsi="Arial" w:cs="Arial"/>
          <w:sz w:val="24"/>
          <w:szCs w:val="24"/>
        </w:rPr>
      </w:pPr>
      <w:r w:rsidRPr="00E06326">
        <w:rPr>
          <w:rFonts w:ascii="Arial" w:hAnsi="Arial" w:cs="Arial"/>
          <w:sz w:val="24"/>
          <w:szCs w:val="24"/>
        </w:rPr>
        <w:t>(iv</w:t>
      </w:r>
      <w:r w:rsidR="00211D23" w:rsidRPr="00E06326">
        <w:rPr>
          <w:rFonts w:ascii="Arial" w:hAnsi="Arial" w:cs="Arial"/>
          <w:sz w:val="24"/>
          <w:szCs w:val="24"/>
        </w:rPr>
        <w:t>) if the plot is not cultivated to a satisfactory standard in accordance with</w:t>
      </w:r>
      <w:r w:rsidRPr="00E06326">
        <w:rPr>
          <w:rFonts w:ascii="Arial" w:hAnsi="Arial" w:cs="Arial"/>
          <w:sz w:val="24"/>
          <w:szCs w:val="24"/>
        </w:rPr>
        <w:t xml:space="preserve"> </w:t>
      </w:r>
      <w:r w:rsidR="00211D23" w:rsidRPr="00E06326">
        <w:rPr>
          <w:rFonts w:ascii="Arial" w:hAnsi="Arial" w:cs="Arial"/>
          <w:sz w:val="24"/>
          <w:szCs w:val="24"/>
        </w:rPr>
        <w:t xml:space="preserve">the Allotment Tenancy </w:t>
      </w:r>
      <w:proofErr w:type="gramStart"/>
      <w:r w:rsidR="00211D23" w:rsidRPr="00E06326">
        <w:rPr>
          <w:rFonts w:ascii="Arial" w:hAnsi="Arial" w:cs="Arial"/>
          <w:sz w:val="24"/>
          <w:szCs w:val="24"/>
        </w:rPr>
        <w:t>Agree</w:t>
      </w:r>
      <w:r w:rsidRPr="00E06326">
        <w:rPr>
          <w:rFonts w:ascii="Arial" w:hAnsi="Arial" w:cs="Arial"/>
          <w:sz w:val="24"/>
          <w:szCs w:val="24"/>
        </w:rPr>
        <w:t>ment, or</w:t>
      </w:r>
      <w:proofErr w:type="gramEnd"/>
      <w:r w:rsidRPr="00E06326">
        <w:rPr>
          <w:rFonts w:ascii="Arial" w:hAnsi="Arial" w:cs="Arial"/>
          <w:sz w:val="24"/>
          <w:szCs w:val="24"/>
        </w:rPr>
        <w:t xml:space="preserve"> has </w:t>
      </w:r>
      <w:r w:rsidR="00211D23" w:rsidRPr="00E06326">
        <w:rPr>
          <w:rFonts w:ascii="Arial" w:hAnsi="Arial" w:cs="Arial"/>
          <w:sz w:val="24"/>
          <w:szCs w:val="24"/>
        </w:rPr>
        <w:t xml:space="preserve">received two Non-Cultivation Notices in two consecutive years during the tenancy period. The </w:t>
      </w:r>
      <w:r w:rsidRPr="00E06326">
        <w:rPr>
          <w:rFonts w:ascii="Arial" w:hAnsi="Arial" w:cs="Arial"/>
          <w:sz w:val="24"/>
          <w:szCs w:val="24"/>
        </w:rPr>
        <w:t>c</w:t>
      </w:r>
      <w:r w:rsidR="004D4410" w:rsidRPr="00E06326">
        <w:rPr>
          <w:rFonts w:ascii="Arial" w:hAnsi="Arial" w:cs="Arial"/>
          <w:sz w:val="24"/>
          <w:szCs w:val="24"/>
        </w:rPr>
        <w:t>ouncil</w:t>
      </w:r>
      <w:r w:rsidR="00211D23" w:rsidRPr="00E06326">
        <w:rPr>
          <w:rFonts w:ascii="Arial" w:hAnsi="Arial" w:cs="Arial"/>
          <w:sz w:val="24"/>
          <w:szCs w:val="24"/>
        </w:rPr>
        <w:t>’s Authorised Officer will undertake all compliance inspections following</w:t>
      </w:r>
      <w:r w:rsidR="00C33090" w:rsidRPr="00E06326">
        <w:rPr>
          <w:rFonts w:ascii="Arial" w:hAnsi="Arial" w:cs="Arial"/>
          <w:sz w:val="24"/>
          <w:szCs w:val="24"/>
        </w:rPr>
        <w:t xml:space="preserve"> the issue of a Non-</w:t>
      </w:r>
      <w:r w:rsidR="00211D23" w:rsidRPr="00E06326">
        <w:rPr>
          <w:rFonts w:ascii="Arial" w:hAnsi="Arial" w:cs="Arial"/>
          <w:sz w:val="24"/>
          <w:szCs w:val="24"/>
        </w:rPr>
        <w:t>Cultivation Notice.</w:t>
      </w:r>
    </w:p>
    <w:p w14:paraId="06DDC417" w14:textId="77777777" w:rsidR="00211D23" w:rsidRPr="00E06326" w:rsidRDefault="00211D23" w:rsidP="007E7D96">
      <w:pPr>
        <w:pStyle w:val="NoSpacing"/>
        <w:rPr>
          <w:rFonts w:ascii="Arial" w:hAnsi="Arial" w:cs="Arial"/>
          <w:sz w:val="24"/>
          <w:szCs w:val="24"/>
        </w:rPr>
      </w:pPr>
    </w:p>
    <w:p w14:paraId="04B868AC" w14:textId="77777777" w:rsidR="00AE2699" w:rsidRPr="00E06326" w:rsidRDefault="00750781" w:rsidP="007E7D96">
      <w:pPr>
        <w:pStyle w:val="NoSpacing"/>
        <w:numPr>
          <w:ilvl w:val="0"/>
          <w:numId w:val="4"/>
        </w:numPr>
        <w:rPr>
          <w:rFonts w:ascii="Arial" w:hAnsi="Arial" w:cs="Arial"/>
          <w:sz w:val="24"/>
          <w:szCs w:val="24"/>
        </w:rPr>
      </w:pPr>
      <w:r w:rsidRPr="00E06326">
        <w:rPr>
          <w:rFonts w:ascii="Arial" w:hAnsi="Arial" w:cs="Arial"/>
          <w:sz w:val="24"/>
          <w:szCs w:val="24"/>
        </w:rPr>
        <w:t>On</w:t>
      </w:r>
      <w:r w:rsidR="00AE2699" w:rsidRPr="00E06326">
        <w:rPr>
          <w:rFonts w:ascii="Arial" w:hAnsi="Arial" w:cs="Arial"/>
          <w:sz w:val="24"/>
          <w:szCs w:val="24"/>
        </w:rPr>
        <w:t xml:space="preserve"> three months written notice if the </w:t>
      </w:r>
      <w:r w:rsidR="00A96617" w:rsidRPr="00E06326">
        <w:rPr>
          <w:rFonts w:ascii="Arial" w:hAnsi="Arial" w:cs="Arial"/>
          <w:sz w:val="24"/>
          <w:szCs w:val="24"/>
        </w:rPr>
        <w:t>c</w:t>
      </w:r>
      <w:r w:rsidR="004D4410" w:rsidRPr="00E06326">
        <w:rPr>
          <w:rFonts w:ascii="Arial" w:hAnsi="Arial" w:cs="Arial"/>
          <w:sz w:val="24"/>
          <w:szCs w:val="24"/>
        </w:rPr>
        <w:t>ouncil</w:t>
      </w:r>
      <w:r w:rsidR="00AE2699" w:rsidRPr="00E06326">
        <w:rPr>
          <w:rFonts w:ascii="Arial" w:hAnsi="Arial" w:cs="Arial"/>
          <w:sz w:val="24"/>
          <w:szCs w:val="24"/>
        </w:rPr>
        <w:t xml:space="preserve"> requires the land for building,</w:t>
      </w:r>
      <w:r w:rsidRPr="00E06326">
        <w:rPr>
          <w:rFonts w:ascii="Arial" w:hAnsi="Arial" w:cs="Arial"/>
          <w:sz w:val="24"/>
          <w:szCs w:val="24"/>
        </w:rPr>
        <w:t xml:space="preserve"> </w:t>
      </w:r>
      <w:r w:rsidR="00AE2699" w:rsidRPr="00E06326">
        <w:rPr>
          <w:rFonts w:ascii="Arial" w:hAnsi="Arial" w:cs="Arial"/>
          <w:sz w:val="24"/>
          <w:szCs w:val="24"/>
        </w:rPr>
        <w:t>mining, or any other industrial purpose or for roads and sewers necessary in</w:t>
      </w:r>
      <w:r w:rsidRPr="00E06326">
        <w:rPr>
          <w:rFonts w:ascii="Arial" w:hAnsi="Arial" w:cs="Arial"/>
          <w:sz w:val="24"/>
          <w:szCs w:val="24"/>
        </w:rPr>
        <w:t xml:space="preserve"> </w:t>
      </w:r>
      <w:r w:rsidR="00AE2699" w:rsidRPr="00E06326">
        <w:rPr>
          <w:rFonts w:ascii="Arial" w:hAnsi="Arial" w:cs="Arial"/>
          <w:sz w:val="24"/>
          <w:szCs w:val="24"/>
        </w:rPr>
        <w:t>connection of any of these purposes.</w:t>
      </w:r>
    </w:p>
    <w:p w14:paraId="31944F70" w14:textId="77777777" w:rsidR="00211D23" w:rsidRPr="00E06326" w:rsidRDefault="00211D23" w:rsidP="007E7D96">
      <w:pPr>
        <w:pStyle w:val="NoSpacing"/>
        <w:rPr>
          <w:rFonts w:ascii="Arial" w:hAnsi="Arial" w:cs="Arial"/>
          <w:sz w:val="24"/>
          <w:szCs w:val="24"/>
        </w:rPr>
      </w:pPr>
    </w:p>
    <w:p w14:paraId="21B858C7" w14:textId="77777777" w:rsidR="00AE2699" w:rsidRPr="00E06326" w:rsidRDefault="00750781" w:rsidP="007E7D96">
      <w:pPr>
        <w:pStyle w:val="NoSpacing"/>
        <w:numPr>
          <w:ilvl w:val="0"/>
          <w:numId w:val="4"/>
        </w:numPr>
        <w:rPr>
          <w:rFonts w:ascii="Arial" w:hAnsi="Arial" w:cs="Arial"/>
          <w:sz w:val="24"/>
          <w:szCs w:val="24"/>
        </w:rPr>
      </w:pPr>
      <w:r w:rsidRPr="00E06326">
        <w:rPr>
          <w:rFonts w:ascii="Arial" w:hAnsi="Arial" w:cs="Arial"/>
          <w:sz w:val="24"/>
          <w:szCs w:val="24"/>
        </w:rPr>
        <w:t>O</w:t>
      </w:r>
      <w:r w:rsidR="00AE2699" w:rsidRPr="00E06326">
        <w:rPr>
          <w:rFonts w:ascii="Arial" w:hAnsi="Arial" w:cs="Arial"/>
          <w:sz w:val="24"/>
          <w:szCs w:val="24"/>
        </w:rPr>
        <w:t xml:space="preserve">n three months written notice, where the </w:t>
      </w:r>
      <w:r w:rsidR="00A96617" w:rsidRPr="00E06326">
        <w:rPr>
          <w:rFonts w:ascii="Arial" w:hAnsi="Arial" w:cs="Arial"/>
          <w:sz w:val="24"/>
          <w:szCs w:val="24"/>
        </w:rPr>
        <w:t>c</w:t>
      </w:r>
      <w:r w:rsidR="004D4410" w:rsidRPr="00E06326">
        <w:rPr>
          <w:rFonts w:ascii="Arial" w:hAnsi="Arial" w:cs="Arial"/>
          <w:sz w:val="24"/>
          <w:szCs w:val="24"/>
        </w:rPr>
        <w:t>ouncil</w:t>
      </w:r>
      <w:r w:rsidR="00AE2699" w:rsidRPr="00E06326">
        <w:rPr>
          <w:rFonts w:ascii="Arial" w:hAnsi="Arial" w:cs="Arial"/>
          <w:sz w:val="24"/>
          <w:szCs w:val="24"/>
        </w:rPr>
        <w:t xml:space="preserve"> requires the land for the</w:t>
      </w:r>
      <w:r w:rsidRPr="00E06326">
        <w:rPr>
          <w:rFonts w:ascii="Arial" w:hAnsi="Arial" w:cs="Arial"/>
          <w:sz w:val="24"/>
          <w:szCs w:val="24"/>
        </w:rPr>
        <w:t xml:space="preserve"> </w:t>
      </w:r>
      <w:r w:rsidR="00AE2699" w:rsidRPr="00E06326">
        <w:rPr>
          <w:rFonts w:ascii="Arial" w:hAnsi="Arial" w:cs="Arial"/>
          <w:sz w:val="24"/>
          <w:szCs w:val="24"/>
        </w:rPr>
        <w:t xml:space="preserve">purpose for which it was acquired by the </w:t>
      </w:r>
      <w:r w:rsidR="00A96617" w:rsidRPr="00E06326">
        <w:rPr>
          <w:rFonts w:ascii="Arial" w:hAnsi="Arial" w:cs="Arial"/>
          <w:sz w:val="24"/>
          <w:szCs w:val="24"/>
        </w:rPr>
        <w:t>c</w:t>
      </w:r>
      <w:r w:rsidR="004D4410" w:rsidRPr="00E06326">
        <w:rPr>
          <w:rFonts w:ascii="Arial" w:hAnsi="Arial" w:cs="Arial"/>
          <w:sz w:val="24"/>
          <w:szCs w:val="24"/>
        </w:rPr>
        <w:t>ouncil</w:t>
      </w:r>
      <w:r w:rsidR="00AE2699" w:rsidRPr="00E06326">
        <w:rPr>
          <w:rFonts w:ascii="Arial" w:hAnsi="Arial" w:cs="Arial"/>
          <w:sz w:val="24"/>
          <w:szCs w:val="24"/>
        </w:rPr>
        <w:t xml:space="preserve"> or has been appropriated</w:t>
      </w:r>
      <w:r w:rsidRPr="00E06326">
        <w:rPr>
          <w:rFonts w:ascii="Arial" w:hAnsi="Arial" w:cs="Arial"/>
          <w:sz w:val="24"/>
          <w:szCs w:val="24"/>
        </w:rPr>
        <w:t xml:space="preserve"> </w:t>
      </w:r>
      <w:r w:rsidR="00AE2699" w:rsidRPr="00E06326">
        <w:rPr>
          <w:rFonts w:ascii="Arial" w:hAnsi="Arial" w:cs="Arial"/>
          <w:sz w:val="24"/>
          <w:szCs w:val="24"/>
        </w:rPr>
        <w:t>under any statutory provisions.</w:t>
      </w:r>
    </w:p>
    <w:p w14:paraId="38329C1E" w14:textId="77777777" w:rsidR="00AE2699" w:rsidRPr="00E06326" w:rsidRDefault="00AE2699" w:rsidP="007E7D96">
      <w:pPr>
        <w:pStyle w:val="NoSpacing"/>
        <w:rPr>
          <w:rFonts w:ascii="Arial" w:hAnsi="Arial" w:cs="Arial"/>
          <w:sz w:val="24"/>
          <w:szCs w:val="24"/>
        </w:rPr>
      </w:pPr>
    </w:p>
    <w:p w14:paraId="089BEBDD" w14:textId="77777777" w:rsidR="00AE2699" w:rsidRPr="00E06326" w:rsidRDefault="00750781" w:rsidP="007E7D96">
      <w:pPr>
        <w:pStyle w:val="NoSpacing"/>
        <w:numPr>
          <w:ilvl w:val="0"/>
          <w:numId w:val="4"/>
        </w:numPr>
        <w:rPr>
          <w:rFonts w:ascii="Arial" w:hAnsi="Arial" w:cs="Arial"/>
          <w:sz w:val="24"/>
          <w:szCs w:val="24"/>
        </w:rPr>
      </w:pPr>
      <w:r w:rsidRPr="00E06326">
        <w:rPr>
          <w:rFonts w:ascii="Arial" w:hAnsi="Arial" w:cs="Arial"/>
          <w:sz w:val="24"/>
          <w:szCs w:val="24"/>
        </w:rPr>
        <w:t>O</w:t>
      </w:r>
      <w:r w:rsidR="00AE2699" w:rsidRPr="00E06326">
        <w:rPr>
          <w:rFonts w:ascii="Arial" w:hAnsi="Arial" w:cs="Arial"/>
          <w:sz w:val="24"/>
          <w:szCs w:val="24"/>
        </w:rPr>
        <w:t>n the tenant becoming bankrupt or compounding with his creditors, or where</w:t>
      </w:r>
      <w:r w:rsidRPr="00E06326">
        <w:rPr>
          <w:rFonts w:ascii="Arial" w:hAnsi="Arial" w:cs="Arial"/>
          <w:sz w:val="24"/>
          <w:szCs w:val="24"/>
        </w:rPr>
        <w:t xml:space="preserve"> </w:t>
      </w:r>
      <w:r w:rsidR="00AE2699" w:rsidRPr="00E06326">
        <w:rPr>
          <w:rFonts w:ascii="Arial" w:hAnsi="Arial" w:cs="Arial"/>
          <w:sz w:val="24"/>
          <w:szCs w:val="24"/>
        </w:rPr>
        <w:t>the tenant is an association, on account of its liquidation.</w:t>
      </w:r>
    </w:p>
    <w:p w14:paraId="60B44344" w14:textId="77777777" w:rsidR="00211D23" w:rsidRPr="00E06326" w:rsidRDefault="00211D23" w:rsidP="007E7D96">
      <w:pPr>
        <w:pStyle w:val="NoSpacing"/>
        <w:rPr>
          <w:rFonts w:ascii="Arial" w:hAnsi="Arial" w:cs="Arial"/>
          <w:sz w:val="24"/>
          <w:szCs w:val="24"/>
        </w:rPr>
      </w:pPr>
    </w:p>
    <w:p w14:paraId="7E857A91" w14:textId="77777777" w:rsidR="00AE2699" w:rsidRPr="00E06326" w:rsidRDefault="00D105DD" w:rsidP="007E7D96">
      <w:pPr>
        <w:pStyle w:val="NoSpacing"/>
        <w:rPr>
          <w:rFonts w:ascii="Arial" w:hAnsi="Arial" w:cs="Arial"/>
          <w:sz w:val="24"/>
          <w:szCs w:val="24"/>
        </w:rPr>
      </w:pPr>
      <w:r w:rsidRPr="00E06326">
        <w:rPr>
          <w:rFonts w:ascii="Arial" w:hAnsi="Arial" w:cs="Arial"/>
          <w:sz w:val="24"/>
          <w:szCs w:val="24"/>
        </w:rPr>
        <w:t>8</w:t>
      </w:r>
      <w:r w:rsidR="006526C0" w:rsidRPr="00E06326">
        <w:rPr>
          <w:rFonts w:ascii="Arial" w:hAnsi="Arial" w:cs="Arial"/>
          <w:sz w:val="24"/>
          <w:szCs w:val="24"/>
        </w:rPr>
        <w:t>.5</w:t>
      </w:r>
      <w:r w:rsidR="00AE2699" w:rsidRPr="00E06326">
        <w:rPr>
          <w:rFonts w:ascii="Arial" w:hAnsi="Arial" w:cs="Arial"/>
          <w:sz w:val="24"/>
          <w:szCs w:val="24"/>
        </w:rPr>
        <w:t xml:space="preserve"> The </w:t>
      </w:r>
      <w:r w:rsidR="00993793" w:rsidRPr="00E06326">
        <w:rPr>
          <w:rFonts w:ascii="Arial" w:hAnsi="Arial" w:cs="Arial"/>
          <w:sz w:val="24"/>
          <w:szCs w:val="24"/>
        </w:rPr>
        <w:t>c</w:t>
      </w:r>
      <w:r w:rsidR="004D4410" w:rsidRPr="00E06326">
        <w:rPr>
          <w:rFonts w:ascii="Arial" w:hAnsi="Arial" w:cs="Arial"/>
          <w:sz w:val="24"/>
          <w:szCs w:val="24"/>
        </w:rPr>
        <w:t>ouncil</w:t>
      </w:r>
      <w:r w:rsidR="00AE2699" w:rsidRPr="00E06326">
        <w:rPr>
          <w:rFonts w:ascii="Arial" w:hAnsi="Arial" w:cs="Arial"/>
          <w:sz w:val="24"/>
          <w:szCs w:val="24"/>
        </w:rPr>
        <w:t xml:space="preserve"> may terminate the tenancy by giving not less than 12 months</w:t>
      </w:r>
      <w:r w:rsidR="00750781" w:rsidRPr="00E06326">
        <w:rPr>
          <w:rFonts w:ascii="Arial" w:hAnsi="Arial" w:cs="Arial"/>
          <w:sz w:val="24"/>
          <w:szCs w:val="24"/>
        </w:rPr>
        <w:t xml:space="preserve"> </w:t>
      </w:r>
      <w:r w:rsidR="00AE2699" w:rsidRPr="00E06326">
        <w:rPr>
          <w:rFonts w:ascii="Arial" w:hAnsi="Arial" w:cs="Arial"/>
          <w:sz w:val="24"/>
          <w:szCs w:val="24"/>
        </w:rPr>
        <w:t>written notice to quit expiring on or before 6 April or on or after 29 September</w:t>
      </w:r>
      <w:r w:rsidR="00750781" w:rsidRPr="00E06326">
        <w:rPr>
          <w:rFonts w:ascii="Arial" w:hAnsi="Arial" w:cs="Arial"/>
          <w:sz w:val="24"/>
          <w:szCs w:val="24"/>
        </w:rPr>
        <w:t xml:space="preserve"> </w:t>
      </w:r>
      <w:r w:rsidR="00AE2699" w:rsidRPr="00E06326">
        <w:rPr>
          <w:rFonts w:ascii="Arial" w:hAnsi="Arial" w:cs="Arial"/>
          <w:sz w:val="24"/>
          <w:szCs w:val="24"/>
        </w:rPr>
        <w:t>in any year.</w:t>
      </w:r>
    </w:p>
    <w:p w14:paraId="61BBF7F9" w14:textId="77777777" w:rsidR="00211D23" w:rsidRPr="00E06326" w:rsidRDefault="00211D23" w:rsidP="007E7D96">
      <w:pPr>
        <w:pStyle w:val="NoSpacing"/>
        <w:rPr>
          <w:rFonts w:ascii="Arial" w:hAnsi="Arial" w:cs="Arial"/>
          <w:sz w:val="24"/>
          <w:szCs w:val="24"/>
        </w:rPr>
      </w:pPr>
    </w:p>
    <w:p w14:paraId="0324E97F" w14:textId="77777777" w:rsidR="00AE2699" w:rsidRPr="00E06326" w:rsidRDefault="00D105DD" w:rsidP="007E7D96">
      <w:pPr>
        <w:pStyle w:val="NoSpacing"/>
        <w:rPr>
          <w:rFonts w:ascii="Arial" w:hAnsi="Arial" w:cs="Arial"/>
          <w:sz w:val="24"/>
          <w:szCs w:val="24"/>
        </w:rPr>
      </w:pPr>
      <w:r w:rsidRPr="00E06326">
        <w:rPr>
          <w:rFonts w:ascii="Arial" w:hAnsi="Arial" w:cs="Arial"/>
          <w:sz w:val="24"/>
          <w:szCs w:val="24"/>
        </w:rPr>
        <w:t>8</w:t>
      </w:r>
      <w:r w:rsidR="006526C0" w:rsidRPr="00E06326">
        <w:rPr>
          <w:rFonts w:ascii="Arial" w:hAnsi="Arial" w:cs="Arial"/>
          <w:sz w:val="24"/>
          <w:szCs w:val="24"/>
        </w:rPr>
        <w:t>.6</w:t>
      </w:r>
      <w:r w:rsidR="00AE2699" w:rsidRPr="00E06326">
        <w:rPr>
          <w:rFonts w:ascii="Arial" w:hAnsi="Arial" w:cs="Arial"/>
          <w:sz w:val="24"/>
          <w:szCs w:val="24"/>
        </w:rPr>
        <w:t xml:space="preserve"> In respect of clause </w:t>
      </w:r>
      <w:r w:rsidR="00C33090" w:rsidRPr="00E06326">
        <w:rPr>
          <w:rFonts w:ascii="Arial" w:hAnsi="Arial" w:cs="Arial"/>
          <w:sz w:val="24"/>
          <w:szCs w:val="24"/>
        </w:rPr>
        <w:t>8.4</w:t>
      </w:r>
      <w:r w:rsidR="00A96617" w:rsidRPr="00E06326">
        <w:rPr>
          <w:rFonts w:ascii="Arial" w:hAnsi="Arial" w:cs="Arial"/>
          <w:sz w:val="24"/>
          <w:szCs w:val="24"/>
        </w:rPr>
        <w:t xml:space="preserve"> (b)</w:t>
      </w:r>
      <w:r w:rsidR="00AE2699" w:rsidRPr="00E06326">
        <w:rPr>
          <w:rFonts w:ascii="Arial" w:hAnsi="Arial" w:cs="Arial"/>
          <w:sz w:val="24"/>
          <w:szCs w:val="24"/>
        </w:rPr>
        <w:t xml:space="preserve"> and </w:t>
      </w:r>
      <w:r w:rsidR="00C33090" w:rsidRPr="00E06326">
        <w:rPr>
          <w:rFonts w:ascii="Arial" w:hAnsi="Arial" w:cs="Arial"/>
          <w:sz w:val="24"/>
          <w:szCs w:val="24"/>
        </w:rPr>
        <w:t>8.4</w:t>
      </w:r>
      <w:r w:rsidR="00A96617" w:rsidRPr="00E06326">
        <w:rPr>
          <w:rFonts w:ascii="Arial" w:hAnsi="Arial" w:cs="Arial"/>
          <w:sz w:val="24"/>
          <w:szCs w:val="24"/>
        </w:rPr>
        <w:t xml:space="preserve"> (c)</w:t>
      </w:r>
      <w:r w:rsidR="00AE2699" w:rsidRPr="00E06326">
        <w:rPr>
          <w:rFonts w:ascii="Arial" w:hAnsi="Arial" w:cs="Arial"/>
          <w:sz w:val="24"/>
          <w:szCs w:val="24"/>
        </w:rPr>
        <w:t>, the tenant shall, if possible, be offered an</w:t>
      </w:r>
      <w:r w:rsidR="00750781" w:rsidRPr="00E06326">
        <w:rPr>
          <w:rFonts w:ascii="Arial" w:hAnsi="Arial" w:cs="Arial"/>
          <w:sz w:val="24"/>
          <w:szCs w:val="24"/>
        </w:rPr>
        <w:t xml:space="preserve"> </w:t>
      </w:r>
      <w:r w:rsidR="00AE2699" w:rsidRPr="00E06326">
        <w:rPr>
          <w:rFonts w:ascii="Arial" w:hAnsi="Arial" w:cs="Arial"/>
          <w:sz w:val="24"/>
          <w:szCs w:val="24"/>
        </w:rPr>
        <w:t>alternative allotment plot with a sim</w:t>
      </w:r>
      <w:r w:rsidR="00120595" w:rsidRPr="00E06326">
        <w:rPr>
          <w:rFonts w:ascii="Arial" w:hAnsi="Arial" w:cs="Arial"/>
          <w:sz w:val="24"/>
          <w:szCs w:val="24"/>
        </w:rPr>
        <w:t>ilar distance (or less) from their</w:t>
      </w:r>
      <w:r w:rsidR="00AE2699" w:rsidRPr="00E06326">
        <w:rPr>
          <w:rFonts w:ascii="Arial" w:hAnsi="Arial" w:cs="Arial"/>
          <w:sz w:val="24"/>
          <w:szCs w:val="24"/>
        </w:rPr>
        <w:t xml:space="preserve"> residence.</w:t>
      </w:r>
    </w:p>
    <w:p w14:paraId="3A1E5F0A" w14:textId="77777777" w:rsidR="00211D23" w:rsidRPr="00E06326" w:rsidRDefault="00211D23" w:rsidP="007E7D96">
      <w:pPr>
        <w:pStyle w:val="NoSpacing"/>
        <w:rPr>
          <w:rFonts w:ascii="Arial" w:hAnsi="Arial" w:cs="Arial"/>
          <w:sz w:val="24"/>
          <w:szCs w:val="24"/>
        </w:rPr>
      </w:pPr>
    </w:p>
    <w:p w14:paraId="3A30DB6D" w14:textId="77777777" w:rsidR="00AE2699" w:rsidRPr="00E06326" w:rsidRDefault="006526C0" w:rsidP="007E7D96">
      <w:pPr>
        <w:pStyle w:val="NoSpacing"/>
        <w:rPr>
          <w:rFonts w:ascii="Arial" w:hAnsi="Arial" w:cs="Arial"/>
          <w:sz w:val="24"/>
          <w:szCs w:val="24"/>
        </w:rPr>
      </w:pPr>
      <w:r w:rsidRPr="00E06326">
        <w:rPr>
          <w:rFonts w:ascii="Arial" w:hAnsi="Arial" w:cs="Arial"/>
          <w:sz w:val="24"/>
          <w:szCs w:val="24"/>
        </w:rPr>
        <w:t>8.7</w:t>
      </w:r>
      <w:r w:rsidR="00AE2699" w:rsidRPr="00E06326">
        <w:rPr>
          <w:rFonts w:ascii="Arial" w:hAnsi="Arial" w:cs="Arial"/>
          <w:sz w:val="24"/>
          <w:szCs w:val="24"/>
        </w:rPr>
        <w:t xml:space="preserve"> On the termination of a tenancy by the </w:t>
      </w:r>
      <w:r w:rsidR="00750781" w:rsidRPr="00E06326">
        <w:rPr>
          <w:rFonts w:ascii="Arial" w:hAnsi="Arial" w:cs="Arial"/>
          <w:sz w:val="24"/>
          <w:szCs w:val="24"/>
        </w:rPr>
        <w:t>c</w:t>
      </w:r>
      <w:r w:rsidR="004D4410" w:rsidRPr="00E06326">
        <w:rPr>
          <w:rFonts w:ascii="Arial" w:hAnsi="Arial" w:cs="Arial"/>
          <w:sz w:val="24"/>
          <w:szCs w:val="24"/>
        </w:rPr>
        <w:t>ouncil</w:t>
      </w:r>
      <w:r w:rsidR="00AE2699" w:rsidRPr="00E06326">
        <w:rPr>
          <w:rFonts w:ascii="Arial" w:hAnsi="Arial" w:cs="Arial"/>
          <w:sz w:val="24"/>
          <w:szCs w:val="24"/>
        </w:rPr>
        <w:t xml:space="preserve"> under paragraph</w:t>
      </w:r>
      <w:r w:rsidRPr="00E06326">
        <w:rPr>
          <w:rFonts w:ascii="Arial" w:hAnsi="Arial" w:cs="Arial"/>
          <w:sz w:val="24"/>
          <w:szCs w:val="24"/>
        </w:rPr>
        <w:t>s 8</w:t>
      </w:r>
      <w:r w:rsidR="00A96617" w:rsidRPr="00E06326">
        <w:rPr>
          <w:rFonts w:ascii="Arial" w:hAnsi="Arial" w:cs="Arial"/>
          <w:sz w:val="24"/>
          <w:szCs w:val="24"/>
        </w:rPr>
        <w:t>.</w:t>
      </w:r>
      <w:r w:rsidRPr="00E06326">
        <w:rPr>
          <w:rFonts w:ascii="Arial" w:hAnsi="Arial" w:cs="Arial"/>
          <w:sz w:val="24"/>
          <w:szCs w:val="24"/>
        </w:rPr>
        <w:t>4</w:t>
      </w:r>
      <w:r w:rsidR="00A96617" w:rsidRPr="00E06326">
        <w:rPr>
          <w:rFonts w:ascii="Arial" w:hAnsi="Arial" w:cs="Arial"/>
          <w:sz w:val="24"/>
          <w:szCs w:val="24"/>
        </w:rPr>
        <w:t xml:space="preserve"> and </w:t>
      </w:r>
      <w:r w:rsidRPr="00E06326">
        <w:rPr>
          <w:rFonts w:ascii="Arial" w:hAnsi="Arial" w:cs="Arial"/>
          <w:sz w:val="24"/>
          <w:szCs w:val="24"/>
        </w:rPr>
        <w:t>8.5</w:t>
      </w:r>
      <w:r w:rsidR="00A96617" w:rsidRPr="00E06326">
        <w:rPr>
          <w:rFonts w:ascii="Arial" w:hAnsi="Arial" w:cs="Arial"/>
          <w:sz w:val="24"/>
          <w:szCs w:val="24"/>
        </w:rPr>
        <w:t xml:space="preserve"> </w:t>
      </w:r>
      <w:r w:rsidR="00AE2699" w:rsidRPr="00E06326">
        <w:rPr>
          <w:rFonts w:ascii="Arial" w:hAnsi="Arial" w:cs="Arial"/>
          <w:sz w:val="24"/>
          <w:szCs w:val="24"/>
        </w:rPr>
        <w:t xml:space="preserve">the tenant may be entitled to compensation from the </w:t>
      </w:r>
      <w:r w:rsidR="003D32DC" w:rsidRPr="00E06326">
        <w:rPr>
          <w:rFonts w:ascii="Arial" w:hAnsi="Arial" w:cs="Arial"/>
          <w:sz w:val="24"/>
          <w:szCs w:val="24"/>
        </w:rPr>
        <w:t>c</w:t>
      </w:r>
      <w:r w:rsidR="004D4410" w:rsidRPr="00E06326">
        <w:rPr>
          <w:rFonts w:ascii="Arial" w:hAnsi="Arial" w:cs="Arial"/>
          <w:sz w:val="24"/>
          <w:szCs w:val="24"/>
        </w:rPr>
        <w:t>ouncil</w:t>
      </w:r>
      <w:r w:rsidR="00AE2699" w:rsidRPr="00E06326">
        <w:rPr>
          <w:rFonts w:ascii="Arial" w:hAnsi="Arial" w:cs="Arial"/>
          <w:sz w:val="24"/>
          <w:szCs w:val="24"/>
        </w:rPr>
        <w:t xml:space="preserve"> as set</w:t>
      </w:r>
      <w:r w:rsidR="00750781" w:rsidRPr="00E06326">
        <w:rPr>
          <w:rFonts w:ascii="Arial" w:hAnsi="Arial" w:cs="Arial"/>
          <w:sz w:val="24"/>
          <w:szCs w:val="24"/>
        </w:rPr>
        <w:t xml:space="preserve"> </w:t>
      </w:r>
      <w:r w:rsidR="00AE2699" w:rsidRPr="00E06326">
        <w:rPr>
          <w:rFonts w:ascii="Arial" w:hAnsi="Arial" w:cs="Arial"/>
          <w:sz w:val="24"/>
          <w:szCs w:val="24"/>
        </w:rPr>
        <w:t>out in the Allotments Acts.</w:t>
      </w:r>
    </w:p>
    <w:p w14:paraId="7F5EB870" w14:textId="77777777" w:rsidR="00211D23" w:rsidRPr="00E06326" w:rsidRDefault="00211D23" w:rsidP="007E7D96">
      <w:pPr>
        <w:pStyle w:val="NoSpacing"/>
        <w:rPr>
          <w:rFonts w:ascii="Arial" w:hAnsi="Arial" w:cs="Arial"/>
          <w:sz w:val="24"/>
          <w:szCs w:val="24"/>
        </w:rPr>
      </w:pPr>
    </w:p>
    <w:p w14:paraId="6FD6AAB4" w14:textId="77777777" w:rsidR="00AE2699" w:rsidRPr="00E06326" w:rsidRDefault="00D105DD" w:rsidP="007E7D96">
      <w:pPr>
        <w:pStyle w:val="NoSpacing"/>
        <w:rPr>
          <w:rFonts w:ascii="Arial" w:hAnsi="Arial" w:cs="Arial"/>
          <w:sz w:val="24"/>
          <w:szCs w:val="24"/>
        </w:rPr>
      </w:pPr>
      <w:r w:rsidRPr="00E06326">
        <w:rPr>
          <w:rFonts w:ascii="Arial" w:hAnsi="Arial" w:cs="Arial"/>
          <w:sz w:val="24"/>
          <w:szCs w:val="24"/>
        </w:rPr>
        <w:t>8</w:t>
      </w:r>
      <w:r w:rsidR="006526C0" w:rsidRPr="00E06326">
        <w:rPr>
          <w:rFonts w:ascii="Arial" w:hAnsi="Arial" w:cs="Arial"/>
          <w:sz w:val="24"/>
          <w:szCs w:val="24"/>
        </w:rPr>
        <w:t>.8</w:t>
      </w:r>
      <w:r w:rsidR="00AE2699" w:rsidRPr="00E06326">
        <w:rPr>
          <w:rFonts w:ascii="Arial" w:hAnsi="Arial" w:cs="Arial"/>
          <w:sz w:val="24"/>
          <w:szCs w:val="24"/>
        </w:rPr>
        <w:t xml:space="preserve"> The </w:t>
      </w:r>
      <w:r w:rsidR="00C33090" w:rsidRPr="00E06326">
        <w:rPr>
          <w:rFonts w:ascii="Arial" w:hAnsi="Arial" w:cs="Arial"/>
          <w:sz w:val="24"/>
          <w:szCs w:val="24"/>
        </w:rPr>
        <w:t>c</w:t>
      </w:r>
      <w:r w:rsidR="004D4410" w:rsidRPr="00E06326">
        <w:rPr>
          <w:rFonts w:ascii="Arial" w:hAnsi="Arial" w:cs="Arial"/>
          <w:sz w:val="24"/>
          <w:szCs w:val="24"/>
        </w:rPr>
        <w:t>ouncil</w:t>
      </w:r>
      <w:r w:rsidR="00AE2699" w:rsidRPr="00E06326">
        <w:rPr>
          <w:rFonts w:ascii="Arial" w:hAnsi="Arial" w:cs="Arial"/>
          <w:sz w:val="24"/>
          <w:szCs w:val="24"/>
        </w:rPr>
        <w:t xml:space="preserve"> may be entitled to compensation from the tenant in respect of any</w:t>
      </w:r>
      <w:r w:rsidR="00750781" w:rsidRPr="00E06326">
        <w:rPr>
          <w:rFonts w:ascii="Arial" w:hAnsi="Arial" w:cs="Arial"/>
          <w:sz w:val="24"/>
          <w:szCs w:val="24"/>
        </w:rPr>
        <w:t xml:space="preserve"> </w:t>
      </w:r>
      <w:r w:rsidR="00AE2699" w:rsidRPr="00E06326">
        <w:rPr>
          <w:rFonts w:ascii="Arial" w:hAnsi="Arial" w:cs="Arial"/>
          <w:sz w:val="24"/>
          <w:szCs w:val="24"/>
        </w:rPr>
        <w:t>deterioration of an allotment plot caused by the failure of the tenant to maintain</w:t>
      </w:r>
      <w:r w:rsidR="00750781" w:rsidRPr="00E06326">
        <w:rPr>
          <w:rFonts w:ascii="Arial" w:hAnsi="Arial" w:cs="Arial"/>
          <w:sz w:val="24"/>
          <w:szCs w:val="24"/>
        </w:rPr>
        <w:t xml:space="preserve"> </w:t>
      </w:r>
      <w:r w:rsidR="00AE2699" w:rsidRPr="00E06326">
        <w:rPr>
          <w:rFonts w:ascii="Arial" w:hAnsi="Arial" w:cs="Arial"/>
          <w:sz w:val="24"/>
          <w:szCs w:val="24"/>
        </w:rPr>
        <w:t>it in a clean and good state of cultivation and fertility. The amount payable will</w:t>
      </w:r>
      <w:r w:rsidR="00750781" w:rsidRPr="00E06326">
        <w:rPr>
          <w:rFonts w:ascii="Arial" w:hAnsi="Arial" w:cs="Arial"/>
          <w:sz w:val="24"/>
          <w:szCs w:val="24"/>
        </w:rPr>
        <w:t xml:space="preserve"> </w:t>
      </w:r>
      <w:r w:rsidR="00AE2699" w:rsidRPr="00E06326">
        <w:rPr>
          <w:rFonts w:ascii="Arial" w:hAnsi="Arial" w:cs="Arial"/>
          <w:sz w:val="24"/>
          <w:szCs w:val="24"/>
        </w:rPr>
        <w:t>be the cost, at the date of the tenant quitting the plot, of making good the</w:t>
      </w:r>
      <w:r w:rsidR="00750781" w:rsidRPr="00E06326">
        <w:rPr>
          <w:rFonts w:ascii="Arial" w:hAnsi="Arial" w:cs="Arial"/>
          <w:sz w:val="24"/>
          <w:szCs w:val="24"/>
        </w:rPr>
        <w:t xml:space="preserve"> </w:t>
      </w:r>
      <w:r w:rsidR="00AE2699" w:rsidRPr="00E06326">
        <w:rPr>
          <w:rFonts w:ascii="Arial" w:hAnsi="Arial" w:cs="Arial"/>
          <w:sz w:val="24"/>
          <w:szCs w:val="24"/>
        </w:rPr>
        <w:t>deterioration as prov</w:t>
      </w:r>
      <w:r w:rsidR="00C33090" w:rsidRPr="00E06326">
        <w:rPr>
          <w:rFonts w:ascii="Arial" w:hAnsi="Arial" w:cs="Arial"/>
          <w:sz w:val="24"/>
          <w:szCs w:val="24"/>
        </w:rPr>
        <w:t xml:space="preserve">ided in the Allotments Acts </w:t>
      </w:r>
      <w:r w:rsidR="00AE2699" w:rsidRPr="00E06326">
        <w:rPr>
          <w:rFonts w:ascii="Arial" w:hAnsi="Arial" w:cs="Arial"/>
          <w:sz w:val="24"/>
          <w:szCs w:val="24"/>
        </w:rPr>
        <w:t>and is payable within 14</w:t>
      </w:r>
      <w:r w:rsidR="00750781" w:rsidRPr="00E06326">
        <w:rPr>
          <w:rFonts w:ascii="Arial" w:hAnsi="Arial" w:cs="Arial"/>
          <w:sz w:val="24"/>
          <w:szCs w:val="24"/>
        </w:rPr>
        <w:t xml:space="preserve"> </w:t>
      </w:r>
      <w:r w:rsidR="00AE2699" w:rsidRPr="00E06326">
        <w:rPr>
          <w:rFonts w:ascii="Arial" w:hAnsi="Arial" w:cs="Arial"/>
          <w:sz w:val="24"/>
          <w:szCs w:val="24"/>
        </w:rPr>
        <w:t>days from when the tenant quits the plot or on the termination of his tenancy,</w:t>
      </w:r>
      <w:r w:rsidR="00750781" w:rsidRPr="00E06326">
        <w:rPr>
          <w:rFonts w:ascii="Arial" w:hAnsi="Arial" w:cs="Arial"/>
          <w:sz w:val="24"/>
          <w:szCs w:val="24"/>
        </w:rPr>
        <w:t xml:space="preserve"> </w:t>
      </w:r>
      <w:r w:rsidR="00AE2699" w:rsidRPr="00E06326">
        <w:rPr>
          <w:rFonts w:ascii="Arial" w:hAnsi="Arial" w:cs="Arial"/>
          <w:sz w:val="24"/>
          <w:szCs w:val="24"/>
        </w:rPr>
        <w:t>whatever the cause.</w:t>
      </w:r>
    </w:p>
    <w:p w14:paraId="195FABB6" w14:textId="77777777" w:rsidR="00241A76" w:rsidRPr="00E06326" w:rsidRDefault="00241A76" w:rsidP="007E7D96">
      <w:pPr>
        <w:pStyle w:val="NoSpacing"/>
        <w:rPr>
          <w:rFonts w:ascii="Arial" w:hAnsi="Arial" w:cs="Arial"/>
          <w:b/>
          <w:bCs/>
          <w:sz w:val="24"/>
          <w:szCs w:val="24"/>
        </w:rPr>
      </w:pPr>
    </w:p>
    <w:p w14:paraId="064B2363" w14:textId="77777777" w:rsidR="00AE2699" w:rsidRPr="00E06326" w:rsidRDefault="00D105DD" w:rsidP="007E7D96">
      <w:pPr>
        <w:pStyle w:val="NoSpacing"/>
        <w:rPr>
          <w:rFonts w:ascii="Arial" w:hAnsi="Arial" w:cs="Arial"/>
          <w:b/>
          <w:bCs/>
          <w:sz w:val="24"/>
          <w:szCs w:val="24"/>
        </w:rPr>
      </w:pPr>
      <w:r w:rsidRPr="00E06326">
        <w:rPr>
          <w:rFonts w:ascii="Arial" w:hAnsi="Arial" w:cs="Arial"/>
          <w:b/>
          <w:bCs/>
          <w:sz w:val="24"/>
          <w:szCs w:val="24"/>
        </w:rPr>
        <w:t>9</w:t>
      </w:r>
      <w:r w:rsidR="00750781" w:rsidRPr="00E06326">
        <w:rPr>
          <w:rFonts w:ascii="Arial" w:hAnsi="Arial" w:cs="Arial"/>
          <w:b/>
          <w:bCs/>
          <w:sz w:val="24"/>
          <w:szCs w:val="24"/>
        </w:rPr>
        <w:t xml:space="preserve">. </w:t>
      </w:r>
      <w:r w:rsidR="00AE2699" w:rsidRPr="00E06326">
        <w:rPr>
          <w:rFonts w:ascii="Arial" w:hAnsi="Arial" w:cs="Arial"/>
          <w:b/>
          <w:bCs/>
          <w:sz w:val="24"/>
          <w:szCs w:val="24"/>
        </w:rPr>
        <w:t>Service of Notice</w:t>
      </w:r>
    </w:p>
    <w:p w14:paraId="0B993E45" w14:textId="77777777" w:rsidR="00211D23" w:rsidRPr="00E06326" w:rsidRDefault="00211D23" w:rsidP="007E7D96">
      <w:pPr>
        <w:pStyle w:val="NoSpacing"/>
        <w:rPr>
          <w:rFonts w:ascii="Arial" w:hAnsi="Arial" w:cs="Arial"/>
          <w:b/>
          <w:bCs/>
          <w:sz w:val="24"/>
          <w:szCs w:val="24"/>
        </w:rPr>
      </w:pPr>
    </w:p>
    <w:p w14:paraId="10F6A47A" w14:textId="77777777" w:rsidR="00AE2699" w:rsidRPr="00E06326" w:rsidRDefault="00D105DD" w:rsidP="007E7D96">
      <w:pPr>
        <w:pStyle w:val="NoSpacing"/>
        <w:rPr>
          <w:rFonts w:ascii="Arial" w:hAnsi="Arial" w:cs="Arial"/>
          <w:sz w:val="24"/>
          <w:szCs w:val="24"/>
        </w:rPr>
      </w:pPr>
      <w:r w:rsidRPr="00E06326">
        <w:rPr>
          <w:rFonts w:ascii="Arial" w:hAnsi="Arial" w:cs="Arial"/>
          <w:sz w:val="24"/>
          <w:szCs w:val="24"/>
        </w:rPr>
        <w:t>9</w:t>
      </w:r>
      <w:r w:rsidR="00750781" w:rsidRPr="00E06326">
        <w:rPr>
          <w:rFonts w:ascii="Arial" w:hAnsi="Arial" w:cs="Arial"/>
          <w:sz w:val="24"/>
          <w:szCs w:val="24"/>
        </w:rPr>
        <w:t>.1</w:t>
      </w:r>
      <w:r w:rsidR="00AE2699" w:rsidRPr="00E06326">
        <w:rPr>
          <w:rFonts w:ascii="Arial" w:hAnsi="Arial" w:cs="Arial"/>
          <w:sz w:val="24"/>
          <w:szCs w:val="24"/>
        </w:rPr>
        <w:t xml:space="preserve"> Any notice may be served on a tenant either personally, or by leaving it or sending it</w:t>
      </w:r>
      <w:r w:rsidR="003853B8" w:rsidRPr="00E06326">
        <w:rPr>
          <w:rFonts w:ascii="Arial" w:hAnsi="Arial" w:cs="Arial"/>
          <w:sz w:val="24"/>
          <w:szCs w:val="24"/>
        </w:rPr>
        <w:t xml:space="preserve"> </w:t>
      </w:r>
      <w:r w:rsidR="00AE2699" w:rsidRPr="00E06326">
        <w:rPr>
          <w:rFonts w:ascii="Arial" w:hAnsi="Arial" w:cs="Arial"/>
          <w:sz w:val="24"/>
          <w:szCs w:val="24"/>
        </w:rPr>
        <w:t>to their last known abode.</w:t>
      </w:r>
    </w:p>
    <w:p w14:paraId="611093C4" w14:textId="6F0227F0" w:rsidR="00211D23" w:rsidRPr="00E06326" w:rsidRDefault="00211D23" w:rsidP="007E7D96">
      <w:pPr>
        <w:pStyle w:val="NoSpacing"/>
        <w:rPr>
          <w:rFonts w:ascii="Arial" w:hAnsi="Arial" w:cs="Arial"/>
          <w:sz w:val="24"/>
          <w:szCs w:val="24"/>
        </w:rPr>
      </w:pPr>
    </w:p>
    <w:p w14:paraId="5401AFED" w14:textId="77777777" w:rsidR="00AE2699" w:rsidRPr="00E06326" w:rsidRDefault="00750781" w:rsidP="007E7D96">
      <w:pPr>
        <w:pStyle w:val="NoSpacing"/>
        <w:rPr>
          <w:rFonts w:ascii="Arial" w:hAnsi="Arial" w:cs="Arial"/>
          <w:b/>
          <w:bCs/>
          <w:sz w:val="24"/>
          <w:szCs w:val="24"/>
        </w:rPr>
      </w:pPr>
      <w:r w:rsidRPr="00E06326">
        <w:rPr>
          <w:rFonts w:ascii="Arial" w:hAnsi="Arial" w:cs="Arial"/>
          <w:b/>
          <w:bCs/>
          <w:sz w:val="24"/>
          <w:szCs w:val="24"/>
        </w:rPr>
        <w:t>1</w:t>
      </w:r>
      <w:r w:rsidR="00D105DD" w:rsidRPr="00E06326">
        <w:rPr>
          <w:rFonts w:ascii="Arial" w:hAnsi="Arial" w:cs="Arial"/>
          <w:b/>
          <w:bCs/>
          <w:sz w:val="24"/>
          <w:szCs w:val="24"/>
        </w:rPr>
        <w:t>0</w:t>
      </w:r>
      <w:r w:rsidRPr="00E06326">
        <w:rPr>
          <w:rFonts w:ascii="Arial" w:hAnsi="Arial" w:cs="Arial"/>
          <w:b/>
          <w:bCs/>
          <w:sz w:val="24"/>
          <w:szCs w:val="24"/>
        </w:rPr>
        <w:t xml:space="preserve">. </w:t>
      </w:r>
      <w:r w:rsidR="00AE2699" w:rsidRPr="00E06326">
        <w:rPr>
          <w:rFonts w:ascii="Arial" w:hAnsi="Arial" w:cs="Arial"/>
          <w:b/>
          <w:bCs/>
          <w:sz w:val="24"/>
          <w:szCs w:val="24"/>
        </w:rPr>
        <w:t>Publication and Review</w:t>
      </w:r>
      <w:r w:rsidR="00E01E2B" w:rsidRPr="00E06326">
        <w:rPr>
          <w:rFonts w:ascii="Arial" w:hAnsi="Arial" w:cs="Arial"/>
          <w:b/>
          <w:bCs/>
          <w:sz w:val="24"/>
          <w:szCs w:val="24"/>
        </w:rPr>
        <w:t xml:space="preserve"> of rules</w:t>
      </w:r>
    </w:p>
    <w:p w14:paraId="5FC6FC40" w14:textId="77777777" w:rsidR="00211D23" w:rsidRPr="00E06326" w:rsidRDefault="00211D23" w:rsidP="007E7D96">
      <w:pPr>
        <w:pStyle w:val="NoSpacing"/>
        <w:rPr>
          <w:rFonts w:ascii="Arial" w:hAnsi="Arial" w:cs="Arial"/>
          <w:b/>
          <w:bCs/>
          <w:sz w:val="24"/>
          <w:szCs w:val="24"/>
        </w:rPr>
      </w:pPr>
    </w:p>
    <w:p w14:paraId="6FC80554" w14:textId="21A3A9B8" w:rsidR="006526C0" w:rsidRPr="00E06326" w:rsidRDefault="00750781" w:rsidP="007E7D96">
      <w:pPr>
        <w:pStyle w:val="NoSpacing"/>
        <w:rPr>
          <w:rFonts w:ascii="Arial" w:hAnsi="Arial" w:cs="Arial"/>
          <w:color w:val="FF0000"/>
          <w:sz w:val="24"/>
          <w:szCs w:val="24"/>
        </w:rPr>
      </w:pPr>
      <w:r w:rsidRPr="00E06326">
        <w:rPr>
          <w:rFonts w:ascii="Arial" w:hAnsi="Arial" w:cs="Arial"/>
          <w:sz w:val="24"/>
          <w:szCs w:val="24"/>
        </w:rPr>
        <w:t>1</w:t>
      </w:r>
      <w:r w:rsidR="00D105DD" w:rsidRPr="00E06326">
        <w:rPr>
          <w:rFonts w:ascii="Arial" w:hAnsi="Arial" w:cs="Arial"/>
          <w:sz w:val="24"/>
          <w:szCs w:val="24"/>
        </w:rPr>
        <w:t>0</w:t>
      </w:r>
      <w:r w:rsidRPr="00E06326">
        <w:rPr>
          <w:rFonts w:ascii="Arial" w:hAnsi="Arial" w:cs="Arial"/>
          <w:sz w:val="24"/>
          <w:szCs w:val="24"/>
        </w:rPr>
        <w:t>.1</w:t>
      </w:r>
      <w:r w:rsidR="00AE2699" w:rsidRPr="00E06326">
        <w:rPr>
          <w:rFonts w:ascii="Arial" w:hAnsi="Arial" w:cs="Arial"/>
          <w:sz w:val="24"/>
          <w:szCs w:val="24"/>
        </w:rPr>
        <w:t xml:space="preserve"> Copies of the </w:t>
      </w:r>
      <w:r w:rsidR="00E01E2B" w:rsidRPr="00E06326">
        <w:rPr>
          <w:rFonts w:ascii="Arial" w:hAnsi="Arial" w:cs="Arial"/>
          <w:sz w:val="24"/>
          <w:szCs w:val="24"/>
        </w:rPr>
        <w:t>Allotment Tenancy Agreement</w:t>
      </w:r>
      <w:r w:rsidR="00AE2699" w:rsidRPr="00E06326">
        <w:rPr>
          <w:rFonts w:ascii="Arial" w:hAnsi="Arial" w:cs="Arial"/>
          <w:sz w:val="24"/>
          <w:szCs w:val="24"/>
        </w:rPr>
        <w:t xml:space="preserve"> </w:t>
      </w:r>
      <w:r w:rsidR="008D4B09" w:rsidRPr="00E06326">
        <w:rPr>
          <w:rFonts w:ascii="Arial" w:hAnsi="Arial" w:cs="Arial"/>
          <w:sz w:val="24"/>
          <w:szCs w:val="24"/>
        </w:rPr>
        <w:t xml:space="preserve">including Allotment rules </w:t>
      </w:r>
      <w:r w:rsidR="00AE2699" w:rsidRPr="00E06326">
        <w:rPr>
          <w:rFonts w:ascii="Arial" w:hAnsi="Arial" w:cs="Arial"/>
          <w:sz w:val="24"/>
          <w:szCs w:val="24"/>
        </w:rPr>
        <w:t>will be issued at the commencement of all new</w:t>
      </w:r>
      <w:r w:rsidR="00E01E2B" w:rsidRPr="00E06326">
        <w:rPr>
          <w:rFonts w:ascii="Arial" w:hAnsi="Arial" w:cs="Arial"/>
          <w:sz w:val="24"/>
          <w:szCs w:val="24"/>
        </w:rPr>
        <w:t xml:space="preserve"> </w:t>
      </w:r>
      <w:r w:rsidR="00AE2699" w:rsidRPr="00E06326">
        <w:rPr>
          <w:rFonts w:ascii="Arial" w:hAnsi="Arial" w:cs="Arial"/>
          <w:sz w:val="24"/>
          <w:szCs w:val="24"/>
        </w:rPr>
        <w:t xml:space="preserve">tenancy </w:t>
      </w:r>
      <w:r w:rsidR="00F47702" w:rsidRPr="00E06326">
        <w:rPr>
          <w:rFonts w:ascii="Arial" w:hAnsi="Arial" w:cs="Arial"/>
          <w:sz w:val="24"/>
          <w:szCs w:val="24"/>
        </w:rPr>
        <w:t>agreements,</w:t>
      </w:r>
      <w:r w:rsidR="008D4B09" w:rsidRPr="00E06326">
        <w:rPr>
          <w:rFonts w:ascii="Arial" w:hAnsi="Arial" w:cs="Arial"/>
          <w:sz w:val="24"/>
          <w:szCs w:val="24"/>
        </w:rPr>
        <w:t xml:space="preserve"> Allotment rules will be re issued with every subsequent invoice </w:t>
      </w:r>
      <w:r w:rsidR="00AE2699" w:rsidRPr="00E06326">
        <w:rPr>
          <w:rFonts w:ascii="Arial" w:hAnsi="Arial" w:cs="Arial"/>
          <w:sz w:val="24"/>
          <w:szCs w:val="24"/>
        </w:rPr>
        <w:t>and where notice boards are provided displayed on site.</w:t>
      </w:r>
      <w:r w:rsidR="00AE3AD9" w:rsidRPr="00E06326">
        <w:rPr>
          <w:rFonts w:ascii="Arial" w:hAnsi="Arial" w:cs="Arial"/>
          <w:sz w:val="24"/>
          <w:szCs w:val="24"/>
        </w:rPr>
        <w:t xml:space="preserve"> </w:t>
      </w:r>
      <w:r w:rsidR="00EC23BA" w:rsidRPr="00E06326">
        <w:rPr>
          <w:rFonts w:ascii="Arial" w:hAnsi="Arial" w:cs="Arial"/>
          <w:sz w:val="24"/>
          <w:szCs w:val="24"/>
        </w:rPr>
        <w:t xml:space="preserve">Tenants will be notified of minor addendums or alterations to allotment rules in the letter sent out with the annual invoice. </w:t>
      </w:r>
      <w:r w:rsidR="00AE2699" w:rsidRPr="00E06326">
        <w:rPr>
          <w:rFonts w:ascii="Arial" w:hAnsi="Arial" w:cs="Arial"/>
          <w:sz w:val="24"/>
          <w:szCs w:val="24"/>
        </w:rPr>
        <w:t xml:space="preserve"> </w:t>
      </w:r>
    </w:p>
    <w:p w14:paraId="67815ECD" w14:textId="77777777" w:rsidR="006526C0" w:rsidRPr="00E06326" w:rsidRDefault="006526C0" w:rsidP="007E7D96">
      <w:pPr>
        <w:pStyle w:val="NoSpacing"/>
        <w:rPr>
          <w:rFonts w:ascii="Arial" w:hAnsi="Arial" w:cs="Arial"/>
          <w:sz w:val="24"/>
          <w:szCs w:val="24"/>
        </w:rPr>
      </w:pPr>
    </w:p>
    <w:p w14:paraId="691EBEE7" w14:textId="77777777" w:rsidR="006526C0" w:rsidRPr="00E06326" w:rsidRDefault="006526C0" w:rsidP="007E7D96">
      <w:pPr>
        <w:pStyle w:val="NoSpacing"/>
        <w:rPr>
          <w:rFonts w:ascii="Arial" w:hAnsi="Arial" w:cs="Arial"/>
          <w:sz w:val="24"/>
          <w:szCs w:val="24"/>
        </w:rPr>
      </w:pPr>
      <w:r w:rsidRPr="00E06326">
        <w:rPr>
          <w:rFonts w:ascii="Arial" w:hAnsi="Arial" w:cs="Arial"/>
          <w:sz w:val="24"/>
          <w:szCs w:val="24"/>
        </w:rPr>
        <w:lastRenderedPageBreak/>
        <w:t>10.2 Periodically we may re-issue the Allotment Tenancy Agreement to existing tenants if changes are made.</w:t>
      </w:r>
    </w:p>
    <w:p w14:paraId="5B8E9B5A" w14:textId="77777777" w:rsidR="00AE3AD9" w:rsidRPr="00E06326" w:rsidRDefault="00AE3AD9" w:rsidP="007E7D96">
      <w:pPr>
        <w:pStyle w:val="NoSpacing"/>
        <w:rPr>
          <w:rFonts w:ascii="Arial" w:hAnsi="Arial" w:cs="Arial"/>
          <w:sz w:val="24"/>
          <w:szCs w:val="24"/>
        </w:rPr>
      </w:pPr>
    </w:p>
    <w:p w14:paraId="08EABA12" w14:textId="77777777" w:rsidR="00AE2699" w:rsidRPr="00E06326" w:rsidRDefault="00750781" w:rsidP="007E7D96">
      <w:pPr>
        <w:pStyle w:val="NoSpacing"/>
        <w:rPr>
          <w:rFonts w:ascii="Arial" w:hAnsi="Arial" w:cs="Arial"/>
          <w:b/>
          <w:bCs/>
          <w:sz w:val="24"/>
          <w:szCs w:val="24"/>
        </w:rPr>
      </w:pPr>
      <w:r w:rsidRPr="00E06326">
        <w:rPr>
          <w:rFonts w:ascii="Arial" w:hAnsi="Arial" w:cs="Arial"/>
          <w:b/>
          <w:bCs/>
          <w:sz w:val="24"/>
          <w:szCs w:val="24"/>
        </w:rPr>
        <w:t>1</w:t>
      </w:r>
      <w:r w:rsidR="00D105DD" w:rsidRPr="00E06326">
        <w:rPr>
          <w:rFonts w:ascii="Arial" w:hAnsi="Arial" w:cs="Arial"/>
          <w:b/>
          <w:bCs/>
          <w:sz w:val="24"/>
          <w:szCs w:val="24"/>
        </w:rPr>
        <w:t>1</w:t>
      </w:r>
      <w:r w:rsidRPr="00E06326">
        <w:rPr>
          <w:rFonts w:ascii="Arial" w:hAnsi="Arial" w:cs="Arial"/>
          <w:b/>
          <w:bCs/>
          <w:sz w:val="24"/>
          <w:szCs w:val="24"/>
        </w:rPr>
        <w:t xml:space="preserve">. </w:t>
      </w:r>
      <w:r w:rsidR="00AE2699" w:rsidRPr="00E06326">
        <w:rPr>
          <w:rFonts w:ascii="Arial" w:hAnsi="Arial" w:cs="Arial"/>
          <w:b/>
          <w:bCs/>
          <w:sz w:val="24"/>
          <w:szCs w:val="24"/>
        </w:rPr>
        <w:t>Complaints</w:t>
      </w:r>
    </w:p>
    <w:p w14:paraId="2FF0E702" w14:textId="77777777" w:rsidR="00731813" w:rsidRPr="00E06326" w:rsidRDefault="00731813" w:rsidP="007E7D96">
      <w:pPr>
        <w:pStyle w:val="NoSpacing"/>
        <w:rPr>
          <w:rFonts w:ascii="Arial" w:hAnsi="Arial" w:cs="Arial"/>
          <w:b/>
          <w:bCs/>
          <w:sz w:val="24"/>
          <w:szCs w:val="24"/>
        </w:rPr>
      </w:pPr>
    </w:p>
    <w:p w14:paraId="47DB007B" w14:textId="77777777" w:rsidR="00854C14" w:rsidRPr="00E06326" w:rsidRDefault="00750781" w:rsidP="007E7D96">
      <w:pPr>
        <w:pStyle w:val="NoSpacing"/>
        <w:rPr>
          <w:rFonts w:ascii="Arial" w:hAnsi="Arial" w:cs="Arial"/>
          <w:color w:val="000000"/>
          <w:sz w:val="24"/>
          <w:szCs w:val="24"/>
        </w:rPr>
      </w:pPr>
      <w:r w:rsidRPr="00E06326">
        <w:rPr>
          <w:rFonts w:ascii="Arial" w:hAnsi="Arial" w:cs="Arial"/>
          <w:bCs/>
          <w:sz w:val="24"/>
          <w:szCs w:val="24"/>
        </w:rPr>
        <w:t>1</w:t>
      </w:r>
      <w:r w:rsidR="00D105DD" w:rsidRPr="00E06326">
        <w:rPr>
          <w:rFonts w:ascii="Arial" w:hAnsi="Arial" w:cs="Arial"/>
          <w:bCs/>
          <w:sz w:val="24"/>
          <w:szCs w:val="24"/>
        </w:rPr>
        <w:t>1</w:t>
      </w:r>
      <w:r w:rsidRPr="00E06326">
        <w:rPr>
          <w:rFonts w:ascii="Arial" w:hAnsi="Arial" w:cs="Arial"/>
          <w:bCs/>
          <w:sz w:val="24"/>
          <w:szCs w:val="24"/>
        </w:rPr>
        <w:t xml:space="preserve">.1 </w:t>
      </w:r>
      <w:r w:rsidR="00165ED4" w:rsidRPr="00E06326">
        <w:rPr>
          <w:rFonts w:ascii="Arial" w:hAnsi="Arial" w:cs="Arial"/>
          <w:bCs/>
          <w:sz w:val="24"/>
          <w:szCs w:val="24"/>
        </w:rPr>
        <w:t>A</w:t>
      </w:r>
      <w:r w:rsidR="00165ED4" w:rsidRPr="00E06326">
        <w:rPr>
          <w:rFonts w:ascii="Arial" w:hAnsi="Arial" w:cs="Arial"/>
          <w:color w:val="000000"/>
          <w:sz w:val="24"/>
          <w:szCs w:val="24"/>
        </w:rPr>
        <w:t xml:space="preserve"> copy of the council’s complaints procedure is available by contacting </w:t>
      </w:r>
      <w:r w:rsidR="00854C14" w:rsidRPr="00E06326">
        <w:rPr>
          <w:rFonts w:ascii="Arial" w:hAnsi="Arial" w:cs="Arial"/>
          <w:color w:val="000000"/>
          <w:sz w:val="24"/>
          <w:szCs w:val="24"/>
        </w:rPr>
        <w:t>the Customer Relations Team using the contact details below:</w:t>
      </w:r>
    </w:p>
    <w:p w14:paraId="37AE56D6" w14:textId="77777777" w:rsidR="00854C14" w:rsidRPr="00E06326" w:rsidRDefault="00854C14" w:rsidP="007E7D96">
      <w:pPr>
        <w:pStyle w:val="NoSpacing"/>
        <w:rPr>
          <w:rFonts w:ascii="Arial" w:hAnsi="Arial" w:cs="Arial"/>
          <w:color w:val="000000"/>
          <w:sz w:val="24"/>
          <w:szCs w:val="24"/>
        </w:rPr>
      </w:pPr>
      <w:r w:rsidRPr="00E06326">
        <w:rPr>
          <w:rFonts w:ascii="Arial" w:hAnsi="Arial" w:cs="Arial"/>
          <w:color w:val="000000"/>
          <w:sz w:val="24"/>
          <w:szCs w:val="24"/>
        </w:rPr>
        <w:t>Telephone: 01634 333333</w:t>
      </w:r>
    </w:p>
    <w:p w14:paraId="364615A7" w14:textId="77777777" w:rsidR="00854C14" w:rsidRPr="00E06326" w:rsidRDefault="00854C14" w:rsidP="007E7D96">
      <w:pPr>
        <w:pStyle w:val="NoSpacing"/>
        <w:rPr>
          <w:rFonts w:ascii="Arial" w:hAnsi="Arial" w:cs="Arial"/>
          <w:color w:val="000000"/>
          <w:sz w:val="24"/>
          <w:szCs w:val="24"/>
        </w:rPr>
      </w:pPr>
      <w:r w:rsidRPr="00E06326">
        <w:rPr>
          <w:rFonts w:ascii="Arial" w:hAnsi="Arial" w:cs="Arial"/>
          <w:color w:val="000000"/>
          <w:sz w:val="24"/>
          <w:szCs w:val="24"/>
        </w:rPr>
        <w:t xml:space="preserve">Email: </w:t>
      </w:r>
      <w:hyperlink r:id="rId13" w:history="1">
        <w:r w:rsidRPr="00E06326">
          <w:rPr>
            <w:rStyle w:val="Hyperlink"/>
            <w:rFonts w:ascii="Arial" w:hAnsi="Arial" w:cs="Arial"/>
            <w:sz w:val="24"/>
            <w:szCs w:val="24"/>
          </w:rPr>
          <w:t>customer.relations@medway.gov.uk</w:t>
        </w:r>
      </w:hyperlink>
    </w:p>
    <w:p w14:paraId="39B96D34" w14:textId="77777777" w:rsidR="00854C14" w:rsidRPr="00E06326" w:rsidRDefault="00854C14" w:rsidP="007E7D96">
      <w:pPr>
        <w:pStyle w:val="NoSpacing"/>
        <w:rPr>
          <w:rFonts w:ascii="Arial" w:hAnsi="Arial" w:cs="Arial"/>
          <w:color w:val="000000"/>
          <w:sz w:val="24"/>
          <w:szCs w:val="24"/>
        </w:rPr>
      </w:pPr>
      <w:r w:rsidRPr="00E06326">
        <w:rPr>
          <w:rFonts w:ascii="Arial" w:hAnsi="Arial" w:cs="Arial"/>
          <w:color w:val="000000"/>
          <w:sz w:val="24"/>
          <w:szCs w:val="24"/>
        </w:rPr>
        <w:t>Address: Customer Relations Team, Gun Wharf, Dock Road, Chatham, ME4 4TR</w:t>
      </w:r>
    </w:p>
    <w:p w14:paraId="199F2CF3" w14:textId="77777777" w:rsidR="00854C14" w:rsidRPr="00E06326" w:rsidRDefault="00854C14" w:rsidP="007E7D96">
      <w:pPr>
        <w:pStyle w:val="NoSpacing"/>
        <w:rPr>
          <w:rFonts w:ascii="Arial" w:hAnsi="Arial" w:cs="Arial"/>
          <w:color w:val="000000"/>
          <w:sz w:val="24"/>
          <w:szCs w:val="24"/>
        </w:rPr>
      </w:pPr>
    </w:p>
    <w:p w14:paraId="3C576C31" w14:textId="4C977F12" w:rsidR="007667F4" w:rsidRPr="00E06326" w:rsidRDefault="00854C14" w:rsidP="007E7D96">
      <w:pPr>
        <w:pStyle w:val="NoSpacing"/>
        <w:rPr>
          <w:rFonts w:ascii="Arial" w:hAnsi="Arial" w:cs="Arial"/>
          <w:color w:val="000000"/>
          <w:sz w:val="24"/>
          <w:szCs w:val="24"/>
        </w:rPr>
      </w:pPr>
      <w:r w:rsidRPr="00E06326">
        <w:rPr>
          <w:rFonts w:ascii="Arial" w:hAnsi="Arial" w:cs="Arial"/>
          <w:color w:val="000000"/>
          <w:sz w:val="24"/>
          <w:szCs w:val="24"/>
        </w:rPr>
        <w:t xml:space="preserve">11.2 Alternatively, this information is also available on </w:t>
      </w:r>
      <w:r w:rsidR="00165ED4" w:rsidRPr="00E06326">
        <w:rPr>
          <w:rFonts w:ascii="Arial" w:hAnsi="Arial" w:cs="Arial"/>
          <w:color w:val="000000"/>
          <w:sz w:val="24"/>
          <w:szCs w:val="24"/>
        </w:rPr>
        <w:t xml:space="preserve">Medway Council’s </w:t>
      </w:r>
      <w:r w:rsidR="007667F4" w:rsidRPr="00E06326">
        <w:rPr>
          <w:rFonts w:ascii="Arial" w:hAnsi="Arial" w:cs="Arial"/>
          <w:color w:val="000000"/>
          <w:sz w:val="24"/>
          <w:szCs w:val="24"/>
        </w:rPr>
        <w:t>website</w:t>
      </w:r>
      <w:r w:rsidR="00AA5DBD">
        <w:rPr>
          <w:rFonts w:ascii="Arial" w:hAnsi="Arial" w:cs="Arial"/>
          <w:color w:val="000000"/>
          <w:sz w:val="24"/>
          <w:szCs w:val="24"/>
        </w:rPr>
        <w:t xml:space="preserve">. </w:t>
      </w:r>
      <w:hyperlink r:id="rId14" w:history="1">
        <w:r w:rsidR="00AA5DBD" w:rsidRPr="00AA5DBD">
          <w:rPr>
            <w:rStyle w:val="Hyperlink"/>
            <w:rFonts w:ascii="Arial" w:hAnsi="Arial" w:cs="Arial"/>
            <w:sz w:val="24"/>
            <w:szCs w:val="24"/>
          </w:rPr>
          <w:t xml:space="preserve">View our complaints, </w:t>
        </w:r>
        <w:proofErr w:type="gramStart"/>
        <w:r w:rsidR="00AA5DBD" w:rsidRPr="00AA5DBD">
          <w:rPr>
            <w:rStyle w:val="Hyperlink"/>
            <w:rFonts w:ascii="Arial" w:hAnsi="Arial" w:cs="Arial"/>
            <w:sz w:val="24"/>
            <w:szCs w:val="24"/>
          </w:rPr>
          <w:t>compliments</w:t>
        </w:r>
        <w:proofErr w:type="gramEnd"/>
        <w:r w:rsidR="00AA5DBD" w:rsidRPr="00AA5DBD">
          <w:rPr>
            <w:rStyle w:val="Hyperlink"/>
            <w:rFonts w:ascii="Arial" w:hAnsi="Arial" w:cs="Arial"/>
            <w:sz w:val="24"/>
            <w:szCs w:val="24"/>
          </w:rPr>
          <w:t xml:space="preserve"> or comments</w:t>
        </w:r>
      </w:hyperlink>
      <w:r w:rsidR="007667F4" w:rsidRPr="00E06326">
        <w:rPr>
          <w:rFonts w:ascii="Arial" w:hAnsi="Arial" w:cs="Arial"/>
          <w:color w:val="000000"/>
          <w:sz w:val="24"/>
          <w:szCs w:val="24"/>
        </w:rPr>
        <w:t xml:space="preserve">: </w:t>
      </w:r>
    </w:p>
    <w:p w14:paraId="0BE513FC" w14:textId="6E3C6B5B" w:rsidR="00383B6B" w:rsidRPr="00E06326" w:rsidRDefault="00383B6B" w:rsidP="007E7D96">
      <w:pPr>
        <w:pStyle w:val="NoSpacing"/>
        <w:rPr>
          <w:rFonts w:ascii="Arial" w:hAnsi="Arial" w:cs="Arial"/>
          <w:color w:val="000000"/>
          <w:sz w:val="24"/>
          <w:szCs w:val="24"/>
        </w:rPr>
      </w:pPr>
    </w:p>
    <w:p w14:paraId="1EEF86D5" w14:textId="66146E1F" w:rsidR="00383B6B" w:rsidRPr="00E06326" w:rsidRDefault="00383B6B" w:rsidP="007E7D96">
      <w:pPr>
        <w:pStyle w:val="NoSpacing"/>
        <w:rPr>
          <w:rFonts w:ascii="Arial" w:hAnsi="Arial" w:cs="Arial"/>
          <w:color w:val="000000"/>
          <w:sz w:val="24"/>
          <w:szCs w:val="24"/>
        </w:rPr>
      </w:pPr>
    </w:p>
    <w:p w14:paraId="38D185CF" w14:textId="361E0BC0" w:rsidR="00383B6B" w:rsidRPr="00E06326" w:rsidRDefault="00383B6B" w:rsidP="007E7D96">
      <w:pPr>
        <w:pStyle w:val="NoSpacing"/>
        <w:rPr>
          <w:rFonts w:ascii="Arial" w:hAnsi="Arial" w:cs="Arial"/>
          <w:color w:val="000000"/>
          <w:sz w:val="24"/>
          <w:szCs w:val="24"/>
        </w:rPr>
      </w:pPr>
    </w:p>
    <w:p w14:paraId="39B5838A" w14:textId="03842738" w:rsidR="00B65674" w:rsidRPr="00E06326" w:rsidRDefault="00B65674" w:rsidP="007E7D96">
      <w:pPr>
        <w:pStyle w:val="NoSpacing"/>
        <w:rPr>
          <w:rFonts w:ascii="Arial" w:hAnsi="Arial" w:cs="Arial"/>
          <w:color w:val="000000"/>
          <w:sz w:val="24"/>
          <w:szCs w:val="24"/>
        </w:rPr>
      </w:pPr>
    </w:p>
    <w:p w14:paraId="7FE139E6" w14:textId="7E773359" w:rsidR="00B65674" w:rsidRPr="00E06326" w:rsidRDefault="00B65674" w:rsidP="007E7D96">
      <w:pPr>
        <w:pStyle w:val="NoSpacing"/>
        <w:rPr>
          <w:rFonts w:ascii="Arial" w:hAnsi="Arial" w:cs="Arial"/>
          <w:color w:val="000000"/>
          <w:sz w:val="24"/>
          <w:szCs w:val="24"/>
        </w:rPr>
      </w:pPr>
    </w:p>
    <w:p w14:paraId="3DF9D4D8" w14:textId="34673185" w:rsidR="00B65674" w:rsidRPr="00E06326" w:rsidRDefault="00B65674" w:rsidP="007E7D96">
      <w:pPr>
        <w:pStyle w:val="NoSpacing"/>
        <w:rPr>
          <w:rFonts w:ascii="Arial" w:hAnsi="Arial" w:cs="Arial"/>
          <w:color w:val="000000"/>
          <w:sz w:val="24"/>
          <w:szCs w:val="24"/>
        </w:rPr>
      </w:pPr>
    </w:p>
    <w:p w14:paraId="75E386FE" w14:textId="34BEA9A6" w:rsidR="00B65674" w:rsidRPr="00E06326" w:rsidRDefault="00B65674" w:rsidP="007E7D96">
      <w:pPr>
        <w:pStyle w:val="NoSpacing"/>
        <w:rPr>
          <w:rFonts w:ascii="Arial" w:hAnsi="Arial" w:cs="Arial"/>
          <w:color w:val="000000"/>
          <w:sz w:val="24"/>
          <w:szCs w:val="24"/>
        </w:rPr>
      </w:pPr>
    </w:p>
    <w:p w14:paraId="117F0406" w14:textId="50CA0EEE" w:rsidR="00B65674" w:rsidRPr="00E06326" w:rsidRDefault="00B65674" w:rsidP="007E7D96">
      <w:pPr>
        <w:pStyle w:val="NoSpacing"/>
        <w:rPr>
          <w:rFonts w:ascii="Arial" w:hAnsi="Arial" w:cs="Arial"/>
          <w:color w:val="000000"/>
          <w:sz w:val="24"/>
          <w:szCs w:val="24"/>
        </w:rPr>
      </w:pPr>
    </w:p>
    <w:p w14:paraId="72AB9580" w14:textId="3B9355EC" w:rsidR="00B65674" w:rsidRPr="00E06326" w:rsidRDefault="00B65674" w:rsidP="007E7D96">
      <w:pPr>
        <w:pStyle w:val="NoSpacing"/>
        <w:rPr>
          <w:rFonts w:ascii="Arial" w:hAnsi="Arial" w:cs="Arial"/>
          <w:color w:val="000000"/>
          <w:sz w:val="24"/>
          <w:szCs w:val="24"/>
        </w:rPr>
      </w:pPr>
    </w:p>
    <w:p w14:paraId="1E54137B" w14:textId="1A7C19DF" w:rsidR="00B65674" w:rsidRPr="00E06326" w:rsidRDefault="00B65674" w:rsidP="007E7D96">
      <w:pPr>
        <w:pStyle w:val="NoSpacing"/>
        <w:rPr>
          <w:rFonts w:ascii="Arial" w:hAnsi="Arial" w:cs="Arial"/>
          <w:color w:val="000000"/>
          <w:sz w:val="24"/>
          <w:szCs w:val="24"/>
        </w:rPr>
      </w:pPr>
    </w:p>
    <w:p w14:paraId="25F93EBB" w14:textId="65E840AE" w:rsidR="00B65674" w:rsidRPr="00E06326" w:rsidRDefault="00B65674" w:rsidP="007E7D96">
      <w:pPr>
        <w:pStyle w:val="NoSpacing"/>
        <w:rPr>
          <w:rFonts w:ascii="Arial" w:hAnsi="Arial" w:cs="Arial"/>
          <w:color w:val="000000"/>
          <w:sz w:val="24"/>
          <w:szCs w:val="24"/>
        </w:rPr>
      </w:pPr>
    </w:p>
    <w:p w14:paraId="1A064E9F" w14:textId="7F02E374" w:rsidR="00B65674" w:rsidRPr="00E06326" w:rsidRDefault="00B65674" w:rsidP="007E7D96">
      <w:pPr>
        <w:pStyle w:val="NoSpacing"/>
        <w:rPr>
          <w:rFonts w:ascii="Arial" w:hAnsi="Arial" w:cs="Arial"/>
          <w:color w:val="000000"/>
          <w:sz w:val="24"/>
          <w:szCs w:val="24"/>
        </w:rPr>
      </w:pPr>
    </w:p>
    <w:p w14:paraId="2CDCD419" w14:textId="2EC19FC5" w:rsidR="00B65674" w:rsidRPr="00E06326" w:rsidRDefault="00B65674" w:rsidP="007E7D96">
      <w:pPr>
        <w:pStyle w:val="NoSpacing"/>
        <w:rPr>
          <w:rFonts w:ascii="Arial" w:hAnsi="Arial" w:cs="Arial"/>
          <w:color w:val="000000"/>
          <w:sz w:val="24"/>
          <w:szCs w:val="24"/>
        </w:rPr>
      </w:pPr>
    </w:p>
    <w:p w14:paraId="0EF3430D" w14:textId="2560000C" w:rsidR="00B65674" w:rsidRPr="00E06326" w:rsidRDefault="00B65674" w:rsidP="007E7D96">
      <w:pPr>
        <w:pStyle w:val="NoSpacing"/>
        <w:rPr>
          <w:rFonts w:ascii="Arial" w:hAnsi="Arial" w:cs="Arial"/>
          <w:color w:val="000000"/>
          <w:sz w:val="24"/>
          <w:szCs w:val="24"/>
        </w:rPr>
      </w:pPr>
    </w:p>
    <w:p w14:paraId="6EEE9A48" w14:textId="52A1B8C3" w:rsidR="00B65674" w:rsidRPr="00E06326" w:rsidRDefault="00B65674" w:rsidP="007E7D96">
      <w:pPr>
        <w:pStyle w:val="NoSpacing"/>
        <w:rPr>
          <w:rFonts w:ascii="Arial" w:hAnsi="Arial" w:cs="Arial"/>
          <w:color w:val="000000"/>
          <w:sz w:val="24"/>
          <w:szCs w:val="24"/>
        </w:rPr>
      </w:pPr>
    </w:p>
    <w:p w14:paraId="2139ED61" w14:textId="4654623A" w:rsidR="00B65674" w:rsidRPr="00E06326" w:rsidRDefault="00B65674" w:rsidP="007E7D96">
      <w:pPr>
        <w:pStyle w:val="NoSpacing"/>
        <w:rPr>
          <w:rFonts w:ascii="Arial" w:hAnsi="Arial" w:cs="Arial"/>
          <w:color w:val="000000"/>
          <w:sz w:val="24"/>
          <w:szCs w:val="24"/>
        </w:rPr>
      </w:pPr>
    </w:p>
    <w:p w14:paraId="2E49298E" w14:textId="47CC084C" w:rsidR="00B65674" w:rsidRPr="00E06326" w:rsidRDefault="00B65674" w:rsidP="007E7D96">
      <w:pPr>
        <w:pStyle w:val="NoSpacing"/>
        <w:rPr>
          <w:rFonts w:ascii="Arial" w:hAnsi="Arial" w:cs="Arial"/>
          <w:color w:val="000000"/>
          <w:sz w:val="24"/>
          <w:szCs w:val="24"/>
        </w:rPr>
      </w:pPr>
    </w:p>
    <w:p w14:paraId="79673208" w14:textId="06F768BA" w:rsidR="00B65674" w:rsidRPr="00E06326" w:rsidRDefault="00B65674" w:rsidP="007E7D96">
      <w:pPr>
        <w:pStyle w:val="NoSpacing"/>
        <w:rPr>
          <w:rFonts w:ascii="Arial" w:hAnsi="Arial" w:cs="Arial"/>
          <w:color w:val="000000"/>
          <w:sz w:val="24"/>
          <w:szCs w:val="24"/>
        </w:rPr>
      </w:pPr>
    </w:p>
    <w:p w14:paraId="5C7958F2" w14:textId="365630A7" w:rsidR="00B65674" w:rsidRPr="00E06326" w:rsidRDefault="00B65674" w:rsidP="007E7D96">
      <w:pPr>
        <w:pStyle w:val="NoSpacing"/>
        <w:rPr>
          <w:rFonts w:ascii="Arial" w:hAnsi="Arial" w:cs="Arial"/>
          <w:color w:val="000000"/>
          <w:sz w:val="24"/>
          <w:szCs w:val="24"/>
        </w:rPr>
      </w:pPr>
    </w:p>
    <w:p w14:paraId="2395505C" w14:textId="32389D29" w:rsidR="00B65674" w:rsidRPr="00E06326" w:rsidRDefault="00B65674" w:rsidP="007E7D96">
      <w:pPr>
        <w:pStyle w:val="NoSpacing"/>
        <w:rPr>
          <w:rFonts w:ascii="Arial" w:hAnsi="Arial" w:cs="Arial"/>
          <w:color w:val="000000"/>
          <w:sz w:val="24"/>
          <w:szCs w:val="24"/>
        </w:rPr>
      </w:pPr>
    </w:p>
    <w:p w14:paraId="40F1E92A" w14:textId="1B8ABDBC" w:rsidR="00B65674" w:rsidRPr="00E06326" w:rsidRDefault="00B65674" w:rsidP="007E7D96">
      <w:pPr>
        <w:pStyle w:val="NoSpacing"/>
        <w:rPr>
          <w:rFonts w:ascii="Arial" w:hAnsi="Arial" w:cs="Arial"/>
          <w:color w:val="000000"/>
          <w:sz w:val="24"/>
          <w:szCs w:val="24"/>
        </w:rPr>
      </w:pPr>
    </w:p>
    <w:p w14:paraId="349DA818" w14:textId="1F466F8C" w:rsidR="00B65674" w:rsidRPr="00E06326" w:rsidRDefault="00B65674" w:rsidP="007E7D96">
      <w:pPr>
        <w:pStyle w:val="NoSpacing"/>
        <w:rPr>
          <w:rFonts w:ascii="Arial" w:hAnsi="Arial" w:cs="Arial"/>
          <w:color w:val="000000"/>
          <w:sz w:val="24"/>
          <w:szCs w:val="24"/>
        </w:rPr>
      </w:pPr>
    </w:p>
    <w:p w14:paraId="6C3204A1" w14:textId="55E88C39" w:rsidR="00B65674" w:rsidRPr="00E06326" w:rsidRDefault="00B65674" w:rsidP="007E7D96">
      <w:pPr>
        <w:pStyle w:val="NoSpacing"/>
        <w:rPr>
          <w:rFonts w:ascii="Arial" w:hAnsi="Arial" w:cs="Arial"/>
          <w:color w:val="000000"/>
          <w:sz w:val="24"/>
          <w:szCs w:val="24"/>
        </w:rPr>
      </w:pPr>
    </w:p>
    <w:p w14:paraId="55584ABC" w14:textId="3737FAF2" w:rsidR="00B65674" w:rsidRPr="00E06326" w:rsidRDefault="00B65674" w:rsidP="007E7D96">
      <w:pPr>
        <w:pStyle w:val="NoSpacing"/>
        <w:rPr>
          <w:rFonts w:ascii="Arial" w:hAnsi="Arial" w:cs="Arial"/>
          <w:color w:val="000000"/>
          <w:sz w:val="24"/>
          <w:szCs w:val="24"/>
        </w:rPr>
      </w:pPr>
    </w:p>
    <w:p w14:paraId="79A2D7EC" w14:textId="774279E8" w:rsidR="00B65674" w:rsidRPr="00E06326" w:rsidRDefault="00B65674" w:rsidP="007E7D96">
      <w:pPr>
        <w:pStyle w:val="NoSpacing"/>
        <w:rPr>
          <w:rFonts w:ascii="Arial" w:hAnsi="Arial" w:cs="Arial"/>
          <w:color w:val="000000"/>
          <w:sz w:val="24"/>
          <w:szCs w:val="24"/>
        </w:rPr>
      </w:pPr>
    </w:p>
    <w:p w14:paraId="4C4BBF2D" w14:textId="10F211F8" w:rsidR="00B65674" w:rsidRPr="00E06326" w:rsidRDefault="00B65674" w:rsidP="007E7D96">
      <w:pPr>
        <w:pStyle w:val="NoSpacing"/>
        <w:rPr>
          <w:rFonts w:ascii="Arial" w:hAnsi="Arial" w:cs="Arial"/>
          <w:color w:val="000000"/>
          <w:sz w:val="24"/>
          <w:szCs w:val="24"/>
        </w:rPr>
      </w:pPr>
    </w:p>
    <w:p w14:paraId="31A80ACC" w14:textId="16B2F453" w:rsidR="00B65674" w:rsidRPr="00E06326" w:rsidRDefault="00B65674" w:rsidP="007E7D96">
      <w:pPr>
        <w:pStyle w:val="NoSpacing"/>
        <w:rPr>
          <w:rFonts w:ascii="Arial" w:hAnsi="Arial" w:cs="Arial"/>
          <w:color w:val="000000"/>
          <w:sz w:val="24"/>
          <w:szCs w:val="24"/>
        </w:rPr>
      </w:pPr>
    </w:p>
    <w:p w14:paraId="6A53E12D" w14:textId="2EF27110" w:rsidR="00B65674" w:rsidRPr="00E06326" w:rsidRDefault="00B65674" w:rsidP="007E7D96">
      <w:pPr>
        <w:pStyle w:val="NoSpacing"/>
        <w:rPr>
          <w:rFonts w:ascii="Arial" w:hAnsi="Arial" w:cs="Arial"/>
          <w:color w:val="000000"/>
          <w:sz w:val="24"/>
          <w:szCs w:val="24"/>
        </w:rPr>
      </w:pPr>
    </w:p>
    <w:p w14:paraId="25E83401" w14:textId="581FBEE3" w:rsidR="00B65674" w:rsidRPr="00E06326" w:rsidRDefault="00B65674" w:rsidP="007E7D96">
      <w:pPr>
        <w:pStyle w:val="NoSpacing"/>
        <w:rPr>
          <w:rFonts w:ascii="Arial" w:hAnsi="Arial" w:cs="Arial"/>
          <w:color w:val="000000"/>
          <w:sz w:val="24"/>
          <w:szCs w:val="24"/>
        </w:rPr>
      </w:pPr>
    </w:p>
    <w:p w14:paraId="54EAF0F7" w14:textId="542B2027" w:rsidR="00B65674" w:rsidRPr="00E06326" w:rsidRDefault="00B65674" w:rsidP="007E7D96">
      <w:pPr>
        <w:pStyle w:val="NoSpacing"/>
        <w:rPr>
          <w:rFonts w:ascii="Arial" w:hAnsi="Arial" w:cs="Arial"/>
          <w:color w:val="000000"/>
          <w:sz w:val="24"/>
          <w:szCs w:val="24"/>
        </w:rPr>
      </w:pPr>
    </w:p>
    <w:p w14:paraId="157D4BA4" w14:textId="02CB9365" w:rsidR="00B65674" w:rsidRPr="00E06326" w:rsidRDefault="00B65674" w:rsidP="007E7D96">
      <w:pPr>
        <w:pStyle w:val="NoSpacing"/>
        <w:rPr>
          <w:rFonts w:ascii="Arial" w:hAnsi="Arial" w:cs="Arial"/>
          <w:color w:val="000000"/>
          <w:sz w:val="24"/>
          <w:szCs w:val="24"/>
        </w:rPr>
      </w:pPr>
    </w:p>
    <w:p w14:paraId="5ADE2D62" w14:textId="00202FA3" w:rsidR="00193BB9" w:rsidRPr="00E06326" w:rsidRDefault="00193BB9" w:rsidP="00193BB9">
      <w:pPr>
        <w:pStyle w:val="NoSpacing"/>
        <w:rPr>
          <w:rFonts w:ascii="Arial" w:hAnsi="Arial" w:cs="Arial"/>
          <w:b/>
          <w:bCs/>
          <w:strike/>
          <w:sz w:val="24"/>
          <w:szCs w:val="24"/>
        </w:rPr>
      </w:pPr>
      <w:r w:rsidRPr="00E06326">
        <w:rPr>
          <w:rFonts w:ascii="Arial" w:hAnsi="Arial" w:cs="Arial"/>
          <w:sz w:val="24"/>
          <w:szCs w:val="24"/>
        </w:rPr>
        <w:fldChar w:fldCharType="begin"/>
      </w:r>
      <w:r w:rsidRPr="00E06326">
        <w:rPr>
          <w:rFonts w:ascii="Arial" w:hAnsi="Arial" w:cs="Arial"/>
          <w:sz w:val="24"/>
          <w:szCs w:val="24"/>
        </w:rPr>
        <w:instrText xml:space="preserve"> MERGEFIELD SiteName </w:instrText>
      </w:r>
      <w:r w:rsidRPr="00E06326">
        <w:rPr>
          <w:rFonts w:ascii="Arial" w:hAnsi="Arial" w:cs="Arial"/>
          <w:sz w:val="24"/>
          <w:szCs w:val="24"/>
        </w:rPr>
        <w:fldChar w:fldCharType="separate"/>
      </w:r>
      <w:r w:rsidRPr="00E06326">
        <w:rPr>
          <w:rFonts w:ascii="Arial" w:hAnsi="Arial" w:cs="Arial"/>
          <w:noProof/>
          <w:sz w:val="24"/>
          <w:szCs w:val="24"/>
        </w:rPr>
        <w:t>«SiteName»</w:t>
      </w:r>
      <w:r w:rsidRPr="00E06326">
        <w:rPr>
          <w:rFonts w:ascii="Arial" w:hAnsi="Arial" w:cs="Arial"/>
          <w:sz w:val="24"/>
          <w:szCs w:val="24"/>
        </w:rPr>
        <w:fldChar w:fldCharType="end"/>
      </w:r>
      <w:r w:rsidRPr="00E06326">
        <w:rPr>
          <w:rFonts w:ascii="Arial" w:hAnsi="Arial" w:cs="Arial"/>
          <w:sz w:val="24"/>
          <w:szCs w:val="24"/>
        </w:rPr>
        <w:t xml:space="preserve"> </w:t>
      </w:r>
      <w:r w:rsidRPr="00E06326">
        <w:rPr>
          <w:rFonts w:ascii="Arial" w:hAnsi="Arial" w:cs="Arial"/>
          <w:sz w:val="24"/>
          <w:szCs w:val="24"/>
        </w:rPr>
        <w:fldChar w:fldCharType="begin"/>
      </w:r>
      <w:r w:rsidRPr="00E06326">
        <w:rPr>
          <w:rFonts w:ascii="Arial" w:hAnsi="Arial" w:cs="Arial"/>
          <w:sz w:val="24"/>
          <w:szCs w:val="24"/>
        </w:rPr>
        <w:instrText xml:space="preserve"> MERGEFIELD PlotID </w:instrText>
      </w:r>
      <w:r w:rsidRPr="00E06326">
        <w:rPr>
          <w:rFonts w:ascii="Arial" w:hAnsi="Arial" w:cs="Arial"/>
          <w:sz w:val="24"/>
          <w:szCs w:val="24"/>
        </w:rPr>
        <w:fldChar w:fldCharType="separate"/>
      </w:r>
      <w:r w:rsidRPr="00E06326">
        <w:rPr>
          <w:rFonts w:ascii="Arial" w:hAnsi="Arial" w:cs="Arial"/>
          <w:noProof/>
          <w:sz w:val="24"/>
          <w:szCs w:val="24"/>
        </w:rPr>
        <w:t>«PlotID»</w:t>
      </w:r>
      <w:r w:rsidRPr="00E06326">
        <w:rPr>
          <w:rFonts w:ascii="Arial" w:hAnsi="Arial" w:cs="Arial"/>
          <w:sz w:val="24"/>
          <w:szCs w:val="24"/>
        </w:rPr>
        <w:fldChar w:fldCharType="end"/>
      </w:r>
      <w:r w:rsidR="00B65674" w:rsidRPr="00E06326">
        <w:rPr>
          <w:rFonts w:ascii="Arial" w:hAnsi="Arial" w:cs="Arial"/>
          <w:sz w:val="24"/>
          <w:szCs w:val="24"/>
        </w:rPr>
        <w:t xml:space="preserve">   </w:t>
      </w:r>
      <w:r w:rsidR="00B65674" w:rsidRPr="00E06326">
        <w:rPr>
          <w:rFonts w:ascii="Arial" w:hAnsi="Arial" w:cs="Arial"/>
          <w:b/>
          <w:bCs/>
          <w:sz w:val="24"/>
          <w:szCs w:val="24"/>
        </w:rPr>
        <w:t>Customer Copy</w:t>
      </w:r>
    </w:p>
    <w:p w14:paraId="7FC25C54" w14:textId="77777777" w:rsidR="00193BB9" w:rsidRPr="00E06326" w:rsidRDefault="00193BB9" w:rsidP="007E7D96">
      <w:pPr>
        <w:pStyle w:val="NoSpacing"/>
        <w:rPr>
          <w:rFonts w:ascii="Arial" w:hAnsi="Arial" w:cs="Arial"/>
          <w:b/>
          <w:bCs/>
          <w:strike/>
          <w:sz w:val="24"/>
          <w:szCs w:val="24"/>
        </w:rPr>
      </w:pPr>
    </w:p>
    <w:p w14:paraId="0C55C022" w14:textId="77777777" w:rsidR="00750781" w:rsidRPr="00E06326" w:rsidRDefault="00601F56" w:rsidP="007E7D96">
      <w:pPr>
        <w:pStyle w:val="NoSpacing"/>
        <w:rPr>
          <w:rFonts w:ascii="Arial" w:hAnsi="Arial" w:cs="Arial"/>
          <w:b/>
          <w:bCs/>
          <w:sz w:val="24"/>
          <w:szCs w:val="24"/>
        </w:rPr>
      </w:pPr>
      <w:r w:rsidRPr="00E06326">
        <w:rPr>
          <w:rFonts w:ascii="Arial" w:hAnsi="Arial" w:cs="Arial"/>
          <w:b/>
          <w:bCs/>
          <w:sz w:val="24"/>
          <w:szCs w:val="24"/>
        </w:rPr>
        <w:t>1</w:t>
      </w:r>
      <w:r w:rsidR="00D105DD" w:rsidRPr="00E06326">
        <w:rPr>
          <w:rFonts w:ascii="Arial" w:hAnsi="Arial" w:cs="Arial"/>
          <w:b/>
          <w:bCs/>
          <w:sz w:val="24"/>
          <w:szCs w:val="24"/>
        </w:rPr>
        <w:t>2</w:t>
      </w:r>
      <w:r w:rsidRPr="00E06326">
        <w:rPr>
          <w:rFonts w:ascii="Arial" w:hAnsi="Arial" w:cs="Arial"/>
          <w:b/>
          <w:bCs/>
          <w:sz w:val="24"/>
          <w:szCs w:val="24"/>
        </w:rPr>
        <w:t>. Data Protection Act 2018</w:t>
      </w:r>
    </w:p>
    <w:p w14:paraId="50B88B01" w14:textId="77777777" w:rsidR="00601F56" w:rsidRPr="00E06326" w:rsidRDefault="00601F56" w:rsidP="007E7D96">
      <w:pPr>
        <w:pStyle w:val="NoSpacing"/>
        <w:rPr>
          <w:rFonts w:ascii="Arial" w:hAnsi="Arial" w:cs="Arial"/>
          <w:b/>
          <w:bCs/>
          <w:sz w:val="24"/>
          <w:szCs w:val="24"/>
        </w:rPr>
      </w:pPr>
    </w:p>
    <w:p w14:paraId="52B9771C" w14:textId="77777777" w:rsidR="002D511C" w:rsidRPr="00E06326" w:rsidRDefault="002D511C" w:rsidP="007E7D96">
      <w:pPr>
        <w:pStyle w:val="NoSpacing"/>
        <w:rPr>
          <w:rFonts w:ascii="Arial" w:hAnsi="Arial" w:cs="Arial"/>
          <w:bCs/>
          <w:sz w:val="24"/>
          <w:szCs w:val="24"/>
        </w:rPr>
      </w:pPr>
      <w:r w:rsidRPr="00E06326">
        <w:rPr>
          <w:rFonts w:ascii="Arial" w:hAnsi="Arial" w:cs="Arial"/>
          <w:bCs/>
          <w:sz w:val="24"/>
          <w:szCs w:val="24"/>
        </w:rPr>
        <w:t>12.1 The rules under the Data Protection Act 2018 will be observed by all Authorised Officers.</w:t>
      </w:r>
    </w:p>
    <w:p w14:paraId="301B4D88" w14:textId="77777777" w:rsidR="002D511C" w:rsidRPr="00E06326" w:rsidRDefault="002D511C" w:rsidP="007E7D96">
      <w:pPr>
        <w:pStyle w:val="NoSpacing"/>
        <w:rPr>
          <w:rFonts w:ascii="Arial" w:hAnsi="Arial" w:cs="Arial"/>
          <w:b/>
          <w:bCs/>
          <w:sz w:val="24"/>
          <w:szCs w:val="24"/>
        </w:rPr>
      </w:pPr>
    </w:p>
    <w:p w14:paraId="227A2483" w14:textId="77777777" w:rsidR="00495665" w:rsidRPr="00E06326" w:rsidRDefault="00D105DD" w:rsidP="007E7D96">
      <w:pPr>
        <w:pStyle w:val="NoSpacing"/>
        <w:rPr>
          <w:rFonts w:ascii="Arial" w:hAnsi="Arial" w:cs="Arial"/>
          <w:bCs/>
          <w:sz w:val="24"/>
          <w:szCs w:val="24"/>
        </w:rPr>
      </w:pPr>
      <w:r w:rsidRPr="00E06326">
        <w:rPr>
          <w:rFonts w:ascii="Arial" w:hAnsi="Arial" w:cs="Arial"/>
          <w:bCs/>
          <w:sz w:val="24"/>
          <w:szCs w:val="24"/>
        </w:rPr>
        <w:lastRenderedPageBreak/>
        <w:t>12</w:t>
      </w:r>
      <w:r w:rsidR="002D511C" w:rsidRPr="00E06326">
        <w:rPr>
          <w:rFonts w:ascii="Arial" w:hAnsi="Arial" w:cs="Arial"/>
          <w:bCs/>
          <w:sz w:val="24"/>
          <w:szCs w:val="24"/>
        </w:rPr>
        <w:t>.2</w:t>
      </w:r>
      <w:r w:rsidR="00601F56" w:rsidRPr="00E06326">
        <w:rPr>
          <w:rFonts w:ascii="Arial" w:hAnsi="Arial" w:cs="Arial"/>
          <w:bCs/>
          <w:sz w:val="24"/>
          <w:szCs w:val="24"/>
        </w:rPr>
        <w:t xml:space="preserve"> </w:t>
      </w:r>
      <w:r w:rsidR="00495665" w:rsidRPr="00E06326">
        <w:rPr>
          <w:rFonts w:ascii="Arial" w:hAnsi="Arial" w:cs="Arial"/>
          <w:bCs/>
          <w:sz w:val="24"/>
          <w:szCs w:val="24"/>
        </w:rPr>
        <w:t>Please check the box below if you are happy to provide the following information:</w:t>
      </w:r>
    </w:p>
    <w:p w14:paraId="42D781B8" w14:textId="77777777" w:rsidR="00601F56" w:rsidRPr="00E06326" w:rsidRDefault="00252A89" w:rsidP="007E7D96">
      <w:pPr>
        <w:pStyle w:val="NoSpacing"/>
        <w:rPr>
          <w:rFonts w:ascii="Arial" w:hAnsi="Arial" w:cs="Arial"/>
          <w:bCs/>
          <w:sz w:val="24"/>
          <w:szCs w:val="24"/>
        </w:rPr>
      </w:pPr>
      <w:r w:rsidRPr="00E06326">
        <w:rPr>
          <w:rFonts w:ascii="Arial" w:hAnsi="Arial" w:cs="Arial"/>
          <w:bCs/>
          <w:sz w:val="36"/>
          <w:szCs w:val="24"/>
        </w:rPr>
        <w:t>□</w:t>
      </w:r>
      <w:r w:rsidR="00E50E7A" w:rsidRPr="00E06326">
        <w:rPr>
          <w:rFonts w:ascii="Arial" w:hAnsi="Arial" w:cs="Arial"/>
          <w:bCs/>
          <w:sz w:val="36"/>
          <w:szCs w:val="24"/>
        </w:rPr>
        <w:t xml:space="preserve"> </w:t>
      </w:r>
      <w:r w:rsidR="00495665" w:rsidRPr="00E06326">
        <w:rPr>
          <w:rFonts w:ascii="Arial" w:hAnsi="Arial" w:cs="Arial"/>
          <w:bCs/>
          <w:sz w:val="24"/>
          <w:szCs w:val="24"/>
        </w:rPr>
        <w:t>I</w:t>
      </w:r>
      <w:r w:rsidR="00601F56" w:rsidRPr="00E06326">
        <w:rPr>
          <w:rFonts w:ascii="Arial" w:hAnsi="Arial" w:cs="Arial"/>
          <w:bCs/>
          <w:sz w:val="24"/>
          <w:szCs w:val="24"/>
        </w:rPr>
        <w:t xml:space="preserve"> consent to my </w:t>
      </w:r>
      <w:proofErr w:type="gramStart"/>
      <w:r w:rsidR="00601F56" w:rsidRPr="00E06326">
        <w:rPr>
          <w:rFonts w:ascii="Arial" w:hAnsi="Arial" w:cs="Arial"/>
          <w:bCs/>
          <w:sz w:val="24"/>
          <w:szCs w:val="24"/>
        </w:rPr>
        <w:t>name,</w:t>
      </w:r>
      <w:proofErr w:type="gramEnd"/>
      <w:r w:rsidR="00601F56" w:rsidRPr="00E06326">
        <w:rPr>
          <w:rFonts w:ascii="Arial" w:hAnsi="Arial" w:cs="Arial"/>
          <w:bCs/>
          <w:sz w:val="24"/>
          <w:szCs w:val="24"/>
        </w:rPr>
        <w:t xml:space="preserve"> plot number and relevant contact details</w:t>
      </w:r>
      <w:r w:rsidR="00165ED4" w:rsidRPr="00E06326">
        <w:rPr>
          <w:rFonts w:ascii="Arial" w:hAnsi="Arial" w:cs="Arial"/>
          <w:bCs/>
          <w:sz w:val="24"/>
          <w:szCs w:val="24"/>
        </w:rPr>
        <w:t xml:space="preserve"> (contact number and email address)</w:t>
      </w:r>
      <w:r w:rsidR="00601F56" w:rsidRPr="00E06326">
        <w:rPr>
          <w:rFonts w:ascii="Arial" w:hAnsi="Arial" w:cs="Arial"/>
          <w:bCs/>
          <w:sz w:val="24"/>
          <w:szCs w:val="24"/>
        </w:rPr>
        <w:t xml:space="preserve"> being provided to the r</w:t>
      </w:r>
      <w:r w:rsidR="00495665" w:rsidRPr="00E06326">
        <w:rPr>
          <w:rFonts w:ascii="Arial" w:hAnsi="Arial" w:cs="Arial"/>
          <w:bCs/>
          <w:sz w:val="24"/>
          <w:szCs w:val="24"/>
        </w:rPr>
        <w:t>elevant site representative in the event that a site representative needs to contact me regarding my allotment plot.</w:t>
      </w:r>
    </w:p>
    <w:p w14:paraId="6098384C" w14:textId="77777777" w:rsidR="00750781" w:rsidRPr="00E06326" w:rsidRDefault="00750781" w:rsidP="007E7D96">
      <w:pPr>
        <w:pStyle w:val="NoSpacing"/>
        <w:rPr>
          <w:rFonts w:ascii="Arial" w:hAnsi="Arial" w:cs="Arial"/>
          <w:b/>
          <w:bCs/>
          <w:strike/>
          <w:sz w:val="24"/>
          <w:szCs w:val="24"/>
        </w:rPr>
      </w:pPr>
    </w:p>
    <w:p w14:paraId="4AB4AE40" w14:textId="77777777" w:rsidR="00120595" w:rsidRPr="00E06326" w:rsidRDefault="00120595" w:rsidP="007E7D96">
      <w:pPr>
        <w:pStyle w:val="NoSpacing"/>
        <w:rPr>
          <w:rFonts w:ascii="Arial" w:hAnsi="Arial" w:cs="Arial"/>
          <w:b/>
          <w:bCs/>
          <w:sz w:val="24"/>
          <w:szCs w:val="24"/>
        </w:rPr>
      </w:pPr>
      <w:r w:rsidRPr="00E06326">
        <w:rPr>
          <w:rFonts w:ascii="Arial" w:hAnsi="Arial" w:cs="Arial"/>
          <w:b/>
          <w:bCs/>
          <w:sz w:val="24"/>
          <w:szCs w:val="24"/>
        </w:rPr>
        <w:t>13. Declaration</w:t>
      </w:r>
    </w:p>
    <w:p w14:paraId="108DA3A5" w14:textId="77777777" w:rsidR="00120595" w:rsidRPr="00E06326" w:rsidRDefault="00120595" w:rsidP="007E7D96">
      <w:pPr>
        <w:pStyle w:val="NoSpacing"/>
        <w:rPr>
          <w:rFonts w:ascii="Arial" w:hAnsi="Arial" w:cs="Arial"/>
          <w:bCs/>
          <w:sz w:val="24"/>
          <w:szCs w:val="24"/>
        </w:rPr>
      </w:pPr>
    </w:p>
    <w:p w14:paraId="24CBB4FA" w14:textId="6B0AB1FF" w:rsidR="001671DF" w:rsidRPr="00E06326" w:rsidRDefault="001671DF" w:rsidP="007E7D96">
      <w:pPr>
        <w:pStyle w:val="NoSpacing"/>
        <w:rPr>
          <w:rFonts w:ascii="Arial" w:hAnsi="Arial" w:cs="Arial"/>
          <w:bCs/>
          <w:sz w:val="24"/>
          <w:szCs w:val="24"/>
        </w:rPr>
      </w:pPr>
      <w:r w:rsidRPr="00E06326">
        <w:rPr>
          <w:rFonts w:ascii="Arial" w:hAnsi="Arial" w:cs="Arial"/>
          <w:bCs/>
          <w:sz w:val="24"/>
          <w:szCs w:val="24"/>
        </w:rPr>
        <w:t xml:space="preserve">13.1 With respect to the council, is the tenant one of the following? </w:t>
      </w:r>
      <w:r w:rsidR="000A3E87" w:rsidRPr="00E06326">
        <w:rPr>
          <w:rFonts w:ascii="Arial" w:hAnsi="Arial" w:cs="Arial"/>
          <w:bCs/>
          <w:sz w:val="24"/>
          <w:szCs w:val="24"/>
        </w:rPr>
        <w:t>Please circle the relevant answer</w:t>
      </w:r>
      <w:r w:rsidR="007E1817" w:rsidRPr="00E06326">
        <w:rPr>
          <w:rFonts w:ascii="Arial" w:hAnsi="Arial" w:cs="Arial"/>
          <w:bCs/>
          <w:sz w:val="24"/>
          <w:szCs w:val="24"/>
        </w:rPr>
        <w:br/>
      </w:r>
    </w:p>
    <w:p w14:paraId="35EAB1F6" w14:textId="77777777" w:rsidR="001671DF" w:rsidRPr="00E06326" w:rsidRDefault="001671DF" w:rsidP="001671DF">
      <w:pPr>
        <w:pStyle w:val="NoSpacing"/>
        <w:ind w:firstLine="720"/>
        <w:rPr>
          <w:rFonts w:ascii="Arial" w:hAnsi="Arial" w:cs="Arial"/>
          <w:bCs/>
          <w:sz w:val="24"/>
          <w:szCs w:val="24"/>
        </w:rPr>
      </w:pPr>
      <w:r w:rsidRPr="00E06326">
        <w:rPr>
          <w:rFonts w:ascii="Arial" w:hAnsi="Arial" w:cs="Arial"/>
          <w:bCs/>
          <w:sz w:val="24"/>
          <w:szCs w:val="24"/>
        </w:rPr>
        <w:t>(</w:t>
      </w:r>
      <w:r w:rsidR="00043CDC" w:rsidRPr="00E06326">
        <w:rPr>
          <w:rFonts w:ascii="Arial" w:hAnsi="Arial" w:cs="Arial"/>
          <w:bCs/>
          <w:sz w:val="24"/>
          <w:szCs w:val="24"/>
        </w:rPr>
        <w:t>a</w:t>
      </w:r>
      <w:r w:rsidR="00172B98" w:rsidRPr="00E06326">
        <w:rPr>
          <w:rFonts w:ascii="Arial" w:hAnsi="Arial" w:cs="Arial"/>
          <w:bCs/>
          <w:sz w:val="24"/>
          <w:szCs w:val="24"/>
        </w:rPr>
        <w:t xml:space="preserve">) </w:t>
      </w:r>
      <w:r w:rsidR="00172B98" w:rsidRPr="00E06326">
        <w:rPr>
          <w:rFonts w:ascii="Arial" w:hAnsi="Arial" w:cs="Arial"/>
          <w:bCs/>
          <w:sz w:val="24"/>
          <w:szCs w:val="24"/>
        </w:rPr>
        <w:tab/>
        <w:t>A</w:t>
      </w:r>
      <w:r w:rsidRPr="00E06326">
        <w:rPr>
          <w:rFonts w:ascii="Arial" w:hAnsi="Arial" w:cs="Arial"/>
          <w:bCs/>
          <w:sz w:val="24"/>
          <w:szCs w:val="24"/>
        </w:rPr>
        <w:t xml:space="preserve"> member of council staff</w:t>
      </w:r>
      <w:r w:rsidR="000A3E87" w:rsidRPr="00E06326">
        <w:rPr>
          <w:rFonts w:ascii="Arial" w:hAnsi="Arial" w:cs="Arial"/>
          <w:bCs/>
          <w:sz w:val="24"/>
          <w:szCs w:val="24"/>
        </w:rPr>
        <w:t>.</w:t>
      </w:r>
    </w:p>
    <w:p w14:paraId="07BA0DBA" w14:textId="77777777" w:rsidR="001671DF" w:rsidRPr="00E06326" w:rsidRDefault="00043CDC" w:rsidP="001671DF">
      <w:pPr>
        <w:pStyle w:val="NoSpacing"/>
        <w:ind w:firstLine="720"/>
        <w:rPr>
          <w:rFonts w:ascii="Arial" w:hAnsi="Arial" w:cs="Arial"/>
          <w:bCs/>
          <w:sz w:val="24"/>
          <w:szCs w:val="24"/>
        </w:rPr>
      </w:pPr>
      <w:r w:rsidRPr="00E06326">
        <w:rPr>
          <w:rFonts w:ascii="Arial" w:hAnsi="Arial" w:cs="Arial"/>
          <w:bCs/>
          <w:sz w:val="24"/>
          <w:szCs w:val="24"/>
        </w:rPr>
        <w:t>(b</w:t>
      </w:r>
      <w:r w:rsidR="00172B98" w:rsidRPr="00E06326">
        <w:rPr>
          <w:rFonts w:ascii="Arial" w:hAnsi="Arial" w:cs="Arial"/>
          <w:bCs/>
          <w:sz w:val="24"/>
          <w:szCs w:val="24"/>
        </w:rPr>
        <w:t>)</w:t>
      </w:r>
      <w:r w:rsidR="00172B98" w:rsidRPr="00E06326">
        <w:rPr>
          <w:rFonts w:ascii="Arial" w:hAnsi="Arial" w:cs="Arial"/>
          <w:bCs/>
          <w:sz w:val="24"/>
          <w:szCs w:val="24"/>
        </w:rPr>
        <w:tab/>
        <w:t>R</w:t>
      </w:r>
      <w:r w:rsidR="001671DF" w:rsidRPr="00E06326">
        <w:rPr>
          <w:rFonts w:ascii="Arial" w:hAnsi="Arial" w:cs="Arial"/>
          <w:bCs/>
          <w:sz w:val="24"/>
          <w:szCs w:val="24"/>
        </w:rPr>
        <w:t>elated to a member of council staff</w:t>
      </w:r>
      <w:r w:rsidR="000A3E87" w:rsidRPr="00E06326">
        <w:rPr>
          <w:rFonts w:ascii="Arial" w:hAnsi="Arial" w:cs="Arial"/>
          <w:bCs/>
          <w:sz w:val="24"/>
          <w:szCs w:val="24"/>
        </w:rPr>
        <w:t>.</w:t>
      </w:r>
    </w:p>
    <w:p w14:paraId="07AD4681" w14:textId="77777777" w:rsidR="001671DF" w:rsidRPr="00E06326" w:rsidRDefault="00043CDC" w:rsidP="001671DF">
      <w:pPr>
        <w:pStyle w:val="NoSpacing"/>
        <w:ind w:firstLine="720"/>
        <w:rPr>
          <w:rFonts w:ascii="Arial" w:hAnsi="Arial" w:cs="Arial"/>
          <w:bCs/>
          <w:sz w:val="24"/>
          <w:szCs w:val="24"/>
        </w:rPr>
      </w:pPr>
      <w:r w:rsidRPr="00E06326">
        <w:rPr>
          <w:rFonts w:ascii="Arial" w:hAnsi="Arial" w:cs="Arial"/>
          <w:bCs/>
          <w:sz w:val="24"/>
          <w:szCs w:val="24"/>
        </w:rPr>
        <w:t>(c</w:t>
      </w:r>
      <w:r w:rsidR="00172B98" w:rsidRPr="00E06326">
        <w:rPr>
          <w:rFonts w:ascii="Arial" w:hAnsi="Arial" w:cs="Arial"/>
          <w:bCs/>
          <w:sz w:val="24"/>
          <w:szCs w:val="24"/>
        </w:rPr>
        <w:t>)</w:t>
      </w:r>
      <w:r w:rsidR="00172B98" w:rsidRPr="00E06326">
        <w:rPr>
          <w:rFonts w:ascii="Arial" w:hAnsi="Arial" w:cs="Arial"/>
          <w:bCs/>
          <w:sz w:val="24"/>
          <w:szCs w:val="24"/>
        </w:rPr>
        <w:tab/>
        <w:t>A</w:t>
      </w:r>
      <w:r w:rsidR="001671DF" w:rsidRPr="00E06326">
        <w:rPr>
          <w:rFonts w:ascii="Arial" w:hAnsi="Arial" w:cs="Arial"/>
          <w:bCs/>
          <w:sz w:val="24"/>
          <w:szCs w:val="24"/>
        </w:rPr>
        <w:t>n elected member of the council</w:t>
      </w:r>
      <w:r w:rsidR="000A3E87" w:rsidRPr="00E06326">
        <w:rPr>
          <w:rFonts w:ascii="Arial" w:hAnsi="Arial" w:cs="Arial"/>
          <w:bCs/>
          <w:sz w:val="24"/>
          <w:szCs w:val="24"/>
        </w:rPr>
        <w:t>.</w:t>
      </w:r>
    </w:p>
    <w:p w14:paraId="1D76839B" w14:textId="77777777" w:rsidR="001671DF" w:rsidRPr="00E06326" w:rsidRDefault="00043CDC" w:rsidP="001671DF">
      <w:pPr>
        <w:pStyle w:val="NoSpacing"/>
        <w:ind w:firstLine="720"/>
        <w:rPr>
          <w:rFonts w:ascii="Arial" w:hAnsi="Arial" w:cs="Arial"/>
          <w:bCs/>
          <w:sz w:val="24"/>
          <w:szCs w:val="24"/>
        </w:rPr>
      </w:pPr>
      <w:r w:rsidRPr="00E06326">
        <w:rPr>
          <w:rFonts w:ascii="Arial" w:hAnsi="Arial" w:cs="Arial"/>
          <w:bCs/>
          <w:sz w:val="24"/>
          <w:szCs w:val="24"/>
        </w:rPr>
        <w:t>(d</w:t>
      </w:r>
      <w:r w:rsidR="001671DF" w:rsidRPr="00E06326">
        <w:rPr>
          <w:rFonts w:ascii="Arial" w:hAnsi="Arial" w:cs="Arial"/>
          <w:bCs/>
          <w:sz w:val="24"/>
          <w:szCs w:val="24"/>
        </w:rPr>
        <w:t>)</w:t>
      </w:r>
      <w:r w:rsidR="001671DF" w:rsidRPr="00E06326">
        <w:rPr>
          <w:rFonts w:ascii="Arial" w:hAnsi="Arial" w:cs="Arial"/>
          <w:bCs/>
          <w:sz w:val="24"/>
          <w:szCs w:val="24"/>
        </w:rPr>
        <w:tab/>
      </w:r>
      <w:r w:rsidR="00172B98" w:rsidRPr="00E06326">
        <w:rPr>
          <w:rFonts w:ascii="Arial" w:hAnsi="Arial" w:cs="Arial"/>
          <w:bCs/>
          <w:sz w:val="24"/>
          <w:szCs w:val="24"/>
        </w:rPr>
        <w:t>R</w:t>
      </w:r>
      <w:r w:rsidR="001671DF" w:rsidRPr="00E06326">
        <w:rPr>
          <w:rFonts w:ascii="Arial" w:hAnsi="Arial" w:cs="Arial"/>
          <w:bCs/>
          <w:sz w:val="24"/>
          <w:szCs w:val="24"/>
        </w:rPr>
        <w:t>elated to an elected member of the council</w:t>
      </w:r>
      <w:r w:rsidR="000A3E87" w:rsidRPr="00E06326">
        <w:rPr>
          <w:rFonts w:ascii="Arial" w:hAnsi="Arial" w:cs="Arial"/>
          <w:bCs/>
          <w:sz w:val="24"/>
          <w:szCs w:val="24"/>
        </w:rPr>
        <w:t>.</w:t>
      </w:r>
    </w:p>
    <w:p w14:paraId="66A38262" w14:textId="77777777" w:rsidR="000A3E87" w:rsidRPr="00E06326" w:rsidRDefault="000A3E87" w:rsidP="001671DF">
      <w:pPr>
        <w:pStyle w:val="NoSpacing"/>
        <w:ind w:firstLine="720"/>
        <w:rPr>
          <w:rFonts w:ascii="Arial" w:hAnsi="Arial" w:cs="Arial"/>
          <w:bCs/>
          <w:sz w:val="24"/>
          <w:szCs w:val="24"/>
        </w:rPr>
      </w:pPr>
      <w:r w:rsidRPr="00E06326">
        <w:rPr>
          <w:rFonts w:ascii="Arial" w:hAnsi="Arial" w:cs="Arial"/>
          <w:bCs/>
          <w:sz w:val="24"/>
          <w:szCs w:val="24"/>
        </w:rPr>
        <w:t>(e)</w:t>
      </w:r>
      <w:r w:rsidRPr="00E06326">
        <w:rPr>
          <w:rFonts w:ascii="Arial" w:hAnsi="Arial" w:cs="Arial"/>
          <w:bCs/>
          <w:sz w:val="24"/>
          <w:szCs w:val="24"/>
        </w:rPr>
        <w:tab/>
      </w:r>
      <w:r w:rsidR="001A2416" w:rsidRPr="00E06326">
        <w:rPr>
          <w:rFonts w:ascii="Arial" w:hAnsi="Arial" w:cs="Arial"/>
          <w:bCs/>
          <w:sz w:val="24"/>
          <w:szCs w:val="24"/>
        </w:rPr>
        <w:t>None</w:t>
      </w:r>
      <w:r w:rsidRPr="00E06326">
        <w:rPr>
          <w:rFonts w:ascii="Arial" w:hAnsi="Arial" w:cs="Arial"/>
          <w:bCs/>
          <w:sz w:val="24"/>
          <w:szCs w:val="24"/>
        </w:rPr>
        <w:t xml:space="preserve"> of the above.</w:t>
      </w:r>
    </w:p>
    <w:p w14:paraId="29CDE8D5" w14:textId="77777777" w:rsidR="001671DF" w:rsidRPr="00E06326" w:rsidRDefault="001671DF" w:rsidP="007E7D96">
      <w:pPr>
        <w:pStyle w:val="NoSpacing"/>
        <w:rPr>
          <w:rFonts w:ascii="Arial" w:hAnsi="Arial" w:cs="Arial"/>
          <w:b/>
          <w:bCs/>
          <w:strike/>
          <w:sz w:val="24"/>
          <w:szCs w:val="24"/>
        </w:rPr>
      </w:pPr>
    </w:p>
    <w:p w14:paraId="5B69F730" w14:textId="36AECD67" w:rsidR="001A2416" w:rsidRPr="00E06326" w:rsidRDefault="000A3E87" w:rsidP="000A3E87">
      <w:pPr>
        <w:pStyle w:val="NoSpacing"/>
        <w:ind w:right="-46"/>
        <w:rPr>
          <w:rFonts w:ascii="Arial" w:hAnsi="Arial" w:cs="Arial"/>
          <w:bCs/>
          <w:sz w:val="24"/>
          <w:szCs w:val="24"/>
        </w:rPr>
      </w:pPr>
      <w:r w:rsidRPr="00E06326">
        <w:rPr>
          <w:rFonts w:ascii="Arial" w:hAnsi="Arial" w:cs="Arial"/>
          <w:bCs/>
          <w:sz w:val="24"/>
          <w:szCs w:val="24"/>
        </w:rPr>
        <w:t xml:space="preserve">13.2 If you </w:t>
      </w:r>
      <w:r w:rsidR="00AA538C" w:rsidRPr="00E06326">
        <w:rPr>
          <w:rFonts w:ascii="Arial" w:hAnsi="Arial" w:cs="Arial"/>
          <w:bCs/>
          <w:sz w:val="24"/>
          <w:szCs w:val="24"/>
        </w:rPr>
        <w:t>circled</w:t>
      </w:r>
      <w:r w:rsidRPr="00E06326">
        <w:rPr>
          <w:rFonts w:ascii="Arial" w:hAnsi="Arial" w:cs="Arial"/>
          <w:bCs/>
          <w:sz w:val="24"/>
          <w:szCs w:val="24"/>
        </w:rPr>
        <w:t xml:space="preserve"> (b) or (d), please can you provide their full name and job title: </w:t>
      </w:r>
      <w:r w:rsidR="007E1817" w:rsidRPr="00E06326">
        <w:rPr>
          <w:rFonts w:ascii="Arial" w:hAnsi="Arial" w:cs="Arial"/>
          <w:bCs/>
          <w:sz w:val="24"/>
          <w:szCs w:val="24"/>
        </w:rPr>
        <w:br/>
      </w:r>
    </w:p>
    <w:p w14:paraId="0B3CD50A" w14:textId="77777777" w:rsidR="001A2416" w:rsidRPr="00E06326" w:rsidRDefault="001A2416" w:rsidP="001A2416">
      <w:pPr>
        <w:pStyle w:val="NoSpacing"/>
        <w:rPr>
          <w:rFonts w:ascii="Arial" w:hAnsi="Arial" w:cs="Arial"/>
          <w:sz w:val="24"/>
          <w:szCs w:val="24"/>
        </w:rPr>
      </w:pPr>
      <w:r w:rsidRPr="00E06326">
        <w:rPr>
          <w:rFonts w:ascii="Arial" w:hAnsi="Arial" w:cs="Arial"/>
          <w:sz w:val="24"/>
          <w:szCs w:val="24"/>
        </w:rPr>
        <w:t>………………………………………………………………………………………………..</w:t>
      </w:r>
    </w:p>
    <w:p w14:paraId="37C5A9FD" w14:textId="77777777" w:rsidR="000A3E87" w:rsidRPr="00E06326" w:rsidRDefault="000A3E87" w:rsidP="007E7D96">
      <w:pPr>
        <w:pStyle w:val="NoSpacing"/>
        <w:rPr>
          <w:rFonts w:ascii="Arial" w:hAnsi="Arial" w:cs="Arial"/>
          <w:b/>
          <w:bCs/>
          <w:strike/>
          <w:sz w:val="24"/>
          <w:szCs w:val="24"/>
        </w:rPr>
      </w:pPr>
    </w:p>
    <w:p w14:paraId="35172215" w14:textId="77777777" w:rsidR="00165ED4" w:rsidRPr="00E06326" w:rsidRDefault="00120595" w:rsidP="007E7D96">
      <w:pPr>
        <w:pStyle w:val="NoSpacing"/>
        <w:rPr>
          <w:rFonts w:ascii="Arial" w:hAnsi="Arial" w:cs="Arial"/>
          <w:b/>
          <w:bCs/>
          <w:sz w:val="24"/>
          <w:szCs w:val="24"/>
        </w:rPr>
      </w:pPr>
      <w:r w:rsidRPr="00E06326">
        <w:rPr>
          <w:rFonts w:ascii="Arial" w:hAnsi="Arial" w:cs="Arial"/>
          <w:b/>
          <w:bCs/>
          <w:sz w:val="24"/>
          <w:szCs w:val="24"/>
        </w:rPr>
        <w:t>14</w:t>
      </w:r>
      <w:r w:rsidR="00165ED4" w:rsidRPr="00E06326">
        <w:rPr>
          <w:rFonts w:ascii="Arial" w:hAnsi="Arial" w:cs="Arial"/>
          <w:b/>
          <w:bCs/>
          <w:sz w:val="24"/>
          <w:szCs w:val="24"/>
        </w:rPr>
        <w:t>. Agreement</w:t>
      </w:r>
    </w:p>
    <w:p w14:paraId="53834AEE" w14:textId="77777777" w:rsidR="00165ED4" w:rsidRPr="00E06326" w:rsidRDefault="00165ED4" w:rsidP="007E7D96">
      <w:pPr>
        <w:pStyle w:val="NoSpacing"/>
        <w:rPr>
          <w:rFonts w:ascii="Arial" w:hAnsi="Arial" w:cs="Arial"/>
          <w:b/>
          <w:bCs/>
          <w:sz w:val="24"/>
          <w:szCs w:val="24"/>
        </w:rPr>
      </w:pPr>
    </w:p>
    <w:p w14:paraId="6EDE7B5A" w14:textId="77777777" w:rsidR="00773B73" w:rsidRPr="00E06326" w:rsidRDefault="00773B73" w:rsidP="007E7D96">
      <w:pPr>
        <w:pStyle w:val="NoSpacing"/>
        <w:rPr>
          <w:rFonts w:ascii="Arial" w:hAnsi="Arial" w:cs="Arial"/>
          <w:sz w:val="24"/>
          <w:szCs w:val="24"/>
        </w:rPr>
      </w:pPr>
      <w:r w:rsidRPr="00E06326">
        <w:rPr>
          <w:rFonts w:ascii="Arial" w:hAnsi="Arial" w:cs="Arial"/>
          <w:sz w:val="24"/>
          <w:szCs w:val="24"/>
        </w:rPr>
        <w:t>AS WITNESS the hands of the parties hereto the day and year first before written</w:t>
      </w:r>
    </w:p>
    <w:p w14:paraId="682F254D" w14:textId="77777777" w:rsidR="00773B73" w:rsidRPr="00E06326" w:rsidRDefault="00773B73" w:rsidP="007E7D96">
      <w:pPr>
        <w:pStyle w:val="NoSpacing"/>
        <w:rPr>
          <w:rFonts w:ascii="Arial" w:hAnsi="Arial" w:cs="Arial"/>
          <w:sz w:val="24"/>
          <w:szCs w:val="24"/>
        </w:rPr>
      </w:pPr>
    </w:p>
    <w:p w14:paraId="73B6F3AE" w14:textId="2B7F236A" w:rsidR="00773B73" w:rsidRPr="00E06326" w:rsidRDefault="00773B73" w:rsidP="007E7D96">
      <w:pPr>
        <w:pStyle w:val="NoSpacing"/>
        <w:rPr>
          <w:rFonts w:ascii="Arial" w:hAnsi="Arial" w:cs="Arial"/>
          <w:sz w:val="24"/>
          <w:szCs w:val="24"/>
        </w:rPr>
      </w:pPr>
      <w:r w:rsidRPr="00E06326">
        <w:rPr>
          <w:rFonts w:ascii="Arial" w:hAnsi="Arial" w:cs="Arial"/>
          <w:sz w:val="24"/>
          <w:szCs w:val="24"/>
        </w:rPr>
        <w:t>SIGNED for and on</w:t>
      </w:r>
      <w:r w:rsidR="0059388F" w:rsidRPr="00E06326">
        <w:rPr>
          <w:rFonts w:ascii="Arial" w:hAnsi="Arial" w:cs="Arial"/>
          <w:sz w:val="24"/>
          <w:szCs w:val="24"/>
        </w:rPr>
        <w:t xml:space="preserve"> behalf the </w:t>
      </w:r>
      <w:r w:rsidR="00AB3C3C" w:rsidRPr="00E06326">
        <w:rPr>
          <w:rFonts w:ascii="Arial" w:hAnsi="Arial" w:cs="Arial"/>
          <w:sz w:val="24"/>
          <w:szCs w:val="24"/>
        </w:rPr>
        <w:t>Assistant Director for Frontline Services.</w:t>
      </w:r>
    </w:p>
    <w:p w14:paraId="4CAF4BF4" w14:textId="77777777" w:rsidR="00773B73" w:rsidRPr="00E06326" w:rsidRDefault="0059388F" w:rsidP="007E7D96">
      <w:pPr>
        <w:pStyle w:val="NoSpacing"/>
        <w:rPr>
          <w:rFonts w:ascii="Arial" w:hAnsi="Arial" w:cs="Arial"/>
          <w:sz w:val="24"/>
          <w:szCs w:val="24"/>
        </w:rPr>
      </w:pPr>
      <w:r w:rsidRPr="00E06326">
        <w:rPr>
          <w:rFonts w:ascii="Arial" w:hAnsi="Arial" w:cs="Arial"/>
          <w:sz w:val="24"/>
          <w:szCs w:val="24"/>
        </w:rPr>
        <w:t>MEDWAY COUNCIL</w:t>
      </w:r>
    </w:p>
    <w:p w14:paraId="7C019F49" w14:textId="77777777" w:rsidR="00773B73" w:rsidRPr="00E06326" w:rsidRDefault="00773B73" w:rsidP="007E7D96">
      <w:pPr>
        <w:pStyle w:val="NoSpacing"/>
        <w:rPr>
          <w:rFonts w:ascii="Arial" w:hAnsi="Arial" w:cs="Arial"/>
          <w:sz w:val="24"/>
          <w:szCs w:val="24"/>
        </w:rPr>
      </w:pPr>
    </w:p>
    <w:p w14:paraId="6548B6F1" w14:textId="77777777" w:rsidR="00773B73" w:rsidRPr="00E06326" w:rsidRDefault="00773B73" w:rsidP="007E7D96">
      <w:pPr>
        <w:pStyle w:val="NoSpacing"/>
        <w:rPr>
          <w:rFonts w:ascii="Arial" w:hAnsi="Arial" w:cs="Arial"/>
          <w:sz w:val="24"/>
          <w:szCs w:val="24"/>
        </w:rPr>
      </w:pPr>
      <w:r w:rsidRPr="00E06326">
        <w:rPr>
          <w:rFonts w:ascii="Arial" w:hAnsi="Arial" w:cs="Arial"/>
          <w:sz w:val="24"/>
          <w:szCs w:val="24"/>
        </w:rPr>
        <w:t>………………………………………………………………</w:t>
      </w:r>
      <w:r w:rsidR="001671DF" w:rsidRPr="00E06326">
        <w:rPr>
          <w:rFonts w:ascii="Arial" w:hAnsi="Arial" w:cs="Arial"/>
          <w:sz w:val="24"/>
          <w:szCs w:val="24"/>
        </w:rPr>
        <w:t>……………………………….</w:t>
      </w:r>
      <w:r w:rsidR="0059388F" w:rsidRPr="00E06326">
        <w:rPr>
          <w:rFonts w:ascii="Arial" w:hAnsi="Arial" w:cs="Arial"/>
          <w:sz w:val="24"/>
          <w:szCs w:val="24"/>
        </w:rPr>
        <w:t>.</w:t>
      </w:r>
    </w:p>
    <w:p w14:paraId="319F2C78" w14:textId="77777777" w:rsidR="00773B73" w:rsidRPr="00E06326" w:rsidRDefault="00773B73" w:rsidP="007E7D96">
      <w:pPr>
        <w:pStyle w:val="NoSpacing"/>
        <w:rPr>
          <w:rFonts w:ascii="Arial" w:hAnsi="Arial" w:cs="Arial"/>
          <w:sz w:val="24"/>
          <w:szCs w:val="24"/>
        </w:rPr>
      </w:pPr>
      <w:r w:rsidRPr="00E06326">
        <w:rPr>
          <w:rFonts w:ascii="Arial" w:hAnsi="Arial" w:cs="Arial"/>
          <w:sz w:val="24"/>
          <w:szCs w:val="24"/>
        </w:rPr>
        <w:t>Authorised Signatory</w:t>
      </w:r>
    </w:p>
    <w:p w14:paraId="4279C72B" w14:textId="77777777" w:rsidR="00773B73" w:rsidRPr="00E06326" w:rsidRDefault="00773B73" w:rsidP="007E7D96">
      <w:pPr>
        <w:pStyle w:val="NoSpacing"/>
        <w:rPr>
          <w:rFonts w:ascii="Arial" w:hAnsi="Arial" w:cs="Arial"/>
          <w:sz w:val="24"/>
          <w:szCs w:val="24"/>
        </w:rPr>
      </w:pPr>
    </w:p>
    <w:p w14:paraId="54DA92B6" w14:textId="77777777" w:rsidR="001671DF" w:rsidRPr="00E06326" w:rsidRDefault="001671DF" w:rsidP="007E7D96">
      <w:pPr>
        <w:pStyle w:val="NoSpacing"/>
        <w:rPr>
          <w:rFonts w:ascii="Arial" w:hAnsi="Arial" w:cs="Arial"/>
          <w:sz w:val="24"/>
          <w:szCs w:val="24"/>
        </w:rPr>
      </w:pPr>
    </w:p>
    <w:p w14:paraId="603B4501" w14:textId="77777777" w:rsidR="001671DF" w:rsidRPr="00E06326" w:rsidRDefault="001671DF" w:rsidP="007E7D96">
      <w:pPr>
        <w:pStyle w:val="NoSpacing"/>
        <w:rPr>
          <w:rFonts w:ascii="Arial" w:hAnsi="Arial" w:cs="Arial"/>
          <w:sz w:val="24"/>
          <w:szCs w:val="24"/>
        </w:rPr>
      </w:pPr>
    </w:p>
    <w:p w14:paraId="5CD31EFD" w14:textId="77777777" w:rsidR="001B1BC9" w:rsidRPr="00E06326" w:rsidRDefault="001B1BC9" w:rsidP="007E7D96">
      <w:pPr>
        <w:pStyle w:val="NoSpacing"/>
        <w:rPr>
          <w:rFonts w:ascii="Arial" w:hAnsi="Arial" w:cs="Arial"/>
          <w:sz w:val="24"/>
          <w:szCs w:val="24"/>
        </w:rPr>
      </w:pPr>
      <w:r w:rsidRPr="00E06326">
        <w:rPr>
          <w:rFonts w:ascii="Arial" w:hAnsi="Arial" w:cs="Arial"/>
          <w:sz w:val="24"/>
          <w:szCs w:val="24"/>
        </w:rPr>
        <w:t xml:space="preserve">SIGNED by the TENANT   </w:t>
      </w:r>
      <w:r w:rsidRPr="00E06326">
        <w:rPr>
          <w:rFonts w:ascii="Arial" w:hAnsi="Arial" w:cs="Arial"/>
          <w:sz w:val="24"/>
          <w:szCs w:val="24"/>
        </w:rPr>
        <w:tab/>
      </w:r>
      <w:r w:rsidR="00AE3AD9" w:rsidRPr="00E06326">
        <w:rPr>
          <w:rFonts w:ascii="Arial" w:hAnsi="Arial" w:cs="Arial"/>
          <w:sz w:val="24"/>
          <w:szCs w:val="24"/>
        </w:rPr>
        <w:t>……………………………………………………………</w:t>
      </w:r>
      <w:proofErr w:type="gramStart"/>
      <w:r w:rsidR="00AE3AD9" w:rsidRPr="00E06326">
        <w:rPr>
          <w:rFonts w:ascii="Arial" w:hAnsi="Arial" w:cs="Arial"/>
          <w:sz w:val="24"/>
          <w:szCs w:val="24"/>
        </w:rPr>
        <w:t>…..</w:t>
      </w:r>
      <w:proofErr w:type="gramEnd"/>
    </w:p>
    <w:p w14:paraId="2A58B1C5" w14:textId="77777777" w:rsidR="001B1BC9" w:rsidRPr="00E06326" w:rsidRDefault="001B1BC9" w:rsidP="007E7D96">
      <w:pPr>
        <w:pStyle w:val="NoSpacing"/>
        <w:rPr>
          <w:rFonts w:ascii="Arial" w:hAnsi="Arial" w:cs="Arial"/>
          <w:sz w:val="24"/>
          <w:szCs w:val="24"/>
        </w:rPr>
      </w:pPr>
    </w:p>
    <w:p w14:paraId="27A88E96" w14:textId="77777777" w:rsidR="00072B22" w:rsidRPr="00E06326" w:rsidRDefault="00072B22" w:rsidP="007E7D96">
      <w:pPr>
        <w:pStyle w:val="NoSpacing"/>
        <w:rPr>
          <w:rFonts w:ascii="Arial" w:hAnsi="Arial" w:cs="Arial"/>
          <w:sz w:val="24"/>
          <w:szCs w:val="24"/>
        </w:rPr>
      </w:pPr>
    </w:p>
    <w:p w14:paraId="0872D6EE" w14:textId="23547EC4" w:rsidR="001B1BC9" w:rsidRPr="00E06326" w:rsidRDefault="001B1BC9" w:rsidP="007E7D96">
      <w:pPr>
        <w:pStyle w:val="NoSpacing"/>
        <w:rPr>
          <w:rFonts w:ascii="Arial" w:hAnsi="Arial" w:cs="Arial"/>
          <w:sz w:val="24"/>
          <w:szCs w:val="24"/>
        </w:rPr>
      </w:pPr>
      <w:r w:rsidRPr="00E06326">
        <w:rPr>
          <w:rFonts w:ascii="Arial" w:hAnsi="Arial" w:cs="Arial"/>
          <w:sz w:val="24"/>
          <w:szCs w:val="24"/>
        </w:rPr>
        <w:t xml:space="preserve">In the presence of </w:t>
      </w:r>
      <w:r w:rsidR="0089388A" w:rsidRPr="00E06326">
        <w:rPr>
          <w:rFonts w:ascii="Arial" w:hAnsi="Arial" w:cs="Arial"/>
          <w:sz w:val="24"/>
          <w:szCs w:val="24"/>
        </w:rPr>
        <w:t>wi</w:t>
      </w:r>
      <w:r w:rsidRPr="00E06326">
        <w:rPr>
          <w:rFonts w:ascii="Arial" w:hAnsi="Arial" w:cs="Arial"/>
          <w:sz w:val="24"/>
          <w:szCs w:val="24"/>
        </w:rPr>
        <w:t>tness</w:t>
      </w:r>
      <w:r w:rsidR="00252A89" w:rsidRPr="00E06326">
        <w:rPr>
          <w:rFonts w:ascii="Arial" w:hAnsi="Arial" w:cs="Arial"/>
          <w:sz w:val="24"/>
          <w:szCs w:val="24"/>
        </w:rPr>
        <w:tab/>
      </w:r>
      <w:r w:rsidR="00AE3AD9" w:rsidRPr="00E06326">
        <w:rPr>
          <w:rFonts w:ascii="Arial" w:hAnsi="Arial" w:cs="Arial"/>
          <w:sz w:val="24"/>
          <w:szCs w:val="24"/>
        </w:rPr>
        <w:t>……………………………………………………………</w:t>
      </w:r>
      <w:proofErr w:type="gramStart"/>
      <w:r w:rsidR="00AE3AD9" w:rsidRPr="00E06326">
        <w:rPr>
          <w:rFonts w:ascii="Arial" w:hAnsi="Arial" w:cs="Arial"/>
          <w:sz w:val="24"/>
          <w:szCs w:val="24"/>
        </w:rPr>
        <w:t>…..</w:t>
      </w:r>
      <w:proofErr w:type="gramEnd"/>
    </w:p>
    <w:p w14:paraId="7B8FDBBF" w14:textId="58EE3794" w:rsidR="00193BB9" w:rsidRPr="00E06326" w:rsidRDefault="00193BB9" w:rsidP="007E7D96">
      <w:pPr>
        <w:pStyle w:val="NoSpacing"/>
        <w:rPr>
          <w:rFonts w:ascii="Arial" w:hAnsi="Arial" w:cs="Arial"/>
          <w:sz w:val="24"/>
          <w:szCs w:val="24"/>
        </w:rPr>
      </w:pPr>
    </w:p>
    <w:p w14:paraId="45D71915" w14:textId="67EA1F2E" w:rsidR="00193BB9" w:rsidRPr="00E06326" w:rsidRDefault="00193BB9" w:rsidP="007E7D96">
      <w:pPr>
        <w:pStyle w:val="NoSpacing"/>
        <w:rPr>
          <w:rFonts w:ascii="Arial" w:hAnsi="Arial" w:cs="Arial"/>
          <w:sz w:val="24"/>
          <w:szCs w:val="24"/>
        </w:rPr>
      </w:pPr>
    </w:p>
    <w:p w14:paraId="1BBB1EC6" w14:textId="74985D74" w:rsidR="00193BB9" w:rsidRPr="00E06326" w:rsidRDefault="00193BB9" w:rsidP="007E7D96">
      <w:pPr>
        <w:pStyle w:val="NoSpacing"/>
        <w:rPr>
          <w:rFonts w:ascii="Arial" w:hAnsi="Arial" w:cs="Arial"/>
          <w:sz w:val="24"/>
          <w:szCs w:val="24"/>
        </w:rPr>
      </w:pPr>
    </w:p>
    <w:p w14:paraId="0182CB76" w14:textId="11C4185B" w:rsidR="00193BB9" w:rsidRPr="00E06326" w:rsidRDefault="00193BB9" w:rsidP="007E7D96">
      <w:pPr>
        <w:pStyle w:val="NoSpacing"/>
        <w:rPr>
          <w:rFonts w:ascii="Arial" w:hAnsi="Arial" w:cs="Arial"/>
          <w:sz w:val="24"/>
          <w:szCs w:val="24"/>
        </w:rPr>
      </w:pPr>
    </w:p>
    <w:p w14:paraId="73AD23B7" w14:textId="77777777" w:rsidR="00FD1117" w:rsidRPr="00E06326" w:rsidRDefault="00FD1117" w:rsidP="00FD1117">
      <w:pPr>
        <w:tabs>
          <w:tab w:val="left" w:pos="720"/>
          <w:tab w:val="left" w:pos="1440"/>
          <w:tab w:val="right" w:pos="8820"/>
        </w:tabs>
        <w:rPr>
          <w:rFonts w:ascii="Arial" w:hAnsi="Arial" w:cs="Arial"/>
          <w:sz w:val="24"/>
          <w:lang w:val="en-US"/>
        </w:rPr>
      </w:pPr>
    </w:p>
    <w:p w14:paraId="5FF58C22" w14:textId="77777777" w:rsidR="00193BB9" w:rsidRPr="00E06326" w:rsidRDefault="00193BB9" w:rsidP="00193BB9">
      <w:pPr>
        <w:pStyle w:val="NoSpacing"/>
        <w:rPr>
          <w:rFonts w:ascii="Arial" w:hAnsi="Arial" w:cs="Arial"/>
          <w:b/>
          <w:bCs/>
          <w:strike/>
          <w:sz w:val="24"/>
          <w:szCs w:val="24"/>
        </w:rPr>
      </w:pPr>
      <w:r w:rsidRPr="00E06326">
        <w:rPr>
          <w:rFonts w:ascii="Arial" w:hAnsi="Arial" w:cs="Arial"/>
          <w:sz w:val="24"/>
          <w:szCs w:val="24"/>
        </w:rPr>
        <w:fldChar w:fldCharType="begin"/>
      </w:r>
      <w:r w:rsidRPr="00E06326">
        <w:rPr>
          <w:rFonts w:ascii="Arial" w:hAnsi="Arial" w:cs="Arial"/>
          <w:sz w:val="24"/>
          <w:szCs w:val="24"/>
        </w:rPr>
        <w:instrText xml:space="preserve"> MERGEFIELD SiteName </w:instrText>
      </w:r>
      <w:r w:rsidRPr="00E06326">
        <w:rPr>
          <w:rFonts w:ascii="Arial" w:hAnsi="Arial" w:cs="Arial"/>
          <w:sz w:val="24"/>
          <w:szCs w:val="24"/>
        </w:rPr>
        <w:fldChar w:fldCharType="separate"/>
      </w:r>
      <w:r w:rsidRPr="00E06326">
        <w:rPr>
          <w:rFonts w:ascii="Arial" w:hAnsi="Arial" w:cs="Arial"/>
          <w:noProof/>
          <w:sz w:val="24"/>
          <w:szCs w:val="24"/>
        </w:rPr>
        <w:t>«SiteName»</w:t>
      </w:r>
      <w:r w:rsidRPr="00E06326">
        <w:rPr>
          <w:rFonts w:ascii="Arial" w:hAnsi="Arial" w:cs="Arial"/>
          <w:sz w:val="24"/>
          <w:szCs w:val="24"/>
        </w:rPr>
        <w:fldChar w:fldCharType="end"/>
      </w:r>
      <w:r w:rsidRPr="00E06326">
        <w:rPr>
          <w:rFonts w:ascii="Arial" w:hAnsi="Arial" w:cs="Arial"/>
          <w:sz w:val="24"/>
          <w:szCs w:val="24"/>
        </w:rPr>
        <w:t xml:space="preserve"> </w:t>
      </w:r>
      <w:r w:rsidRPr="00E06326">
        <w:rPr>
          <w:rFonts w:ascii="Arial" w:hAnsi="Arial" w:cs="Arial"/>
          <w:sz w:val="24"/>
          <w:szCs w:val="24"/>
        </w:rPr>
        <w:fldChar w:fldCharType="begin"/>
      </w:r>
      <w:r w:rsidRPr="00E06326">
        <w:rPr>
          <w:rFonts w:ascii="Arial" w:hAnsi="Arial" w:cs="Arial"/>
          <w:sz w:val="24"/>
          <w:szCs w:val="24"/>
        </w:rPr>
        <w:instrText xml:space="preserve"> MERGEFIELD PlotID </w:instrText>
      </w:r>
      <w:r w:rsidRPr="00E06326">
        <w:rPr>
          <w:rFonts w:ascii="Arial" w:hAnsi="Arial" w:cs="Arial"/>
          <w:sz w:val="24"/>
          <w:szCs w:val="24"/>
        </w:rPr>
        <w:fldChar w:fldCharType="separate"/>
      </w:r>
      <w:r w:rsidRPr="00E06326">
        <w:rPr>
          <w:rFonts w:ascii="Arial" w:hAnsi="Arial" w:cs="Arial"/>
          <w:noProof/>
          <w:sz w:val="24"/>
          <w:szCs w:val="24"/>
        </w:rPr>
        <w:t>«PlotID»</w:t>
      </w:r>
      <w:r w:rsidRPr="00E06326">
        <w:rPr>
          <w:rFonts w:ascii="Arial" w:hAnsi="Arial" w:cs="Arial"/>
          <w:sz w:val="24"/>
          <w:szCs w:val="24"/>
        </w:rPr>
        <w:fldChar w:fldCharType="end"/>
      </w:r>
    </w:p>
    <w:p w14:paraId="6A0DDB3A" w14:textId="77777777" w:rsidR="00193BB9" w:rsidRPr="00E06326" w:rsidRDefault="00193BB9" w:rsidP="00193BB9">
      <w:pPr>
        <w:pStyle w:val="NoSpacing"/>
        <w:rPr>
          <w:rFonts w:ascii="Arial" w:hAnsi="Arial" w:cs="Arial"/>
          <w:b/>
          <w:bCs/>
          <w:strike/>
          <w:sz w:val="24"/>
          <w:szCs w:val="24"/>
        </w:rPr>
      </w:pPr>
    </w:p>
    <w:p w14:paraId="30A028F9" w14:textId="77777777" w:rsidR="00193BB9" w:rsidRPr="00E06326" w:rsidRDefault="00193BB9" w:rsidP="00193BB9">
      <w:pPr>
        <w:pStyle w:val="NoSpacing"/>
        <w:rPr>
          <w:rFonts w:ascii="Arial" w:hAnsi="Arial" w:cs="Arial"/>
          <w:b/>
          <w:bCs/>
          <w:sz w:val="24"/>
          <w:szCs w:val="24"/>
        </w:rPr>
      </w:pPr>
      <w:r w:rsidRPr="00E06326">
        <w:rPr>
          <w:rFonts w:ascii="Arial" w:hAnsi="Arial" w:cs="Arial"/>
          <w:b/>
          <w:bCs/>
          <w:sz w:val="24"/>
          <w:szCs w:val="24"/>
        </w:rPr>
        <w:t>12. Data Protection Act 2018</w:t>
      </w:r>
    </w:p>
    <w:p w14:paraId="0B509753" w14:textId="77777777" w:rsidR="00193BB9" w:rsidRPr="00E06326" w:rsidRDefault="00193BB9" w:rsidP="00193BB9">
      <w:pPr>
        <w:pStyle w:val="NoSpacing"/>
        <w:rPr>
          <w:rFonts w:ascii="Arial" w:hAnsi="Arial" w:cs="Arial"/>
          <w:b/>
          <w:bCs/>
          <w:sz w:val="24"/>
          <w:szCs w:val="24"/>
        </w:rPr>
      </w:pPr>
    </w:p>
    <w:p w14:paraId="2DCA0DD7" w14:textId="77777777" w:rsidR="00193BB9" w:rsidRPr="00E06326" w:rsidRDefault="00193BB9" w:rsidP="00193BB9">
      <w:pPr>
        <w:pStyle w:val="NoSpacing"/>
        <w:rPr>
          <w:rFonts w:ascii="Arial" w:hAnsi="Arial" w:cs="Arial"/>
          <w:bCs/>
          <w:sz w:val="24"/>
          <w:szCs w:val="24"/>
        </w:rPr>
      </w:pPr>
      <w:r w:rsidRPr="00E06326">
        <w:rPr>
          <w:rFonts w:ascii="Arial" w:hAnsi="Arial" w:cs="Arial"/>
          <w:bCs/>
          <w:sz w:val="24"/>
          <w:szCs w:val="24"/>
        </w:rPr>
        <w:t>12.1 The rules under the Data Protection Act 2018 will be observed by all Authorised Officers.</w:t>
      </w:r>
    </w:p>
    <w:p w14:paraId="3B81BDE8" w14:textId="77777777" w:rsidR="00193BB9" w:rsidRPr="00E06326" w:rsidRDefault="00193BB9" w:rsidP="00193BB9">
      <w:pPr>
        <w:pStyle w:val="NoSpacing"/>
        <w:rPr>
          <w:rFonts w:ascii="Arial" w:hAnsi="Arial" w:cs="Arial"/>
          <w:b/>
          <w:bCs/>
          <w:sz w:val="24"/>
          <w:szCs w:val="24"/>
        </w:rPr>
      </w:pPr>
    </w:p>
    <w:p w14:paraId="7B5F4E16" w14:textId="77777777" w:rsidR="00193BB9" w:rsidRPr="00E06326" w:rsidRDefault="00193BB9" w:rsidP="00193BB9">
      <w:pPr>
        <w:pStyle w:val="NoSpacing"/>
        <w:rPr>
          <w:rFonts w:ascii="Arial" w:hAnsi="Arial" w:cs="Arial"/>
          <w:bCs/>
          <w:sz w:val="24"/>
          <w:szCs w:val="24"/>
        </w:rPr>
      </w:pPr>
      <w:r w:rsidRPr="00E06326">
        <w:rPr>
          <w:rFonts w:ascii="Arial" w:hAnsi="Arial" w:cs="Arial"/>
          <w:bCs/>
          <w:sz w:val="24"/>
          <w:szCs w:val="24"/>
        </w:rPr>
        <w:lastRenderedPageBreak/>
        <w:t>12.2 Please check the box below if you are happy to provide the following information:</w:t>
      </w:r>
    </w:p>
    <w:p w14:paraId="124395E9" w14:textId="77777777" w:rsidR="00193BB9" w:rsidRPr="00E06326" w:rsidRDefault="00193BB9" w:rsidP="00193BB9">
      <w:pPr>
        <w:pStyle w:val="NoSpacing"/>
        <w:rPr>
          <w:rFonts w:ascii="Arial" w:hAnsi="Arial" w:cs="Arial"/>
          <w:bCs/>
          <w:sz w:val="24"/>
          <w:szCs w:val="24"/>
        </w:rPr>
      </w:pPr>
      <w:r w:rsidRPr="00E06326">
        <w:rPr>
          <w:rFonts w:ascii="Arial" w:hAnsi="Arial" w:cs="Arial"/>
          <w:bCs/>
          <w:sz w:val="36"/>
          <w:szCs w:val="24"/>
        </w:rPr>
        <w:t xml:space="preserve">□ </w:t>
      </w:r>
      <w:r w:rsidRPr="00E06326">
        <w:rPr>
          <w:rFonts w:ascii="Arial" w:hAnsi="Arial" w:cs="Arial"/>
          <w:bCs/>
          <w:sz w:val="24"/>
          <w:szCs w:val="24"/>
        </w:rPr>
        <w:t xml:space="preserve">I consent to my </w:t>
      </w:r>
      <w:proofErr w:type="gramStart"/>
      <w:r w:rsidRPr="00E06326">
        <w:rPr>
          <w:rFonts w:ascii="Arial" w:hAnsi="Arial" w:cs="Arial"/>
          <w:bCs/>
          <w:sz w:val="24"/>
          <w:szCs w:val="24"/>
        </w:rPr>
        <w:t>name,</w:t>
      </w:r>
      <w:proofErr w:type="gramEnd"/>
      <w:r w:rsidRPr="00E06326">
        <w:rPr>
          <w:rFonts w:ascii="Arial" w:hAnsi="Arial" w:cs="Arial"/>
          <w:bCs/>
          <w:sz w:val="24"/>
          <w:szCs w:val="24"/>
        </w:rPr>
        <w:t xml:space="preserve"> plot number and relevant contact details (contact number and email address) being provided to the relevant site representative in the event that a site representative needs to contact me regarding my allotment plot.</w:t>
      </w:r>
    </w:p>
    <w:p w14:paraId="45DABF1F" w14:textId="77777777" w:rsidR="00193BB9" w:rsidRPr="00E06326" w:rsidRDefault="00193BB9" w:rsidP="00193BB9">
      <w:pPr>
        <w:pStyle w:val="NoSpacing"/>
        <w:rPr>
          <w:rFonts w:ascii="Arial" w:hAnsi="Arial" w:cs="Arial"/>
          <w:b/>
          <w:bCs/>
          <w:strike/>
          <w:sz w:val="24"/>
          <w:szCs w:val="24"/>
        </w:rPr>
      </w:pPr>
    </w:p>
    <w:p w14:paraId="73E2D9EE" w14:textId="77777777" w:rsidR="00193BB9" w:rsidRPr="00E06326" w:rsidRDefault="00193BB9" w:rsidP="00193BB9">
      <w:pPr>
        <w:pStyle w:val="NoSpacing"/>
        <w:rPr>
          <w:rFonts w:ascii="Arial" w:hAnsi="Arial" w:cs="Arial"/>
          <w:b/>
          <w:bCs/>
          <w:sz w:val="24"/>
          <w:szCs w:val="24"/>
        </w:rPr>
      </w:pPr>
      <w:r w:rsidRPr="00E06326">
        <w:rPr>
          <w:rFonts w:ascii="Arial" w:hAnsi="Arial" w:cs="Arial"/>
          <w:b/>
          <w:bCs/>
          <w:sz w:val="24"/>
          <w:szCs w:val="24"/>
        </w:rPr>
        <w:t>13. Declaration</w:t>
      </w:r>
    </w:p>
    <w:p w14:paraId="60CF7F36" w14:textId="77777777" w:rsidR="00193BB9" w:rsidRPr="00E06326" w:rsidRDefault="00193BB9" w:rsidP="00193BB9">
      <w:pPr>
        <w:pStyle w:val="NoSpacing"/>
        <w:rPr>
          <w:rFonts w:ascii="Arial" w:hAnsi="Arial" w:cs="Arial"/>
          <w:bCs/>
          <w:sz w:val="24"/>
          <w:szCs w:val="24"/>
        </w:rPr>
      </w:pPr>
    </w:p>
    <w:p w14:paraId="13502F49" w14:textId="3EFF52D7" w:rsidR="00193BB9" w:rsidRPr="00E06326" w:rsidRDefault="00193BB9" w:rsidP="00193BB9">
      <w:pPr>
        <w:pStyle w:val="NoSpacing"/>
        <w:rPr>
          <w:rFonts w:ascii="Arial" w:hAnsi="Arial" w:cs="Arial"/>
          <w:bCs/>
          <w:sz w:val="24"/>
          <w:szCs w:val="24"/>
        </w:rPr>
      </w:pPr>
      <w:r w:rsidRPr="00E06326">
        <w:rPr>
          <w:rFonts w:ascii="Arial" w:hAnsi="Arial" w:cs="Arial"/>
          <w:bCs/>
          <w:sz w:val="24"/>
          <w:szCs w:val="24"/>
        </w:rPr>
        <w:t>13.1 With respect to the council, is the tenant one of the following? Please circle the relevant answer</w:t>
      </w:r>
    </w:p>
    <w:p w14:paraId="6419DB31" w14:textId="77777777" w:rsidR="00161666" w:rsidRPr="00E06326" w:rsidRDefault="00161666" w:rsidP="00193BB9">
      <w:pPr>
        <w:pStyle w:val="NoSpacing"/>
        <w:rPr>
          <w:rFonts w:ascii="Arial" w:hAnsi="Arial" w:cs="Arial"/>
          <w:bCs/>
          <w:sz w:val="24"/>
          <w:szCs w:val="24"/>
        </w:rPr>
      </w:pPr>
    </w:p>
    <w:p w14:paraId="0632AFE2" w14:textId="77777777" w:rsidR="00193BB9" w:rsidRPr="00E06326" w:rsidRDefault="00193BB9" w:rsidP="00193BB9">
      <w:pPr>
        <w:pStyle w:val="NoSpacing"/>
        <w:ind w:firstLine="720"/>
        <w:rPr>
          <w:rFonts w:ascii="Arial" w:hAnsi="Arial" w:cs="Arial"/>
          <w:bCs/>
          <w:sz w:val="24"/>
          <w:szCs w:val="24"/>
        </w:rPr>
      </w:pPr>
      <w:r w:rsidRPr="00E06326">
        <w:rPr>
          <w:rFonts w:ascii="Arial" w:hAnsi="Arial" w:cs="Arial"/>
          <w:bCs/>
          <w:sz w:val="24"/>
          <w:szCs w:val="24"/>
        </w:rPr>
        <w:t xml:space="preserve">(a) </w:t>
      </w:r>
      <w:r w:rsidRPr="00E06326">
        <w:rPr>
          <w:rFonts w:ascii="Arial" w:hAnsi="Arial" w:cs="Arial"/>
          <w:bCs/>
          <w:sz w:val="24"/>
          <w:szCs w:val="24"/>
        </w:rPr>
        <w:tab/>
        <w:t>A member of council staff.</w:t>
      </w:r>
    </w:p>
    <w:p w14:paraId="61921298" w14:textId="77777777" w:rsidR="00193BB9" w:rsidRPr="00E06326" w:rsidRDefault="00193BB9" w:rsidP="00193BB9">
      <w:pPr>
        <w:pStyle w:val="NoSpacing"/>
        <w:ind w:firstLine="720"/>
        <w:rPr>
          <w:rFonts w:ascii="Arial" w:hAnsi="Arial" w:cs="Arial"/>
          <w:bCs/>
          <w:sz w:val="24"/>
          <w:szCs w:val="24"/>
        </w:rPr>
      </w:pPr>
      <w:r w:rsidRPr="00E06326">
        <w:rPr>
          <w:rFonts w:ascii="Arial" w:hAnsi="Arial" w:cs="Arial"/>
          <w:bCs/>
          <w:sz w:val="24"/>
          <w:szCs w:val="24"/>
        </w:rPr>
        <w:t>(b)</w:t>
      </w:r>
      <w:r w:rsidRPr="00E06326">
        <w:rPr>
          <w:rFonts w:ascii="Arial" w:hAnsi="Arial" w:cs="Arial"/>
          <w:bCs/>
          <w:sz w:val="24"/>
          <w:szCs w:val="24"/>
        </w:rPr>
        <w:tab/>
        <w:t>Related to a member of council staff.</w:t>
      </w:r>
    </w:p>
    <w:p w14:paraId="3BE0327A" w14:textId="77777777" w:rsidR="00193BB9" w:rsidRPr="00E06326" w:rsidRDefault="00193BB9" w:rsidP="00193BB9">
      <w:pPr>
        <w:pStyle w:val="NoSpacing"/>
        <w:ind w:firstLine="720"/>
        <w:rPr>
          <w:rFonts w:ascii="Arial" w:hAnsi="Arial" w:cs="Arial"/>
          <w:bCs/>
          <w:sz w:val="24"/>
          <w:szCs w:val="24"/>
        </w:rPr>
      </w:pPr>
      <w:r w:rsidRPr="00E06326">
        <w:rPr>
          <w:rFonts w:ascii="Arial" w:hAnsi="Arial" w:cs="Arial"/>
          <w:bCs/>
          <w:sz w:val="24"/>
          <w:szCs w:val="24"/>
        </w:rPr>
        <w:t>(c)</w:t>
      </w:r>
      <w:r w:rsidRPr="00E06326">
        <w:rPr>
          <w:rFonts w:ascii="Arial" w:hAnsi="Arial" w:cs="Arial"/>
          <w:bCs/>
          <w:sz w:val="24"/>
          <w:szCs w:val="24"/>
        </w:rPr>
        <w:tab/>
        <w:t>An elected member of the council.</w:t>
      </w:r>
    </w:p>
    <w:p w14:paraId="22FD4352" w14:textId="77777777" w:rsidR="00193BB9" w:rsidRPr="00E06326" w:rsidRDefault="00193BB9" w:rsidP="00193BB9">
      <w:pPr>
        <w:pStyle w:val="NoSpacing"/>
        <w:ind w:firstLine="720"/>
        <w:rPr>
          <w:rFonts w:ascii="Arial" w:hAnsi="Arial" w:cs="Arial"/>
          <w:bCs/>
          <w:sz w:val="24"/>
          <w:szCs w:val="24"/>
        </w:rPr>
      </w:pPr>
      <w:r w:rsidRPr="00E06326">
        <w:rPr>
          <w:rFonts w:ascii="Arial" w:hAnsi="Arial" w:cs="Arial"/>
          <w:bCs/>
          <w:sz w:val="24"/>
          <w:szCs w:val="24"/>
        </w:rPr>
        <w:t>(d)</w:t>
      </w:r>
      <w:r w:rsidRPr="00E06326">
        <w:rPr>
          <w:rFonts w:ascii="Arial" w:hAnsi="Arial" w:cs="Arial"/>
          <w:bCs/>
          <w:sz w:val="24"/>
          <w:szCs w:val="24"/>
        </w:rPr>
        <w:tab/>
        <w:t>Related to an elected member of the council.</w:t>
      </w:r>
    </w:p>
    <w:p w14:paraId="690C61D3" w14:textId="77777777" w:rsidR="00193BB9" w:rsidRPr="00E06326" w:rsidRDefault="00193BB9" w:rsidP="00193BB9">
      <w:pPr>
        <w:pStyle w:val="NoSpacing"/>
        <w:ind w:firstLine="720"/>
        <w:rPr>
          <w:rFonts w:ascii="Arial" w:hAnsi="Arial" w:cs="Arial"/>
          <w:bCs/>
          <w:sz w:val="24"/>
          <w:szCs w:val="24"/>
        </w:rPr>
      </w:pPr>
      <w:r w:rsidRPr="00E06326">
        <w:rPr>
          <w:rFonts w:ascii="Arial" w:hAnsi="Arial" w:cs="Arial"/>
          <w:bCs/>
          <w:sz w:val="24"/>
          <w:szCs w:val="24"/>
        </w:rPr>
        <w:t>(e)</w:t>
      </w:r>
      <w:r w:rsidRPr="00E06326">
        <w:rPr>
          <w:rFonts w:ascii="Arial" w:hAnsi="Arial" w:cs="Arial"/>
          <w:bCs/>
          <w:sz w:val="24"/>
          <w:szCs w:val="24"/>
        </w:rPr>
        <w:tab/>
        <w:t>None of the above.</w:t>
      </w:r>
    </w:p>
    <w:p w14:paraId="1B11CEF8" w14:textId="77777777" w:rsidR="00193BB9" w:rsidRPr="00E06326" w:rsidRDefault="00193BB9" w:rsidP="00193BB9">
      <w:pPr>
        <w:pStyle w:val="NoSpacing"/>
        <w:rPr>
          <w:rFonts w:ascii="Arial" w:hAnsi="Arial" w:cs="Arial"/>
          <w:b/>
          <w:bCs/>
          <w:strike/>
          <w:sz w:val="24"/>
          <w:szCs w:val="24"/>
        </w:rPr>
      </w:pPr>
    </w:p>
    <w:p w14:paraId="153DC87A" w14:textId="103065B8" w:rsidR="00193BB9" w:rsidRPr="00E06326" w:rsidRDefault="00193BB9" w:rsidP="00193BB9">
      <w:pPr>
        <w:pStyle w:val="NoSpacing"/>
        <w:ind w:right="-46"/>
        <w:rPr>
          <w:rFonts w:ascii="Arial" w:hAnsi="Arial" w:cs="Arial"/>
          <w:bCs/>
          <w:sz w:val="24"/>
          <w:szCs w:val="24"/>
        </w:rPr>
      </w:pPr>
      <w:r w:rsidRPr="00E06326">
        <w:rPr>
          <w:rFonts w:ascii="Arial" w:hAnsi="Arial" w:cs="Arial"/>
          <w:bCs/>
          <w:sz w:val="24"/>
          <w:szCs w:val="24"/>
        </w:rPr>
        <w:t xml:space="preserve">13.2 If you circled (b) or (d), please can you provide their full name and job title: </w:t>
      </w:r>
    </w:p>
    <w:p w14:paraId="2BBAF96B" w14:textId="77777777" w:rsidR="00161666" w:rsidRPr="00E06326" w:rsidRDefault="00161666" w:rsidP="00193BB9">
      <w:pPr>
        <w:pStyle w:val="NoSpacing"/>
        <w:ind w:right="-46"/>
        <w:rPr>
          <w:rFonts w:ascii="Arial" w:hAnsi="Arial" w:cs="Arial"/>
          <w:bCs/>
          <w:sz w:val="24"/>
          <w:szCs w:val="24"/>
        </w:rPr>
      </w:pPr>
    </w:p>
    <w:p w14:paraId="7E40B5A0" w14:textId="77777777" w:rsidR="00193BB9" w:rsidRPr="00E06326" w:rsidRDefault="00193BB9" w:rsidP="00193BB9">
      <w:pPr>
        <w:pStyle w:val="NoSpacing"/>
        <w:rPr>
          <w:rFonts w:ascii="Arial" w:hAnsi="Arial" w:cs="Arial"/>
          <w:sz w:val="24"/>
          <w:szCs w:val="24"/>
        </w:rPr>
      </w:pPr>
      <w:r w:rsidRPr="00E06326">
        <w:rPr>
          <w:rFonts w:ascii="Arial" w:hAnsi="Arial" w:cs="Arial"/>
          <w:sz w:val="24"/>
          <w:szCs w:val="24"/>
        </w:rPr>
        <w:t>………………………………………………………………………………………………..</w:t>
      </w:r>
    </w:p>
    <w:p w14:paraId="1384BC01" w14:textId="77777777" w:rsidR="00193BB9" w:rsidRPr="00E06326" w:rsidRDefault="00193BB9" w:rsidP="00193BB9">
      <w:pPr>
        <w:pStyle w:val="NoSpacing"/>
        <w:rPr>
          <w:rFonts w:ascii="Arial" w:hAnsi="Arial" w:cs="Arial"/>
          <w:b/>
          <w:bCs/>
          <w:strike/>
          <w:sz w:val="24"/>
          <w:szCs w:val="24"/>
        </w:rPr>
      </w:pPr>
    </w:p>
    <w:p w14:paraId="662D3606" w14:textId="77777777" w:rsidR="00193BB9" w:rsidRPr="00E06326" w:rsidRDefault="00193BB9" w:rsidP="00193BB9">
      <w:pPr>
        <w:pStyle w:val="NoSpacing"/>
        <w:rPr>
          <w:rFonts w:ascii="Arial" w:hAnsi="Arial" w:cs="Arial"/>
          <w:b/>
          <w:bCs/>
          <w:sz w:val="24"/>
          <w:szCs w:val="24"/>
        </w:rPr>
      </w:pPr>
      <w:r w:rsidRPr="00E06326">
        <w:rPr>
          <w:rFonts w:ascii="Arial" w:hAnsi="Arial" w:cs="Arial"/>
          <w:b/>
          <w:bCs/>
          <w:sz w:val="24"/>
          <w:szCs w:val="24"/>
        </w:rPr>
        <w:t>14. Agreement</w:t>
      </w:r>
    </w:p>
    <w:p w14:paraId="6F7E5ED7" w14:textId="77777777" w:rsidR="00193BB9" w:rsidRPr="00E06326" w:rsidRDefault="00193BB9" w:rsidP="00193BB9">
      <w:pPr>
        <w:pStyle w:val="NoSpacing"/>
        <w:rPr>
          <w:rFonts w:ascii="Arial" w:hAnsi="Arial" w:cs="Arial"/>
          <w:b/>
          <w:bCs/>
          <w:sz w:val="24"/>
          <w:szCs w:val="24"/>
        </w:rPr>
      </w:pPr>
    </w:p>
    <w:p w14:paraId="5E095610" w14:textId="77777777" w:rsidR="00193BB9" w:rsidRPr="00E06326" w:rsidRDefault="00193BB9" w:rsidP="00193BB9">
      <w:pPr>
        <w:pStyle w:val="NoSpacing"/>
        <w:rPr>
          <w:rFonts w:ascii="Arial" w:hAnsi="Arial" w:cs="Arial"/>
          <w:sz w:val="24"/>
          <w:szCs w:val="24"/>
        </w:rPr>
      </w:pPr>
      <w:r w:rsidRPr="00E06326">
        <w:rPr>
          <w:rFonts w:ascii="Arial" w:hAnsi="Arial" w:cs="Arial"/>
          <w:sz w:val="24"/>
          <w:szCs w:val="24"/>
        </w:rPr>
        <w:t>AS WITNESS the hands of the parties hereto the day and year first before written</w:t>
      </w:r>
    </w:p>
    <w:p w14:paraId="27379CAC" w14:textId="77777777" w:rsidR="00193BB9" w:rsidRPr="00E06326" w:rsidRDefault="00193BB9" w:rsidP="00193BB9">
      <w:pPr>
        <w:pStyle w:val="NoSpacing"/>
        <w:rPr>
          <w:rFonts w:ascii="Arial" w:hAnsi="Arial" w:cs="Arial"/>
          <w:sz w:val="24"/>
          <w:szCs w:val="24"/>
        </w:rPr>
      </w:pPr>
    </w:p>
    <w:p w14:paraId="1B824BCD" w14:textId="77777777" w:rsidR="00193BB9" w:rsidRPr="00E06326" w:rsidRDefault="00193BB9" w:rsidP="00193BB9">
      <w:pPr>
        <w:pStyle w:val="NoSpacing"/>
        <w:rPr>
          <w:rFonts w:ascii="Arial" w:hAnsi="Arial" w:cs="Arial"/>
          <w:sz w:val="24"/>
          <w:szCs w:val="24"/>
        </w:rPr>
      </w:pPr>
      <w:r w:rsidRPr="00E06326">
        <w:rPr>
          <w:rFonts w:ascii="Arial" w:hAnsi="Arial" w:cs="Arial"/>
          <w:sz w:val="24"/>
          <w:szCs w:val="24"/>
        </w:rPr>
        <w:t>SIGNED for and on behalf the Assistant Director for Frontline Services.</w:t>
      </w:r>
    </w:p>
    <w:p w14:paraId="70A2BEBA" w14:textId="77777777" w:rsidR="00193BB9" w:rsidRPr="00E06326" w:rsidRDefault="00193BB9" w:rsidP="00193BB9">
      <w:pPr>
        <w:pStyle w:val="NoSpacing"/>
        <w:rPr>
          <w:rFonts w:ascii="Arial" w:hAnsi="Arial" w:cs="Arial"/>
          <w:sz w:val="24"/>
          <w:szCs w:val="24"/>
        </w:rPr>
      </w:pPr>
      <w:r w:rsidRPr="00E06326">
        <w:rPr>
          <w:rFonts w:ascii="Arial" w:hAnsi="Arial" w:cs="Arial"/>
          <w:sz w:val="24"/>
          <w:szCs w:val="24"/>
        </w:rPr>
        <w:t>MEDWAY COUNCIL</w:t>
      </w:r>
    </w:p>
    <w:p w14:paraId="2E7BDBCF" w14:textId="77777777" w:rsidR="00193BB9" w:rsidRPr="00E06326" w:rsidRDefault="00193BB9" w:rsidP="00193BB9">
      <w:pPr>
        <w:pStyle w:val="NoSpacing"/>
        <w:rPr>
          <w:rFonts w:ascii="Arial" w:hAnsi="Arial" w:cs="Arial"/>
          <w:sz w:val="24"/>
          <w:szCs w:val="24"/>
        </w:rPr>
      </w:pPr>
    </w:p>
    <w:p w14:paraId="60AC5FF3" w14:textId="77777777" w:rsidR="00193BB9" w:rsidRPr="00E06326" w:rsidRDefault="00193BB9" w:rsidP="00193BB9">
      <w:pPr>
        <w:pStyle w:val="NoSpacing"/>
        <w:rPr>
          <w:rFonts w:ascii="Arial" w:hAnsi="Arial" w:cs="Arial"/>
          <w:sz w:val="24"/>
          <w:szCs w:val="24"/>
        </w:rPr>
      </w:pPr>
      <w:r w:rsidRPr="00E06326">
        <w:rPr>
          <w:rFonts w:ascii="Arial" w:hAnsi="Arial" w:cs="Arial"/>
          <w:sz w:val="24"/>
          <w:szCs w:val="24"/>
        </w:rPr>
        <w:t>………………………………………………………………………………………………..</w:t>
      </w:r>
    </w:p>
    <w:p w14:paraId="4FE9DF9E" w14:textId="77777777" w:rsidR="00193BB9" w:rsidRPr="00E06326" w:rsidRDefault="00193BB9" w:rsidP="00193BB9">
      <w:pPr>
        <w:pStyle w:val="NoSpacing"/>
        <w:rPr>
          <w:rFonts w:ascii="Arial" w:hAnsi="Arial" w:cs="Arial"/>
          <w:sz w:val="24"/>
          <w:szCs w:val="24"/>
        </w:rPr>
      </w:pPr>
      <w:r w:rsidRPr="00E06326">
        <w:rPr>
          <w:rFonts w:ascii="Arial" w:hAnsi="Arial" w:cs="Arial"/>
          <w:sz w:val="24"/>
          <w:szCs w:val="24"/>
        </w:rPr>
        <w:t>Authorised Signatory</w:t>
      </w:r>
    </w:p>
    <w:p w14:paraId="5A349148" w14:textId="77777777" w:rsidR="00193BB9" w:rsidRPr="00E06326" w:rsidRDefault="00193BB9" w:rsidP="00193BB9">
      <w:pPr>
        <w:pStyle w:val="NoSpacing"/>
        <w:rPr>
          <w:rFonts w:ascii="Arial" w:hAnsi="Arial" w:cs="Arial"/>
          <w:sz w:val="24"/>
          <w:szCs w:val="24"/>
        </w:rPr>
      </w:pPr>
    </w:p>
    <w:p w14:paraId="4582017E" w14:textId="77777777" w:rsidR="00193BB9" w:rsidRPr="00E06326" w:rsidRDefault="00193BB9" w:rsidP="00193BB9">
      <w:pPr>
        <w:pStyle w:val="NoSpacing"/>
        <w:rPr>
          <w:rFonts w:ascii="Arial" w:hAnsi="Arial" w:cs="Arial"/>
          <w:sz w:val="24"/>
          <w:szCs w:val="24"/>
        </w:rPr>
      </w:pPr>
    </w:p>
    <w:p w14:paraId="278009DA" w14:textId="77777777" w:rsidR="00193BB9" w:rsidRPr="00E06326" w:rsidRDefault="00193BB9" w:rsidP="00193BB9">
      <w:pPr>
        <w:pStyle w:val="NoSpacing"/>
        <w:rPr>
          <w:rFonts w:ascii="Arial" w:hAnsi="Arial" w:cs="Arial"/>
          <w:sz w:val="24"/>
          <w:szCs w:val="24"/>
        </w:rPr>
      </w:pPr>
      <w:r w:rsidRPr="00E06326">
        <w:rPr>
          <w:rFonts w:ascii="Arial" w:hAnsi="Arial" w:cs="Arial"/>
          <w:sz w:val="24"/>
          <w:szCs w:val="24"/>
        </w:rPr>
        <w:t xml:space="preserve">SIGNED by the TENANT   </w:t>
      </w:r>
      <w:r w:rsidRPr="00E06326">
        <w:rPr>
          <w:rFonts w:ascii="Arial" w:hAnsi="Arial" w:cs="Arial"/>
          <w:sz w:val="24"/>
          <w:szCs w:val="24"/>
        </w:rPr>
        <w:tab/>
        <w:t>……………………………………………………………</w:t>
      </w:r>
      <w:proofErr w:type="gramStart"/>
      <w:r w:rsidRPr="00E06326">
        <w:rPr>
          <w:rFonts w:ascii="Arial" w:hAnsi="Arial" w:cs="Arial"/>
          <w:sz w:val="24"/>
          <w:szCs w:val="24"/>
        </w:rPr>
        <w:t>…..</w:t>
      </w:r>
      <w:proofErr w:type="gramEnd"/>
    </w:p>
    <w:p w14:paraId="7606CA2E" w14:textId="77777777" w:rsidR="00193BB9" w:rsidRPr="00E06326" w:rsidRDefault="00193BB9" w:rsidP="00193BB9">
      <w:pPr>
        <w:pStyle w:val="NoSpacing"/>
        <w:rPr>
          <w:rFonts w:ascii="Arial" w:hAnsi="Arial" w:cs="Arial"/>
          <w:sz w:val="24"/>
          <w:szCs w:val="24"/>
        </w:rPr>
      </w:pPr>
    </w:p>
    <w:p w14:paraId="7D874CAE" w14:textId="77777777" w:rsidR="00193BB9" w:rsidRPr="00E06326" w:rsidRDefault="00193BB9" w:rsidP="00193BB9">
      <w:pPr>
        <w:pStyle w:val="NoSpacing"/>
        <w:rPr>
          <w:rFonts w:ascii="Arial" w:hAnsi="Arial" w:cs="Arial"/>
          <w:sz w:val="24"/>
          <w:szCs w:val="24"/>
        </w:rPr>
      </w:pPr>
    </w:p>
    <w:p w14:paraId="4A95A6B9" w14:textId="77777777" w:rsidR="00193BB9" w:rsidRPr="00E06326" w:rsidRDefault="00193BB9" w:rsidP="00193BB9">
      <w:pPr>
        <w:pStyle w:val="NoSpacing"/>
        <w:rPr>
          <w:rFonts w:ascii="Arial" w:hAnsi="Arial" w:cs="Arial"/>
          <w:sz w:val="24"/>
          <w:szCs w:val="24"/>
        </w:rPr>
      </w:pPr>
      <w:r w:rsidRPr="00E06326">
        <w:rPr>
          <w:rFonts w:ascii="Arial" w:hAnsi="Arial" w:cs="Arial"/>
          <w:sz w:val="24"/>
          <w:szCs w:val="24"/>
        </w:rPr>
        <w:t>In the presence of witness</w:t>
      </w:r>
      <w:r w:rsidRPr="00E06326">
        <w:rPr>
          <w:rFonts w:ascii="Arial" w:hAnsi="Arial" w:cs="Arial"/>
          <w:sz w:val="24"/>
          <w:szCs w:val="24"/>
        </w:rPr>
        <w:tab/>
        <w:t>……………………………………………………………</w:t>
      </w:r>
      <w:proofErr w:type="gramStart"/>
      <w:r w:rsidRPr="00E06326">
        <w:rPr>
          <w:rFonts w:ascii="Arial" w:hAnsi="Arial" w:cs="Arial"/>
          <w:sz w:val="24"/>
          <w:szCs w:val="24"/>
        </w:rPr>
        <w:t>…..</w:t>
      </w:r>
      <w:proofErr w:type="gramEnd"/>
    </w:p>
    <w:p w14:paraId="38E5B8F6" w14:textId="7579B213" w:rsidR="00193BB9" w:rsidRPr="00E06326" w:rsidRDefault="00193BB9" w:rsidP="007E7D96">
      <w:pPr>
        <w:pStyle w:val="NoSpacing"/>
        <w:rPr>
          <w:rFonts w:ascii="Arial" w:hAnsi="Arial" w:cs="Arial"/>
          <w:sz w:val="24"/>
          <w:szCs w:val="24"/>
        </w:rPr>
      </w:pPr>
    </w:p>
    <w:p w14:paraId="58B185CD" w14:textId="2D66EFE7" w:rsidR="00161666" w:rsidRPr="00E06326" w:rsidRDefault="00161666" w:rsidP="007E7D96">
      <w:pPr>
        <w:pStyle w:val="NoSpacing"/>
        <w:rPr>
          <w:rFonts w:ascii="Arial" w:hAnsi="Arial" w:cs="Arial"/>
          <w:sz w:val="24"/>
          <w:szCs w:val="24"/>
        </w:rPr>
      </w:pPr>
    </w:p>
    <w:p w14:paraId="12400A80" w14:textId="77777777" w:rsidR="007E1817" w:rsidRPr="00E06326" w:rsidRDefault="007E1817" w:rsidP="007E7D96">
      <w:pPr>
        <w:pStyle w:val="NoSpacing"/>
        <w:rPr>
          <w:rFonts w:ascii="Arial" w:hAnsi="Arial" w:cs="Arial"/>
          <w:sz w:val="24"/>
          <w:szCs w:val="24"/>
        </w:rPr>
      </w:pPr>
    </w:p>
    <w:p w14:paraId="2D1FC3FF" w14:textId="77777777" w:rsidR="007E1817" w:rsidRPr="00E06326" w:rsidRDefault="007E1817" w:rsidP="007E7D96">
      <w:pPr>
        <w:pStyle w:val="NoSpacing"/>
        <w:rPr>
          <w:rFonts w:ascii="Arial" w:hAnsi="Arial" w:cs="Arial"/>
          <w:sz w:val="24"/>
          <w:szCs w:val="24"/>
        </w:rPr>
      </w:pPr>
    </w:p>
    <w:p w14:paraId="4771FF0A" w14:textId="7B520DEE" w:rsidR="00161666" w:rsidRPr="00E06326" w:rsidRDefault="00161666" w:rsidP="007E7D96">
      <w:pPr>
        <w:pStyle w:val="NoSpacing"/>
        <w:rPr>
          <w:rFonts w:ascii="Arial" w:hAnsi="Arial" w:cs="Arial"/>
          <w:sz w:val="24"/>
          <w:szCs w:val="24"/>
        </w:rPr>
      </w:pPr>
    </w:p>
    <w:p w14:paraId="6F7758E9" w14:textId="5E0692B8" w:rsidR="00161666" w:rsidRPr="00161666" w:rsidRDefault="00161666" w:rsidP="007E7D96">
      <w:pPr>
        <w:pStyle w:val="NoSpacing"/>
        <w:rPr>
          <w:rFonts w:ascii="Arial" w:hAnsi="Arial" w:cs="Arial"/>
          <w:b/>
          <w:bCs/>
          <w:strike/>
          <w:sz w:val="24"/>
          <w:szCs w:val="24"/>
        </w:rPr>
      </w:pPr>
      <w:r w:rsidRPr="00E06326">
        <w:rPr>
          <w:rFonts w:ascii="Arial" w:hAnsi="Arial" w:cs="Arial"/>
          <w:sz w:val="24"/>
          <w:szCs w:val="24"/>
        </w:rPr>
        <w:fldChar w:fldCharType="begin"/>
      </w:r>
      <w:r w:rsidRPr="00E06326">
        <w:rPr>
          <w:rFonts w:ascii="Arial" w:hAnsi="Arial" w:cs="Arial"/>
          <w:sz w:val="24"/>
          <w:szCs w:val="24"/>
        </w:rPr>
        <w:instrText xml:space="preserve"> MERGEFIELD SiteName </w:instrText>
      </w:r>
      <w:r w:rsidRPr="00E06326">
        <w:rPr>
          <w:rFonts w:ascii="Arial" w:hAnsi="Arial" w:cs="Arial"/>
          <w:sz w:val="24"/>
          <w:szCs w:val="24"/>
        </w:rPr>
        <w:fldChar w:fldCharType="separate"/>
      </w:r>
      <w:r w:rsidRPr="00E06326">
        <w:rPr>
          <w:rFonts w:ascii="Arial" w:hAnsi="Arial" w:cs="Arial"/>
          <w:noProof/>
          <w:sz w:val="24"/>
          <w:szCs w:val="24"/>
        </w:rPr>
        <w:t>«SiteName»</w:t>
      </w:r>
      <w:r w:rsidRPr="00E06326">
        <w:rPr>
          <w:rFonts w:ascii="Arial" w:hAnsi="Arial" w:cs="Arial"/>
          <w:sz w:val="24"/>
          <w:szCs w:val="24"/>
        </w:rPr>
        <w:fldChar w:fldCharType="end"/>
      </w:r>
      <w:r w:rsidRPr="00E06326">
        <w:rPr>
          <w:rFonts w:ascii="Arial" w:hAnsi="Arial" w:cs="Arial"/>
          <w:sz w:val="24"/>
          <w:szCs w:val="24"/>
        </w:rPr>
        <w:t xml:space="preserve"> </w:t>
      </w:r>
      <w:r w:rsidRPr="00E06326">
        <w:rPr>
          <w:rFonts w:ascii="Arial" w:hAnsi="Arial" w:cs="Arial"/>
          <w:sz w:val="24"/>
          <w:szCs w:val="24"/>
        </w:rPr>
        <w:fldChar w:fldCharType="begin"/>
      </w:r>
      <w:r w:rsidRPr="00E06326">
        <w:rPr>
          <w:rFonts w:ascii="Arial" w:hAnsi="Arial" w:cs="Arial"/>
          <w:sz w:val="24"/>
          <w:szCs w:val="24"/>
        </w:rPr>
        <w:instrText xml:space="preserve"> MERGEFIELD PlotID </w:instrText>
      </w:r>
      <w:r w:rsidRPr="00E06326">
        <w:rPr>
          <w:rFonts w:ascii="Arial" w:hAnsi="Arial" w:cs="Arial"/>
          <w:sz w:val="24"/>
          <w:szCs w:val="24"/>
        </w:rPr>
        <w:fldChar w:fldCharType="separate"/>
      </w:r>
      <w:r w:rsidRPr="00E06326">
        <w:rPr>
          <w:rFonts w:ascii="Arial" w:hAnsi="Arial" w:cs="Arial"/>
          <w:noProof/>
          <w:sz w:val="24"/>
          <w:szCs w:val="24"/>
        </w:rPr>
        <w:t>«PlotID»</w:t>
      </w:r>
      <w:r w:rsidRPr="00E06326">
        <w:rPr>
          <w:rFonts w:ascii="Arial" w:hAnsi="Arial" w:cs="Arial"/>
          <w:sz w:val="24"/>
          <w:szCs w:val="24"/>
        </w:rPr>
        <w:fldChar w:fldCharType="end"/>
      </w:r>
    </w:p>
    <w:sectPr w:rsidR="00161666" w:rsidRPr="00161666" w:rsidSect="007E1817">
      <w:footerReference w:type="default" r:id="rId15"/>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C2308" w14:textId="77777777" w:rsidR="009D0081" w:rsidRDefault="009D0081" w:rsidP="008077BF">
      <w:pPr>
        <w:spacing w:after="0" w:line="240" w:lineRule="auto"/>
      </w:pPr>
      <w:r>
        <w:separator/>
      </w:r>
    </w:p>
  </w:endnote>
  <w:endnote w:type="continuationSeparator" w:id="0">
    <w:p w14:paraId="658CE176" w14:textId="77777777" w:rsidR="009D0081" w:rsidRDefault="009D0081" w:rsidP="00807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EAF0" w14:textId="77777777" w:rsidR="00B65674" w:rsidRPr="00AA5DBD" w:rsidRDefault="00B65674">
    <w:pPr>
      <w:tabs>
        <w:tab w:val="center" w:pos="4550"/>
        <w:tab w:val="left" w:pos="5818"/>
      </w:tabs>
      <w:ind w:right="260"/>
      <w:jc w:val="right"/>
      <w:rPr>
        <w:sz w:val="24"/>
        <w:szCs w:val="24"/>
      </w:rPr>
    </w:pPr>
    <w:r w:rsidRPr="00AA5DBD">
      <w:rPr>
        <w:spacing w:val="60"/>
        <w:sz w:val="24"/>
        <w:szCs w:val="24"/>
      </w:rPr>
      <w:t>Page</w:t>
    </w:r>
    <w:r w:rsidRPr="00AA5DBD">
      <w:rPr>
        <w:sz w:val="24"/>
        <w:szCs w:val="24"/>
      </w:rPr>
      <w:t xml:space="preserve"> </w:t>
    </w:r>
    <w:r w:rsidRPr="00AA5DBD">
      <w:rPr>
        <w:sz w:val="24"/>
        <w:szCs w:val="24"/>
      </w:rPr>
      <w:fldChar w:fldCharType="begin"/>
    </w:r>
    <w:r w:rsidRPr="00AA5DBD">
      <w:rPr>
        <w:sz w:val="24"/>
        <w:szCs w:val="24"/>
      </w:rPr>
      <w:instrText xml:space="preserve"> PAGE   \* MERGEFORMAT </w:instrText>
    </w:r>
    <w:r w:rsidRPr="00AA5DBD">
      <w:rPr>
        <w:sz w:val="24"/>
        <w:szCs w:val="24"/>
      </w:rPr>
      <w:fldChar w:fldCharType="separate"/>
    </w:r>
    <w:r w:rsidRPr="00AA5DBD">
      <w:rPr>
        <w:noProof/>
        <w:sz w:val="24"/>
        <w:szCs w:val="24"/>
      </w:rPr>
      <w:t>1</w:t>
    </w:r>
    <w:r w:rsidRPr="00AA5DBD">
      <w:rPr>
        <w:sz w:val="24"/>
        <w:szCs w:val="24"/>
      </w:rPr>
      <w:fldChar w:fldCharType="end"/>
    </w:r>
    <w:r w:rsidRPr="00AA5DBD">
      <w:rPr>
        <w:sz w:val="24"/>
        <w:szCs w:val="24"/>
      </w:rPr>
      <w:t xml:space="preserve"> | </w:t>
    </w:r>
    <w:r w:rsidRPr="00AA5DBD">
      <w:rPr>
        <w:sz w:val="24"/>
        <w:szCs w:val="24"/>
      </w:rPr>
      <w:fldChar w:fldCharType="begin"/>
    </w:r>
    <w:r w:rsidRPr="00AA5DBD">
      <w:rPr>
        <w:sz w:val="24"/>
        <w:szCs w:val="24"/>
      </w:rPr>
      <w:instrText xml:space="preserve"> NUMPAGES  \* Arabic  \* MERGEFORMAT </w:instrText>
    </w:r>
    <w:r w:rsidRPr="00AA5DBD">
      <w:rPr>
        <w:sz w:val="24"/>
        <w:szCs w:val="24"/>
      </w:rPr>
      <w:fldChar w:fldCharType="separate"/>
    </w:r>
    <w:r w:rsidRPr="00AA5DBD">
      <w:rPr>
        <w:noProof/>
        <w:sz w:val="24"/>
        <w:szCs w:val="24"/>
      </w:rPr>
      <w:t>1</w:t>
    </w:r>
    <w:r w:rsidRPr="00AA5DBD">
      <w:rPr>
        <w:sz w:val="24"/>
        <w:szCs w:val="24"/>
      </w:rPr>
      <w:fldChar w:fldCharType="end"/>
    </w:r>
  </w:p>
  <w:p w14:paraId="736A402C" w14:textId="77777777" w:rsidR="00B65674" w:rsidRDefault="00B65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29C41" w14:textId="77777777" w:rsidR="009D0081" w:rsidRDefault="009D0081" w:rsidP="008077BF">
      <w:pPr>
        <w:spacing w:after="0" w:line="240" w:lineRule="auto"/>
      </w:pPr>
      <w:r>
        <w:separator/>
      </w:r>
    </w:p>
  </w:footnote>
  <w:footnote w:type="continuationSeparator" w:id="0">
    <w:p w14:paraId="296EAE0D" w14:textId="77777777" w:rsidR="009D0081" w:rsidRDefault="009D0081" w:rsidP="008077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36810"/>
    <w:multiLevelType w:val="hybridMultilevel"/>
    <w:tmpl w:val="787486D6"/>
    <w:lvl w:ilvl="0" w:tplc="8C9E1C3C">
      <w:start w:val="1"/>
      <w:numFmt w:val="lowerLetter"/>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0F6447"/>
    <w:multiLevelType w:val="hybridMultilevel"/>
    <w:tmpl w:val="A620BCCA"/>
    <w:lvl w:ilvl="0" w:tplc="C910F6A4">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A76B7C"/>
    <w:multiLevelType w:val="hybridMultilevel"/>
    <w:tmpl w:val="43A6939C"/>
    <w:lvl w:ilvl="0" w:tplc="8C9E1C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0A0042"/>
    <w:multiLevelType w:val="hybridMultilevel"/>
    <w:tmpl w:val="496C2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5109DF"/>
    <w:multiLevelType w:val="hybridMultilevel"/>
    <w:tmpl w:val="D382C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607AB9"/>
    <w:multiLevelType w:val="hybridMultilevel"/>
    <w:tmpl w:val="4BCE73DA"/>
    <w:lvl w:ilvl="0" w:tplc="C3A8817E">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CA4647"/>
    <w:multiLevelType w:val="hybridMultilevel"/>
    <w:tmpl w:val="E4449630"/>
    <w:lvl w:ilvl="0" w:tplc="8C9E1C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2D73C2"/>
    <w:multiLevelType w:val="multilevel"/>
    <w:tmpl w:val="660660B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468094F"/>
    <w:multiLevelType w:val="hybridMultilevel"/>
    <w:tmpl w:val="97029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3D7DED"/>
    <w:multiLevelType w:val="hybridMultilevel"/>
    <w:tmpl w:val="9C7E0BA2"/>
    <w:lvl w:ilvl="0" w:tplc="8C9E1C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7214421">
    <w:abstractNumId w:val="9"/>
  </w:num>
  <w:num w:numId="2" w16cid:durableId="991179815">
    <w:abstractNumId w:val="5"/>
  </w:num>
  <w:num w:numId="3" w16cid:durableId="1876044095">
    <w:abstractNumId w:val="1"/>
  </w:num>
  <w:num w:numId="4" w16cid:durableId="898517587">
    <w:abstractNumId w:val="6"/>
  </w:num>
  <w:num w:numId="5" w16cid:durableId="567807369">
    <w:abstractNumId w:val="2"/>
  </w:num>
  <w:num w:numId="6" w16cid:durableId="72818570">
    <w:abstractNumId w:val="8"/>
  </w:num>
  <w:num w:numId="7" w16cid:durableId="983193758">
    <w:abstractNumId w:val="0"/>
  </w:num>
  <w:num w:numId="8" w16cid:durableId="661469424">
    <w:abstractNumId w:val="7"/>
  </w:num>
  <w:num w:numId="9" w16cid:durableId="2015180614">
    <w:abstractNumId w:val="3"/>
  </w:num>
  <w:num w:numId="10" w16cid:durableId="904341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NzM0MDYwNzMzNDdX0lEKTi0uzszPAykwqQUA/m5BEywAAAA="/>
  </w:docVars>
  <w:rsids>
    <w:rsidRoot w:val="00AE2699"/>
    <w:rsid w:val="000013E4"/>
    <w:rsid w:val="00016FF9"/>
    <w:rsid w:val="00043CDC"/>
    <w:rsid w:val="00072B22"/>
    <w:rsid w:val="00081B70"/>
    <w:rsid w:val="000A19C0"/>
    <w:rsid w:val="000A350E"/>
    <w:rsid w:val="000A3E87"/>
    <w:rsid w:val="000A6D93"/>
    <w:rsid w:val="000D7FA4"/>
    <w:rsid w:val="000F6EFA"/>
    <w:rsid w:val="001201B2"/>
    <w:rsid w:val="00120595"/>
    <w:rsid w:val="001221E4"/>
    <w:rsid w:val="00161666"/>
    <w:rsid w:val="00165ED4"/>
    <w:rsid w:val="001671DF"/>
    <w:rsid w:val="00172B98"/>
    <w:rsid w:val="00175E1B"/>
    <w:rsid w:val="00193BB9"/>
    <w:rsid w:val="001A2416"/>
    <w:rsid w:val="001A764E"/>
    <w:rsid w:val="001B1BC9"/>
    <w:rsid w:val="001C76B5"/>
    <w:rsid w:val="001E47BB"/>
    <w:rsid w:val="00202E18"/>
    <w:rsid w:val="002063AB"/>
    <w:rsid w:val="00210D6D"/>
    <w:rsid w:val="00210E57"/>
    <w:rsid w:val="00211562"/>
    <w:rsid w:val="00211D23"/>
    <w:rsid w:val="00220460"/>
    <w:rsid w:val="00241A76"/>
    <w:rsid w:val="00252A89"/>
    <w:rsid w:val="002B5F5B"/>
    <w:rsid w:val="002C481E"/>
    <w:rsid w:val="002D189C"/>
    <w:rsid w:val="002D239D"/>
    <w:rsid w:val="002D511C"/>
    <w:rsid w:val="00325D58"/>
    <w:rsid w:val="00332B06"/>
    <w:rsid w:val="0034718B"/>
    <w:rsid w:val="00364642"/>
    <w:rsid w:val="00364FED"/>
    <w:rsid w:val="00383B6B"/>
    <w:rsid w:val="003853B8"/>
    <w:rsid w:val="003A2A21"/>
    <w:rsid w:val="003B1809"/>
    <w:rsid w:val="003B48AF"/>
    <w:rsid w:val="003D32DC"/>
    <w:rsid w:val="00400E3D"/>
    <w:rsid w:val="00427673"/>
    <w:rsid w:val="00442272"/>
    <w:rsid w:val="0046579D"/>
    <w:rsid w:val="00490229"/>
    <w:rsid w:val="00495665"/>
    <w:rsid w:val="00497E35"/>
    <w:rsid w:val="004A740D"/>
    <w:rsid w:val="004D4410"/>
    <w:rsid w:val="004E445F"/>
    <w:rsid w:val="00510769"/>
    <w:rsid w:val="00513312"/>
    <w:rsid w:val="005205E6"/>
    <w:rsid w:val="0054001B"/>
    <w:rsid w:val="005478EA"/>
    <w:rsid w:val="00553B0D"/>
    <w:rsid w:val="0055768F"/>
    <w:rsid w:val="00564F95"/>
    <w:rsid w:val="00566127"/>
    <w:rsid w:val="00575348"/>
    <w:rsid w:val="005915B2"/>
    <w:rsid w:val="0059388F"/>
    <w:rsid w:val="005E7E97"/>
    <w:rsid w:val="005F460A"/>
    <w:rsid w:val="005F6FA8"/>
    <w:rsid w:val="00601F56"/>
    <w:rsid w:val="00607DCC"/>
    <w:rsid w:val="006275F8"/>
    <w:rsid w:val="006526C0"/>
    <w:rsid w:val="00654711"/>
    <w:rsid w:val="00673514"/>
    <w:rsid w:val="006A2894"/>
    <w:rsid w:val="006B1577"/>
    <w:rsid w:val="006B414D"/>
    <w:rsid w:val="006D5129"/>
    <w:rsid w:val="006F5718"/>
    <w:rsid w:val="00731813"/>
    <w:rsid w:val="00750781"/>
    <w:rsid w:val="00754909"/>
    <w:rsid w:val="007667F4"/>
    <w:rsid w:val="00773B73"/>
    <w:rsid w:val="00795972"/>
    <w:rsid w:val="007C534F"/>
    <w:rsid w:val="007D6337"/>
    <w:rsid w:val="007E1817"/>
    <w:rsid w:val="007E2EB4"/>
    <w:rsid w:val="007E7D96"/>
    <w:rsid w:val="007F3B02"/>
    <w:rsid w:val="007F457B"/>
    <w:rsid w:val="008077BF"/>
    <w:rsid w:val="00823486"/>
    <w:rsid w:val="00824755"/>
    <w:rsid w:val="00827186"/>
    <w:rsid w:val="00836FE6"/>
    <w:rsid w:val="00854C14"/>
    <w:rsid w:val="00862EBA"/>
    <w:rsid w:val="0089388A"/>
    <w:rsid w:val="008B20C0"/>
    <w:rsid w:val="008B62DB"/>
    <w:rsid w:val="008D4B09"/>
    <w:rsid w:val="00911067"/>
    <w:rsid w:val="0092426D"/>
    <w:rsid w:val="00947BE9"/>
    <w:rsid w:val="00962499"/>
    <w:rsid w:val="00993793"/>
    <w:rsid w:val="009C5EDE"/>
    <w:rsid w:val="009D0081"/>
    <w:rsid w:val="00A2602C"/>
    <w:rsid w:val="00A30F36"/>
    <w:rsid w:val="00A35676"/>
    <w:rsid w:val="00A37CE0"/>
    <w:rsid w:val="00A416BC"/>
    <w:rsid w:val="00A76ED5"/>
    <w:rsid w:val="00A96617"/>
    <w:rsid w:val="00AA538C"/>
    <w:rsid w:val="00AA5DBD"/>
    <w:rsid w:val="00AB3C3C"/>
    <w:rsid w:val="00AE2699"/>
    <w:rsid w:val="00AE3AD9"/>
    <w:rsid w:val="00AF1CDC"/>
    <w:rsid w:val="00B148D1"/>
    <w:rsid w:val="00B16916"/>
    <w:rsid w:val="00B44B5F"/>
    <w:rsid w:val="00B65674"/>
    <w:rsid w:val="00B87D11"/>
    <w:rsid w:val="00BA6C2E"/>
    <w:rsid w:val="00BC0931"/>
    <w:rsid w:val="00BC69D4"/>
    <w:rsid w:val="00BD02A7"/>
    <w:rsid w:val="00BD09D2"/>
    <w:rsid w:val="00BD2DC4"/>
    <w:rsid w:val="00BE544C"/>
    <w:rsid w:val="00C220CA"/>
    <w:rsid w:val="00C243A3"/>
    <w:rsid w:val="00C25403"/>
    <w:rsid w:val="00C33090"/>
    <w:rsid w:val="00C42294"/>
    <w:rsid w:val="00C5632F"/>
    <w:rsid w:val="00CA73D6"/>
    <w:rsid w:val="00CC0440"/>
    <w:rsid w:val="00CF566B"/>
    <w:rsid w:val="00CF5A19"/>
    <w:rsid w:val="00D100A4"/>
    <w:rsid w:val="00D105DD"/>
    <w:rsid w:val="00D22F30"/>
    <w:rsid w:val="00D25AED"/>
    <w:rsid w:val="00D616C3"/>
    <w:rsid w:val="00D63FCF"/>
    <w:rsid w:val="00D9509E"/>
    <w:rsid w:val="00D969D5"/>
    <w:rsid w:val="00DB1513"/>
    <w:rsid w:val="00E01E2B"/>
    <w:rsid w:val="00E06326"/>
    <w:rsid w:val="00E23134"/>
    <w:rsid w:val="00E32A1C"/>
    <w:rsid w:val="00E50E7A"/>
    <w:rsid w:val="00E57777"/>
    <w:rsid w:val="00E60B6F"/>
    <w:rsid w:val="00E809AF"/>
    <w:rsid w:val="00E9794E"/>
    <w:rsid w:val="00EC1836"/>
    <w:rsid w:val="00EC23BA"/>
    <w:rsid w:val="00EE743E"/>
    <w:rsid w:val="00F16EEE"/>
    <w:rsid w:val="00F34A73"/>
    <w:rsid w:val="00F4457E"/>
    <w:rsid w:val="00F47702"/>
    <w:rsid w:val="00F47A17"/>
    <w:rsid w:val="00F746D7"/>
    <w:rsid w:val="00F74AB4"/>
    <w:rsid w:val="00FA5958"/>
    <w:rsid w:val="00FB0212"/>
    <w:rsid w:val="00FB49F4"/>
    <w:rsid w:val="00FB5BD2"/>
    <w:rsid w:val="00FD1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91622"/>
  <w15:docId w15:val="{28E8C14C-04C3-4E54-8304-3AABB1CF0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B1BC9"/>
    <w:pPr>
      <w:keepNext/>
      <w:spacing w:after="0" w:line="480" w:lineRule="auto"/>
      <w:jc w:val="center"/>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A21"/>
    <w:rPr>
      <w:rFonts w:ascii="Tahoma" w:hAnsi="Tahoma" w:cs="Tahoma"/>
      <w:sz w:val="16"/>
      <w:szCs w:val="16"/>
    </w:rPr>
  </w:style>
  <w:style w:type="character" w:styleId="Hyperlink">
    <w:name w:val="Hyperlink"/>
    <w:basedOn w:val="DefaultParagraphFont"/>
    <w:uiPriority w:val="99"/>
    <w:unhideWhenUsed/>
    <w:rsid w:val="00211D23"/>
    <w:rPr>
      <w:color w:val="0000FF" w:themeColor="hyperlink"/>
      <w:u w:val="single"/>
    </w:rPr>
  </w:style>
  <w:style w:type="paragraph" w:styleId="ListParagraph">
    <w:name w:val="List Paragraph"/>
    <w:basedOn w:val="Normal"/>
    <w:uiPriority w:val="34"/>
    <w:qFormat/>
    <w:rsid w:val="00211D23"/>
    <w:pPr>
      <w:ind w:left="720"/>
      <w:contextualSpacing/>
    </w:pPr>
  </w:style>
  <w:style w:type="character" w:customStyle="1" w:styleId="Heading1Char">
    <w:name w:val="Heading 1 Char"/>
    <w:basedOn w:val="DefaultParagraphFont"/>
    <w:link w:val="Heading1"/>
    <w:rsid w:val="001B1BC9"/>
    <w:rPr>
      <w:rFonts w:ascii="Arial" w:eastAsia="Times New Roman" w:hAnsi="Arial" w:cs="Times New Roman"/>
      <w:b/>
      <w:sz w:val="24"/>
      <w:szCs w:val="20"/>
    </w:rPr>
  </w:style>
  <w:style w:type="paragraph" w:styleId="NoSpacing">
    <w:name w:val="No Spacing"/>
    <w:uiPriority w:val="1"/>
    <w:qFormat/>
    <w:rsid w:val="001B1BC9"/>
    <w:pPr>
      <w:spacing w:after="0" w:line="240" w:lineRule="auto"/>
    </w:pPr>
  </w:style>
  <w:style w:type="table" w:styleId="TableGrid">
    <w:name w:val="Table Grid"/>
    <w:basedOn w:val="TableNormal"/>
    <w:uiPriority w:val="59"/>
    <w:rsid w:val="00495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54C14"/>
    <w:rPr>
      <w:color w:val="800080" w:themeColor="followedHyperlink"/>
      <w:u w:val="single"/>
    </w:rPr>
  </w:style>
  <w:style w:type="paragraph" w:styleId="Revision">
    <w:name w:val="Revision"/>
    <w:hidden/>
    <w:uiPriority w:val="99"/>
    <w:semiHidden/>
    <w:rsid w:val="00175E1B"/>
    <w:pPr>
      <w:spacing w:after="0" w:line="240" w:lineRule="auto"/>
    </w:pPr>
  </w:style>
  <w:style w:type="character" w:customStyle="1" w:styleId="UnresolvedMention1">
    <w:name w:val="Unresolved Mention1"/>
    <w:basedOn w:val="DefaultParagraphFont"/>
    <w:uiPriority w:val="99"/>
    <w:semiHidden/>
    <w:unhideWhenUsed/>
    <w:rsid w:val="007E1817"/>
    <w:rPr>
      <w:color w:val="605E5C"/>
      <w:shd w:val="clear" w:color="auto" w:fill="E1DFDD"/>
    </w:rPr>
  </w:style>
  <w:style w:type="character" w:styleId="CommentReference">
    <w:name w:val="annotation reference"/>
    <w:basedOn w:val="DefaultParagraphFont"/>
    <w:uiPriority w:val="99"/>
    <w:semiHidden/>
    <w:unhideWhenUsed/>
    <w:rsid w:val="00BD02A7"/>
    <w:rPr>
      <w:sz w:val="16"/>
      <w:szCs w:val="16"/>
    </w:rPr>
  </w:style>
  <w:style w:type="paragraph" w:styleId="CommentText">
    <w:name w:val="annotation text"/>
    <w:basedOn w:val="Normal"/>
    <w:link w:val="CommentTextChar"/>
    <w:uiPriority w:val="99"/>
    <w:semiHidden/>
    <w:unhideWhenUsed/>
    <w:rsid w:val="00BD02A7"/>
    <w:pPr>
      <w:spacing w:line="240" w:lineRule="auto"/>
    </w:pPr>
    <w:rPr>
      <w:sz w:val="20"/>
      <w:szCs w:val="20"/>
    </w:rPr>
  </w:style>
  <w:style w:type="character" w:customStyle="1" w:styleId="CommentTextChar">
    <w:name w:val="Comment Text Char"/>
    <w:basedOn w:val="DefaultParagraphFont"/>
    <w:link w:val="CommentText"/>
    <w:uiPriority w:val="99"/>
    <w:semiHidden/>
    <w:rsid w:val="00BD02A7"/>
    <w:rPr>
      <w:sz w:val="20"/>
      <w:szCs w:val="20"/>
    </w:rPr>
  </w:style>
  <w:style w:type="paragraph" w:styleId="CommentSubject">
    <w:name w:val="annotation subject"/>
    <w:basedOn w:val="CommentText"/>
    <w:next w:val="CommentText"/>
    <w:link w:val="CommentSubjectChar"/>
    <w:uiPriority w:val="99"/>
    <w:semiHidden/>
    <w:unhideWhenUsed/>
    <w:rsid w:val="00BD02A7"/>
    <w:rPr>
      <w:b/>
      <w:bCs/>
    </w:rPr>
  </w:style>
  <w:style w:type="character" w:customStyle="1" w:styleId="CommentSubjectChar">
    <w:name w:val="Comment Subject Char"/>
    <w:basedOn w:val="CommentTextChar"/>
    <w:link w:val="CommentSubject"/>
    <w:uiPriority w:val="99"/>
    <w:semiHidden/>
    <w:rsid w:val="00BD02A7"/>
    <w:rPr>
      <w:b/>
      <w:bCs/>
      <w:sz w:val="20"/>
      <w:szCs w:val="20"/>
    </w:rPr>
  </w:style>
  <w:style w:type="paragraph" w:styleId="Header">
    <w:name w:val="header"/>
    <w:basedOn w:val="Normal"/>
    <w:link w:val="HeaderChar"/>
    <w:uiPriority w:val="99"/>
    <w:unhideWhenUsed/>
    <w:rsid w:val="00B656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674"/>
  </w:style>
  <w:style w:type="paragraph" w:styleId="Footer">
    <w:name w:val="footer"/>
    <w:basedOn w:val="Normal"/>
    <w:link w:val="FooterChar"/>
    <w:uiPriority w:val="99"/>
    <w:unhideWhenUsed/>
    <w:rsid w:val="00B656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674"/>
  </w:style>
  <w:style w:type="character" w:styleId="UnresolvedMention">
    <w:name w:val="Unresolved Mention"/>
    <w:basedOn w:val="DefaultParagraphFont"/>
    <w:uiPriority w:val="99"/>
    <w:semiHidden/>
    <w:unhideWhenUsed/>
    <w:rsid w:val="00FB5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37261">
      <w:bodyDiv w:val="1"/>
      <w:marLeft w:val="0"/>
      <w:marRight w:val="0"/>
      <w:marTop w:val="0"/>
      <w:marBottom w:val="0"/>
      <w:divBdr>
        <w:top w:val="none" w:sz="0" w:space="0" w:color="auto"/>
        <w:left w:val="none" w:sz="0" w:space="0" w:color="auto"/>
        <w:bottom w:val="none" w:sz="0" w:space="0" w:color="auto"/>
        <w:right w:val="none" w:sz="0" w:space="0" w:color="auto"/>
      </w:divBdr>
    </w:div>
    <w:div w:id="884869753">
      <w:bodyDiv w:val="1"/>
      <w:marLeft w:val="0"/>
      <w:marRight w:val="0"/>
      <w:marTop w:val="0"/>
      <w:marBottom w:val="0"/>
      <w:divBdr>
        <w:top w:val="none" w:sz="0" w:space="0" w:color="auto"/>
        <w:left w:val="none" w:sz="0" w:space="0" w:color="auto"/>
        <w:bottom w:val="none" w:sz="0" w:space="0" w:color="auto"/>
        <w:right w:val="none" w:sz="0" w:space="0" w:color="auto"/>
      </w:divBdr>
    </w:div>
    <w:div w:id="1454599204">
      <w:bodyDiv w:val="1"/>
      <w:marLeft w:val="0"/>
      <w:marRight w:val="0"/>
      <w:marTop w:val="0"/>
      <w:marBottom w:val="0"/>
      <w:divBdr>
        <w:top w:val="none" w:sz="0" w:space="0" w:color="auto"/>
        <w:left w:val="none" w:sz="0" w:space="0" w:color="auto"/>
        <w:bottom w:val="none" w:sz="0" w:space="0" w:color="auto"/>
        <w:right w:val="none" w:sz="0" w:space="0" w:color="auto"/>
      </w:divBdr>
    </w:div>
    <w:div w:id="201957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ustomer.relations@medway.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dway.gov.uk/info/200132/waste_and_recycling/1123/book_a_vehicle_into_a_household_waste_and_recycling_centre_hwr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way.gov.uk/info/200142/leisure_and_libraries/345/allotments/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llotments@medway.gov.uk" TargetMode="External"/><Relationship Id="rId4" Type="http://schemas.openxmlformats.org/officeDocument/2006/relationships/settings" Target="settings.xml"/><Relationship Id="rId9" Type="http://schemas.openxmlformats.org/officeDocument/2006/relationships/hyperlink" Target="http://www.medway.gov.uk" TargetMode="External"/><Relationship Id="rId14" Type="http://schemas.openxmlformats.org/officeDocument/2006/relationships/hyperlink" Target="https://www.medway.gov.uk/info/200138/your_council/470/complaints_compliments_or_comment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CBBAD-87AA-4F83-A882-990C9C679D04}">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4385</Words>
  <Characters>24997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29324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jonathon</dc:creator>
  <cp:lastModifiedBy>offord, robyn</cp:lastModifiedBy>
  <cp:revision>2</cp:revision>
  <cp:lastPrinted>2023-01-05T09:14:00Z</cp:lastPrinted>
  <dcterms:created xsi:type="dcterms:W3CDTF">2024-01-22T12:51:00Z</dcterms:created>
  <dcterms:modified xsi:type="dcterms:W3CDTF">2024-01-22T12:51:00Z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a303a5e5fc4bb85d40c0ae7ea6dfac8fe2c63955b79e0003726948e86248a161</vt:lpwstr>
  </property>
</Properties>
</file>