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4D8D" w14:textId="4C9938D3" w:rsidR="00AC3CF2" w:rsidRPr="00AC3CF2" w:rsidRDefault="00AC3CF2" w:rsidP="00FF22E5">
      <w:pPr>
        <w:spacing w:line="360" w:lineRule="auto"/>
        <w:ind w:left="567"/>
        <w:rPr>
          <w:rFonts w:ascii="Century Gothic" w:hAnsi="Century Gothic"/>
          <w:b/>
          <w:bCs/>
          <w:sz w:val="24"/>
          <w:szCs w:val="24"/>
        </w:rPr>
      </w:pPr>
      <w:r w:rsidRPr="00AC3CF2">
        <w:rPr>
          <w:rFonts w:ascii="Century Gothic" w:hAnsi="Century Gothic"/>
          <w:b/>
          <w:bCs/>
          <w:sz w:val="24"/>
          <w:szCs w:val="24"/>
        </w:rPr>
        <w:t xml:space="preserve">Climate Friendly Food Actions for </w:t>
      </w:r>
      <w:r w:rsidR="00592389">
        <w:rPr>
          <w:rFonts w:ascii="Century Gothic" w:hAnsi="Century Gothic"/>
          <w:b/>
          <w:bCs/>
          <w:sz w:val="24"/>
          <w:szCs w:val="24"/>
        </w:rPr>
        <w:t>Individuals</w:t>
      </w:r>
      <w:r w:rsidRPr="00AC3CF2">
        <w:rPr>
          <w:noProof/>
        </w:rPr>
        <w:t xml:space="preserve"> </w:t>
      </w:r>
    </w:p>
    <w:p w14:paraId="266D6EF5" w14:textId="085F5CE7" w:rsidR="00592389" w:rsidRDefault="00592389" w:rsidP="00592389">
      <w:pPr>
        <w:rPr>
          <w:rFonts w:ascii="Century Gothic" w:hAnsi="Century Gothic"/>
          <w:b/>
          <w:bCs/>
        </w:rPr>
      </w:pPr>
    </w:p>
    <w:p w14:paraId="5DDC0426" w14:textId="77777777" w:rsidR="00D53747" w:rsidRDefault="00592389" w:rsidP="00D04334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Century Gothic" w:eastAsia="Times New Roman" w:hAnsi="Century Gothic"/>
          <w:sz w:val="24"/>
          <w:szCs w:val="24"/>
        </w:rPr>
      </w:pPr>
      <w:r w:rsidRPr="000F5C00">
        <w:rPr>
          <w:rFonts w:ascii="Century Gothic" w:eastAsia="Times New Roman" w:hAnsi="Century Gothic"/>
          <w:sz w:val="24"/>
          <w:szCs w:val="24"/>
        </w:rPr>
        <w:t xml:space="preserve">Eat less but better meat – start by replacing one meat-based meal with a plant-based meal every week (or more!) and opt for organic meat where you can. </w:t>
      </w:r>
    </w:p>
    <w:p w14:paraId="225528D8" w14:textId="77777777" w:rsidR="00D53747" w:rsidRDefault="00592389" w:rsidP="00D04334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Century Gothic" w:eastAsia="Times New Roman" w:hAnsi="Century Gothic"/>
          <w:sz w:val="24"/>
          <w:szCs w:val="24"/>
        </w:rPr>
      </w:pPr>
      <w:r w:rsidRPr="00D53747">
        <w:rPr>
          <w:rFonts w:ascii="Century Gothic" w:eastAsia="Times New Roman" w:hAnsi="Century Gothic"/>
          <w:sz w:val="24"/>
          <w:szCs w:val="24"/>
        </w:rPr>
        <w:t>Eat two meals a week with seasonal food grown in the UK.</w:t>
      </w:r>
    </w:p>
    <w:p w14:paraId="1A270349" w14:textId="77777777" w:rsidR="00D53747" w:rsidRDefault="00592389" w:rsidP="00D04334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Century Gothic" w:eastAsia="Times New Roman" w:hAnsi="Century Gothic"/>
          <w:sz w:val="24"/>
          <w:szCs w:val="24"/>
        </w:rPr>
      </w:pPr>
      <w:r w:rsidRPr="00D53747">
        <w:rPr>
          <w:rFonts w:ascii="Century Gothic" w:eastAsia="Times New Roman" w:hAnsi="Century Gothic"/>
          <w:sz w:val="24"/>
          <w:szCs w:val="24"/>
        </w:rPr>
        <w:t>Grow one fruit or veg crop this year, either in your garden or in one of Medway’s community food growing spaces. *</w:t>
      </w:r>
    </w:p>
    <w:p w14:paraId="1C64BB8F" w14:textId="77777777" w:rsidR="00D53747" w:rsidRDefault="00592389" w:rsidP="00D04334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Century Gothic" w:eastAsia="Times New Roman" w:hAnsi="Century Gothic"/>
          <w:sz w:val="24"/>
          <w:szCs w:val="24"/>
        </w:rPr>
      </w:pPr>
      <w:r w:rsidRPr="00D53747">
        <w:rPr>
          <w:rFonts w:ascii="Century Gothic" w:eastAsia="Times New Roman" w:hAnsi="Century Gothic"/>
          <w:sz w:val="24"/>
          <w:szCs w:val="24"/>
        </w:rPr>
        <w:t>Use a weekly meal planner to help with your food shop, and get to know your portion sizes, to avoid food waste.</w:t>
      </w:r>
    </w:p>
    <w:p w14:paraId="54B3D8AC" w14:textId="4CBF8DB0" w:rsidR="00D53747" w:rsidRDefault="00592389" w:rsidP="00D04334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Century Gothic" w:eastAsia="Times New Roman" w:hAnsi="Century Gothic"/>
          <w:sz w:val="24"/>
          <w:szCs w:val="24"/>
        </w:rPr>
      </w:pPr>
      <w:r w:rsidRPr="00D53747">
        <w:rPr>
          <w:rFonts w:ascii="Century Gothic" w:eastAsia="Times New Roman" w:hAnsi="Century Gothic"/>
          <w:sz w:val="24"/>
          <w:szCs w:val="24"/>
        </w:rPr>
        <w:t xml:space="preserve">Freeze or use up your leftovers to avoid food waste. Visit </w:t>
      </w:r>
      <w:r w:rsidR="00D04334">
        <w:rPr>
          <w:rFonts w:ascii="Century Gothic" w:eastAsia="Times New Roman" w:hAnsi="Century Gothic"/>
          <w:sz w:val="24"/>
          <w:szCs w:val="24"/>
        </w:rPr>
        <w:t xml:space="preserve">the </w:t>
      </w:r>
      <w:hyperlink r:id="rId10" w:history="1">
        <w:r w:rsidR="00D04334" w:rsidRPr="00FF22E5">
          <w:rPr>
            <w:rStyle w:val="Hyperlink"/>
            <w:rFonts w:ascii="Century Gothic" w:eastAsia="Times New Roman" w:hAnsi="Century Gothic"/>
            <w:sz w:val="24"/>
            <w:szCs w:val="24"/>
          </w:rPr>
          <w:t>Love Food Hate Waste website</w:t>
        </w:r>
      </w:hyperlink>
      <w:r w:rsidR="00D04334">
        <w:rPr>
          <w:rFonts w:ascii="Century Gothic" w:eastAsia="Times New Roman" w:hAnsi="Century Gothic"/>
          <w:sz w:val="24"/>
          <w:szCs w:val="24"/>
        </w:rPr>
        <w:t xml:space="preserve"> </w:t>
      </w:r>
      <w:r w:rsidRPr="00D53747">
        <w:rPr>
          <w:rFonts w:ascii="Century Gothic" w:eastAsia="Times New Roman" w:hAnsi="Century Gothic"/>
          <w:sz w:val="24"/>
          <w:szCs w:val="24"/>
        </w:rPr>
        <w:t>for recipe ideas.</w:t>
      </w:r>
    </w:p>
    <w:p w14:paraId="33BAB0EE" w14:textId="6BAB6A3B" w:rsidR="00D53747" w:rsidRPr="00D53747" w:rsidRDefault="00592389" w:rsidP="00D04334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Style w:val="Hyperlink"/>
          <w:rFonts w:ascii="Century Gothic" w:eastAsia="Times New Roman" w:hAnsi="Century Gothic"/>
          <w:color w:val="auto"/>
          <w:sz w:val="24"/>
          <w:szCs w:val="24"/>
          <w:u w:val="none"/>
        </w:rPr>
      </w:pPr>
      <w:r w:rsidRPr="00D53747">
        <w:rPr>
          <w:rFonts w:ascii="Century Gothic" w:eastAsia="Times New Roman" w:hAnsi="Century Gothic"/>
          <w:sz w:val="24"/>
          <w:szCs w:val="24"/>
        </w:rPr>
        <w:t xml:space="preserve">Compost at home or help set up a community composting scheme. You can buy composting bins </w:t>
      </w:r>
      <w:r w:rsidR="00FF22E5">
        <w:rPr>
          <w:rFonts w:ascii="Century Gothic" w:eastAsia="Times New Roman" w:hAnsi="Century Gothic"/>
          <w:sz w:val="24"/>
          <w:szCs w:val="24"/>
        </w:rPr>
        <w:t xml:space="preserve">on the </w:t>
      </w:r>
      <w:hyperlink r:id="rId11" w:history="1">
        <w:r w:rsidR="00FF22E5" w:rsidRPr="00FF22E5">
          <w:rPr>
            <w:rStyle w:val="Hyperlink"/>
            <w:rFonts w:ascii="Century Gothic" w:eastAsia="Times New Roman" w:hAnsi="Century Gothic"/>
            <w:sz w:val="24"/>
            <w:szCs w:val="24"/>
          </w:rPr>
          <w:t>GetComposting website</w:t>
        </w:r>
      </w:hyperlink>
      <w:r w:rsidR="00FF22E5">
        <w:rPr>
          <w:rFonts w:ascii="Century Gothic" w:eastAsia="Times New Roman" w:hAnsi="Century Gothic"/>
          <w:sz w:val="24"/>
          <w:szCs w:val="24"/>
        </w:rPr>
        <w:t>.</w:t>
      </w:r>
      <w:r w:rsidR="00FF22E5" w:rsidRPr="00D53747">
        <w:rPr>
          <w:rStyle w:val="Hyperlink"/>
          <w:rFonts w:ascii="Century Gothic" w:eastAsia="Times New Roman" w:hAnsi="Century Gothic"/>
          <w:color w:val="auto"/>
          <w:sz w:val="24"/>
          <w:szCs w:val="24"/>
          <w:u w:val="none"/>
        </w:rPr>
        <w:t xml:space="preserve"> </w:t>
      </w:r>
    </w:p>
    <w:p w14:paraId="1EECBDA5" w14:textId="77777777" w:rsidR="00D53747" w:rsidRDefault="00592389" w:rsidP="00D04334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Century Gothic" w:eastAsia="Times New Roman" w:hAnsi="Century Gothic"/>
          <w:sz w:val="24"/>
          <w:szCs w:val="24"/>
        </w:rPr>
      </w:pPr>
      <w:r w:rsidRPr="00D53747">
        <w:rPr>
          <w:rFonts w:ascii="Century Gothic" w:eastAsia="Times New Roman" w:hAnsi="Century Gothic"/>
          <w:sz w:val="24"/>
          <w:szCs w:val="24"/>
        </w:rPr>
        <w:t xml:space="preserve">If you are unable to compost at home, use the weekly organic waste (brown bin) service to dispose of your food waste. It will go to a composting facility to be made into soil improver. </w:t>
      </w:r>
    </w:p>
    <w:p w14:paraId="48EF292D" w14:textId="77777777" w:rsidR="00D53747" w:rsidRDefault="00592389" w:rsidP="00D04334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Century Gothic" w:eastAsia="Times New Roman" w:hAnsi="Century Gothic"/>
          <w:sz w:val="24"/>
          <w:szCs w:val="24"/>
        </w:rPr>
      </w:pPr>
      <w:r w:rsidRPr="00D53747">
        <w:rPr>
          <w:rFonts w:ascii="Century Gothic" w:eastAsia="Times New Roman" w:hAnsi="Century Gothic"/>
          <w:sz w:val="24"/>
          <w:szCs w:val="24"/>
        </w:rPr>
        <w:t>Volunteer at or donate to a community food project e.g., one of Medway’s surplus food distributors * or volunteer your time at a community food growing space in Medway. **</w:t>
      </w:r>
    </w:p>
    <w:p w14:paraId="0EB80684" w14:textId="77777777" w:rsidR="00D53747" w:rsidRDefault="00592389" w:rsidP="00D04334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Century Gothic" w:eastAsia="Times New Roman" w:hAnsi="Century Gothic"/>
          <w:sz w:val="24"/>
          <w:szCs w:val="24"/>
        </w:rPr>
      </w:pPr>
      <w:r w:rsidRPr="00D53747">
        <w:rPr>
          <w:rFonts w:ascii="Century Gothic" w:eastAsia="Times New Roman" w:hAnsi="Century Gothic"/>
          <w:sz w:val="24"/>
          <w:szCs w:val="24"/>
        </w:rPr>
        <w:t>Sign up to food sharing apps such as FareShare, Too Good To Go and Olio.</w:t>
      </w:r>
    </w:p>
    <w:p w14:paraId="3764805E" w14:textId="77777777" w:rsidR="00D53747" w:rsidRDefault="00592389" w:rsidP="00D04334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Century Gothic" w:eastAsia="Times New Roman" w:hAnsi="Century Gothic"/>
          <w:sz w:val="24"/>
          <w:szCs w:val="24"/>
        </w:rPr>
      </w:pPr>
      <w:r w:rsidRPr="00D53747">
        <w:rPr>
          <w:rFonts w:ascii="Century Gothic" w:eastAsia="Times New Roman" w:hAnsi="Century Gothic"/>
          <w:sz w:val="24"/>
          <w:szCs w:val="24"/>
        </w:rPr>
        <w:t xml:space="preserve">Learn about and use low carbon cooking methods.  Putting a lid on your saucepan will save energy! </w:t>
      </w:r>
    </w:p>
    <w:p w14:paraId="18B0AEED" w14:textId="77777777" w:rsidR="00D53747" w:rsidRDefault="00592389" w:rsidP="00D53747">
      <w:pPr>
        <w:pStyle w:val="ListParagraph"/>
        <w:numPr>
          <w:ilvl w:val="0"/>
          <w:numId w:val="2"/>
        </w:numPr>
        <w:spacing w:line="360" w:lineRule="auto"/>
        <w:ind w:left="567" w:hanging="709"/>
        <w:rPr>
          <w:rFonts w:ascii="Century Gothic" w:eastAsia="Times New Roman" w:hAnsi="Century Gothic"/>
          <w:sz w:val="24"/>
          <w:szCs w:val="24"/>
        </w:rPr>
      </w:pPr>
      <w:r w:rsidRPr="00D53747">
        <w:rPr>
          <w:rFonts w:ascii="Century Gothic" w:eastAsia="Times New Roman" w:hAnsi="Century Gothic"/>
          <w:sz w:val="24"/>
          <w:szCs w:val="24"/>
        </w:rPr>
        <w:t xml:space="preserve">Choose a packaging free version of a food product you buy regularly. </w:t>
      </w:r>
    </w:p>
    <w:p w14:paraId="0699CCF9" w14:textId="77777777" w:rsidR="00D53747" w:rsidRDefault="00592389" w:rsidP="00D53747">
      <w:pPr>
        <w:pStyle w:val="ListParagraph"/>
        <w:numPr>
          <w:ilvl w:val="0"/>
          <w:numId w:val="2"/>
        </w:numPr>
        <w:spacing w:line="360" w:lineRule="auto"/>
        <w:ind w:left="567" w:hanging="709"/>
        <w:rPr>
          <w:rFonts w:ascii="Century Gothic" w:eastAsia="Times New Roman" w:hAnsi="Century Gothic"/>
          <w:sz w:val="24"/>
          <w:szCs w:val="24"/>
        </w:rPr>
      </w:pPr>
      <w:r w:rsidRPr="00D53747">
        <w:rPr>
          <w:rFonts w:ascii="Century Gothic" w:eastAsia="Times New Roman" w:hAnsi="Century Gothic"/>
          <w:sz w:val="24"/>
          <w:szCs w:val="24"/>
        </w:rPr>
        <w:t>Refuse single use plastics and take reusable containers with you instead when you go out, for example a coffee cup or water bottle.</w:t>
      </w:r>
    </w:p>
    <w:p w14:paraId="1CD690BA" w14:textId="77777777" w:rsidR="00D53747" w:rsidRDefault="00592389" w:rsidP="00D53747">
      <w:pPr>
        <w:pStyle w:val="ListParagraph"/>
        <w:numPr>
          <w:ilvl w:val="0"/>
          <w:numId w:val="2"/>
        </w:numPr>
        <w:spacing w:line="360" w:lineRule="auto"/>
        <w:ind w:left="567" w:hanging="709"/>
        <w:rPr>
          <w:rFonts w:ascii="Century Gothic" w:eastAsia="Times New Roman" w:hAnsi="Century Gothic"/>
          <w:sz w:val="24"/>
          <w:szCs w:val="24"/>
        </w:rPr>
      </w:pPr>
      <w:r w:rsidRPr="00D53747">
        <w:rPr>
          <w:rFonts w:ascii="Century Gothic" w:eastAsia="Times New Roman" w:hAnsi="Century Gothic"/>
          <w:sz w:val="24"/>
          <w:szCs w:val="24"/>
        </w:rPr>
        <w:t xml:space="preserve">Look for the Refill sign when you’re out and about.  </w:t>
      </w:r>
    </w:p>
    <w:p w14:paraId="384A5763" w14:textId="5F30DDC0" w:rsidR="00592389" w:rsidRPr="00602787" w:rsidRDefault="00592389" w:rsidP="00602787">
      <w:pPr>
        <w:pStyle w:val="ListParagraph"/>
        <w:numPr>
          <w:ilvl w:val="0"/>
          <w:numId w:val="2"/>
        </w:numPr>
        <w:spacing w:line="360" w:lineRule="auto"/>
        <w:ind w:left="567" w:hanging="709"/>
        <w:rPr>
          <w:rFonts w:ascii="Century Gothic" w:eastAsia="Times New Roman" w:hAnsi="Century Gothic"/>
          <w:sz w:val="24"/>
          <w:szCs w:val="24"/>
        </w:rPr>
      </w:pPr>
      <w:r w:rsidRPr="00D53747">
        <w:rPr>
          <w:rFonts w:ascii="Century Gothic" w:eastAsia="Times New Roman" w:hAnsi="Century Gothic"/>
          <w:sz w:val="24"/>
          <w:szCs w:val="24"/>
        </w:rPr>
        <w:t xml:space="preserve">Make a difference to your local food system by joining Medway’s Food Partnership.  Email </w:t>
      </w:r>
      <w:hyperlink r:id="rId12" w:history="1">
        <w:r w:rsidRPr="00D53747">
          <w:rPr>
            <w:rStyle w:val="Hyperlink"/>
            <w:rFonts w:ascii="Century Gothic" w:eastAsia="Times New Roman" w:hAnsi="Century Gothic"/>
            <w:color w:val="auto"/>
            <w:sz w:val="24"/>
            <w:szCs w:val="24"/>
          </w:rPr>
          <w:t>foodpartnership@medway.gov.uk</w:t>
        </w:r>
      </w:hyperlink>
      <w:r w:rsidRPr="00D53747">
        <w:rPr>
          <w:rFonts w:ascii="Century Gothic" w:eastAsia="Times New Roman" w:hAnsi="Century Gothic"/>
          <w:sz w:val="24"/>
          <w:szCs w:val="24"/>
        </w:rPr>
        <w:t>.</w:t>
      </w:r>
    </w:p>
    <w:p w14:paraId="1707494F" w14:textId="4DF6A12F" w:rsidR="00592389" w:rsidRPr="000F5C00" w:rsidRDefault="00592389" w:rsidP="00592389">
      <w:pPr>
        <w:spacing w:line="276" w:lineRule="auto"/>
        <w:rPr>
          <w:rFonts w:ascii="Century Gothic" w:hAnsi="Century Gothic" w:cs="Cordia New"/>
        </w:rPr>
      </w:pPr>
      <w:r w:rsidRPr="000F5C00">
        <w:rPr>
          <w:rFonts w:ascii="Century Gothic" w:hAnsi="Century Gothic"/>
        </w:rPr>
        <w:t xml:space="preserve">* A list of Medway Council’s local charity and food bank partners can be found </w:t>
      </w:r>
      <w:r w:rsidR="00FF22E5">
        <w:rPr>
          <w:rFonts w:ascii="Century Gothic" w:hAnsi="Century Gothic"/>
        </w:rPr>
        <w:t xml:space="preserve">on the </w:t>
      </w:r>
      <w:hyperlink r:id="rId13" w:history="1">
        <w:r w:rsidR="00FF22E5" w:rsidRPr="00FF22E5">
          <w:rPr>
            <w:rStyle w:val="Hyperlink"/>
            <w:rFonts w:ascii="Century Gothic" w:hAnsi="Century Gothic"/>
          </w:rPr>
          <w:t>Food support in Medway page</w:t>
        </w:r>
      </w:hyperlink>
      <w:r w:rsidR="00FF22E5">
        <w:rPr>
          <w:rFonts w:ascii="Century Gothic" w:hAnsi="Century Gothic"/>
        </w:rPr>
        <w:t>.</w:t>
      </w:r>
    </w:p>
    <w:p w14:paraId="0D941519" w14:textId="77777777" w:rsidR="00592389" w:rsidRPr="000F5C00" w:rsidRDefault="00592389" w:rsidP="00592389">
      <w:pPr>
        <w:spacing w:line="276" w:lineRule="auto"/>
        <w:rPr>
          <w:rFonts w:ascii="Century Gothic" w:hAnsi="Century Gothic"/>
        </w:rPr>
      </w:pPr>
    </w:p>
    <w:p w14:paraId="04FA18CF" w14:textId="1FCFAD97" w:rsidR="00592389" w:rsidRDefault="00592389" w:rsidP="00592389">
      <w:pPr>
        <w:spacing w:line="276" w:lineRule="auto"/>
        <w:rPr>
          <w:rFonts w:ascii="Century Gothic" w:hAnsi="Century Gothic"/>
        </w:rPr>
      </w:pPr>
      <w:r w:rsidRPr="000F5C00">
        <w:rPr>
          <w:rFonts w:ascii="Century Gothic" w:hAnsi="Century Gothic"/>
        </w:rPr>
        <w:t>** A map of all local community growing spaces can be found</w:t>
      </w:r>
      <w:r w:rsidR="00FF22E5">
        <w:rPr>
          <w:rFonts w:ascii="Century Gothic" w:hAnsi="Century Gothic"/>
        </w:rPr>
        <w:t xml:space="preserve"> on the </w:t>
      </w:r>
      <w:hyperlink r:id="rId14" w:history="1">
        <w:r w:rsidR="00FF22E5" w:rsidRPr="00FF22E5">
          <w:rPr>
            <w:rStyle w:val="Hyperlink"/>
            <w:rFonts w:ascii="Century Gothic" w:hAnsi="Century Gothic"/>
          </w:rPr>
          <w:t>Medway Whole Systems Obesity dashboard</w:t>
        </w:r>
      </w:hyperlink>
      <w:r w:rsidRPr="000F5C00">
        <w:rPr>
          <w:rFonts w:ascii="Century Gothic" w:hAnsi="Century Gothic"/>
        </w:rPr>
        <w:t>. On the website, click on “Activities” on the left-hand pane and then select “Food growing” in the central list of subject areas.</w:t>
      </w:r>
    </w:p>
    <w:p w14:paraId="13F8F202" w14:textId="77777777" w:rsidR="007230F8" w:rsidRPr="000F5C00" w:rsidRDefault="007230F8" w:rsidP="00592389">
      <w:pPr>
        <w:spacing w:line="276" w:lineRule="auto"/>
        <w:rPr>
          <w:rFonts w:ascii="Century Gothic" w:hAnsi="Century Gothic"/>
        </w:rPr>
      </w:pPr>
    </w:p>
    <w:p w14:paraId="0C05F8E0" w14:textId="7B3907B7" w:rsidR="00924C18" w:rsidRPr="007230F8" w:rsidRDefault="00AC3CF2" w:rsidP="007230F8">
      <w:pPr>
        <w:spacing w:line="360" w:lineRule="auto"/>
        <w:jc w:val="center"/>
        <w:rPr>
          <w:b/>
          <w:bCs/>
        </w:rPr>
      </w:pPr>
      <w:r w:rsidRPr="007230F8">
        <w:rPr>
          <w:rFonts w:ascii="Century Gothic" w:hAnsi="Century Gothic"/>
          <w:b/>
          <w:bCs/>
        </w:rPr>
        <w:t xml:space="preserve">Want to know more about climate action in Medway and join in?  Email us at </w:t>
      </w:r>
      <w:hyperlink r:id="rId15" w:history="1">
        <w:r w:rsidRPr="007230F8">
          <w:rPr>
            <w:rStyle w:val="Hyperlink"/>
            <w:rFonts w:ascii="Century Gothic" w:hAnsi="Century Gothic"/>
            <w:b/>
            <w:bCs/>
            <w:color w:val="auto"/>
          </w:rPr>
          <w:t>climatechange@medway.gov.uk</w:t>
        </w:r>
      </w:hyperlink>
    </w:p>
    <w:sectPr w:rsidR="00924C18" w:rsidRPr="007230F8" w:rsidSect="00DD6F5F">
      <w:headerReference w:type="default" r:id="rId16"/>
      <w:pgSz w:w="11906" w:h="16838"/>
      <w:pgMar w:top="454" w:right="720" w:bottom="454" w:left="72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4617" w14:textId="77777777" w:rsidR="00DD6F5F" w:rsidRDefault="00DD6F5F" w:rsidP="00602787">
      <w:r>
        <w:separator/>
      </w:r>
    </w:p>
  </w:endnote>
  <w:endnote w:type="continuationSeparator" w:id="0">
    <w:p w14:paraId="128756CE" w14:textId="77777777" w:rsidR="00DD6F5F" w:rsidRDefault="00DD6F5F" w:rsidP="006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5002" w14:textId="77777777" w:rsidR="00DD6F5F" w:rsidRDefault="00DD6F5F" w:rsidP="00602787">
      <w:r>
        <w:separator/>
      </w:r>
    </w:p>
  </w:footnote>
  <w:footnote w:type="continuationSeparator" w:id="0">
    <w:p w14:paraId="7668E834" w14:textId="77777777" w:rsidR="00DD6F5F" w:rsidRDefault="00DD6F5F" w:rsidP="00602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22AC" w14:textId="6266508F" w:rsidR="00602787" w:rsidRPr="00602787" w:rsidRDefault="00602787" w:rsidP="00602787">
    <w:pPr>
      <w:pStyle w:val="Header"/>
      <w:ind w:left="7201"/>
    </w:pPr>
    <w:r>
      <w:rPr>
        <w:noProof/>
      </w:rPr>
      <w:drawing>
        <wp:inline distT="0" distB="0" distL="0" distR="0" wp14:anchorId="0A2D6AAC" wp14:editId="5F61CAA6">
          <wp:extent cx="831215" cy="752475"/>
          <wp:effectExtent l="0" t="0" r="6985" b="9525"/>
          <wp:docPr id="1591542403" name="Picture 1591542403" descr="Medway Climate Chang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542403" name="Picture 1591542403" descr="Medway Climate Change logo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138ED7" wp14:editId="5D539DA9">
          <wp:extent cx="1227900" cy="484414"/>
          <wp:effectExtent l="0" t="0" r="0" b="0"/>
          <wp:docPr id="1983453620" name="Picture 1983453620" descr="Medway Food Partnersh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453620" name="Picture 1983453620" descr="Medway Food Partnership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65" b="29984"/>
                  <a:stretch/>
                </pic:blipFill>
                <pic:spPr bwMode="auto">
                  <a:xfrm>
                    <a:off x="0" y="0"/>
                    <a:ext cx="1228725" cy="48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4701"/>
    <w:multiLevelType w:val="multilevel"/>
    <w:tmpl w:val="621A0544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D776B2"/>
    <w:multiLevelType w:val="multilevel"/>
    <w:tmpl w:val="96640166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79516167">
    <w:abstractNumId w:val="1"/>
  </w:num>
  <w:num w:numId="2" w16cid:durableId="4726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F2"/>
    <w:rsid w:val="000729A2"/>
    <w:rsid w:val="000F5C00"/>
    <w:rsid w:val="001C3C22"/>
    <w:rsid w:val="00232C57"/>
    <w:rsid w:val="00343A0D"/>
    <w:rsid w:val="004C31D6"/>
    <w:rsid w:val="00526AC0"/>
    <w:rsid w:val="00592389"/>
    <w:rsid w:val="005E7B89"/>
    <w:rsid w:val="006004E7"/>
    <w:rsid w:val="00602787"/>
    <w:rsid w:val="007230F8"/>
    <w:rsid w:val="009063B5"/>
    <w:rsid w:val="00923A79"/>
    <w:rsid w:val="00924C18"/>
    <w:rsid w:val="009400C4"/>
    <w:rsid w:val="00AC3CF2"/>
    <w:rsid w:val="00D04334"/>
    <w:rsid w:val="00D53747"/>
    <w:rsid w:val="00D91632"/>
    <w:rsid w:val="00DD6F5F"/>
    <w:rsid w:val="00ED66D0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7A8AA"/>
  <w15:docId w15:val="{2EB3FCA8-B033-47CE-BACF-E22E5003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CF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CF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C3CF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043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2E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7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787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6027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787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dway.gov.uk/info/200578/food_support_in_medwa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oodpartnership@medway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etcomposting.com/" TargetMode="External"/><Relationship Id="rId5" Type="http://schemas.openxmlformats.org/officeDocument/2006/relationships/styles" Target="styles.xml"/><Relationship Id="rId15" Type="http://schemas.openxmlformats.org/officeDocument/2006/relationships/hyperlink" Target="mailto:climatechange@medway.gov.uk" TargetMode="External"/><Relationship Id="rId10" Type="http://schemas.openxmlformats.org/officeDocument/2006/relationships/hyperlink" Target="https://www.lovefoodhatewast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wholesystemobesity.uk/medwa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51dc68-7e1d-4104-833c-a790c9b0ae9d">
      <Terms xmlns="http://schemas.microsoft.com/office/infopath/2007/PartnerControls"/>
    </lcf76f155ced4ddcb4097134ff3c332f>
    <TaxCatchAll xmlns="ff639fbc-925c-4033-983e-c4f18edf4e50" xsi:nil="true"/>
    <SharedWithUsers xmlns="ff639fbc-925c-4033-983e-c4f18edf4e50">
      <UserInfo>
        <DisplayName>ross, kerrie</DisplayName>
        <AccountId>77</AccountId>
        <AccountType/>
      </UserInfo>
      <UserInfo>
        <DisplayName>khan, zikra</DisplayName>
        <AccountId>87</AccountId>
        <AccountType/>
      </UserInfo>
      <UserInfo>
        <DisplayName>emrit, vicki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252423E27144CBEDFD2BCD74B15D0" ma:contentTypeVersion="16" ma:contentTypeDescription="Create a new document." ma:contentTypeScope="" ma:versionID="33f97d43238813acdea1411b929875d6">
  <xsd:schema xmlns:xsd="http://www.w3.org/2001/XMLSchema" xmlns:xs="http://www.w3.org/2001/XMLSchema" xmlns:p="http://schemas.microsoft.com/office/2006/metadata/properties" xmlns:ns2="2c51dc68-7e1d-4104-833c-a790c9b0ae9d" xmlns:ns3="ff639fbc-925c-4033-983e-c4f18edf4e50" targetNamespace="http://schemas.microsoft.com/office/2006/metadata/properties" ma:root="true" ma:fieldsID="491b32b2d9d9490f363550c945a10077" ns2:_="" ns3:_="">
    <xsd:import namespace="2c51dc68-7e1d-4104-833c-a790c9b0ae9d"/>
    <xsd:import namespace="ff639fbc-925c-4033-983e-c4f18edf4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1dc68-7e1d-4104-833c-a790c9b0a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69303b9-df6d-4b7f-9ad0-59a49bf3f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39fbc-925c-4033-983e-c4f18edf4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390363-1de4-49a2-9b6c-ccf1acb9ae6e}" ma:internalName="TaxCatchAll" ma:showField="CatchAllData" ma:web="ff639fbc-925c-4033-983e-c4f18edf4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2101B-2F04-49A1-8E43-578ECE34AFDA}">
  <ds:schemaRefs>
    <ds:schemaRef ds:uri="http://schemas.microsoft.com/office/2006/metadata/properties"/>
    <ds:schemaRef ds:uri="http://schemas.microsoft.com/office/infopath/2007/PartnerControls"/>
    <ds:schemaRef ds:uri="2c51dc68-7e1d-4104-833c-a790c9b0ae9d"/>
    <ds:schemaRef ds:uri="ff639fbc-925c-4033-983e-c4f18edf4e50"/>
  </ds:schemaRefs>
</ds:datastoreItem>
</file>

<file path=customXml/itemProps2.xml><?xml version="1.0" encoding="utf-8"?>
<ds:datastoreItem xmlns:ds="http://schemas.openxmlformats.org/officeDocument/2006/customXml" ds:itemID="{DE457764-EAFA-477F-AD86-650A8F77A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1dc68-7e1d-4104-833c-a790c9b0ae9d"/>
    <ds:schemaRef ds:uri="ff639fbc-925c-4033-983e-c4f18edf4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A989E-EA46-44AA-B306-D194A9D417D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emrit, vicki</dc:creator>
  <cp:keywords/>
  <dc:description/>
  <cp:lastModifiedBy>maskell, skye</cp:lastModifiedBy>
  <cp:revision>2</cp:revision>
  <dcterms:created xsi:type="dcterms:W3CDTF">2024-02-14T14:38:00Z</dcterms:created>
  <dcterms:modified xsi:type="dcterms:W3CDTF">2024-02-14T14:38:00Z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0x010100427252423E27144CBEDFD2BCD74B15D0</vt:lpwstr>
  </property>
</Properties>
</file>